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2E4" w:rsidRDefault="00D562E4">
      <w:pPr>
        <w:jc w:val="both"/>
        <w:rPr>
          <w:b/>
          <w:bCs/>
          <w:color w:val="000000"/>
          <w:sz w:val="32"/>
          <w:u w:val="single"/>
        </w:rPr>
      </w:pPr>
      <w:r>
        <w:rPr>
          <w:b/>
          <w:bCs/>
          <w:noProof/>
          <w:color w:val="000000"/>
          <w:sz w:val="32"/>
          <w:u w:val="singl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390pt;margin-top:-27.75pt;width:101.45pt;height:117.4pt;z-index:251657728;mso-wrap-style:none;mso-width-relative:margin;mso-height-relative:margin" stroked="f">
            <v:textbox style="mso-next-textbox:#_x0000_s1044;mso-fit-shape-to-text:t">
              <w:txbxContent>
                <w:p w:rsidR="00F6590A" w:rsidRDefault="00886D79">
                  <w:r>
                    <w:rPr>
                      <w:noProof/>
                    </w:rPr>
                    <w:drawing>
                      <wp:inline distT="0" distB="0" distL="0" distR="0">
                        <wp:extent cx="1104900" cy="1400175"/>
                        <wp:effectExtent l="19050" t="0" r="0" b="0"/>
                        <wp:docPr id="1" name="Picture 34" descr="H:\Personal\Scanned Docs\Irfan_04(2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H:\Personal\Scanned Docs\Irfan_04(2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4900" cy="1400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11502">
        <w:rPr>
          <w:b/>
          <w:bCs/>
          <w:color w:val="000000"/>
          <w:sz w:val="32"/>
          <w:u w:val="single"/>
        </w:rPr>
        <w:t>MUHAMMAD</w:t>
      </w:r>
    </w:p>
    <w:p w:rsidR="00741C62" w:rsidRDefault="00D562E4">
      <w:pPr>
        <w:jc w:val="both"/>
        <w:rPr>
          <w:b/>
          <w:bCs/>
          <w:color w:val="000000"/>
          <w:u w:val="single"/>
        </w:rPr>
      </w:pPr>
      <w:hyperlink r:id="rId7" w:history="1">
        <w:r w:rsidRPr="0095283D">
          <w:rPr>
            <w:rStyle w:val="Hyperlink"/>
            <w:b/>
            <w:bCs/>
            <w:sz w:val="32"/>
          </w:rPr>
          <w:t>MUHAMMAD.1292@2freemail.com</w:t>
        </w:r>
      </w:hyperlink>
      <w:r>
        <w:rPr>
          <w:b/>
          <w:bCs/>
          <w:color w:val="000000"/>
          <w:sz w:val="32"/>
          <w:u w:val="single"/>
        </w:rPr>
        <w:t xml:space="preserve"> </w:t>
      </w:r>
      <w:r w:rsidR="00611502">
        <w:rPr>
          <w:b/>
          <w:bCs/>
          <w:color w:val="000000"/>
          <w:sz w:val="32"/>
          <w:u w:val="single"/>
        </w:rPr>
        <w:t xml:space="preserve"> </w:t>
      </w:r>
    </w:p>
    <w:p w:rsidR="00741C62" w:rsidRDefault="00611502">
      <w:pPr>
        <w:pStyle w:val="Heading5"/>
        <w:rPr>
          <w:rFonts w:ascii="Times New Roman" w:hAnsi="Times New Roman"/>
          <w:b w:val="0"/>
          <w:bCs w:val="0"/>
          <w:spacing w:val="10"/>
          <w:sz w:val="24"/>
          <w:szCs w:val="26"/>
        </w:rPr>
      </w:pPr>
      <w:r>
        <w:rPr>
          <w:rFonts w:ascii="Times New Roman" w:hAnsi="Times New Roman"/>
          <w:b w:val="0"/>
          <w:bCs w:val="0"/>
          <w:spacing w:val="10"/>
          <w:sz w:val="24"/>
          <w:szCs w:val="26"/>
        </w:rPr>
        <w:t xml:space="preserve">Manager International </w:t>
      </w:r>
      <w:r w:rsidR="00F2174C">
        <w:rPr>
          <w:rFonts w:ascii="Times New Roman" w:hAnsi="Times New Roman"/>
          <w:b w:val="0"/>
          <w:bCs w:val="0"/>
          <w:spacing w:val="10"/>
          <w:sz w:val="24"/>
          <w:szCs w:val="26"/>
        </w:rPr>
        <w:t>Finance</w:t>
      </w:r>
    </w:p>
    <w:p w:rsidR="00741C62" w:rsidRDefault="00741C62">
      <w:pPr>
        <w:pBdr>
          <w:bottom w:val="thickThinSmallGap" w:sz="24" w:space="0" w:color="auto"/>
        </w:pBdr>
        <w:spacing w:line="48" w:lineRule="auto"/>
        <w:ind w:right="-547"/>
        <w:jc w:val="center"/>
        <w:rPr>
          <w:b/>
          <w:bCs/>
          <w:spacing w:val="10"/>
          <w:sz w:val="20"/>
          <w:szCs w:val="28"/>
        </w:rPr>
      </w:pPr>
    </w:p>
    <w:p w:rsidR="00741C62" w:rsidRDefault="00741C62" w:rsidP="00B0247A">
      <w:pPr>
        <w:pBdr>
          <w:bottom w:val="thickThinSmallGap" w:sz="24" w:space="0" w:color="auto"/>
        </w:pBdr>
        <w:spacing w:line="48" w:lineRule="auto"/>
        <w:ind w:right="-547"/>
        <w:rPr>
          <w:b/>
          <w:bCs/>
          <w:spacing w:val="10"/>
          <w:sz w:val="20"/>
          <w:szCs w:val="28"/>
        </w:rPr>
      </w:pPr>
    </w:p>
    <w:p w:rsidR="00741C62" w:rsidRDefault="00741C62">
      <w:pPr>
        <w:pStyle w:val="BodyText"/>
        <w:spacing w:line="24" w:lineRule="auto"/>
        <w:ind w:left="1440" w:hanging="1440"/>
        <w:rPr>
          <w:rFonts w:ascii="Times New Roman" w:hAnsi="Times New Roman" w:cs="Times New Roman"/>
          <w:b/>
          <w:bCs/>
          <w:sz w:val="20"/>
          <w:szCs w:val="24"/>
          <w:u w:val="single"/>
        </w:rPr>
      </w:pPr>
    </w:p>
    <w:p w:rsidR="00741C62" w:rsidRDefault="00741C62">
      <w:pPr>
        <w:pStyle w:val="BodyText"/>
        <w:spacing w:line="216" w:lineRule="auto"/>
        <w:ind w:left="1440" w:hanging="1440"/>
        <w:rPr>
          <w:rFonts w:ascii="Times New Roman" w:hAnsi="Times New Roman" w:cs="Times New Roman"/>
          <w:b/>
          <w:bCs/>
          <w:sz w:val="20"/>
          <w:szCs w:val="24"/>
          <w:u w:val="single"/>
        </w:rPr>
      </w:pPr>
    </w:p>
    <w:p w:rsidR="00741C62" w:rsidRDefault="00F2174C">
      <w:pPr>
        <w:pStyle w:val="BodyText"/>
        <w:spacing w:line="264" w:lineRule="auto"/>
        <w:ind w:left="1260" w:hanging="1260"/>
        <w:jc w:val="both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4"/>
          <w:u w:val="single"/>
        </w:rPr>
        <w:t>OBJECTIVE</w:t>
      </w:r>
      <w:r>
        <w:rPr>
          <w:rFonts w:ascii="Times New Roman" w:hAnsi="Times New Roman" w:cs="Times New Roman"/>
          <w:b/>
          <w:bCs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</w:rPr>
        <w:t xml:space="preserve">To serve in a progressive organization offering job satisfaction, a challenging work environment with ample opportunities for career development and growth based on competition and achievements. </w:t>
      </w:r>
    </w:p>
    <w:p w:rsidR="00741C62" w:rsidRDefault="00741C62">
      <w:pPr>
        <w:pStyle w:val="BodyText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u w:val="single"/>
        </w:rPr>
      </w:pPr>
    </w:p>
    <w:p w:rsidR="00741C62" w:rsidRDefault="00F2174C">
      <w:pPr>
        <w:pStyle w:val="BodyText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Cs w:val="24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SKILLS</w:t>
      </w:r>
      <w:r>
        <w:rPr>
          <w:rFonts w:ascii="Times New Roman" w:hAnsi="Times New Roman" w:cs="Times New Roman"/>
          <w:b/>
          <w:bCs/>
          <w:noProof/>
          <w:color w:val="000000"/>
          <w:szCs w:val="24"/>
          <w:u w:val="single"/>
        </w:rPr>
        <w:t xml:space="preserve"> </w:t>
      </w:r>
    </w:p>
    <w:p w:rsidR="00741C62" w:rsidRDefault="00F2174C">
      <w:pPr>
        <w:pStyle w:val="BodyText"/>
        <w:numPr>
          <w:ilvl w:val="0"/>
          <w:numId w:val="18"/>
        </w:numPr>
        <w:tabs>
          <w:tab w:val="clear" w:pos="1800"/>
          <w:tab w:val="num" w:pos="1260"/>
        </w:tabs>
        <w:spacing w:line="264" w:lineRule="auto"/>
        <w:ind w:left="126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Ability to perform under pressure.</w:t>
      </w:r>
    </w:p>
    <w:p w:rsidR="00741C62" w:rsidRDefault="00F2174C">
      <w:pPr>
        <w:pStyle w:val="BodyText"/>
        <w:numPr>
          <w:ilvl w:val="0"/>
          <w:numId w:val="18"/>
        </w:numPr>
        <w:tabs>
          <w:tab w:val="clear" w:pos="1800"/>
          <w:tab w:val="num" w:pos="1260"/>
        </w:tabs>
        <w:spacing w:line="264" w:lineRule="auto"/>
        <w:ind w:left="126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Ability to achieve goals and targets well in time.</w:t>
      </w:r>
    </w:p>
    <w:p w:rsidR="00741C62" w:rsidRDefault="00F2174C">
      <w:pPr>
        <w:pStyle w:val="BodyText"/>
        <w:numPr>
          <w:ilvl w:val="0"/>
          <w:numId w:val="18"/>
        </w:numPr>
        <w:tabs>
          <w:tab w:val="clear" w:pos="1800"/>
          <w:tab w:val="num" w:pos="1260"/>
        </w:tabs>
        <w:spacing w:line="264" w:lineRule="auto"/>
        <w:ind w:left="12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Ability </w:t>
      </w:r>
      <w:r>
        <w:rPr>
          <w:rFonts w:ascii="Times New Roman" w:hAnsi="Times New Roman" w:cs="Times New Roman"/>
          <w:color w:val="000000"/>
          <w:sz w:val="20"/>
        </w:rPr>
        <w:t>to identify weak areas and give valuable inputs and suggestions to management for decision-making</w:t>
      </w:r>
      <w:r>
        <w:rPr>
          <w:rFonts w:ascii="Times New Roman" w:hAnsi="Times New Roman" w:cs="Times New Roman"/>
          <w:sz w:val="20"/>
        </w:rPr>
        <w:t>.</w:t>
      </w:r>
    </w:p>
    <w:p w:rsidR="00741C62" w:rsidRDefault="00741C62" w:rsidP="00137BBA">
      <w:pPr>
        <w:pStyle w:val="Achievement"/>
      </w:pPr>
    </w:p>
    <w:p w:rsidR="00741C62" w:rsidRPr="008B2A7E" w:rsidRDefault="00F2174C" w:rsidP="00137BBA">
      <w:pPr>
        <w:pStyle w:val="Achievement"/>
      </w:pPr>
      <w:r w:rsidRPr="008B2A7E">
        <w:t>WORKING EXPERIENCE</w:t>
      </w:r>
      <w:r w:rsidRPr="008B2A7E">
        <w:tab/>
      </w:r>
    </w:p>
    <w:p w:rsidR="00741C62" w:rsidRDefault="00741C62" w:rsidP="00137BBA">
      <w:pPr>
        <w:pStyle w:val="Achievement"/>
      </w:pPr>
    </w:p>
    <w:tbl>
      <w:tblPr>
        <w:tblW w:w="8280" w:type="dxa"/>
        <w:tblInd w:w="1008" w:type="dxa"/>
        <w:tblLayout w:type="fixed"/>
        <w:tblLook w:val="0000" w:firstRow="0" w:lastRow="0" w:firstColumn="0" w:lastColumn="0" w:noHBand="0" w:noVBand="0"/>
      </w:tblPr>
      <w:tblGrid>
        <w:gridCol w:w="3600"/>
        <w:gridCol w:w="450"/>
        <w:gridCol w:w="4230"/>
      </w:tblGrid>
      <w:tr w:rsidR="00741C62" w:rsidTr="00AF5CE3">
        <w:trPr>
          <w:trHeight w:val="612"/>
        </w:trPr>
        <w:tc>
          <w:tcPr>
            <w:tcW w:w="360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741C62" w:rsidRDefault="00F2174C">
            <w:pPr>
              <w:pStyle w:val="Heading4"/>
              <w:ind w:left="-108"/>
              <w:rPr>
                <w:rFonts w:ascii="Times New Roman" w:hAnsi="Times New Roman" w:cs="Times New Roman"/>
                <w:b/>
                <w:bCs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Cs w:val="26"/>
              </w:rPr>
              <w:t xml:space="preserve"> </w:t>
            </w:r>
          </w:p>
          <w:p w:rsidR="00741C62" w:rsidRDefault="00F2174C" w:rsidP="00A41813">
            <w:pPr>
              <w:pStyle w:val="Heading4"/>
              <w:ind w:left="-108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 xml:space="preserve">Since </w:t>
            </w:r>
            <w:r w:rsidR="00A41813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MARCH</w:t>
            </w:r>
            <w:r w:rsidR="00AF5CE3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 xml:space="preserve"> 2001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 xml:space="preserve"> to date (9</w:t>
            </w:r>
            <w:r w:rsidR="00F51812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.4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 xml:space="preserve"> Years)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C62" w:rsidRDefault="00741C62">
            <w:pPr>
              <w:pStyle w:val="Heading4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pct15" w:color="auto" w:fill="auto"/>
            <w:vAlign w:val="center"/>
          </w:tcPr>
          <w:p w:rsidR="00741C62" w:rsidRDefault="00424DBA">
            <w:pPr>
              <w:pStyle w:val="Heading4"/>
              <w:shd w:val="pct12" w:color="auto" w:fill="auto"/>
              <w:rPr>
                <w:rFonts w:ascii="Times New Roman" w:hAnsi="Times New Roman" w:cs="Times New Roman"/>
                <w:b/>
                <w:bCs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Cs w:val="26"/>
              </w:rPr>
              <w:t>HERBION PAKISTAN (PVT) LTD.</w:t>
            </w:r>
            <w:proofErr w:type="gramEnd"/>
          </w:p>
          <w:p w:rsidR="00741C62" w:rsidRDefault="00AF5CE3">
            <w:pPr>
              <w:pStyle w:val="Heading4"/>
              <w:shd w:val="pct12" w:color="auto" w:fill="auto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2"/>
              </w:rPr>
              <w:t>Landhi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Industrial Area</w:t>
            </w:r>
            <w:r w:rsidR="00F2174C">
              <w:rPr>
                <w:rFonts w:ascii="Times New Roman" w:hAnsi="Times New Roman" w:cs="Times New Roman"/>
                <w:sz w:val="20"/>
                <w:szCs w:val="22"/>
              </w:rPr>
              <w:t>, Karachi, Pakistan.</w:t>
            </w:r>
            <w:proofErr w:type="gramEnd"/>
          </w:p>
        </w:tc>
      </w:tr>
    </w:tbl>
    <w:p w:rsidR="00741C62" w:rsidRDefault="00741C62">
      <w:pPr>
        <w:pStyle w:val="BodyTextIndent"/>
        <w:spacing w:line="144" w:lineRule="auto"/>
        <w:rPr>
          <w:sz w:val="20"/>
          <w:szCs w:val="22"/>
        </w:rPr>
      </w:pPr>
    </w:p>
    <w:p w:rsidR="00741C62" w:rsidRDefault="000D539F">
      <w:pPr>
        <w:pStyle w:val="BodyText"/>
        <w:ind w:left="900"/>
        <w:jc w:val="both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b/>
          <w:sz w:val="20"/>
        </w:rPr>
        <w:t>Herbion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 Pakistan</w:t>
      </w:r>
      <w:r w:rsidR="00F2174C">
        <w:rPr>
          <w:rFonts w:ascii="Times New Roman" w:hAnsi="Times New Roman" w:cs="Times New Roman"/>
          <w:bCs/>
          <w:sz w:val="20"/>
        </w:rPr>
        <w:t xml:space="preserve"> is </w:t>
      </w:r>
      <w:r w:rsidR="00F2174C">
        <w:rPr>
          <w:rFonts w:ascii="Times New Roman" w:hAnsi="Times New Roman" w:cs="Times New Roman"/>
          <w:sz w:val="20"/>
        </w:rPr>
        <w:t xml:space="preserve">a prestigious name in national </w:t>
      </w:r>
      <w:r>
        <w:rPr>
          <w:rFonts w:ascii="Times New Roman" w:hAnsi="Times New Roman" w:cs="Times New Roman"/>
          <w:sz w:val="20"/>
        </w:rPr>
        <w:t>&amp; International pharmaceutical market</w:t>
      </w:r>
      <w:r w:rsidR="00F2174C">
        <w:rPr>
          <w:rFonts w:ascii="Times New Roman" w:hAnsi="Times New Roman" w:cs="Times New Roman"/>
          <w:sz w:val="20"/>
        </w:rPr>
        <w:t xml:space="preserve"> and is engaged in the business of manufacturing of “</w:t>
      </w:r>
      <w:r>
        <w:rPr>
          <w:rFonts w:ascii="Times New Roman" w:hAnsi="Times New Roman" w:cs="Times New Roman"/>
          <w:bCs/>
          <w:sz w:val="20"/>
        </w:rPr>
        <w:t>Herbal Medicines</w:t>
      </w:r>
      <w:r w:rsidR="00F2174C">
        <w:rPr>
          <w:rFonts w:ascii="Times New Roman" w:hAnsi="Times New Roman" w:cs="Times New Roman"/>
          <w:bCs/>
          <w:sz w:val="20"/>
        </w:rPr>
        <w:t xml:space="preserve">” </w:t>
      </w:r>
      <w:r>
        <w:rPr>
          <w:rFonts w:ascii="Times New Roman" w:hAnsi="Times New Roman" w:cs="Times New Roman"/>
          <w:bCs/>
          <w:sz w:val="20"/>
        </w:rPr>
        <w:t xml:space="preserve">and </w:t>
      </w:r>
      <w:r w:rsidR="00F2174C">
        <w:rPr>
          <w:rFonts w:ascii="Times New Roman" w:hAnsi="Times New Roman" w:cs="Times New Roman"/>
          <w:bCs/>
          <w:sz w:val="20"/>
        </w:rPr>
        <w:t>“</w:t>
      </w:r>
      <w:r>
        <w:rPr>
          <w:rFonts w:ascii="Times New Roman" w:hAnsi="Times New Roman" w:cs="Times New Roman"/>
          <w:bCs/>
          <w:sz w:val="20"/>
        </w:rPr>
        <w:t>Dietary Supplements</w:t>
      </w:r>
      <w:r w:rsidR="00F2174C">
        <w:rPr>
          <w:rFonts w:ascii="Times New Roman" w:hAnsi="Times New Roman" w:cs="Times New Roman"/>
          <w:bCs/>
          <w:sz w:val="20"/>
        </w:rPr>
        <w:t>.</w:t>
      </w:r>
      <w:r w:rsidR="00F2174C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It is a part of a leading HERBION GROUP having business in more than 21 countries around the globe.</w:t>
      </w:r>
    </w:p>
    <w:p w:rsidR="00741C62" w:rsidRDefault="00741C62" w:rsidP="00137BBA">
      <w:pPr>
        <w:pStyle w:val="Achievement"/>
      </w:pPr>
    </w:p>
    <w:p w:rsidR="00622B3C" w:rsidRPr="00622B3C" w:rsidRDefault="00622B3C" w:rsidP="00137BBA">
      <w:pPr>
        <w:pStyle w:val="Achievement"/>
      </w:pPr>
      <w:r>
        <w:t>MANAGER INTERNATIONAL FINANCE</w:t>
      </w:r>
      <w:r w:rsidR="00424DBA">
        <w:t xml:space="preserve"> - Pakistan</w:t>
      </w:r>
    </w:p>
    <w:p w:rsidR="00741C62" w:rsidRPr="00622B3C" w:rsidRDefault="00F2174C" w:rsidP="00137BBA">
      <w:pPr>
        <w:pStyle w:val="Achievement"/>
      </w:pPr>
      <w:r w:rsidRPr="00622B3C">
        <w:t>Responsibilities &amp; Accomplishments (</w:t>
      </w:r>
      <w:r w:rsidR="00622B3C" w:rsidRPr="00622B3C">
        <w:t>March 2009</w:t>
      </w:r>
      <w:r w:rsidRPr="00622B3C">
        <w:t xml:space="preserve"> to date)  </w:t>
      </w:r>
    </w:p>
    <w:p w:rsidR="00741C62" w:rsidRPr="00FE1B92" w:rsidRDefault="00622B3C">
      <w:pPr>
        <w:pStyle w:val="BodyText"/>
        <w:numPr>
          <w:ilvl w:val="0"/>
          <w:numId w:val="20"/>
        </w:numPr>
        <w:tabs>
          <w:tab w:val="clear" w:pos="1800"/>
          <w:tab w:val="num" w:pos="1260"/>
        </w:tabs>
        <w:spacing w:line="336" w:lineRule="auto"/>
        <w:ind w:left="1260"/>
        <w:jc w:val="both"/>
        <w:rPr>
          <w:rFonts w:ascii="Times New Roman" w:hAnsi="Times New Roman" w:cs="Times New Roman"/>
          <w:sz w:val="20"/>
        </w:rPr>
      </w:pPr>
      <w:r w:rsidRPr="00FE1B92">
        <w:rPr>
          <w:rFonts w:ascii="Times New Roman" w:hAnsi="Times New Roman" w:cs="Times New Roman"/>
          <w:sz w:val="20"/>
        </w:rPr>
        <w:t>Treasury and Funds management</w:t>
      </w:r>
    </w:p>
    <w:p w:rsidR="00741C62" w:rsidRPr="00FE1B92" w:rsidRDefault="00622B3C">
      <w:pPr>
        <w:pStyle w:val="BodyText"/>
        <w:numPr>
          <w:ilvl w:val="0"/>
          <w:numId w:val="20"/>
        </w:numPr>
        <w:tabs>
          <w:tab w:val="clear" w:pos="1800"/>
          <w:tab w:val="num" w:pos="1260"/>
        </w:tabs>
        <w:spacing w:line="336" w:lineRule="auto"/>
        <w:ind w:left="1260"/>
        <w:rPr>
          <w:rFonts w:ascii="Times New Roman" w:hAnsi="Times New Roman" w:cs="Times New Roman"/>
          <w:sz w:val="20"/>
        </w:rPr>
      </w:pPr>
      <w:r w:rsidRPr="00FE1B92">
        <w:rPr>
          <w:rFonts w:ascii="Times New Roman" w:hAnsi="Times New Roman" w:cs="Times New Roman"/>
          <w:sz w:val="20"/>
        </w:rPr>
        <w:t>Direct/Internet Banking through Foreign Banks</w:t>
      </w:r>
    </w:p>
    <w:p w:rsidR="00741C62" w:rsidRPr="00FE1B92" w:rsidRDefault="00604BB6">
      <w:pPr>
        <w:pStyle w:val="BodyText"/>
        <w:numPr>
          <w:ilvl w:val="0"/>
          <w:numId w:val="20"/>
        </w:numPr>
        <w:tabs>
          <w:tab w:val="clear" w:pos="1800"/>
          <w:tab w:val="num" w:pos="1260"/>
        </w:tabs>
        <w:spacing w:line="336" w:lineRule="auto"/>
        <w:ind w:left="1260"/>
        <w:jc w:val="both"/>
        <w:rPr>
          <w:rFonts w:ascii="Times New Roman" w:hAnsi="Times New Roman" w:cs="Times New Roman"/>
          <w:sz w:val="20"/>
        </w:rPr>
      </w:pPr>
      <w:r w:rsidRPr="00FE1B92">
        <w:rPr>
          <w:rFonts w:ascii="Times New Roman" w:hAnsi="Times New Roman" w:cs="Times New Roman"/>
          <w:sz w:val="20"/>
        </w:rPr>
        <w:t>Supervision of maintenance of accounts.</w:t>
      </w:r>
    </w:p>
    <w:p w:rsidR="00741C62" w:rsidRPr="00FE1B92" w:rsidRDefault="00604BB6">
      <w:pPr>
        <w:pStyle w:val="BodyText"/>
        <w:numPr>
          <w:ilvl w:val="0"/>
          <w:numId w:val="20"/>
        </w:numPr>
        <w:tabs>
          <w:tab w:val="clear" w:pos="1800"/>
          <w:tab w:val="num" w:pos="1260"/>
        </w:tabs>
        <w:spacing w:line="336" w:lineRule="auto"/>
        <w:ind w:left="1260"/>
        <w:rPr>
          <w:rFonts w:ascii="Times New Roman" w:hAnsi="Times New Roman" w:cs="Times New Roman"/>
          <w:sz w:val="20"/>
        </w:rPr>
      </w:pPr>
      <w:r w:rsidRPr="00FE1B92">
        <w:rPr>
          <w:rFonts w:ascii="Times New Roman" w:hAnsi="Times New Roman" w:cs="Times New Roman"/>
          <w:sz w:val="20"/>
        </w:rPr>
        <w:t>Preparing periodical reports (Profit &amp; Loss a/c, Balance Sheet etc.) for management perusal, and finalization of accounts.</w:t>
      </w:r>
    </w:p>
    <w:p w:rsidR="00741C62" w:rsidRPr="00FE1B92" w:rsidRDefault="00604BB6">
      <w:pPr>
        <w:pStyle w:val="BodyText"/>
        <w:numPr>
          <w:ilvl w:val="0"/>
          <w:numId w:val="20"/>
        </w:numPr>
        <w:tabs>
          <w:tab w:val="clear" w:pos="1800"/>
          <w:tab w:val="num" w:pos="1260"/>
        </w:tabs>
        <w:spacing w:line="336" w:lineRule="auto"/>
        <w:ind w:left="1260"/>
        <w:jc w:val="both"/>
        <w:rPr>
          <w:rFonts w:ascii="Times New Roman" w:hAnsi="Times New Roman" w:cs="Times New Roman"/>
          <w:sz w:val="20"/>
        </w:rPr>
      </w:pPr>
      <w:r w:rsidRPr="00FE1B92">
        <w:rPr>
          <w:rFonts w:ascii="Times New Roman" w:hAnsi="Times New Roman" w:cs="Times New Roman"/>
          <w:sz w:val="20"/>
        </w:rPr>
        <w:t>Handling with Customers &amp; suppliers.</w:t>
      </w:r>
    </w:p>
    <w:p w:rsidR="00741C62" w:rsidRPr="00FE1B92" w:rsidRDefault="00604BB6">
      <w:pPr>
        <w:pStyle w:val="BodyText"/>
        <w:numPr>
          <w:ilvl w:val="0"/>
          <w:numId w:val="20"/>
        </w:numPr>
        <w:tabs>
          <w:tab w:val="clear" w:pos="1800"/>
          <w:tab w:val="num" w:pos="1260"/>
        </w:tabs>
        <w:spacing w:line="336" w:lineRule="auto"/>
        <w:ind w:left="1260"/>
        <w:rPr>
          <w:rFonts w:ascii="Times New Roman" w:hAnsi="Times New Roman" w:cs="Times New Roman"/>
          <w:sz w:val="20"/>
        </w:rPr>
      </w:pPr>
      <w:r w:rsidRPr="00FE1B92">
        <w:rPr>
          <w:rFonts w:ascii="Times New Roman" w:hAnsi="Times New Roman" w:cs="Times New Roman"/>
          <w:sz w:val="20"/>
        </w:rPr>
        <w:t>Reconciliation of payables, receivables, inter-company accounts &amp; banks.</w:t>
      </w:r>
    </w:p>
    <w:p w:rsidR="00741C62" w:rsidRPr="00FE1B92" w:rsidRDefault="00F2174C">
      <w:pPr>
        <w:pStyle w:val="BodyText"/>
        <w:numPr>
          <w:ilvl w:val="0"/>
          <w:numId w:val="20"/>
        </w:numPr>
        <w:tabs>
          <w:tab w:val="clear" w:pos="1800"/>
          <w:tab w:val="num" w:pos="1260"/>
        </w:tabs>
        <w:spacing w:line="336" w:lineRule="auto"/>
        <w:ind w:left="1260"/>
        <w:jc w:val="both"/>
        <w:rPr>
          <w:rFonts w:ascii="Times New Roman" w:hAnsi="Times New Roman" w:cs="Times New Roman"/>
          <w:sz w:val="20"/>
        </w:rPr>
      </w:pPr>
      <w:r w:rsidRPr="00FE1B92">
        <w:rPr>
          <w:rFonts w:ascii="Times New Roman" w:hAnsi="Times New Roman" w:cs="Times New Roman"/>
          <w:sz w:val="20"/>
        </w:rPr>
        <w:t xml:space="preserve">Preparation of </w:t>
      </w:r>
      <w:r w:rsidRPr="00FE1B92">
        <w:rPr>
          <w:rFonts w:ascii="Times New Roman" w:hAnsi="Times New Roman" w:cs="Times New Roman"/>
          <w:b/>
          <w:bCs/>
          <w:sz w:val="20"/>
        </w:rPr>
        <w:t xml:space="preserve">MIS </w:t>
      </w:r>
      <w:r w:rsidRPr="00FE1B92">
        <w:rPr>
          <w:rFonts w:ascii="Times New Roman" w:hAnsi="Times New Roman" w:cs="Times New Roman"/>
          <w:sz w:val="20"/>
        </w:rPr>
        <w:t>Reports for management review.</w:t>
      </w:r>
    </w:p>
    <w:p w:rsidR="00741C62" w:rsidRPr="00FE1B92" w:rsidRDefault="00604BB6">
      <w:pPr>
        <w:pStyle w:val="BodyText"/>
        <w:numPr>
          <w:ilvl w:val="0"/>
          <w:numId w:val="20"/>
        </w:numPr>
        <w:tabs>
          <w:tab w:val="clear" w:pos="1800"/>
          <w:tab w:val="num" w:pos="1260"/>
        </w:tabs>
        <w:spacing w:line="336" w:lineRule="auto"/>
        <w:ind w:left="1260"/>
        <w:jc w:val="both"/>
        <w:rPr>
          <w:rFonts w:ascii="Times New Roman" w:hAnsi="Times New Roman" w:cs="Times New Roman"/>
          <w:color w:val="000000"/>
          <w:sz w:val="20"/>
        </w:rPr>
      </w:pPr>
      <w:r w:rsidRPr="00FE1B92">
        <w:rPr>
          <w:rFonts w:ascii="Times New Roman" w:hAnsi="Times New Roman" w:cs="Times New Roman"/>
          <w:sz w:val="20"/>
        </w:rPr>
        <w:t>Coordination with overseas offices and be in touch with them through e-mails.</w:t>
      </w:r>
    </w:p>
    <w:p w:rsidR="00741C62" w:rsidRPr="00FE1B92" w:rsidRDefault="00FE1B92">
      <w:pPr>
        <w:pStyle w:val="BodyText"/>
        <w:numPr>
          <w:ilvl w:val="0"/>
          <w:numId w:val="20"/>
        </w:numPr>
        <w:tabs>
          <w:tab w:val="clear" w:pos="1800"/>
          <w:tab w:val="num" w:pos="1260"/>
        </w:tabs>
        <w:spacing w:line="336" w:lineRule="auto"/>
        <w:ind w:left="12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Registration of Trademarks in various countries for the protection of company’s brands.</w:t>
      </w:r>
    </w:p>
    <w:p w:rsidR="00741C62" w:rsidRDefault="00741C62" w:rsidP="00137BBA">
      <w:pPr>
        <w:pStyle w:val="Achievement"/>
      </w:pPr>
    </w:p>
    <w:p w:rsidR="00137BBA" w:rsidRPr="00137BBA" w:rsidRDefault="00137BBA" w:rsidP="00137BBA">
      <w:pPr>
        <w:pStyle w:val="Achievement"/>
      </w:pPr>
      <w:r w:rsidRPr="00137BBA">
        <w:rPr>
          <w:highlight w:val="lightGray"/>
        </w:rPr>
        <w:t>Official Visit to Uzbekistan (25-Apr-2009 to 30-May-2009)</w:t>
      </w:r>
    </w:p>
    <w:p w:rsidR="00137BBA" w:rsidRDefault="00137BBA"/>
    <w:p w:rsidR="00137BBA" w:rsidRPr="00137BBA" w:rsidRDefault="00137BBA">
      <w:pPr>
        <w:rPr>
          <w:b/>
        </w:rPr>
      </w:pPr>
      <w:r w:rsidRPr="00137BBA">
        <w:rPr>
          <w:b/>
        </w:rPr>
        <w:t>Objective:</w:t>
      </w:r>
    </w:p>
    <w:p w:rsidR="00137BBA" w:rsidRDefault="00137BBA" w:rsidP="00137BBA">
      <w:pPr>
        <w:pStyle w:val="ListParagraph"/>
        <w:numPr>
          <w:ilvl w:val="0"/>
          <w:numId w:val="39"/>
        </w:numPr>
      </w:pPr>
      <w:r>
        <w:t>To conduct Internal Audit of construction work of office and warehouse building was being constructed in Tashkent</w:t>
      </w:r>
    </w:p>
    <w:p w:rsidR="00137BBA" w:rsidRDefault="00137BBA" w:rsidP="00137BBA">
      <w:pPr>
        <w:pStyle w:val="ListParagraph"/>
        <w:numPr>
          <w:ilvl w:val="0"/>
          <w:numId w:val="39"/>
        </w:numPr>
      </w:pPr>
      <w:r>
        <w:t xml:space="preserve">Physical Stock </w:t>
      </w:r>
      <w:r w:rsidRPr="00137BBA">
        <w:t>taking</w:t>
      </w:r>
      <w:r>
        <w:t xml:space="preserve"> of medicines and promotional material</w:t>
      </w:r>
    </w:p>
    <w:p w:rsidR="00137BBA" w:rsidRDefault="00137BBA">
      <w:pPr>
        <w:rPr>
          <w:b/>
          <w:bCs/>
          <w:szCs w:val="21"/>
          <w:u w:val="single"/>
        </w:rPr>
      </w:pPr>
    </w:p>
    <w:p w:rsidR="00137BBA" w:rsidRDefault="00137BBA">
      <w:pPr>
        <w:rPr>
          <w:b/>
          <w:bCs/>
          <w:sz w:val="26"/>
          <w:szCs w:val="21"/>
          <w:u w:val="single"/>
        </w:rPr>
      </w:pPr>
      <w:r>
        <w:br w:type="page"/>
      </w:r>
    </w:p>
    <w:p w:rsidR="00593E49" w:rsidRPr="00137BBA" w:rsidRDefault="00593E49" w:rsidP="00593E49">
      <w:pPr>
        <w:pStyle w:val="Achievement"/>
      </w:pPr>
      <w:r w:rsidRPr="00137BBA">
        <w:rPr>
          <w:highlight w:val="lightGray"/>
        </w:rPr>
        <w:lastRenderedPageBreak/>
        <w:t xml:space="preserve">Official Visit to </w:t>
      </w:r>
      <w:r>
        <w:rPr>
          <w:highlight w:val="lightGray"/>
        </w:rPr>
        <w:t>United Arab Emirates (27</w:t>
      </w:r>
      <w:r w:rsidRPr="00137BBA">
        <w:rPr>
          <w:highlight w:val="lightGray"/>
        </w:rPr>
        <w:t>-</w:t>
      </w:r>
      <w:r>
        <w:rPr>
          <w:highlight w:val="lightGray"/>
        </w:rPr>
        <w:t>Feb-2010</w:t>
      </w:r>
      <w:r w:rsidRPr="00137BBA">
        <w:rPr>
          <w:highlight w:val="lightGray"/>
        </w:rPr>
        <w:t xml:space="preserve"> to </w:t>
      </w:r>
      <w:r>
        <w:rPr>
          <w:highlight w:val="lightGray"/>
        </w:rPr>
        <w:t>30</w:t>
      </w:r>
      <w:r w:rsidRPr="00137BBA">
        <w:rPr>
          <w:highlight w:val="lightGray"/>
        </w:rPr>
        <w:t>-</w:t>
      </w:r>
      <w:r>
        <w:rPr>
          <w:highlight w:val="lightGray"/>
        </w:rPr>
        <w:t>Mar-2010</w:t>
      </w:r>
      <w:r w:rsidRPr="00137BBA">
        <w:rPr>
          <w:highlight w:val="lightGray"/>
        </w:rPr>
        <w:t>)</w:t>
      </w:r>
    </w:p>
    <w:p w:rsidR="00593E49" w:rsidRDefault="00593E49" w:rsidP="00593E49"/>
    <w:p w:rsidR="00593E49" w:rsidRPr="00137BBA" w:rsidRDefault="00593E49" w:rsidP="00593E49">
      <w:pPr>
        <w:rPr>
          <w:b/>
        </w:rPr>
      </w:pPr>
      <w:r w:rsidRPr="00137BBA">
        <w:rPr>
          <w:b/>
        </w:rPr>
        <w:t>Objective:</w:t>
      </w:r>
    </w:p>
    <w:p w:rsidR="00593E49" w:rsidRDefault="00005A38" w:rsidP="00005A38">
      <w:pPr>
        <w:pStyle w:val="ListParagraph"/>
        <w:numPr>
          <w:ilvl w:val="0"/>
          <w:numId w:val="39"/>
        </w:numPr>
        <w:jc w:val="both"/>
      </w:pPr>
      <w:r>
        <w:t>To incorporate a new entity in the UAE and see the feasibility of using UAE as logistical hub for the company, for supplying goods to Fareast, Central Asia and North American customers. I have had meetings with officials in Dubai Customs, Ministry of Health Dubai, Ministry of Health Abu Dhabi, and few Freight Forwarding companies.</w:t>
      </w:r>
    </w:p>
    <w:p w:rsidR="00593E49" w:rsidRDefault="00593E49" w:rsidP="00137BBA">
      <w:pPr>
        <w:pStyle w:val="Achievement"/>
      </w:pPr>
    </w:p>
    <w:p w:rsidR="00593E49" w:rsidRDefault="00593E49" w:rsidP="00137BBA">
      <w:pPr>
        <w:pStyle w:val="Achievement"/>
      </w:pPr>
    </w:p>
    <w:p w:rsidR="0046126C" w:rsidRDefault="0046126C" w:rsidP="00137BBA">
      <w:pPr>
        <w:pStyle w:val="Achievement"/>
      </w:pPr>
      <w:r>
        <w:t>DEPUTY MANAGER FINANCE</w:t>
      </w:r>
      <w:r w:rsidR="00424DBA">
        <w:t xml:space="preserve"> </w:t>
      </w:r>
      <w:proofErr w:type="gramStart"/>
      <w:r w:rsidR="00424DBA">
        <w:t>-</w:t>
      </w:r>
      <w:r>
        <w:t xml:space="preserve">  </w:t>
      </w:r>
      <w:r w:rsidRPr="0009696D">
        <w:rPr>
          <w:color w:val="FFFFFF"/>
          <w:highlight w:val="darkGreen"/>
        </w:rPr>
        <w:t>MOSCOW</w:t>
      </w:r>
      <w:proofErr w:type="gramEnd"/>
      <w:r w:rsidRPr="0009696D">
        <w:rPr>
          <w:color w:val="FFFFFF"/>
          <w:highlight w:val="darkGreen"/>
        </w:rPr>
        <w:t>, RUSSIA</w:t>
      </w:r>
    </w:p>
    <w:p w:rsidR="00741C62" w:rsidRDefault="00F2174C" w:rsidP="00137BBA">
      <w:pPr>
        <w:pStyle w:val="Achievement"/>
      </w:pPr>
      <w:r>
        <w:t xml:space="preserve">Responsibilities </w:t>
      </w:r>
      <w:r w:rsidR="0046126C">
        <w:t>&amp; Accomplishments</w:t>
      </w:r>
      <w:r>
        <w:t xml:space="preserve"> (</w:t>
      </w:r>
      <w:r w:rsidR="0046126C">
        <w:t>Jul</w:t>
      </w:r>
      <w:r>
        <w:t>-</w:t>
      </w:r>
      <w:r w:rsidR="0046126C">
        <w:t>2007</w:t>
      </w:r>
      <w:r>
        <w:t xml:space="preserve"> to </w:t>
      </w:r>
      <w:r w:rsidR="0046126C">
        <w:t>Mar-2009</w:t>
      </w:r>
      <w:r>
        <w:t>)</w:t>
      </w:r>
    </w:p>
    <w:p w:rsidR="00741C62" w:rsidRDefault="0035107A">
      <w:pPr>
        <w:pStyle w:val="BodyText"/>
        <w:numPr>
          <w:ilvl w:val="0"/>
          <w:numId w:val="20"/>
        </w:numPr>
        <w:tabs>
          <w:tab w:val="clear" w:pos="1800"/>
          <w:tab w:val="num" w:pos="1260"/>
        </w:tabs>
        <w:spacing w:line="336" w:lineRule="auto"/>
        <w:ind w:left="1260"/>
        <w:rPr>
          <w:rFonts w:ascii="Times New Roman" w:hAnsi="Times New Roman" w:cs="Times New Roman"/>
          <w:sz w:val="20"/>
        </w:rPr>
      </w:pPr>
      <w:r w:rsidRPr="00AB2A93">
        <w:rPr>
          <w:rFonts w:ascii="Times New Roman" w:hAnsi="Times New Roman" w:cs="Times New Roman"/>
          <w:sz w:val="20"/>
          <w:szCs w:val="20"/>
        </w:rPr>
        <w:t xml:space="preserve">Coordination with overseas offices in 20 </w:t>
      </w:r>
      <w:r>
        <w:rPr>
          <w:rFonts w:ascii="Times New Roman" w:hAnsi="Times New Roman" w:cs="Times New Roman"/>
          <w:sz w:val="20"/>
          <w:szCs w:val="20"/>
        </w:rPr>
        <w:t>different countries and giving t</w:t>
      </w:r>
      <w:r w:rsidRPr="00AB2A93">
        <w:rPr>
          <w:rFonts w:ascii="Times New Roman" w:hAnsi="Times New Roman" w:cs="Times New Roman"/>
          <w:sz w:val="20"/>
          <w:szCs w:val="20"/>
        </w:rPr>
        <w:t>hem guidance with</w:t>
      </w:r>
      <w:r w:rsidR="00F2174C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respect to Finance related issues.</w:t>
      </w:r>
    </w:p>
    <w:p w:rsidR="0035107A" w:rsidRDefault="0035107A">
      <w:pPr>
        <w:pStyle w:val="BodyText"/>
        <w:numPr>
          <w:ilvl w:val="0"/>
          <w:numId w:val="20"/>
        </w:numPr>
        <w:tabs>
          <w:tab w:val="clear" w:pos="1800"/>
          <w:tab w:val="num" w:pos="1260"/>
        </w:tabs>
        <w:spacing w:line="336" w:lineRule="auto"/>
        <w:ind w:left="126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Registration of new companies, Representative/Branch Office in different countries.</w:t>
      </w:r>
    </w:p>
    <w:p w:rsidR="0035107A" w:rsidRDefault="0035107A">
      <w:pPr>
        <w:pStyle w:val="BodyText"/>
        <w:numPr>
          <w:ilvl w:val="0"/>
          <w:numId w:val="20"/>
        </w:numPr>
        <w:tabs>
          <w:tab w:val="clear" w:pos="1800"/>
          <w:tab w:val="num" w:pos="1260"/>
        </w:tabs>
        <w:spacing w:line="336" w:lineRule="auto"/>
        <w:ind w:left="126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Opening of new Bank accounts with foreign banks and </w:t>
      </w:r>
      <w:r w:rsidR="00E64B22">
        <w:rPr>
          <w:rFonts w:ascii="Times New Roman" w:hAnsi="Times New Roman" w:cs="Times New Roman"/>
          <w:sz w:val="20"/>
        </w:rPr>
        <w:t>liaison</w:t>
      </w:r>
      <w:r>
        <w:rPr>
          <w:rFonts w:ascii="Times New Roman" w:hAnsi="Times New Roman" w:cs="Times New Roman"/>
          <w:sz w:val="20"/>
        </w:rPr>
        <w:t xml:space="preserve"> with them on different matters.</w:t>
      </w:r>
    </w:p>
    <w:p w:rsidR="0035107A" w:rsidRDefault="0035107A">
      <w:pPr>
        <w:pStyle w:val="BodyText"/>
        <w:numPr>
          <w:ilvl w:val="0"/>
          <w:numId w:val="20"/>
        </w:numPr>
        <w:tabs>
          <w:tab w:val="clear" w:pos="1800"/>
          <w:tab w:val="num" w:pos="1260"/>
        </w:tabs>
        <w:spacing w:line="336" w:lineRule="auto"/>
        <w:ind w:left="126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Registration of Trademarks in various countries for the protection of company’s brands.</w:t>
      </w:r>
    </w:p>
    <w:p w:rsidR="0035107A" w:rsidRDefault="00027C95">
      <w:pPr>
        <w:pStyle w:val="BodyText"/>
        <w:numPr>
          <w:ilvl w:val="0"/>
          <w:numId w:val="20"/>
        </w:numPr>
        <w:tabs>
          <w:tab w:val="clear" w:pos="1800"/>
          <w:tab w:val="num" w:pos="1260"/>
        </w:tabs>
        <w:spacing w:line="336" w:lineRule="auto"/>
        <w:ind w:left="126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Other legal and corporate matters</w:t>
      </w:r>
    </w:p>
    <w:p w:rsidR="00E61A09" w:rsidRDefault="00407F3E" w:rsidP="00137BBA">
      <w:pPr>
        <w:pStyle w:val="Achievement"/>
      </w:pPr>
      <w:r>
        <w:t>ACCOUNTANT</w:t>
      </w:r>
      <w:r w:rsidR="00424DBA">
        <w:t xml:space="preserve"> - Pakistan</w:t>
      </w:r>
    </w:p>
    <w:p w:rsidR="00741C62" w:rsidRDefault="00F2174C" w:rsidP="00137BBA">
      <w:pPr>
        <w:pStyle w:val="Achievement"/>
      </w:pPr>
      <w:r>
        <w:t>Responsibilities</w:t>
      </w:r>
      <w:r w:rsidR="00E61A09">
        <w:t xml:space="preserve"> &amp; Accomplishments</w:t>
      </w:r>
      <w:r>
        <w:t xml:space="preserve"> (</w:t>
      </w:r>
      <w:r w:rsidR="00E61A09">
        <w:t>Mar</w:t>
      </w:r>
      <w:r>
        <w:t>-</w:t>
      </w:r>
      <w:r w:rsidR="00E61A09">
        <w:t>2001</w:t>
      </w:r>
      <w:r>
        <w:t xml:space="preserve"> to </w:t>
      </w:r>
      <w:r w:rsidR="00E61A09">
        <w:t>Jul</w:t>
      </w:r>
      <w:r>
        <w:t>-</w:t>
      </w:r>
      <w:r w:rsidR="00E61A09">
        <w:t>2007</w:t>
      </w:r>
      <w:r>
        <w:t>)</w:t>
      </w:r>
    </w:p>
    <w:p w:rsidR="006023C2" w:rsidRPr="00FE1B92" w:rsidRDefault="006023C2" w:rsidP="006023C2">
      <w:pPr>
        <w:pStyle w:val="BodyText"/>
        <w:numPr>
          <w:ilvl w:val="0"/>
          <w:numId w:val="20"/>
        </w:numPr>
        <w:tabs>
          <w:tab w:val="clear" w:pos="1800"/>
          <w:tab w:val="num" w:pos="1260"/>
        </w:tabs>
        <w:spacing w:line="336" w:lineRule="auto"/>
        <w:ind w:left="1260"/>
        <w:jc w:val="both"/>
        <w:rPr>
          <w:rFonts w:ascii="Times New Roman" w:hAnsi="Times New Roman" w:cs="Times New Roman"/>
          <w:sz w:val="20"/>
        </w:rPr>
      </w:pPr>
      <w:r w:rsidRPr="00FE1B92">
        <w:rPr>
          <w:rFonts w:ascii="Times New Roman" w:hAnsi="Times New Roman" w:cs="Times New Roman"/>
          <w:sz w:val="20"/>
        </w:rPr>
        <w:t>Treasury and Funds management</w:t>
      </w:r>
      <w:r w:rsidR="004D3320">
        <w:rPr>
          <w:rFonts w:ascii="Times New Roman" w:hAnsi="Times New Roman" w:cs="Times New Roman"/>
          <w:sz w:val="20"/>
        </w:rPr>
        <w:t>.</w:t>
      </w:r>
    </w:p>
    <w:p w:rsidR="006023C2" w:rsidRPr="00FE1B92" w:rsidRDefault="006023C2" w:rsidP="006023C2">
      <w:pPr>
        <w:pStyle w:val="BodyText"/>
        <w:numPr>
          <w:ilvl w:val="0"/>
          <w:numId w:val="20"/>
        </w:numPr>
        <w:tabs>
          <w:tab w:val="clear" w:pos="1800"/>
          <w:tab w:val="num" w:pos="1260"/>
        </w:tabs>
        <w:spacing w:line="336" w:lineRule="auto"/>
        <w:ind w:left="1260"/>
        <w:rPr>
          <w:rFonts w:ascii="Times New Roman" w:hAnsi="Times New Roman" w:cs="Times New Roman"/>
          <w:sz w:val="20"/>
        </w:rPr>
      </w:pPr>
      <w:r w:rsidRPr="00FE1B92">
        <w:rPr>
          <w:rFonts w:ascii="Times New Roman" w:hAnsi="Times New Roman" w:cs="Times New Roman"/>
          <w:sz w:val="20"/>
        </w:rPr>
        <w:t>Direct/Internet Banking through Foreign Banks</w:t>
      </w:r>
      <w:r w:rsidR="004D3320">
        <w:rPr>
          <w:rFonts w:ascii="Times New Roman" w:hAnsi="Times New Roman" w:cs="Times New Roman"/>
          <w:sz w:val="20"/>
        </w:rPr>
        <w:t>.</w:t>
      </w:r>
    </w:p>
    <w:p w:rsidR="006023C2" w:rsidRPr="00FE1B92" w:rsidRDefault="006023C2" w:rsidP="006023C2">
      <w:pPr>
        <w:pStyle w:val="BodyText"/>
        <w:numPr>
          <w:ilvl w:val="0"/>
          <w:numId w:val="20"/>
        </w:numPr>
        <w:tabs>
          <w:tab w:val="clear" w:pos="1800"/>
          <w:tab w:val="num" w:pos="1260"/>
        </w:tabs>
        <w:spacing w:line="336" w:lineRule="auto"/>
        <w:ind w:left="1260"/>
        <w:jc w:val="both"/>
        <w:rPr>
          <w:rFonts w:ascii="Times New Roman" w:hAnsi="Times New Roman" w:cs="Times New Roman"/>
          <w:sz w:val="20"/>
        </w:rPr>
      </w:pPr>
      <w:r w:rsidRPr="00FE1B92">
        <w:rPr>
          <w:rFonts w:ascii="Times New Roman" w:hAnsi="Times New Roman" w:cs="Times New Roman"/>
          <w:sz w:val="20"/>
        </w:rPr>
        <w:t>Supervision of maintenance of accounts.</w:t>
      </w:r>
    </w:p>
    <w:p w:rsidR="006023C2" w:rsidRPr="00FE1B92" w:rsidRDefault="006023C2" w:rsidP="006023C2">
      <w:pPr>
        <w:pStyle w:val="BodyText"/>
        <w:numPr>
          <w:ilvl w:val="0"/>
          <w:numId w:val="20"/>
        </w:numPr>
        <w:tabs>
          <w:tab w:val="clear" w:pos="1800"/>
          <w:tab w:val="num" w:pos="1260"/>
        </w:tabs>
        <w:spacing w:line="336" w:lineRule="auto"/>
        <w:ind w:left="1260"/>
        <w:rPr>
          <w:rFonts w:ascii="Times New Roman" w:hAnsi="Times New Roman" w:cs="Times New Roman"/>
          <w:sz w:val="20"/>
        </w:rPr>
      </w:pPr>
      <w:r w:rsidRPr="00FE1B92">
        <w:rPr>
          <w:rFonts w:ascii="Times New Roman" w:hAnsi="Times New Roman" w:cs="Times New Roman"/>
          <w:sz w:val="20"/>
        </w:rPr>
        <w:t>Preparing periodical reports (Profit &amp; Loss a/c, Balance Sheet etc.) for management perusal, and finalization of accounts.</w:t>
      </w:r>
    </w:p>
    <w:p w:rsidR="006023C2" w:rsidRPr="00FE1B92" w:rsidRDefault="006023C2" w:rsidP="006023C2">
      <w:pPr>
        <w:pStyle w:val="BodyText"/>
        <w:numPr>
          <w:ilvl w:val="0"/>
          <w:numId w:val="20"/>
        </w:numPr>
        <w:tabs>
          <w:tab w:val="clear" w:pos="1800"/>
          <w:tab w:val="num" w:pos="1260"/>
        </w:tabs>
        <w:spacing w:line="336" w:lineRule="auto"/>
        <w:ind w:left="1260"/>
        <w:jc w:val="both"/>
        <w:rPr>
          <w:rFonts w:ascii="Times New Roman" w:hAnsi="Times New Roman" w:cs="Times New Roman"/>
          <w:sz w:val="20"/>
        </w:rPr>
      </w:pPr>
      <w:r w:rsidRPr="00FE1B92">
        <w:rPr>
          <w:rFonts w:ascii="Times New Roman" w:hAnsi="Times New Roman" w:cs="Times New Roman"/>
          <w:sz w:val="20"/>
        </w:rPr>
        <w:t>Handling with Customers &amp; suppliers.</w:t>
      </w:r>
    </w:p>
    <w:p w:rsidR="006023C2" w:rsidRPr="00FE1B92" w:rsidRDefault="006023C2" w:rsidP="006023C2">
      <w:pPr>
        <w:pStyle w:val="BodyText"/>
        <w:numPr>
          <w:ilvl w:val="0"/>
          <w:numId w:val="20"/>
        </w:numPr>
        <w:tabs>
          <w:tab w:val="clear" w:pos="1800"/>
          <w:tab w:val="num" w:pos="1260"/>
        </w:tabs>
        <w:spacing w:line="336" w:lineRule="auto"/>
        <w:ind w:left="1260"/>
        <w:rPr>
          <w:rFonts w:ascii="Times New Roman" w:hAnsi="Times New Roman" w:cs="Times New Roman"/>
          <w:sz w:val="20"/>
        </w:rPr>
      </w:pPr>
      <w:r w:rsidRPr="00FE1B92">
        <w:rPr>
          <w:rFonts w:ascii="Times New Roman" w:hAnsi="Times New Roman" w:cs="Times New Roman"/>
          <w:sz w:val="20"/>
        </w:rPr>
        <w:t>Reconciliation of payables, receivables, inter-company accounts &amp; banks.</w:t>
      </w:r>
    </w:p>
    <w:p w:rsidR="006023C2" w:rsidRDefault="006023C2" w:rsidP="006023C2">
      <w:pPr>
        <w:pStyle w:val="BodyText"/>
        <w:numPr>
          <w:ilvl w:val="0"/>
          <w:numId w:val="20"/>
        </w:numPr>
        <w:tabs>
          <w:tab w:val="clear" w:pos="1800"/>
          <w:tab w:val="num" w:pos="1260"/>
        </w:tabs>
        <w:spacing w:line="336" w:lineRule="auto"/>
        <w:ind w:left="1260"/>
        <w:jc w:val="both"/>
        <w:rPr>
          <w:rFonts w:ascii="Times New Roman" w:hAnsi="Times New Roman" w:cs="Times New Roman"/>
          <w:sz w:val="20"/>
        </w:rPr>
      </w:pPr>
      <w:r w:rsidRPr="00FE1B92">
        <w:rPr>
          <w:rFonts w:ascii="Times New Roman" w:hAnsi="Times New Roman" w:cs="Times New Roman"/>
          <w:sz w:val="20"/>
        </w:rPr>
        <w:t xml:space="preserve">Preparation of </w:t>
      </w:r>
      <w:r w:rsidRPr="00FE1B92">
        <w:rPr>
          <w:rFonts w:ascii="Times New Roman" w:hAnsi="Times New Roman" w:cs="Times New Roman"/>
          <w:b/>
          <w:bCs/>
          <w:sz w:val="20"/>
        </w:rPr>
        <w:t xml:space="preserve">MIS </w:t>
      </w:r>
      <w:r w:rsidRPr="00FE1B92">
        <w:rPr>
          <w:rFonts w:ascii="Times New Roman" w:hAnsi="Times New Roman" w:cs="Times New Roman"/>
          <w:sz w:val="20"/>
        </w:rPr>
        <w:t>Reports for management review.</w:t>
      </w:r>
    </w:p>
    <w:p w:rsidR="00CA6061" w:rsidRPr="00FE1B92" w:rsidRDefault="00CA6061" w:rsidP="006023C2">
      <w:pPr>
        <w:pStyle w:val="BodyText"/>
        <w:numPr>
          <w:ilvl w:val="0"/>
          <w:numId w:val="20"/>
        </w:numPr>
        <w:tabs>
          <w:tab w:val="clear" w:pos="1800"/>
          <w:tab w:val="num" w:pos="1260"/>
        </w:tabs>
        <w:spacing w:line="336" w:lineRule="auto"/>
        <w:ind w:left="12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Checking and verifying the export documents, Freight rates, and other related things</w:t>
      </w:r>
    </w:p>
    <w:p w:rsidR="00741C62" w:rsidRPr="006023C2" w:rsidRDefault="006023C2" w:rsidP="006023C2">
      <w:pPr>
        <w:pStyle w:val="BodyText"/>
        <w:numPr>
          <w:ilvl w:val="0"/>
          <w:numId w:val="20"/>
        </w:numPr>
        <w:tabs>
          <w:tab w:val="clear" w:pos="1800"/>
          <w:tab w:val="num" w:pos="1260"/>
        </w:tabs>
        <w:spacing w:line="336" w:lineRule="auto"/>
        <w:ind w:left="1260"/>
        <w:jc w:val="both"/>
        <w:rPr>
          <w:rFonts w:ascii="Times New Roman" w:hAnsi="Times New Roman" w:cs="Times New Roman"/>
          <w:color w:val="000000"/>
          <w:sz w:val="20"/>
        </w:rPr>
      </w:pPr>
      <w:r w:rsidRPr="00FE1B92">
        <w:rPr>
          <w:rFonts w:ascii="Times New Roman" w:hAnsi="Times New Roman" w:cs="Times New Roman"/>
          <w:sz w:val="20"/>
        </w:rPr>
        <w:t>Coordination with overseas offices and be in touch with them through e-mails.</w:t>
      </w:r>
    </w:p>
    <w:p w:rsidR="00741C62" w:rsidRDefault="00741C62" w:rsidP="00137BBA">
      <w:pPr>
        <w:pStyle w:val="Achievement"/>
      </w:pPr>
    </w:p>
    <w:p w:rsidR="008B40BB" w:rsidRDefault="008B40BB" w:rsidP="008B40BB">
      <w:pPr>
        <w:pStyle w:val="BodyTextIndent"/>
        <w:ind w:left="900" w:right="180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Special Assignments/Achievements:</w:t>
      </w:r>
    </w:p>
    <w:p w:rsidR="008B40BB" w:rsidRDefault="008B40BB" w:rsidP="008B40BB">
      <w:pPr>
        <w:pStyle w:val="BodyTextIndent"/>
        <w:ind w:left="360" w:right="180"/>
        <w:rPr>
          <w:b/>
          <w:bCs/>
          <w:sz w:val="22"/>
          <w:u w:val="single"/>
        </w:rPr>
      </w:pPr>
    </w:p>
    <w:p w:rsidR="008B40BB" w:rsidRDefault="008B40BB" w:rsidP="008B40BB">
      <w:pPr>
        <w:pStyle w:val="BodyTextIndent"/>
        <w:numPr>
          <w:ilvl w:val="0"/>
          <w:numId w:val="38"/>
        </w:numPr>
        <w:tabs>
          <w:tab w:val="clear" w:pos="2160"/>
        </w:tabs>
        <w:ind w:left="1440" w:right="180"/>
        <w:jc w:val="both"/>
        <w:rPr>
          <w:sz w:val="20"/>
        </w:rPr>
      </w:pPr>
      <w:r>
        <w:rPr>
          <w:sz w:val="20"/>
        </w:rPr>
        <w:t>Implemented new Accounting Software solely, developed in Visual Basic, including preparation of Chart of Accounts, and transferred all accounting data.</w:t>
      </w:r>
    </w:p>
    <w:p w:rsidR="008B40BB" w:rsidRDefault="008B40BB" w:rsidP="008B40BB">
      <w:pPr>
        <w:pStyle w:val="BodyTextIndent"/>
        <w:ind w:left="1440" w:right="180"/>
        <w:jc w:val="both"/>
        <w:rPr>
          <w:sz w:val="20"/>
        </w:rPr>
      </w:pPr>
    </w:p>
    <w:p w:rsidR="008B40BB" w:rsidRDefault="008B40BB" w:rsidP="008B40BB">
      <w:pPr>
        <w:pStyle w:val="BodyTextIndent"/>
        <w:numPr>
          <w:ilvl w:val="0"/>
          <w:numId w:val="38"/>
        </w:numPr>
        <w:tabs>
          <w:tab w:val="clear" w:pos="2160"/>
        </w:tabs>
        <w:ind w:left="1440" w:right="180"/>
        <w:jc w:val="both"/>
        <w:rPr>
          <w:sz w:val="20"/>
        </w:rPr>
      </w:pPr>
      <w:r>
        <w:rPr>
          <w:sz w:val="20"/>
        </w:rPr>
        <w:t>Implemented Inventory software as well integrated with the GL.</w:t>
      </w:r>
    </w:p>
    <w:p w:rsidR="008B40BB" w:rsidRDefault="008B40BB" w:rsidP="008B40BB">
      <w:pPr>
        <w:pStyle w:val="BodyTextIndent"/>
        <w:ind w:left="1440" w:right="180"/>
        <w:jc w:val="both"/>
        <w:rPr>
          <w:sz w:val="20"/>
        </w:rPr>
      </w:pPr>
    </w:p>
    <w:p w:rsidR="00A229CA" w:rsidRPr="00A229CA" w:rsidRDefault="008B40BB" w:rsidP="00A229CA">
      <w:pPr>
        <w:pStyle w:val="BodyTextIndent"/>
        <w:numPr>
          <w:ilvl w:val="0"/>
          <w:numId w:val="38"/>
        </w:numPr>
        <w:tabs>
          <w:tab w:val="clear" w:pos="2160"/>
        </w:tabs>
        <w:ind w:left="1440" w:right="180"/>
        <w:jc w:val="both"/>
        <w:rPr>
          <w:sz w:val="20"/>
        </w:rPr>
      </w:pPr>
      <w:r>
        <w:rPr>
          <w:sz w:val="20"/>
        </w:rPr>
        <w:t xml:space="preserve">With the coordination of persons at locations, </w:t>
      </w:r>
      <w:r w:rsidR="00A229CA">
        <w:rPr>
          <w:sz w:val="20"/>
        </w:rPr>
        <w:t xml:space="preserve">got successfully registered </w:t>
      </w:r>
      <w:proofErr w:type="gramStart"/>
      <w:r w:rsidR="007E1840">
        <w:rPr>
          <w:sz w:val="20"/>
        </w:rPr>
        <w:t>Representative &amp;</w:t>
      </w:r>
      <w:proofErr w:type="gramEnd"/>
      <w:r w:rsidR="00A229CA">
        <w:rPr>
          <w:sz w:val="20"/>
        </w:rPr>
        <w:t xml:space="preserve"> Branch </w:t>
      </w:r>
      <w:r>
        <w:rPr>
          <w:sz w:val="20"/>
        </w:rPr>
        <w:t>offices in Moldova, Armenia, Georgia and Mongolia.</w:t>
      </w:r>
    </w:p>
    <w:p w:rsidR="008B40BB" w:rsidRDefault="008B40BB" w:rsidP="00137BBA">
      <w:pPr>
        <w:pStyle w:val="Achievement"/>
      </w:pPr>
    </w:p>
    <w:p w:rsidR="00741C62" w:rsidRDefault="00741C62">
      <w:pPr>
        <w:pBdr>
          <w:bottom w:val="single" w:sz="4" w:space="0" w:color="auto"/>
        </w:pBdr>
        <w:spacing w:line="120" w:lineRule="auto"/>
        <w:rPr>
          <w:sz w:val="20"/>
          <w:szCs w:val="21"/>
        </w:rPr>
      </w:pPr>
    </w:p>
    <w:p w:rsidR="00CA6061" w:rsidRDefault="00CA6061">
      <w:pPr>
        <w:rPr>
          <w:b/>
          <w:bCs/>
          <w:sz w:val="26"/>
          <w:szCs w:val="21"/>
          <w:u w:val="single"/>
        </w:rPr>
      </w:pPr>
      <w:r>
        <w:br w:type="page"/>
      </w:r>
    </w:p>
    <w:p w:rsidR="00741C62" w:rsidRDefault="00741C62" w:rsidP="00137BBA">
      <w:pPr>
        <w:pStyle w:val="Achievement"/>
      </w:pPr>
    </w:p>
    <w:tbl>
      <w:tblPr>
        <w:tblW w:w="8280" w:type="dxa"/>
        <w:tblInd w:w="1008" w:type="dxa"/>
        <w:tblLayout w:type="fixed"/>
        <w:tblLook w:val="0000" w:firstRow="0" w:lastRow="0" w:firstColumn="0" w:lastColumn="0" w:noHBand="0" w:noVBand="0"/>
      </w:tblPr>
      <w:tblGrid>
        <w:gridCol w:w="3600"/>
        <w:gridCol w:w="450"/>
        <w:gridCol w:w="4230"/>
      </w:tblGrid>
      <w:tr w:rsidR="008B40BB" w:rsidTr="00DB1000">
        <w:trPr>
          <w:trHeight w:val="612"/>
        </w:trPr>
        <w:tc>
          <w:tcPr>
            <w:tcW w:w="360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8B40BB" w:rsidRDefault="008B40BB" w:rsidP="00DB1000">
            <w:pPr>
              <w:pStyle w:val="Heading4"/>
              <w:ind w:left="-108"/>
              <w:rPr>
                <w:rFonts w:ascii="Times New Roman" w:hAnsi="Times New Roman" w:cs="Times New Roman"/>
                <w:b/>
                <w:bCs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Cs w:val="26"/>
              </w:rPr>
              <w:t xml:space="preserve"> </w:t>
            </w:r>
          </w:p>
          <w:p w:rsidR="008B40BB" w:rsidRDefault="008B40BB" w:rsidP="001522A0">
            <w:pPr>
              <w:pStyle w:val="Heading4"/>
              <w:ind w:left="-108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 xml:space="preserve">Since </w:t>
            </w:r>
            <w:r w:rsidR="00424DBA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FEB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 xml:space="preserve"> </w:t>
            </w:r>
            <w:r w:rsidR="001522A0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1995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 xml:space="preserve"> to </w:t>
            </w:r>
            <w:r w:rsidR="00424DBA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MAR</w:t>
            </w:r>
            <w:r w:rsidR="001522A0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 xml:space="preserve"> 2001 (6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 xml:space="preserve"> Years)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40BB" w:rsidRDefault="008B40BB" w:rsidP="00DB1000">
            <w:pPr>
              <w:pStyle w:val="Heading4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pct15" w:color="auto" w:fill="auto"/>
            <w:vAlign w:val="center"/>
          </w:tcPr>
          <w:p w:rsidR="008B40BB" w:rsidRDefault="00424DBA" w:rsidP="000E43DA">
            <w:pPr>
              <w:pStyle w:val="Heading4"/>
              <w:shd w:val="pct12" w:color="auto" w:fill="auto"/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Cs w:val="26"/>
              </w:rPr>
              <w:t>SHAHNAWAZ TEXTILES LTD.</w:t>
            </w:r>
          </w:p>
          <w:p w:rsidR="008B40BB" w:rsidRDefault="00C619AC" w:rsidP="000E43DA">
            <w:pPr>
              <w:pStyle w:val="Heading4"/>
              <w:shd w:val="pct12" w:color="auto" w:fill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West Wharf, Karachi, Pakistan</w:t>
            </w:r>
          </w:p>
        </w:tc>
      </w:tr>
    </w:tbl>
    <w:p w:rsidR="008B40BB" w:rsidRDefault="008B40BB" w:rsidP="008B40BB">
      <w:pPr>
        <w:pStyle w:val="BodyTextIndent"/>
        <w:spacing w:line="144" w:lineRule="auto"/>
        <w:rPr>
          <w:sz w:val="20"/>
          <w:szCs w:val="22"/>
        </w:rPr>
      </w:pPr>
    </w:p>
    <w:p w:rsidR="008B40BB" w:rsidRDefault="000E43DA" w:rsidP="008B40BB">
      <w:pPr>
        <w:pStyle w:val="BodyText"/>
        <w:ind w:left="900"/>
        <w:jc w:val="both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b/>
          <w:sz w:val="20"/>
        </w:rPr>
        <w:t>Shahnawaz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 Textiles</w:t>
      </w:r>
      <w:r>
        <w:rPr>
          <w:rFonts w:ascii="Times New Roman" w:hAnsi="Times New Roman" w:cs="Times New Roman"/>
          <w:bCs/>
          <w:sz w:val="20"/>
        </w:rPr>
        <w:t xml:space="preserve">, a spinning unit manufacturing of yarn of various counts, </w:t>
      </w:r>
      <w:r w:rsidR="008B40BB">
        <w:rPr>
          <w:rFonts w:ascii="Times New Roman" w:hAnsi="Times New Roman" w:cs="Times New Roman"/>
          <w:bCs/>
          <w:sz w:val="20"/>
        </w:rPr>
        <w:t xml:space="preserve">is </w:t>
      </w:r>
      <w:r>
        <w:rPr>
          <w:rFonts w:ascii="Times New Roman" w:hAnsi="Times New Roman" w:cs="Times New Roman"/>
          <w:bCs/>
          <w:sz w:val="20"/>
        </w:rPr>
        <w:t xml:space="preserve">a sister-concern company of leading </w:t>
      </w:r>
      <w:r w:rsidRPr="000E43DA">
        <w:rPr>
          <w:rFonts w:ascii="Times New Roman" w:hAnsi="Times New Roman" w:cs="Times New Roman"/>
          <w:b/>
          <w:bCs/>
          <w:sz w:val="20"/>
        </w:rPr>
        <w:t>SHAHNAWAZ GROUP</w:t>
      </w:r>
      <w:r>
        <w:rPr>
          <w:rFonts w:ascii="Times New Roman" w:hAnsi="Times New Roman" w:cs="Times New Roman"/>
          <w:bCs/>
          <w:sz w:val="20"/>
        </w:rPr>
        <w:t xml:space="preserve"> having sole agency of Mercedes Benz in Pakistan.</w:t>
      </w:r>
    </w:p>
    <w:p w:rsidR="008B40BB" w:rsidRDefault="008B40BB" w:rsidP="00137BBA">
      <w:pPr>
        <w:pStyle w:val="Achievement"/>
      </w:pPr>
    </w:p>
    <w:p w:rsidR="008B40BB" w:rsidRPr="00622B3C" w:rsidRDefault="00407F3E" w:rsidP="00137BBA">
      <w:pPr>
        <w:pStyle w:val="Achievement"/>
      </w:pPr>
      <w:r>
        <w:t>ACCOUNTANT</w:t>
      </w:r>
      <w:r w:rsidR="00424DBA">
        <w:t xml:space="preserve"> - Pakistan</w:t>
      </w:r>
    </w:p>
    <w:p w:rsidR="008B40BB" w:rsidRPr="00622B3C" w:rsidRDefault="008B40BB" w:rsidP="00137BBA">
      <w:pPr>
        <w:pStyle w:val="Achievement"/>
      </w:pPr>
      <w:r w:rsidRPr="00622B3C">
        <w:t>Responsibilities &amp; Accomplishments (</w:t>
      </w:r>
      <w:r w:rsidR="00407F3E">
        <w:t>February 1995</w:t>
      </w:r>
      <w:r w:rsidRPr="00622B3C">
        <w:t xml:space="preserve"> to </w:t>
      </w:r>
      <w:r w:rsidR="00407F3E">
        <w:t>March 2001</w:t>
      </w:r>
      <w:r w:rsidRPr="00622B3C">
        <w:t xml:space="preserve">)  </w:t>
      </w:r>
    </w:p>
    <w:p w:rsidR="008B40BB" w:rsidRPr="00407F3E" w:rsidRDefault="00407F3E" w:rsidP="008B40BB">
      <w:pPr>
        <w:pStyle w:val="BodyText"/>
        <w:numPr>
          <w:ilvl w:val="0"/>
          <w:numId w:val="20"/>
        </w:numPr>
        <w:tabs>
          <w:tab w:val="clear" w:pos="1800"/>
          <w:tab w:val="num" w:pos="1260"/>
        </w:tabs>
        <w:spacing w:line="336" w:lineRule="auto"/>
        <w:ind w:left="1260"/>
        <w:jc w:val="both"/>
        <w:rPr>
          <w:rFonts w:ascii="Times New Roman" w:hAnsi="Times New Roman" w:cs="Times New Roman"/>
          <w:sz w:val="20"/>
        </w:rPr>
      </w:pPr>
      <w:r w:rsidRPr="00407F3E">
        <w:rPr>
          <w:rFonts w:ascii="Times New Roman" w:hAnsi="Times New Roman" w:cs="Times New Roman"/>
          <w:sz w:val="20"/>
        </w:rPr>
        <w:t>Maintaining all accounts, Bank reconciliation, Accounts Payables &amp; Receivables through computerized accounting software and making payments.</w:t>
      </w:r>
    </w:p>
    <w:p w:rsidR="00407F3E" w:rsidRDefault="00407F3E" w:rsidP="008B40BB">
      <w:pPr>
        <w:pStyle w:val="BodyText"/>
        <w:numPr>
          <w:ilvl w:val="0"/>
          <w:numId w:val="20"/>
        </w:numPr>
        <w:tabs>
          <w:tab w:val="clear" w:pos="1800"/>
          <w:tab w:val="num" w:pos="1260"/>
        </w:tabs>
        <w:spacing w:line="336" w:lineRule="auto"/>
        <w:ind w:left="1260"/>
        <w:rPr>
          <w:rFonts w:ascii="Times New Roman" w:hAnsi="Times New Roman" w:cs="Times New Roman"/>
          <w:sz w:val="20"/>
        </w:rPr>
      </w:pPr>
      <w:r w:rsidRPr="00407F3E">
        <w:rPr>
          <w:rFonts w:ascii="Times New Roman" w:hAnsi="Times New Roman" w:cs="Times New Roman"/>
          <w:sz w:val="20"/>
        </w:rPr>
        <w:t xml:space="preserve">Preparing periodical reports for Management, finalizing of accounts for Audit purpose including cash flow statement. </w:t>
      </w:r>
    </w:p>
    <w:p w:rsidR="008B40BB" w:rsidRPr="00407F3E" w:rsidRDefault="00407F3E" w:rsidP="008B40BB">
      <w:pPr>
        <w:pStyle w:val="BodyText"/>
        <w:numPr>
          <w:ilvl w:val="0"/>
          <w:numId w:val="20"/>
        </w:numPr>
        <w:tabs>
          <w:tab w:val="clear" w:pos="1800"/>
          <w:tab w:val="num" w:pos="1260"/>
        </w:tabs>
        <w:spacing w:line="336" w:lineRule="auto"/>
        <w:ind w:left="1260"/>
        <w:rPr>
          <w:rFonts w:ascii="Times New Roman" w:hAnsi="Times New Roman" w:cs="Times New Roman"/>
          <w:sz w:val="20"/>
        </w:rPr>
      </w:pPr>
      <w:r w:rsidRPr="00407F3E">
        <w:rPr>
          <w:rFonts w:ascii="Times New Roman" w:hAnsi="Times New Roman" w:cs="Times New Roman"/>
          <w:sz w:val="20"/>
        </w:rPr>
        <w:t>Coordination with external auditors.</w:t>
      </w:r>
    </w:p>
    <w:p w:rsidR="008B40BB" w:rsidRPr="00407F3E" w:rsidRDefault="00407F3E" w:rsidP="008B40BB">
      <w:pPr>
        <w:pStyle w:val="BodyText"/>
        <w:numPr>
          <w:ilvl w:val="0"/>
          <w:numId w:val="20"/>
        </w:numPr>
        <w:tabs>
          <w:tab w:val="clear" w:pos="1800"/>
          <w:tab w:val="num" w:pos="1260"/>
        </w:tabs>
        <w:spacing w:line="336" w:lineRule="auto"/>
        <w:ind w:left="1260"/>
        <w:jc w:val="both"/>
        <w:rPr>
          <w:rFonts w:ascii="Times New Roman" w:hAnsi="Times New Roman" w:cs="Times New Roman"/>
          <w:sz w:val="20"/>
        </w:rPr>
      </w:pPr>
      <w:r w:rsidRPr="00407F3E">
        <w:rPr>
          <w:rFonts w:ascii="Times New Roman" w:hAnsi="Times New Roman" w:cs="Times New Roman"/>
          <w:sz w:val="20"/>
        </w:rPr>
        <w:t>Preparing periodical (Monthly, Quarterly &amp; yearly) Income Tax returns, for suppliers, brokers &amp; employees.</w:t>
      </w:r>
    </w:p>
    <w:p w:rsidR="008B40BB" w:rsidRPr="00407F3E" w:rsidRDefault="00407F3E" w:rsidP="00407F3E">
      <w:pPr>
        <w:pStyle w:val="BodyText"/>
        <w:numPr>
          <w:ilvl w:val="0"/>
          <w:numId w:val="20"/>
        </w:numPr>
        <w:tabs>
          <w:tab w:val="clear" w:pos="1800"/>
          <w:tab w:val="num" w:pos="1260"/>
        </w:tabs>
        <w:spacing w:line="336" w:lineRule="auto"/>
        <w:ind w:left="1260"/>
        <w:rPr>
          <w:rFonts w:ascii="Times New Roman" w:hAnsi="Times New Roman" w:cs="Times New Roman"/>
          <w:sz w:val="20"/>
        </w:rPr>
      </w:pPr>
      <w:r w:rsidRPr="00407F3E">
        <w:rPr>
          <w:rFonts w:ascii="Times New Roman" w:hAnsi="Times New Roman" w:cs="Times New Roman"/>
          <w:sz w:val="20"/>
        </w:rPr>
        <w:t>Keeping records of Sales Tax.</w:t>
      </w:r>
    </w:p>
    <w:p w:rsidR="008B40BB" w:rsidRDefault="008B40BB" w:rsidP="008B40BB">
      <w:pPr>
        <w:pStyle w:val="BodyText"/>
        <w:numPr>
          <w:ilvl w:val="0"/>
          <w:numId w:val="20"/>
        </w:numPr>
        <w:tabs>
          <w:tab w:val="clear" w:pos="1800"/>
          <w:tab w:val="num" w:pos="1260"/>
        </w:tabs>
        <w:spacing w:line="336" w:lineRule="auto"/>
        <w:ind w:left="1260"/>
        <w:jc w:val="both"/>
        <w:rPr>
          <w:rFonts w:ascii="Times New Roman" w:hAnsi="Times New Roman" w:cs="Times New Roman"/>
          <w:sz w:val="20"/>
        </w:rPr>
      </w:pPr>
      <w:r w:rsidRPr="00407F3E">
        <w:rPr>
          <w:rFonts w:ascii="Times New Roman" w:hAnsi="Times New Roman" w:cs="Times New Roman"/>
          <w:sz w:val="20"/>
        </w:rPr>
        <w:t xml:space="preserve">Preparation of </w:t>
      </w:r>
      <w:r w:rsidRPr="00407F3E">
        <w:rPr>
          <w:rFonts w:ascii="Times New Roman" w:hAnsi="Times New Roman" w:cs="Times New Roman"/>
          <w:b/>
          <w:bCs/>
          <w:sz w:val="20"/>
        </w:rPr>
        <w:t xml:space="preserve">MIS </w:t>
      </w:r>
      <w:r w:rsidRPr="00407F3E">
        <w:rPr>
          <w:rFonts w:ascii="Times New Roman" w:hAnsi="Times New Roman" w:cs="Times New Roman"/>
          <w:sz w:val="20"/>
        </w:rPr>
        <w:t>Reports for management review.</w:t>
      </w:r>
    </w:p>
    <w:p w:rsidR="00DA546D" w:rsidRDefault="00DA546D" w:rsidP="00DA546D">
      <w:pPr>
        <w:pStyle w:val="BodyText"/>
        <w:spacing w:line="336" w:lineRule="auto"/>
        <w:jc w:val="both"/>
        <w:rPr>
          <w:rFonts w:ascii="Times New Roman" w:hAnsi="Times New Roman" w:cs="Times New Roman"/>
          <w:sz w:val="20"/>
        </w:rPr>
      </w:pPr>
    </w:p>
    <w:p w:rsidR="00DA546D" w:rsidRDefault="00DA546D" w:rsidP="00DA546D">
      <w:pPr>
        <w:pStyle w:val="BodyTextIndent"/>
        <w:ind w:left="900" w:right="180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Special Assignments/Achievements:</w:t>
      </w:r>
    </w:p>
    <w:p w:rsidR="00DA546D" w:rsidRDefault="00DA546D" w:rsidP="00DA546D">
      <w:pPr>
        <w:pStyle w:val="BodyTextIndent"/>
        <w:ind w:left="360" w:right="180"/>
        <w:rPr>
          <w:b/>
          <w:bCs/>
          <w:sz w:val="22"/>
          <w:u w:val="single"/>
        </w:rPr>
      </w:pPr>
    </w:p>
    <w:p w:rsidR="00DA546D" w:rsidRDefault="00DA546D" w:rsidP="00DA546D">
      <w:pPr>
        <w:pStyle w:val="BodyTextIndent"/>
        <w:numPr>
          <w:ilvl w:val="0"/>
          <w:numId w:val="38"/>
        </w:numPr>
        <w:tabs>
          <w:tab w:val="clear" w:pos="2160"/>
        </w:tabs>
        <w:ind w:left="1440" w:right="180"/>
        <w:jc w:val="both"/>
        <w:rPr>
          <w:sz w:val="20"/>
        </w:rPr>
      </w:pPr>
      <w:r>
        <w:rPr>
          <w:sz w:val="20"/>
        </w:rPr>
        <w:t xml:space="preserve">Implemented new Accounting Software solely, developed in Visual </w:t>
      </w:r>
      <w:proofErr w:type="spellStart"/>
      <w:r>
        <w:rPr>
          <w:sz w:val="20"/>
        </w:rPr>
        <w:t>Foxpro</w:t>
      </w:r>
      <w:proofErr w:type="spellEnd"/>
      <w:r>
        <w:rPr>
          <w:sz w:val="20"/>
        </w:rPr>
        <w:t>, including preparation of Chart of Accounts and transferred all accounting data to new software.</w:t>
      </w:r>
    </w:p>
    <w:p w:rsidR="00DA546D" w:rsidRDefault="00DA546D" w:rsidP="00DA546D">
      <w:pPr>
        <w:pStyle w:val="BodyTextIndent"/>
        <w:ind w:right="180"/>
        <w:jc w:val="both"/>
        <w:rPr>
          <w:sz w:val="20"/>
        </w:rPr>
      </w:pPr>
    </w:p>
    <w:p w:rsidR="00DA546D" w:rsidRDefault="00DA546D" w:rsidP="002607BC">
      <w:pPr>
        <w:pStyle w:val="BodyTextIndent"/>
        <w:pBdr>
          <w:bottom w:val="single" w:sz="4" w:space="1" w:color="auto"/>
        </w:pBdr>
        <w:ind w:right="-7"/>
        <w:jc w:val="both"/>
        <w:rPr>
          <w:sz w:val="20"/>
        </w:rPr>
      </w:pPr>
    </w:p>
    <w:p w:rsidR="00DA546D" w:rsidRPr="00407F3E" w:rsidRDefault="00DA546D" w:rsidP="00DA546D">
      <w:pPr>
        <w:pStyle w:val="BodyText"/>
        <w:spacing w:line="336" w:lineRule="auto"/>
        <w:jc w:val="both"/>
        <w:rPr>
          <w:rFonts w:ascii="Times New Roman" w:hAnsi="Times New Roman" w:cs="Times New Roman"/>
          <w:sz w:val="20"/>
        </w:rPr>
      </w:pPr>
    </w:p>
    <w:p w:rsidR="008B40BB" w:rsidRDefault="008B40BB">
      <w:pPr>
        <w:rPr>
          <w:b/>
          <w:bCs/>
          <w:szCs w:val="21"/>
          <w:u w:val="single"/>
        </w:rPr>
      </w:pPr>
    </w:p>
    <w:p w:rsidR="00293080" w:rsidRDefault="00293080" w:rsidP="00137BBA">
      <w:pPr>
        <w:pStyle w:val="Achievement"/>
      </w:pPr>
    </w:p>
    <w:tbl>
      <w:tblPr>
        <w:tblW w:w="8280" w:type="dxa"/>
        <w:tblInd w:w="1008" w:type="dxa"/>
        <w:tblLayout w:type="fixed"/>
        <w:tblLook w:val="0000" w:firstRow="0" w:lastRow="0" w:firstColumn="0" w:lastColumn="0" w:noHBand="0" w:noVBand="0"/>
      </w:tblPr>
      <w:tblGrid>
        <w:gridCol w:w="3600"/>
        <w:gridCol w:w="450"/>
        <w:gridCol w:w="4230"/>
      </w:tblGrid>
      <w:tr w:rsidR="00293080" w:rsidTr="00DB1000">
        <w:trPr>
          <w:trHeight w:val="612"/>
        </w:trPr>
        <w:tc>
          <w:tcPr>
            <w:tcW w:w="360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293080" w:rsidRDefault="00293080" w:rsidP="00DB1000">
            <w:pPr>
              <w:pStyle w:val="Heading4"/>
              <w:ind w:left="-108"/>
              <w:rPr>
                <w:rFonts w:ascii="Times New Roman" w:hAnsi="Times New Roman" w:cs="Times New Roman"/>
                <w:b/>
                <w:bCs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Cs w:val="26"/>
              </w:rPr>
              <w:t xml:space="preserve"> </w:t>
            </w:r>
          </w:p>
          <w:p w:rsidR="00293080" w:rsidRDefault="00293080" w:rsidP="00293080">
            <w:pPr>
              <w:pStyle w:val="Heading4"/>
              <w:ind w:left="-108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Since JAN 1994 TO FEB 1995 (1 Year)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3080" w:rsidRDefault="00293080" w:rsidP="00DB1000">
            <w:pPr>
              <w:pStyle w:val="Heading4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pct15" w:color="auto" w:fill="auto"/>
            <w:vAlign w:val="center"/>
          </w:tcPr>
          <w:p w:rsidR="00293080" w:rsidRDefault="00F8321F" w:rsidP="00DB1000">
            <w:pPr>
              <w:pStyle w:val="Heading4"/>
              <w:shd w:val="pct12" w:color="auto" w:fill="auto"/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Cs w:val="26"/>
              </w:rPr>
              <w:t>SHAFEEQ STEEL MILLS</w:t>
            </w:r>
          </w:p>
          <w:p w:rsidR="00293080" w:rsidRDefault="00F8321F" w:rsidP="00DB1000">
            <w:pPr>
              <w:pStyle w:val="Heading4"/>
              <w:shd w:val="pct12" w:color="auto" w:fill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Art Council Road</w:t>
            </w:r>
            <w:r w:rsidR="00293080">
              <w:rPr>
                <w:rFonts w:ascii="Times New Roman" w:hAnsi="Times New Roman" w:cs="Times New Roman"/>
                <w:sz w:val="20"/>
                <w:szCs w:val="22"/>
              </w:rPr>
              <w:t>, Karachi, Pakistan</w:t>
            </w:r>
          </w:p>
        </w:tc>
      </w:tr>
    </w:tbl>
    <w:p w:rsidR="00293080" w:rsidRDefault="00293080" w:rsidP="00293080">
      <w:pPr>
        <w:pStyle w:val="BodyTextIndent"/>
        <w:spacing w:line="144" w:lineRule="auto"/>
        <w:rPr>
          <w:sz w:val="20"/>
          <w:szCs w:val="22"/>
        </w:rPr>
      </w:pPr>
    </w:p>
    <w:p w:rsidR="00293080" w:rsidRDefault="00F8321F" w:rsidP="00293080">
      <w:pPr>
        <w:pStyle w:val="BodyText"/>
        <w:ind w:left="900"/>
        <w:jc w:val="both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b/>
          <w:sz w:val="20"/>
        </w:rPr>
        <w:t>Shafeeq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 Steel Mills</w:t>
      </w:r>
      <w:r w:rsidR="00293080">
        <w:rPr>
          <w:rFonts w:ascii="Times New Roman" w:hAnsi="Times New Roman" w:cs="Times New Roman"/>
          <w:bCs/>
          <w:sz w:val="20"/>
        </w:rPr>
        <w:t xml:space="preserve"> </w:t>
      </w:r>
      <w:r>
        <w:rPr>
          <w:rFonts w:ascii="Times New Roman" w:hAnsi="Times New Roman" w:cs="Times New Roman"/>
          <w:bCs/>
          <w:sz w:val="20"/>
        </w:rPr>
        <w:t>is a local Re-rolling mill, manufacturer of MS-Bar.</w:t>
      </w:r>
    </w:p>
    <w:p w:rsidR="00293080" w:rsidRDefault="00293080" w:rsidP="00137BBA">
      <w:pPr>
        <w:pStyle w:val="Achievement"/>
      </w:pPr>
    </w:p>
    <w:p w:rsidR="00293080" w:rsidRPr="00622B3C" w:rsidRDefault="00F8321F" w:rsidP="00137BBA">
      <w:pPr>
        <w:pStyle w:val="Achievement"/>
      </w:pPr>
      <w:r>
        <w:t>ASSISTANT ACCOUNTANT</w:t>
      </w:r>
    </w:p>
    <w:p w:rsidR="00293080" w:rsidRPr="00622B3C" w:rsidRDefault="00293080" w:rsidP="00137BBA">
      <w:pPr>
        <w:pStyle w:val="Achievement"/>
      </w:pPr>
      <w:r w:rsidRPr="00622B3C">
        <w:t>Responsibilities (</w:t>
      </w:r>
      <w:r w:rsidR="00F8321F">
        <w:t>January 1994</w:t>
      </w:r>
      <w:r w:rsidRPr="00622B3C">
        <w:t xml:space="preserve"> to </w:t>
      </w:r>
      <w:r w:rsidR="00F8321F">
        <w:t>February</w:t>
      </w:r>
      <w:r>
        <w:t xml:space="preserve"> </w:t>
      </w:r>
      <w:r w:rsidR="00F8321F">
        <w:t>1995</w:t>
      </w:r>
      <w:r w:rsidRPr="00622B3C">
        <w:t xml:space="preserve">)  </w:t>
      </w:r>
    </w:p>
    <w:p w:rsidR="00293080" w:rsidRPr="00F8321F" w:rsidRDefault="00F8321F" w:rsidP="00293080">
      <w:pPr>
        <w:pStyle w:val="BodyText"/>
        <w:numPr>
          <w:ilvl w:val="0"/>
          <w:numId w:val="20"/>
        </w:numPr>
        <w:tabs>
          <w:tab w:val="clear" w:pos="1800"/>
          <w:tab w:val="num" w:pos="1260"/>
        </w:tabs>
        <w:spacing w:line="336" w:lineRule="auto"/>
        <w:ind w:left="1260"/>
        <w:jc w:val="both"/>
        <w:rPr>
          <w:rFonts w:ascii="Times New Roman" w:hAnsi="Times New Roman" w:cs="Times New Roman"/>
          <w:sz w:val="20"/>
        </w:rPr>
      </w:pPr>
      <w:r w:rsidRPr="00F8321F">
        <w:rPr>
          <w:rFonts w:ascii="Times New Roman" w:hAnsi="Times New Roman" w:cs="Times New Roman"/>
          <w:sz w:val="20"/>
        </w:rPr>
        <w:t>Manual Bookkeeping, Maintaining accounts, Bank reconciliation, Accounts Payables &amp; Receivables.</w:t>
      </w:r>
    </w:p>
    <w:p w:rsidR="00293080" w:rsidRPr="00F8321F" w:rsidRDefault="00F8321F" w:rsidP="00F8321F">
      <w:pPr>
        <w:pStyle w:val="BodyText"/>
        <w:numPr>
          <w:ilvl w:val="0"/>
          <w:numId w:val="20"/>
        </w:numPr>
        <w:tabs>
          <w:tab w:val="clear" w:pos="1800"/>
          <w:tab w:val="num" w:pos="1260"/>
        </w:tabs>
        <w:spacing w:line="336" w:lineRule="auto"/>
        <w:ind w:left="1260"/>
        <w:rPr>
          <w:rFonts w:ascii="Times New Roman" w:hAnsi="Times New Roman" w:cs="Times New Roman"/>
          <w:sz w:val="20"/>
        </w:rPr>
      </w:pPr>
      <w:r w:rsidRPr="00F8321F">
        <w:rPr>
          <w:rFonts w:ascii="Times New Roman" w:hAnsi="Times New Roman" w:cs="Times New Roman"/>
          <w:sz w:val="20"/>
        </w:rPr>
        <w:t>Preparing Trial Balance and Profit &amp; Loss Account.</w:t>
      </w:r>
    </w:p>
    <w:p w:rsidR="00293080" w:rsidRDefault="00293080" w:rsidP="00293080">
      <w:pPr>
        <w:pStyle w:val="BodyText"/>
        <w:spacing w:line="336" w:lineRule="auto"/>
        <w:jc w:val="both"/>
        <w:rPr>
          <w:rFonts w:ascii="Times New Roman" w:hAnsi="Times New Roman" w:cs="Times New Roman"/>
          <w:sz w:val="20"/>
        </w:rPr>
      </w:pPr>
    </w:p>
    <w:p w:rsidR="00741C62" w:rsidRDefault="00741C62" w:rsidP="00CA6061">
      <w:pPr>
        <w:pStyle w:val="Achievement"/>
        <w:pBdr>
          <w:bottom w:val="single" w:sz="4" w:space="1" w:color="auto"/>
        </w:pBdr>
      </w:pPr>
    </w:p>
    <w:p w:rsidR="00CA6061" w:rsidRDefault="00CA6061">
      <w:pPr>
        <w:rPr>
          <w:b/>
          <w:bCs/>
          <w:sz w:val="26"/>
          <w:szCs w:val="21"/>
          <w:u w:val="single"/>
        </w:rPr>
      </w:pPr>
      <w:r>
        <w:br w:type="page"/>
      </w:r>
    </w:p>
    <w:p w:rsidR="007F14C8" w:rsidRDefault="007F14C8" w:rsidP="00137BBA">
      <w:pPr>
        <w:pStyle w:val="Achievement"/>
      </w:pPr>
    </w:p>
    <w:tbl>
      <w:tblPr>
        <w:tblW w:w="8280" w:type="dxa"/>
        <w:tblInd w:w="1008" w:type="dxa"/>
        <w:tblLayout w:type="fixed"/>
        <w:tblLook w:val="0000" w:firstRow="0" w:lastRow="0" w:firstColumn="0" w:lastColumn="0" w:noHBand="0" w:noVBand="0"/>
      </w:tblPr>
      <w:tblGrid>
        <w:gridCol w:w="3780"/>
        <w:gridCol w:w="450"/>
        <w:gridCol w:w="4050"/>
      </w:tblGrid>
      <w:tr w:rsidR="002607BC" w:rsidTr="007F14C8">
        <w:trPr>
          <w:trHeight w:val="612"/>
        </w:trPr>
        <w:tc>
          <w:tcPr>
            <w:tcW w:w="378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2607BC" w:rsidRDefault="002607BC" w:rsidP="00DB1000">
            <w:pPr>
              <w:pStyle w:val="Heading4"/>
              <w:ind w:left="-108"/>
              <w:rPr>
                <w:rFonts w:ascii="Times New Roman" w:hAnsi="Times New Roman" w:cs="Times New Roman"/>
                <w:b/>
                <w:bCs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Cs w:val="26"/>
              </w:rPr>
              <w:t xml:space="preserve"> </w:t>
            </w:r>
          </w:p>
          <w:p w:rsidR="002607BC" w:rsidRDefault="002607BC" w:rsidP="007F14C8">
            <w:pPr>
              <w:pStyle w:val="Heading4"/>
              <w:ind w:left="-108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 xml:space="preserve">Since </w:t>
            </w:r>
            <w:r w:rsidR="007F14C8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MAY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 xml:space="preserve"> </w:t>
            </w:r>
            <w:r w:rsidR="007F14C8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1993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 xml:space="preserve"> </w:t>
            </w:r>
            <w:r w:rsidR="007F14C8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To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 xml:space="preserve"> </w:t>
            </w:r>
            <w:r w:rsidR="007F14C8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JAN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 xml:space="preserve"> </w:t>
            </w:r>
            <w:r w:rsidR="007F14C8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1994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 xml:space="preserve"> (</w:t>
            </w:r>
            <w:r w:rsidR="007F14C8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8 months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07BC" w:rsidRDefault="002607BC" w:rsidP="00DB1000">
            <w:pPr>
              <w:pStyle w:val="Heading4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pct15" w:color="auto" w:fill="auto"/>
            <w:vAlign w:val="center"/>
          </w:tcPr>
          <w:p w:rsidR="002607BC" w:rsidRDefault="007F14C8" w:rsidP="00DB1000">
            <w:pPr>
              <w:pStyle w:val="Heading4"/>
              <w:shd w:val="pct12" w:color="auto" w:fill="auto"/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Cs w:val="26"/>
              </w:rPr>
              <w:t>RIVIERA SPORTSWEAR</w:t>
            </w:r>
          </w:p>
          <w:p w:rsidR="002607BC" w:rsidRDefault="007F14C8" w:rsidP="00DB1000">
            <w:pPr>
              <w:pStyle w:val="Heading4"/>
              <w:shd w:val="pct12" w:color="auto" w:fill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S.I.T.E. Area</w:t>
            </w:r>
            <w:r w:rsidR="002607BC">
              <w:rPr>
                <w:rFonts w:ascii="Times New Roman" w:hAnsi="Times New Roman" w:cs="Times New Roman"/>
                <w:sz w:val="20"/>
                <w:szCs w:val="22"/>
              </w:rPr>
              <w:t>, Karachi, Pakistan</w:t>
            </w:r>
          </w:p>
        </w:tc>
      </w:tr>
    </w:tbl>
    <w:p w:rsidR="002607BC" w:rsidRDefault="002607BC" w:rsidP="002607BC">
      <w:pPr>
        <w:pStyle w:val="BodyTextIndent"/>
        <w:spacing w:line="144" w:lineRule="auto"/>
        <w:rPr>
          <w:sz w:val="20"/>
          <w:szCs w:val="22"/>
        </w:rPr>
      </w:pPr>
    </w:p>
    <w:p w:rsidR="002607BC" w:rsidRPr="007F14C8" w:rsidRDefault="007F14C8" w:rsidP="002607BC">
      <w:pPr>
        <w:pStyle w:val="BodyText"/>
        <w:ind w:left="900"/>
        <w:jc w:val="both"/>
        <w:rPr>
          <w:rFonts w:ascii="Times New Roman" w:hAnsi="Times New Roman" w:cs="Times New Roman"/>
          <w:sz w:val="20"/>
        </w:rPr>
      </w:pPr>
      <w:r w:rsidRPr="007F14C8">
        <w:rPr>
          <w:rFonts w:ascii="Times New Roman" w:hAnsi="Times New Roman" w:cs="Times New Roman"/>
          <w:sz w:val="20"/>
        </w:rPr>
        <w:t xml:space="preserve">It was a garment factory; a sister-concern of a leading HABIB GROUP, </w:t>
      </w:r>
      <w:r>
        <w:rPr>
          <w:rFonts w:ascii="Times New Roman" w:hAnsi="Times New Roman" w:cs="Times New Roman"/>
          <w:sz w:val="20"/>
        </w:rPr>
        <w:t>exports sports wears.</w:t>
      </w:r>
    </w:p>
    <w:p w:rsidR="002607BC" w:rsidRDefault="002607BC" w:rsidP="00137BBA">
      <w:pPr>
        <w:pStyle w:val="Achievement"/>
      </w:pPr>
    </w:p>
    <w:p w:rsidR="002607BC" w:rsidRPr="00622B3C" w:rsidRDefault="002607BC" w:rsidP="00137BBA">
      <w:pPr>
        <w:pStyle w:val="Achievement"/>
      </w:pPr>
      <w:r>
        <w:t>ASSISTANT ACCOUNTANT</w:t>
      </w:r>
    </w:p>
    <w:p w:rsidR="002607BC" w:rsidRPr="00622B3C" w:rsidRDefault="002607BC" w:rsidP="00137BBA">
      <w:pPr>
        <w:pStyle w:val="Achievement"/>
      </w:pPr>
      <w:r w:rsidRPr="00622B3C">
        <w:t>Responsibilities (</w:t>
      </w:r>
      <w:r w:rsidR="007F14C8">
        <w:t>May 1993</w:t>
      </w:r>
      <w:r w:rsidRPr="00622B3C">
        <w:t xml:space="preserve"> to </w:t>
      </w:r>
      <w:r w:rsidR="007F14C8">
        <w:t>January</w:t>
      </w:r>
      <w:r>
        <w:t xml:space="preserve"> </w:t>
      </w:r>
      <w:r w:rsidR="007F14C8">
        <w:t>1994</w:t>
      </w:r>
      <w:r w:rsidRPr="00622B3C">
        <w:t xml:space="preserve">)  </w:t>
      </w:r>
    </w:p>
    <w:p w:rsidR="002607BC" w:rsidRPr="007F14C8" w:rsidRDefault="007F14C8" w:rsidP="002607BC">
      <w:pPr>
        <w:pStyle w:val="BodyText"/>
        <w:numPr>
          <w:ilvl w:val="0"/>
          <w:numId w:val="20"/>
        </w:numPr>
        <w:tabs>
          <w:tab w:val="clear" w:pos="1800"/>
          <w:tab w:val="num" w:pos="1260"/>
        </w:tabs>
        <w:spacing w:line="336" w:lineRule="auto"/>
        <w:ind w:left="1260"/>
        <w:jc w:val="both"/>
        <w:rPr>
          <w:rFonts w:ascii="Times New Roman" w:hAnsi="Times New Roman" w:cs="Times New Roman"/>
          <w:sz w:val="20"/>
        </w:rPr>
      </w:pPr>
      <w:r w:rsidRPr="007F14C8">
        <w:rPr>
          <w:rFonts w:ascii="Times New Roman" w:hAnsi="Times New Roman" w:cs="Times New Roman"/>
          <w:sz w:val="20"/>
        </w:rPr>
        <w:t>Manual Bookkeeping, Maintaining accounts, Bank reconciliation, Accounts Payables &amp; Receivables.</w:t>
      </w:r>
    </w:p>
    <w:p w:rsidR="002607BC" w:rsidRPr="00F8321F" w:rsidRDefault="007F14C8" w:rsidP="002607BC">
      <w:pPr>
        <w:pStyle w:val="BodyText"/>
        <w:numPr>
          <w:ilvl w:val="0"/>
          <w:numId w:val="20"/>
        </w:numPr>
        <w:tabs>
          <w:tab w:val="clear" w:pos="1800"/>
          <w:tab w:val="num" w:pos="1260"/>
        </w:tabs>
        <w:spacing w:line="336" w:lineRule="auto"/>
        <w:ind w:left="1260"/>
        <w:rPr>
          <w:rFonts w:ascii="Times New Roman" w:hAnsi="Times New Roman" w:cs="Times New Roman"/>
          <w:sz w:val="20"/>
        </w:rPr>
      </w:pPr>
      <w:r w:rsidRPr="007F14C8">
        <w:rPr>
          <w:rFonts w:ascii="Times New Roman" w:hAnsi="Times New Roman" w:cs="Times New Roman"/>
          <w:sz w:val="20"/>
        </w:rPr>
        <w:t>Preparing Trial Balance and Profit &amp; Loss Account.</w:t>
      </w:r>
    </w:p>
    <w:p w:rsidR="006859FE" w:rsidRDefault="006859FE" w:rsidP="00CA6061">
      <w:pPr>
        <w:pStyle w:val="Achievement"/>
        <w:pBdr>
          <w:bottom w:val="single" w:sz="4" w:space="1" w:color="auto"/>
        </w:pBdr>
      </w:pPr>
    </w:p>
    <w:p w:rsidR="006859FE" w:rsidRDefault="006859FE" w:rsidP="00137BBA">
      <w:pPr>
        <w:pStyle w:val="Achievement"/>
      </w:pPr>
    </w:p>
    <w:p w:rsidR="00741C62" w:rsidRPr="006859FE" w:rsidRDefault="006859FE" w:rsidP="00137BBA">
      <w:pPr>
        <w:pStyle w:val="Achievement"/>
      </w:pPr>
      <w:r w:rsidRPr="006859FE">
        <w:t>EDUCATION &amp; PROFICIENCY:</w:t>
      </w:r>
    </w:p>
    <w:p w:rsidR="00741C62" w:rsidRDefault="00741C62" w:rsidP="00137BBA">
      <w:pPr>
        <w:pStyle w:val="Achievement"/>
      </w:pPr>
    </w:p>
    <w:tbl>
      <w:tblPr>
        <w:tblpPr w:leftFromText="180" w:rightFromText="180" w:vertAnchor="text" w:tblpY="1"/>
        <w:tblOverlap w:val="never"/>
        <w:tblW w:w="0" w:type="auto"/>
        <w:tblLook w:val="0000" w:firstRow="0" w:lastRow="0" w:firstColumn="0" w:lastColumn="0" w:noHBand="0" w:noVBand="0"/>
      </w:tblPr>
      <w:tblGrid>
        <w:gridCol w:w="558"/>
        <w:gridCol w:w="1710"/>
        <w:gridCol w:w="6840"/>
      </w:tblGrid>
      <w:tr w:rsidR="00741C62" w:rsidTr="006859FE">
        <w:tc>
          <w:tcPr>
            <w:tcW w:w="558" w:type="dxa"/>
          </w:tcPr>
          <w:p w:rsidR="00741C62" w:rsidRDefault="00F2174C" w:rsidP="006859FE">
            <w:pPr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1.</w:t>
            </w:r>
          </w:p>
        </w:tc>
        <w:tc>
          <w:tcPr>
            <w:tcW w:w="1710" w:type="dxa"/>
          </w:tcPr>
          <w:p w:rsidR="00741C62" w:rsidRDefault="006859FE" w:rsidP="006859FE">
            <w:pPr>
              <w:ind w:left="522" w:right="-198" w:hanging="522"/>
              <w:rPr>
                <w:sz w:val="20"/>
                <w:szCs w:val="21"/>
              </w:rPr>
            </w:pPr>
            <w:r>
              <w:rPr>
                <w:b/>
                <w:bCs/>
                <w:sz w:val="20"/>
                <w:szCs w:val="21"/>
              </w:rPr>
              <w:t>ICMAP</w:t>
            </w:r>
          </w:p>
          <w:p w:rsidR="00741C62" w:rsidRDefault="00741C62" w:rsidP="006859FE">
            <w:pPr>
              <w:ind w:left="522" w:right="-198" w:hanging="522"/>
              <w:rPr>
                <w:sz w:val="20"/>
                <w:szCs w:val="21"/>
              </w:rPr>
            </w:pPr>
          </w:p>
        </w:tc>
        <w:tc>
          <w:tcPr>
            <w:tcW w:w="6840" w:type="dxa"/>
          </w:tcPr>
          <w:p w:rsidR="00741C62" w:rsidRDefault="006859FE" w:rsidP="006859FE">
            <w:pPr>
              <w:ind w:left="342"/>
              <w:jc w:val="both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Institute of Cost and Management Accountants of Pakistan</w:t>
            </w:r>
          </w:p>
          <w:p w:rsidR="00741C62" w:rsidRDefault="00F2174C" w:rsidP="006859FE">
            <w:pPr>
              <w:pStyle w:val="BodyText"/>
              <w:spacing w:line="240" w:lineRule="auto"/>
              <w:ind w:right="-1188"/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 xml:space="preserve">      </w:t>
            </w:r>
            <w:r w:rsidR="006859FE">
              <w:rPr>
                <w:rFonts w:ascii="Times New Roman" w:hAnsi="Times New Roman" w:cs="Times New Roman"/>
                <w:sz w:val="20"/>
                <w:szCs w:val="21"/>
              </w:rPr>
              <w:t>6 Courses have been passed out of total 21.</w:t>
            </w:r>
          </w:p>
          <w:p w:rsidR="00741C62" w:rsidRPr="006859FE" w:rsidRDefault="00F2174C" w:rsidP="006859FE">
            <w:pPr>
              <w:pStyle w:val="BodyText"/>
              <w:spacing w:line="240" w:lineRule="auto"/>
              <w:ind w:right="-1188"/>
              <w:rPr>
                <w:rFonts w:ascii="Times New Roman" w:hAnsi="Times New Roman" w:cs="Times New Roman"/>
                <w:b/>
                <w:bCs/>
                <w:sz w:val="23"/>
              </w:rPr>
            </w:pPr>
            <w:r>
              <w:rPr>
                <w:rFonts w:ascii="Times New Roman" w:hAnsi="Times New Roman" w:cs="Times New Roman"/>
                <w:sz w:val="23"/>
              </w:rPr>
              <w:t xml:space="preserve">     </w:t>
            </w:r>
          </w:p>
        </w:tc>
      </w:tr>
      <w:tr w:rsidR="00741C62" w:rsidTr="006859FE">
        <w:tc>
          <w:tcPr>
            <w:tcW w:w="558" w:type="dxa"/>
          </w:tcPr>
          <w:p w:rsidR="00741C62" w:rsidRDefault="006859FE" w:rsidP="006859FE">
            <w:pPr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2</w:t>
            </w:r>
            <w:r w:rsidR="00F2174C">
              <w:rPr>
                <w:sz w:val="20"/>
                <w:szCs w:val="21"/>
              </w:rPr>
              <w:t>.</w:t>
            </w:r>
          </w:p>
        </w:tc>
        <w:tc>
          <w:tcPr>
            <w:tcW w:w="1710" w:type="dxa"/>
          </w:tcPr>
          <w:p w:rsidR="00741C62" w:rsidRDefault="00F2174C" w:rsidP="006859FE">
            <w:pPr>
              <w:rPr>
                <w:sz w:val="20"/>
                <w:szCs w:val="21"/>
              </w:rPr>
            </w:pPr>
            <w:r>
              <w:rPr>
                <w:b/>
                <w:bCs/>
                <w:sz w:val="20"/>
                <w:szCs w:val="21"/>
              </w:rPr>
              <w:t xml:space="preserve">B.Com      </w:t>
            </w:r>
          </w:p>
          <w:p w:rsidR="00741C62" w:rsidRDefault="00F2174C" w:rsidP="006859FE">
            <w:pPr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 xml:space="preserve"> </w:t>
            </w:r>
          </w:p>
        </w:tc>
        <w:tc>
          <w:tcPr>
            <w:tcW w:w="6840" w:type="dxa"/>
          </w:tcPr>
          <w:p w:rsidR="00741C62" w:rsidRDefault="00F2174C" w:rsidP="006859FE">
            <w:pPr>
              <w:pStyle w:val="BodyText"/>
              <w:spacing w:line="240" w:lineRule="auto"/>
              <w:ind w:right="-1188"/>
              <w:rPr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3"/>
              </w:rPr>
              <w:t xml:space="preserve">    </w:t>
            </w:r>
            <w:r w:rsidR="006859FE">
              <w:rPr>
                <w:rFonts w:ascii="Times New Roman" w:hAnsi="Times New Roman" w:cs="Times New Roman"/>
                <w:sz w:val="23"/>
              </w:rPr>
              <w:t xml:space="preserve"> </w:t>
            </w:r>
            <w:r w:rsidR="006859FE">
              <w:rPr>
                <w:sz w:val="20"/>
                <w:szCs w:val="21"/>
              </w:rPr>
              <w:t>Karachi University, Pakistan in the year 1993</w:t>
            </w:r>
          </w:p>
          <w:p w:rsidR="006859FE" w:rsidRDefault="006859FE" w:rsidP="006859FE">
            <w:pPr>
              <w:pStyle w:val="BodyText"/>
              <w:spacing w:line="240" w:lineRule="auto"/>
              <w:ind w:right="-1188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 xml:space="preserve">     Bachelor of Commerce</w:t>
            </w:r>
          </w:p>
          <w:p w:rsidR="006859FE" w:rsidRDefault="006859FE" w:rsidP="006859FE">
            <w:pPr>
              <w:pStyle w:val="BodyText"/>
              <w:spacing w:line="240" w:lineRule="auto"/>
              <w:ind w:right="-1188"/>
              <w:rPr>
                <w:sz w:val="20"/>
                <w:szCs w:val="21"/>
              </w:rPr>
            </w:pPr>
          </w:p>
        </w:tc>
      </w:tr>
      <w:tr w:rsidR="00741C62" w:rsidTr="006859FE">
        <w:tc>
          <w:tcPr>
            <w:tcW w:w="558" w:type="dxa"/>
          </w:tcPr>
          <w:p w:rsidR="00741C62" w:rsidRDefault="006859FE" w:rsidP="006859FE">
            <w:pPr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3</w:t>
            </w:r>
            <w:r w:rsidR="00F2174C">
              <w:rPr>
                <w:sz w:val="20"/>
                <w:szCs w:val="21"/>
              </w:rPr>
              <w:t>.</w:t>
            </w:r>
          </w:p>
        </w:tc>
        <w:tc>
          <w:tcPr>
            <w:tcW w:w="1710" w:type="dxa"/>
          </w:tcPr>
          <w:p w:rsidR="00741C62" w:rsidRDefault="006859FE" w:rsidP="006859FE">
            <w:pPr>
              <w:rPr>
                <w:sz w:val="20"/>
                <w:szCs w:val="21"/>
              </w:rPr>
            </w:pPr>
            <w:r>
              <w:rPr>
                <w:b/>
                <w:bCs/>
                <w:sz w:val="20"/>
                <w:szCs w:val="21"/>
              </w:rPr>
              <w:t>I</w:t>
            </w:r>
            <w:r w:rsidR="00F2174C">
              <w:rPr>
                <w:b/>
                <w:bCs/>
                <w:sz w:val="20"/>
                <w:szCs w:val="21"/>
              </w:rPr>
              <w:t>. Com</w:t>
            </w:r>
          </w:p>
          <w:p w:rsidR="00741C62" w:rsidRDefault="00741C62" w:rsidP="006859FE">
            <w:pPr>
              <w:rPr>
                <w:sz w:val="20"/>
                <w:szCs w:val="21"/>
              </w:rPr>
            </w:pPr>
          </w:p>
        </w:tc>
        <w:tc>
          <w:tcPr>
            <w:tcW w:w="6840" w:type="dxa"/>
          </w:tcPr>
          <w:p w:rsidR="00741C62" w:rsidRDefault="006859FE" w:rsidP="006859FE">
            <w:pPr>
              <w:ind w:left="342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From Board of Intermediate, Karachi, Pakistan in the year 1990</w:t>
            </w:r>
          </w:p>
          <w:p w:rsidR="006859FE" w:rsidRDefault="006859FE" w:rsidP="006859FE">
            <w:pPr>
              <w:ind w:left="342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Inter Commerce</w:t>
            </w:r>
          </w:p>
          <w:p w:rsidR="006859FE" w:rsidRDefault="006859FE" w:rsidP="006859FE">
            <w:pPr>
              <w:ind w:left="342"/>
              <w:rPr>
                <w:sz w:val="20"/>
                <w:szCs w:val="21"/>
              </w:rPr>
            </w:pPr>
          </w:p>
        </w:tc>
      </w:tr>
      <w:tr w:rsidR="00741C62" w:rsidTr="006859FE">
        <w:trPr>
          <w:trHeight w:val="414"/>
        </w:trPr>
        <w:tc>
          <w:tcPr>
            <w:tcW w:w="558" w:type="dxa"/>
          </w:tcPr>
          <w:p w:rsidR="00741C62" w:rsidRDefault="006859FE" w:rsidP="006859FE">
            <w:pPr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4</w:t>
            </w:r>
            <w:r w:rsidR="00F2174C">
              <w:rPr>
                <w:sz w:val="20"/>
                <w:szCs w:val="21"/>
              </w:rPr>
              <w:t>.</w:t>
            </w:r>
          </w:p>
        </w:tc>
        <w:tc>
          <w:tcPr>
            <w:tcW w:w="1710" w:type="dxa"/>
          </w:tcPr>
          <w:p w:rsidR="00741C62" w:rsidRDefault="00F2174C" w:rsidP="006859FE">
            <w:pPr>
              <w:ind w:right="-288"/>
              <w:rPr>
                <w:sz w:val="20"/>
                <w:szCs w:val="21"/>
              </w:rPr>
            </w:pPr>
            <w:r>
              <w:rPr>
                <w:b/>
                <w:bCs/>
                <w:sz w:val="20"/>
                <w:szCs w:val="21"/>
              </w:rPr>
              <w:t>S.S.C (Science)</w:t>
            </w:r>
          </w:p>
          <w:p w:rsidR="00741C62" w:rsidRDefault="00741C62" w:rsidP="006859FE">
            <w:pPr>
              <w:rPr>
                <w:sz w:val="20"/>
                <w:szCs w:val="21"/>
              </w:rPr>
            </w:pPr>
          </w:p>
        </w:tc>
        <w:tc>
          <w:tcPr>
            <w:tcW w:w="6840" w:type="dxa"/>
          </w:tcPr>
          <w:p w:rsidR="00741C62" w:rsidRDefault="006859FE" w:rsidP="006859FE">
            <w:pPr>
              <w:ind w:left="342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From Board of Secondary Education, Karachi, Pakistan in the year 1987</w:t>
            </w:r>
          </w:p>
        </w:tc>
      </w:tr>
    </w:tbl>
    <w:p w:rsidR="00741C62" w:rsidRDefault="00741C62">
      <w:pPr>
        <w:pBdr>
          <w:bottom w:val="single" w:sz="4" w:space="0" w:color="auto"/>
        </w:pBdr>
        <w:spacing w:line="120" w:lineRule="auto"/>
        <w:rPr>
          <w:sz w:val="20"/>
          <w:szCs w:val="21"/>
        </w:rPr>
      </w:pPr>
    </w:p>
    <w:p w:rsidR="00FF14F8" w:rsidRDefault="00FF14F8">
      <w:pPr>
        <w:rPr>
          <w:b/>
          <w:bCs/>
          <w:szCs w:val="21"/>
          <w:u w:val="single"/>
        </w:rPr>
      </w:pPr>
    </w:p>
    <w:p w:rsidR="00741C62" w:rsidRDefault="00F2174C" w:rsidP="00137BBA">
      <w:pPr>
        <w:pStyle w:val="Achievement"/>
        <w:rPr>
          <w:sz w:val="20"/>
        </w:rPr>
      </w:pPr>
      <w:r>
        <w:t>Computer Skills</w:t>
      </w:r>
    </w:p>
    <w:p w:rsidR="00741C62" w:rsidRDefault="00741C62">
      <w:pPr>
        <w:pStyle w:val="BodyTextIndent"/>
        <w:spacing w:line="120" w:lineRule="auto"/>
        <w:rPr>
          <w:i/>
          <w:color w:val="000000"/>
          <w:sz w:val="20"/>
        </w:rPr>
      </w:pPr>
    </w:p>
    <w:p w:rsidR="0016216F" w:rsidRDefault="00F2174C" w:rsidP="0016216F">
      <w:pPr>
        <w:tabs>
          <w:tab w:val="left" w:pos="2160"/>
        </w:tabs>
        <w:ind w:left="2880" w:hanging="2880"/>
        <w:jc w:val="both"/>
        <w:rPr>
          <w:sz w:val="20"/>
          <w:szCs w:val="21"/>
        </w:rPr>
      </w:pPr>
      <w:r>
        <w:rPr>
          <w:sz w:val="20"/>
          <w:szCs w:val="21"/>
        </w:rPr>
        <w:t>MS Office</w:t>
      </w:r>
      <w:r w:rsidR="0016216F">
        <w:rPr>
          <w:sz w:val="20"/>
          <w:szCs w:val="21"/>
        </w:rPr>
        <w:tab/>
      </w:r>
      <w:r>
        <w:rPr>
          <w:sz w:val="20"/>
          <w:szCs w:val="21"/>
        </w:rPr>
        <w:t>:</w:t>
      </w:r>
      <w:r w:rsidR="0016216F">
        <w:rPr>
          <w:sz w:val="20"/>
          <w:szCs w:val="21"/>
        </w:rPr>
        <w:tab/>
        <w:t xml:space="preserve">Excellent command over Microsoft Excel, </w:t>
      </w:r>
      <w:r>
        <w:rPr>
          <w:sz w:val="20"/>
          <w:szCs w:val="21"/>
        </w:rPr>
        <w:t>Word,</w:t>
      </w:r>
      <w:r w:rsidR="0016216F">
        <w:rPr>
          <w:sz w:val="20"/>
          <w:szCs w:val="21"/>
        </w:rPr>
        <w:t xml:space="preserve"> &amp; Outlook, working </w:t>
      </w:r>
    </w:p>
    <w:p w:rsidR="00741C62" w:rsidRDefault="0016216F" w:rsidP="0016216F">
      <w:pPr>
        <w:ind w:left="2880"/>
        <w:jc w:val="both"/>
        <w:rPr>
          <w:sz w:val="20"/>
          <w:szCs w:val="21"/>
        </w:rPr>
      </w:pPr>
      <w:proofErr w:type="gramStart"/>
      <w:r>
        <w:rPr>
          <w:sz w:val="20"/>
          <w:szCs w:val="21"/>
        </w:rPr>
        <w:t>knowledge</w:t>
      </w:r>
      <w:proofErr w:type="gramEnd"/>
      <w:r>
        <w:rPr>
          <w:sz w:val="20"/>
          <w:szCs w:val="21"/>
        </w:rPr>
        <w:t xml:space="preserve"> of Microsoft Power Point</w:t>
      </w:r>
    </w:p>
    <w:p w:rsidR="0016216F" w:rsidRDefault="0016216F">
      <w:pPr>
        <w:jc w:val="both"/>
        <w:rPr>
          <w:sz w:val="20"/>
          <w:szCs w:val="21"/>
        </w:rPr>
      </w:pPr>
    </w:p>
    <w:p w:rsidR="00695C4F" w:rsidRDefault="00F2174C">
      <w:pPr>
        <w:jc w:val="both"/>
        <w:rPr>
          <w:sz w:val="20"/>
          <w:szCs w:val="21"/>
        </w:rPr>
      </w:pPr>
      <w:r>
        <w:rPr>
          <w:sz w:val="20"/>
          <w:szCs w:val="21"/>
        </w:rPr>
        <w:t>Accounting Programs</w:t>
      </w:r>
      <w:r>
        <w:rPr>
          <w:sz w:val="20"/>
          <w:szCs w:val="21"/>
        </w:rPr>
        <w:tab/>
        <w:t>:</w:t>
      </w:r>
      <w:r>
        <w:rPr>
          <w:sz w:val="20"/>
          <w:szCs w:val="21"/>
        </w:rPr>
        <w:tab/>
      </w:r>
      <w:r w:rsidR="00695C4F">
        <w:rPr>
          <w:sz w:val="20"/>
          <w:szCs w:val="21"/>
        </w:rPr>
        <w:t>More than 10 years of experience of working on d</w:t>
      </w:r>
      <w:r w:rsidR="0016216F">
        <w:rPr>
          <w:sz w:val="20"/>
          <w:szCs w:val="21"/>
        </w:rPr>
        <w:t>ifferent</w:t>
      </w:r>
      <w:r>
        <w:rPr>
          <w:sz w:val="20"/>
          <w:szCs w:val="21"/>
        </w:rPr>
        <w:t xml:space="preserve"> Databases/Programs </w:t>
      </w:r>
    </w:p>
    <w:p w:rsidR="00741C62" w:rsidRDefault="00695C4F" w:rsidP="00695C4F">
      <w:pPr>
        <w:ind w:left="2160" w:firstLine="720"/>
        <w:jc w:val="both"/>
        <w:rPr>
          <w:sz w:val="20"/>
          <w:szCs w:val="21"/>
        </w:rPr>
      </w:pPr>
      <w:proofErr w:type="gramStart"/>
      <w:r>
        <w:rPr>
          <w:sz w:val="20"/>
          <w:szCs w:val="21"/>
        </w:rPr>
        <w:t>based</w:t>
      </w:r>
      <w:proofErr w:type="gramEnd"/>
      <w:r>
        <w:rPr>
          <w:sz w:val="20"/>
          <w:szCs w:val="21"/>
        </w:rPr>
        <w:t xml:space="preserve"> on Visual Basic,</w:t>
      </w:r>
      <w:r w:rsidR="0016216F">
        <w:rPr>
          <w:sz w:val="20"/>
          <w:szCs w:val="21"/>
        </w:rPr>
        <w:t xml:space="preserve"> Visual </w:t>
      </w:r>
      <w:proofErr w:type="spellStart"/>
      <w:r w:rsidR="0016216F">
        <w:rPr>
          <w:sz w:val="20"/>
          <w:szCs w:val="21"/>
        </w:rPr>
        <w:t>Foxpro</w:t>
      </w:r>
      <w:proofErr w:type="spellEnd"/>
      <w:r>
        <w:rPr>
          <w:sz w:val="20"/>
          <w:szCs w:val="21"/>
        </w:rPr>
        <w:t xml:space="preserve"> &amp; Oracle etc.</w:t>
      </w:r>
    </w:p>
    <w:p w:rsidR="0016216F" w:rsidRDefault="0016216F">
      <w:pPr>
        <w:rPr>
          <w:sz w:val="20"/>
          <w:szCs w:val="21"/>
        </w:rPr>
      </w:pPr>
    </w:p>
    <w:p w:rsidR="00741C62" w:rsidRDefault="00F2174C">
      <w:pPr>
        <w:rPr>
          <w:sz w:val="20"/>
          <w:szCs w:val="21"/>
        </w:rPr>
      </w:pPr>
      <w:r>
        <w:rPr>
          <w:sz w:val="20"/>
          <w:szCs w:val="21"/>
        </w:rPr>
        <w:t>Operating Systems</w:t>
      </w:r>
      <w:r>
        <w:rPr>
          <w:sz w:val="20"/>
          <w:szCs w:val="21"/>
        </w:rPr>
        <w:tab/>
        <w:t>:</w:t>
      </w:r>
      <w:r>
        <w:rPr>
          <w:sz w:val="20"/>
          <w:szCs w:val="21"/>
        </w:rPr>
        <w:tab/>
      </w:r>
      <w:r w:rsidR="0016216F">
        <w:rPr>
          <w:sz w:val="20"/>
          <w:szCs w:val="21"/>
        </w:rPr>
        <w:t>Good working knowledge of Microsoft Windows Vista, XP, 98, 2000 etc.</w:t>
      </w:r>
    </w:p>
    <w:p w:rsidR="00741C62" w:rsidRDefault="00F2174C">
      <w:pPr>
        <w:rPr>
          <w:sz w:val="20"/>
        </w:rPr>
      </w:pPr>
      <w:r>
        <w:rPr>
          <w:i/>
          <w:color w:val="000000"/>
          <w:sz w:val="20"/>
        </w:rPr>
        <w:tab/>
      </w:r>
      <w:r>
        <w:rPr>
          <w:i/>
          <w:color w:val="000000"/>
          <w:sz w:val="20"/>
        </w:rPr>
        <w:tab/>
      </w:r>
      <w:r>
        <w:rPr>
          <w:i/>
          <w:color w:val="000000"/>
          <w:sz w:val="20"/>
        </w:rPr>
        <w:tab/>
      </w:r>
      <w:r>
        <w:rPr>
          <w:i/>
          <w:color w:val="000000"/>
          <w:sz w:val="20"/>
        </w:rPr>
        <w:tab/>
      </w:r>
    </w:p>
    <w:p w:rsidR="00741C62" w:rsidRDefault="00741C62">
      <w:pPr>
        <w:pBdr>
          <w:bottom w:val="single" w:sz="4" w:space="1" w:color="auto"/>
        </w:pBdr>
        <w:spacing w:line="120" w:lineRule="auto"/>
        <w:rPr>
          <w:sz w:val="20"/>
          <w:szCs w:val="21"/>
        </w:rPr>
      </w:pPr>
    </w:p>
    <w:p w:rsidR="00626D29" w:rsidRDefault="00626D29" w:rsidP="00137BBA">
      <w:pPr>
        <w:pStyle w:val="Achievement"/>
      </w:pPr>
    </w:p>
    <w:p w:rsidR="00626D29" w:rsidRDefault="00626D29" w:rsidP="00137BBA">
      <w:pPr>
        <w:pStyle w:val="Achievement"/>
        <w:rPr>
          <w:sz w:val="20"/>
        </w:rPr>
      </w:pPr>
      <w:r>
        <w:t>Language Skills</w:t>
      </w:r>
    </w:p>
    <w:p w:rsidR="00626D29" w:rsidRDefault="00626D29" w:rsidP="00626D29">
      <w:pPr>
        <w:pStyle w:val="BodyTextIndent"/>
        <w:spacing w:line="120" w:lineRule="auto"/>
        <w:rPr>
          <w:i/>
          <w:color w:val="000000"/>
          <w:sz w:val="20"/>
        </w:rPr>
      </w:pPr>
    </w:p>
    <w:p w:rsidR="00626D29" w:rsidRDefault="00626D29" w:rsidP="00626D29">
      <w:pPr>
        <w:tabs>
          <w:tab w:val="left" w:pos="2160"/>
        </w:tabs>
        <w:ind w:left="2880" w:hanging="2880"/>
        <w:jc w:val="both"/>
        <w:rPr>
          <w:sz w:val="20"/>
          <w:szCs w:val="21"/>
        </w:rPr>
      </w:pPr>
      <w:r>
        <w:rPr>
          <w:sz w:val="20"/>
          <w:szCs w:val="21"/>
        </w:rPr>
        <w:t>Urdu</w:t>
      </w:r>
      <w:r>
        <w:rPr>
          <w:sz w:val="20"/>
          <w:szCs w:val="21"/>
        </w:rPr>
        <w:tab/>
        <w:t>:</w:t>
      </w:r>
      <w:r>
        <w:rPr>
          <w:sz w:val="20"/>
          <w:szCs w:val="21"/>
        </w:rPr>
        <w:tab/>
        <w:t xml:space="preserve">Native (Excellent in Reading, writing &amp; speaking) </w:t>
      </w:r>
    </w:p>
    <w:p w:rsidR="00626D29" w:rsidRDefault="00626D29" w:rsidP="00626D29">
      <w:pPr>
        <w:ind w:left="2880"/>
        <w:jc w:val="both"/>
        <w:rPr>
          <w:sz w:val="20"/>
          <w:szCs w:val="21"/>
        </w:rPr>
      </w:pPr>
    </w:p>
    <w:p w:rsidR="00626D29" w:rsidRDefault="00626D29" w:rsidP="00626D29">
      <w:pPr>
        <w:jc w:val="both"/>
        <w:rPr>
          <w:sz w:val="20"/>
          <w:szCs w:val="21"/>
        </w:rPr>
      </w:pPr>
    </w:p>
    <w:p w:rsidR="00626D29" w:rsidRDefault="00626D29" w:rsidP="00626D29">
      <w:pPr>
        <w:jc w:val="both"/>
        <w:rPr>
          <w:sz w:val="20"/>
          <w:szCs w:val="21"/>
        </w:rPr>
      </w:pPr>
      <w:r>
        <w:rPr>
          <w:sz w:val="20"/>
          <w:szCs w:val="21"/>
        </w:rPr>
        <w:t>English</w:t>
      </w:r>
      <w:r>
        <w:rPr>
          <w:sz w:val="20"/>
          <w:szCs w:val="21"/>
        </w:rPr>
        <w:tab/>
      </w:r>
      <w:r>
        <w:rPr>
          <w:sz w:val="20"/>
          <w:szCs w:val="21"/>
        </w:rPr>
        <w:tab/>
      </w:r>
      <w:r>
        <w:rPr>
          <w:sz w:val="20"/>
          <w:szCs w:val="21"/>
        </w:rPr>
        <w:tab/>
        <w:t>:</w:t>
      </w:r>
      <w:r>
        <w:rPr>
          <w:sz w:val="20"/>
          <w:szCs w:val="21"/>
        </w:rPr>
        <w:tab/>
        <w:t>Reading – Fluent</w:t>
      </w:r>
    </w:p>
    <w:p w:rsidR="00626D29" w:rsidRDefault="00626D29" w:rsidP="00626D29">
      <w:pPr>
        <w:jc w:val="both"/>
        <w:rPr>
          <w:sz w:val="20"/>
          <w:szCs w:val="21"/>
        </w:rPr>
      </w:pPr>
      <w:r>
        <w:rPr>
          <w:sz w:val="20"/>
          <w:szCs w:val="21"/>
        </w:rPr>
        <w:tab/>
      </w:r>
      <w:r>
        <w:rPr>
          <w:sz w:val="20"/>
          <w:szCs w:val="21"/>
        </w:rPr>
        <w:tab/>
      </w:r>
      <w:r>
        <w:rPr>
          <w:sz w:val="20"/>
          <w:szCs w:val="21"/>
        </w:rPr>
        <w:tab/>
      </w:r>
      <w:r>
        <w:rPr>
          <w:sz w:val="20"/>
          <w:szCs w:val="21"/>
        </w:rPr>
        <w:tab/>
        <w:t>Writing – Fluent</w:t>
      </w:r>
    </w:p>
    <w:p w:rsidR="00626D29" w:rsidRDefault="00626D29" w:rsidP="00626D29">
      <w:pPr>
        <w:jc w:val="both"/>
        <w:rPr>
          <w:sz w:val="20"/>
          <w:szCs w:val="21"/>
        </w:rPr>
      </w:pPr>
      <w:r>
        <w:rPr>
          <w:sz w:val="20"/>
          <w:szCs w:val="21"/>
        </w:rPr>
        <w:tab/>
      </w:r>
      <w:r>
        <w:rPr>
          <w:sz w:val="20"/>
          <w:szCs w:val="21"/>
        </w:rPr>
        <w:tab/>
      </w:r>
      <w:r>
        <w:rPr>
          <w:sz w:val="20"/>
          <w:szCs w:val="21"/>
        </w:rPr>
        <w:tab/>
      </w:r>
      <w:r>
        <w:rPr>
          <w:sz w:val="20"/>
          <w:szCs w:val="21"/>
        </w:rPr>
        <w:tab/>
        <w:t>Speaking – Fluent</w:t>
      </w:r>
    </w:p>
    <w:p w:rsidR="00F262A8" w:rsidRDefault="00F262A8" w:rsidP="00626D29">
      <w:pPr>
        <w:jc w:val="both"/>
        <w:rPr>
          <w:sz w:val="20"/>
          <w:szCs w:val="21"/>
        </w:rPr>
      </w:pPr>
      <w:r>
        <w:rPr>
          <w:sz w:val="20"/>
          <w:szCs w:val="21"/>
        </w:rPr>
        <w:tab/>
      </w:r>
      <w:r>
        <w:rPr>
          <w:sz w:val="20"/>
          <w:szCs w:val="21"/>
        </w:rPr>
        <w:tab/>
      </w:r>
      <w:r>
        <w:rPr>
          <w:sz w:val="20"/>
          <w:szCs w:val="21"/>
        </w:rPr>
        <w:tab/>
      </w:r>
      <w:r>
        <w:rPr>
          <w:sz w:val="20"/>
          <w:szCs w:val="21"/>
        </w:rPr>
        <w:tab/>
        <w:t>Typing – above 40 wpm</w:t>
      </w:r>
    </w:p>
    <w:p w:rsidR="00626D29" w:rsidRDefault="00626D29" w:rsidP="00626D29">
      <w:pPr>
        <w:jc w:val="both"/>
        <w:rPr>
          <w:sz w:val="20"/>
          <w:szCs w:val="21"/>
        </w:rPr>
      </w:pPr>
      <w:r>
        <w:rPr>
          <w:sz w:val="20"/>
          <w:szCs w:val="21"/>
        </w:rPr>
        <w:t xml:space="preserve"> </w:t>
      </w:r>
    </w:p>
    <w:p w:rsidR="00626D29" w:rsidRDefault="00626D29" w:rsidP="00626D29">
      <w:pPr>
        <w:rPr>
          <w:sz w:val="20"/>
          <w:szCs w:val="21"/>
        </w:rPr>
      </w:pPr>
    </w:p>
    <w:p w:rsidR="00F262A8" w:rsidRDefault="00626D29" w:rsidP="00626D29">
      <w:pPr>
        <w:rPr>
          <w:sz w:val="20"/>
          <w:szCs w:val="21"/>
        </w:rPr>
      </w:pPr>
      <w:r>
        <w:rPr>
          <w:sz w:val="20"/>
          <w:szCs w:val="21"/>
        </w:rPr>
        <w:t>Russian</w:t>
      </w:r>
      <w:r>
        <w:rPr>
          <w:sz w:val="20"/>
          <w:szCs w:val="21"/>
        </w:rPr>
        <w:tab/>
      </w:r>
      <w:r>
        <w:rPr>
          <w:sz w:val="20"/>
          <w:szCs w:val="21"/>
        </w:rPr>
        <w:tab/>
      </w:r>
      <w:r>
        <w:rPr>
          <w:sz w:val="20"/>
          <w:szCs w:val="21"/>
        </w:rPr>
        <w:tab/>
        <w:t>:</w:t>
      </w:r>
      <w:r>
        <w:rPr>
          <w:sz w:val="20"/>
          <w:szCs w:val="21"/>
        </w:rPr>
        <w:tab/>
      </w:r>
      <w:r w:rsidR="00F262A8">
        <w:rPr>
          <w:sz w:val="20"/>
          <w:szCs w:val="21"/>
        </w:rPr>
        <w:t>Reading/writing/speaking - With difficulty</w:t>
      </w:r>
    </w:p>
    <w:p w:rsidR="00F262A8" w:rsidRDefault="00F262A8" w:rsidP="00626D29">
      <w:pPr>
        <w:rPr>
          <w:sz w:val="20"/>
          <w:szCs w:val="21"/>
        </w:rPr>
      </w:pPr>
      <w:r>
        <w:rPr>
          <w:sz w:val="20"/>
          <w:szCs w:val="21"/>
        </w:rPr>
        <w:tab/>
      </w:r>
      <w:r>
        <w:rPr>
          <w:sz w:val="20"/>
          <w:szCs w:val="21"/>
        </w:rPr>
        <w:tab/>
      </w:r>
      <w:r>
        <w:rPr>
          <w:sz w:val="20"/>
          <w:szCs w:val="21"/>
        </w:rPr>
        <w:tab/>
      </w:r>
      <w:r>
        <w:rPr>
          <w:sz w:val="20"/>
          <w:szCs w:val="21"/>
        </w:rPr>
        <w:tab/>
        <w:t>Typing – 20 wpm</w:t>
      </w:r>
      <w:r>
        <w:rPr>
          <w:sz w:val="20"/>
          <w:szCs w:val="21"/>
        </w:rPr>
        <w:tab/>
      </w:r>
    </w:p>
    <w:p w:rsidR="00E16DDA" w:rsidRDefault="00E16DDA" w:rsidP="00626D29">
      <w:pPr>
        <w:rPr>
          <w:b/>
          <w:bCs/>
          <w:szCs w:val="21"/>
          <w:u w:val="single"/>
        </w:rPr>
      </w:pPr>
    </w:p>
    <w:p w:rsidR="00626D29" w:rsidRDefault="00626D29" w:rsidP="00F262A8">
      <w:pPr>
        <w:pBdr>
          <w:bottom w:val="single" w:sz="4" w:space="1" w:color="auto"/>
        </w:pBdr>
        <w:rPr>
          <w:b/>
          <w:bCs/>
          <w:szCs w:val="21"/>
          <w:u w:val="single"/>
        </w:rPr>
      </w:pPr>
    </w:p>
    <w:p w:rsidR="00626D29" w:rsidRDefault="00626D29">
      <w:pPr>
        <w:rPr>
          <w:b/>
          <w:bCs/>
          <w:szCs w:val="21"/>
          <w:u w:val="single"/>
        </w:rPr>
      </w:pPr>
    </w:p>
    <w:p w:rsidR="00626D29" w:rsidRDefault="00626D29">
      <w:pPr>
        <w:rPr>
          <w:b/>
          <w:bCs/>
          <w:szCs w:val="21"/>
          <w:u w:val="single"/>
        </w:rPr>
      </w:pPr>
    </w:p>
    <w:p w:rsidR="00626D29" w:rsidRDefault="00626D29">
      <w:pPr>
        <w:rPr>
          <w:b/>
          <w:bCs/>
          <w:szCs w:val="21"/>
          <w:u w:val="single"/>
        </w:rPr>
      </w:pPr>
    </w:p>
    <w:p w:rsidR="00E16DDA" w:rsidRDefault="00E16DDA" w:rsidP="00626D29">
      <w:pPr>
        <w:pStyle w:val="BodyTextIndent"/>
        <w:ind w:left="720" w:right="180"/>
      </w:pPr>
      <w:r>
        <w:rPr>
          <w:b/>
          <w:bCs/>
          <w:sz w:val="22"/>
          <w:u w:val="single"/>
        </w:rPr>
        <w:t>Countries Travelled:</w:t>
      </w:r>
    </w:p>
    <w:p w:rsidR="00E16DDA" w:rsidRDefault="00E16DDA" w:rsidP="00E16DDA">
      <w:pPr>
        <w:pStyle w:val="BodyTextIndent"/>
        <w:ind w:right="180"/>
      </w:pPr>
    </w:p>
    <w:p w:rsidR="00E16DDA" w:rsidRDefault="00E16DDA" w:rsidP="00E16DDA">
      <w:pPr>
        <w:pStyle w:val="BodyTextIndent"/>
        <w:ind w:left="1080" w:right="180"/>
      </w:pPr>
      <w:r>
        <w:t xml:space="preserve">(1) </w:t>
      </w:r>
      <w:r w:rsidRPr="00192F6D">
        <w:rPr>
          <w:b/>
        </w:rPr>
        <w:t>Russia</w:t>
      </w:r>
      <w:r>
        <w:t xml:space="preserve"> </w:t>
      </w:r>
      <w:r w:rsidRPr="00192F6D">
        <w:rPr>
          <w:i/>
          <w:sz w:val="22"/>
        </w:rPr>
        <w:t>(Worked in for 20 months)</w:t>
      </w:r>
    </w:p>
    <w:p w:rsidR="00E16DDA" w:rsidRDefault="00E16DDA" w:rsidP="00E16DDA">
      <w:pPr>
        <w:pStyle w:val="BodyTextIndent"/>
        <w:ind w:left="1080" w:right="180"/>
      </w:pPr>
      <w:r>
        <w:t xml:space="preserve">(2) </w:t>
      </w:r>
      <w:r w:rsidRPr="00192F6D">
        <w:rPr>
          <w:b/>
        </w:rPr>
        <w:t>Ukraine</w:t>
      </w:r>
      <w:r>
        <w:t xml:space="preserve"> </w:t>
      </w:r>
      <w:r>
        <w:rPr>
          <w:i/>
          <w:sz w:val="22"/>
        </w:rPr>
        <w:t>(Visited for one week on an</w:t>
      </w:r>
      <w:r w:rsidRPr="00192F6D">
        <w:rPr>
          <w:i/>
          <w:sz w:val="22"/>
        </w:rPr>
        <w:t xml:space="preserve"> assignment)</w:t>
      </w:r>
    </w:p>
    <w:p w:rsidR="00E16DDA" w:rsidRDefault="00E16DDA" w:rsidP="00E16DDA">
      <w:pPr>
        <w:pStyle w:val="BodyTextIndent"/>
        <w:ind w:left="1080" w:right="180"/>
      </w:pPr>
      <w:r>
        <w:t xml:space="preserve">(3) </w:t>
      </w:r>
      <w:r w:rsidRPr="00192F6D">
        <w:rPr>
          <w:b/>
        </w:rPr>
        <w:t>Uzbekistan</w:t>
      </w:r>
      <w:r>
        <w:t xml:space="preserve"> </w:t>
      </w:r>
      <w:r w:rsidRPr="00192F6D">
        <w:rPr>
          <w:i/>
          <w:sz w:val="22"/>
        </w:rPr>
        <w:t>(Visited for 35 days for conducting Internal Audit)</w:t>
      </w:r>
    </w:p>
    <w:p w:rsidR="00E16DDA" w:rsidRDefault="00E16DDA" w:rsidP="00E16DDA">
      <w:pPr>
        <w:ind w:left="360" w:firstLine="720"/>
        <w:rPr>
          <w:b/>
          <w:bCs/>
          <w:szCs w:val="21"/>
          <w:u w:val="single"/>
        </w:rPr>
      </w:pPr>
      <w:r>
        <w:t xml:space="preserve">(4) </w:t>
      </w:r>
      <w:r w:rsidRPr="00192F6D">
        <w:rPr>
          <w:b/>
        </w:rPr>
        <w:t>United Arab Emirates</w:t>
      </w:r>
      <w:r>
        <w:t xml:space="preserve"> </w:t>
      </w:r>
      <w:r w:rsidRPr="00192F6D">
        <w:rPr>
          <w:i/>
          <w:sz w:val="22"/>
        </w:rPr>
        <w:t>(Visited for 30 days)</w:t>
      </w:r>
    </w:p>
    <w:p w:rsidR="00E16DDA" w:rsidRDefault="00E16DDA">
      <w:pPr>
        <w:rPr>
          <w:b/>
          <w:bCs/>
          <w:szCs w:val="21"/>
          <w:u w:val="single"/>
        </w:rPr>
      </w:pPr>
    </w:p>
    <w:p w:rsidR="00E16DDA" w:rsidRDefault="00E16DDA" w:rsidP="00E16DDA">
      <w:pPr>
        <w:pBdr>
          <w:bottom w:val="single" w:sz="4" w:space="1" w:color="auto"/>
        </w:pBdr>
        <w:rPr>
          <w:b/>
          <w:bCs/>
          <w:szCs w:val="21"/>
          <w:u w:val="single"/>
        </w:rPr>
      </w:pPr>
    </w:p>
    <w:p w:rsidR="00E16DDA" w:rsidRDefault="00E16DDA">
      <w:pPr>
        <w:rPr>
          <w:b/>
          <w:bCs/>
          <w:szCs w:val="21"/>
          <w:u w:val="single"/>
        </w:rPr>
      </w:pPr>
    </w:p>
    <w:p w:rsidR="00741C62" w:rsidRDefault="00741C62" w:rsidP="00137BBA">
      <w:pPr>
        <w:pStyle w:val="Achievement"/>
      </w:pPr>
    </w:p>
    <w:p w:rsidR="00741C62" w:rsidRDefault="00741C62" w:rsidP="00D562E4">
      <w:pPr>
        <w:pStyle w:val="Achievement"/>
        <w:rPr>
          <w:sz w:val="20"/>
        </w:rPr>
      </w:pPr>
      <w:bookmarkStart w:id="0" w:name="_GoBack"/>
      <w:bookmarkEnd w:id="0"/>
    </w:p>
    <w:p w:rsidR="00741C62" w:rsidRDefault="00741C62">
      <w:pPr>
        <w:pBdr>
          <w:bottom w:val="single" w:sz="4" w:space="1" w:color="auto"/>
        </w:pBdr>
        <w:spacing w:line="120" w:lineRule="auto"/>
        <w:rPr>
          <w:b/>
          <w:sz w:val="20"/>
          <w:szCs w:val="21"/>
        </w:rPr>
      </w:pPr>
    </w:p>
    <w:p w:rsidR="00093EE0" w:rsidRDefault="00093EE0" w:rsidP="00137BBA">
      <w:pPr>
        <w:pStyle w:val="Achievement"/>
      </w:pPr>
    </w:p>
    <w:p w:rsidR="00093EE0" w:rsidRDefault="00093EE0" w:rsidP="00137BBA">
      <w:pPr>
        <w:pStyle w:val="Achievement"/>
      </w:pPr>
    </w:p>
    <w:p w:rsidR="00741C62" w:rsidRDefault="00F2174C" w:rsidP="00137BBA">
      <w:pPr>
        <w:pStyle w:val="Achievement"/>
        <w:rPr>
          <w:sz w:val="20"/>
        </w:rPr>
      </w:pPr>
      <w:r>
        <w:t>References</w:t>
      </w:r>
    </w:p>
    <w:p w:rsidR="00741C62" w:rsidRDefault="00F2174C">
      <w:pPr>
        <w:spacing w:line="288" w:lineRule="auto"/>
        <w:rPr>
          <w:sz w:val="20"/>
          <w:szCs w:val="21"/>
        </w:rPr>
      </w:pPr>
      <w:r>
        <w:rPr>
          <w:sz w:val="20"/>
          <w:szCs w:val="21"/>
        </w:rPr>
        <w:t>Available on request</w:t>
      </w:r>
    </w:p>
    <w:p w:rsidR="003D7C79" w:rsidRDefault="003D7C79">
      <w:pPr>
        <w:spacing w:line="288" w:lineRule="auto"/>
        <w:rPr>
          <w:sz w:val="20"/>
          <w:szCs w:val="21"/>
        </w:rPr>
      </w:pPr>
    </w:p>
    <w:sectPr w:rsidR="003D7C79" w:rsidSect="00741C62">
      <w:pgSz w:w="11909" w:h="16834" w:code="257"/>
      <w:pgMar w:top="900" w:right="1109" w:bottom="360" w:left="1627" w:header="0" w:footer="43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onet">
    <w:altName w:val="Arabic Typesetting"/>
    <w:charset w:val="00"/>
    <w:family w:val="script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D422FA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C765A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CAE91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5803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CB2DD7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E0045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DB4AA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9FAA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9C1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8D648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9C05C5"/>
    <w:multiLevelType w:val="hybridMultilevel"/>
    <w:tmpl w:val="22DE20E8"/>
    <w:lvl w:ilvl="0" w:tplc="178251BC">
      <w:start w:val="5"/>
      <w:numFmt w:val="bullet"/>
      <w:lvlText w:val=""/>
      <w:lvlJc w:val="left"/>
      <w:pPr>
        <w:tabs>
          <w:tab w:val="num" w:pos="3420"/>
        </w:tabs>
        <w:ind w:left="3420" w:hanging="540"/>
      </w:pPr>
      <w:rPr>
        <w:rFonts w:ascii="Wingdings" w:eastAsia="Times New Roman" w:hAnsi="Wingdings" w:cs="Times New Roman" w:hint="default"/>
        <w:sz w:val="34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1">
    <w:nsid w:val="0B4B6DAE"/>
    <w:multiLevelType w:val="hybridMultilevel"/>
    <w:tmpl w:val="FE7A259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12975A88"/>
    <w:multiLevelType w:val="hybridMultilevel"/>
    <w:tmpl w:val="C8BECAC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14D0141F"/>
    <w:multiLevelType w:val="hybridMultilevel"/>
    <w:tmpl w:val="2C4A8B2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6D32D9"/>
    <w:multiLevelType w:val="hybridMultilevel"/>
    <w:tmpl w:val="F724C29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15">
    <w:nsid w:val="21852F45"/>
    <w:multiLevelType w:val="singleLevel"/>
    <w:tmpl w:val="D6C4DD4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16">
    <w:nsid w:val="2D0C5B04"/>
    <w:multiLevelType w:val="hybridMultilevel"/>
    <w:tmpl w:val="C8BECAC8"/>
    <w:lvl w:ilvl="0" w:tplc="0988FA24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30ED2346"/>
    <w:multiLevelType w:val="singleLevel"/>
    <w:tmpl w:val="E6EA5E86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8">
    <w:nsid w:val="336737D9"/>
    <w:multiLevelType w:val="hybridMultilevel"/>
    <w:tmpl w:val="59C4128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19">
    <w:nsid w:val="3E353E2B"/>
    <w:multiLevelType w:val="hybridMultilevel"/>
    <w:tmpl w:val="5226E408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>
    <w:nsid w:val="42DF16E8"/>
    <w:multiLevelType w:val="hybridMultilevel"/>
    <w:tmpl w:val="034E228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>
    <w:nsid w:val="45A634C6"/>
    <w:multiLevelType w:val="hybridMultilevel"/>
    <w:tmpl w:val="2B140C0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E33D83"/>
    <w:multiLevelType w:val="hybridMultilevel"/>
    <w:tmpl w:val="C41ABF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92272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270E50"/>
    <w:multiLevelType w:val="hybridMultilevel"/>
    <w:tmpl w:val="8294E2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D19033D"/>
    <w:multiLevelType w:val="singleLevel"/>
    <w:tmpl w:val="524ED00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5D6403C4"/>
    <w:multiLevelType w:val="hybridMultilevel"/>
    <w:tmpl w:val="3B64B57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604F09F1"/>
    <w:multiLevelType w:val="hybridMultilevel"/>
    <w:tmpl w:val="2B140C0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47D62E0"/>
    <w:multiLevelType w:val="hybridMultilevel"/>
    <w:tmpl w:val="F0385E5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28">
    <w:nsid w:val="747E67E7"/>
    <w:multiLevelType w:val="hybridMultilevel"/>
    <w:tmpl w:val="CC76779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29">
    <w:nsid w:val="7A892FC4"/>
    <w:multiLevelType w:val="multilevel"/>
    <w:tmpl w:val="59BAB69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0">
    <w:nsid w:val="7B21644F"/>
    <w:multiLevelType w:val="hybridMultilevel"/>
    <w:tmpl w:val="DFC4E96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D7B3368"/>
    <w:multiLevelType w:val="hybridMultilevel"/>
    <w:tmpl w:val="D6F06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28"/>
  </w:num>
  <w:num w:numId="4">
    <w:abstractNumId w:val="27"/>
  </w:num>
  <w:num w:numId="5">
    <w:abstractNumId w:val="18"/>
  </w:num>
  <w:num w:numId="6">
    <w:abstractNumId w:val="14"/>
  </w:num>
  <w:num w:numId="7">
    <w:abstractNumId w:val="29"/>
  </w:num>
  <w:num w:numId="8">
    <w:abstractNumId w:val="13"/>
  </w:num>
  <w:num w:numId="9">
    <w:abstractNumId w:val="30"/>
  </w:num>
  <w:num w:numId="10">
    <w:abstractNumId w:val="16"/>
  </w:num>
  <w:num w:numId="11">
    <w:abstractNumId w:val="10"/>
  </w:num>
  <w:num w:numId="12">
    <w:abstractNumId w:val="21"/>
  </w:num>
  <w:num w:numId="13">
    <w:abstractNumId w:val="26"/>
  </w:num>
  <w:num w:numId="14">
    <w:abstractNumId w:val="24"/>
  </w:num>
  <w:num w:numId="15">
    <w:abstractNumId w:val="16"/>
  </w:num>
  <w:num w:numId="16">
    <w:abstractNumId w:val="16"/>
  </w:num>
  <w:num w:numId="17">
    <w:abstractNumId w:val="12"/>
  </w:num>
  <w:num w:numId="18">
    <w:abstractNumId w:val="20"/>
  </w:num>
  <w:num w:numId="19">
    <w:abstractNumId w:val="16"/>
  </w:num>
  <w:num w:numId="20">
    <w:abstractNumId w:val="11"/>
  </w:num>
  <w:num w:numId="21">
    <w:abstractNumId w:val="16"/>
  </w:num>
  <w:num w:numId="22">
    <w:abstractNumId w:val="16"/>
  </w:num>
  <w:num w:numId="23">
    <w:abstractNumId w:val="16"/>
  </w:num>
  <w:num w:numId="24">
    <w:abstractNumId w:val="16"/>
  </w:num>
  <w:num w:numId="25">
    <w:abstractNumId w:val="23"/>
  </w:num>
  <w:num w:numId="26">
    <w:abstractNumId w:val="25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22"/>
  </w:num>
  <w:num w:numId="38">
    <w:abstractNumId w:val="19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F6590A"/>
    <w:rsid w:val="00005A38"/>
    <w:rsid w:val="00027C95"/>
    <w:rsid w:val="00093EE0"/>
    <w:rsid w:val="0009696D"/>
    <w:rsid w:val="000D539F"/>
    <w:rsid w:val="000E43DA"/>
    <w:rsid w:val="00137BBA"/>
    <w:rsid w:val="001522A0"/>
    <w:rsid w:val="0016216F"/>
    <w:rsid w:val="002607BC"/>
    <w:rsid w:val="00293080"/>
    <w:rsid w:val="0035107A"/>
    <w:rsid w:val="00382CBE"/>
    <w:rsid w:val="003D7C79"/>
    <w:rsid w:val="00407F3E"/>
    <w:rsid w:val="00424DBA"/>
    <w:rsid w:val="004519B5"/>
    <w:rsid w:val="0046126C"/>
    <w:rsid w:val="00485AFC"/>
    <w:rsid w:val="004D3320"/>
    <w:rsid w:val="00507272"/>
    <w:rsid w:val="0052240A"/>
    <w:rsid w:val="00593E49"/>
    <w:rsid w:val="005B43DC"/>
    <w:rsid w:val="006023C2"/>
    <w:rsid w:val="00604BB6"/>
    <w:rsid w:val="00611502"/>
    <w:rsid w:val="00622B3C"/>
    <w:rsid w:val="00626D29"/>
    <w:rsid w:val="006859FE"/>
    <w:rsid w:val="00695C4F"/>
    <w:rsid w:val="00741C62"/>
    <w:rsid w:val="007E1840"/>
    <w:rsid w:val="007F14C8"/>
    <w:rsid w:val="00886D79"/>
    <w:rsid w:val="008B1A9A"/>
    <w:rsid w:val="008B2A7E"/>
    <w:rsid w:val="008B40BB"/>
    <w:rsid w:val="0092497A"/>
    <w:rsid w:val="0094286D"/>
    <w:rsid w:val="009D19CA"/>
    <w:rsid w:val="00A1702D"/>
    <w:rsid w:val="00A229CA"/>
    <w:rsid w:val="00A41813"/>
    <w:rsid w:val="00AF3D89"/>
    <w:rsid w:val="00AF5CE3"/>
    <w:rsid w:val="00B0247A"/>
    <w:rsid w:val="00B6269E"/>
    <w:rsid w:val="00BB00CD"/>
    <w:rsid w:val="00C34A52"/>
    <w:rsid w:val="00C55353"/>
    <w:rsid w:val="00C619AC"/>
    <w:rsid w:val="00CA6061"/>
    <w:rsid w:val="00CC734C"/>
    <w:rsid w:val="00D562E4"/>
    <w:rsid w:val="00DA546D"/>
    <w:rsid w:val="00DB1000"/>
    <w:rsid w:val="00E16DDA"/>
    <w:rsid w:val="00E61A09"/>
    <w:rsid w:val="00E64B22"/>
    <w:rsid w:val="00F2174C"/>
    <w:rsid w:val="00F262A8"/>
    <w:rsid w:val="00F51812"/>
    <w:rsid w:val="00F6590A"/>
    <w:rsid w:val="00F8321F"/>
    <w:rsid w:val="00FD313D"/>
    <w:rsid w:val="00FE1B92"/>
    <w:rsid w:val="00FF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C62"/>
    <w:rPr>
      <w:sz w:val="24"/>
      <w:szCs w:val="24"/>
    </w:rPr>
  </w:style>
  <w:style w:type="paragraph" w:styleId="Heading1">
    <w:name w:val="heading 1"/>
    <w:basedOn w:val="Normal"/>
    <w:next w:val="Normal"/>
    <w:qFormat/>
    <w:rsid w:val="00741C62"/>
    <w:pPr>
      <w:keepNext/>
      <w:spacing w:line="360" w:lineRule="auto"/>
      <w:outlineLvl w:val="0"/>
    </w:pPr>
    <w:rPr>
      <w:rFonts w:ascii="Coronet" w:hAnsi="Coronet"/>
      <w:i/>
      <w:iCs/>
      <w:sz w:val="32"/>
      <w:szCs w:val="32"/>
    </w:rPr>
  </w:style>
  <w:style w:type="paragraph" w:styleId="Heading2">
    <w:name w:val="heading 2"/>
    <w:basedOn w:val="Normal"/>
    <w:next w:val="Normal"/>
    <w:qFormat/>
    <w:rsid w:val="00741C62"/>
    <w:pPr>
      <w:keepNext/>
      <w:shd w:val="pct12" w:color="auto" w:fill="auto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741C62"/>
    <w:pPr>
      <w:keepNext/>
      <w:outlineLvl w:val="2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741C62"/>
    <w:pPr>
      <w:keepNext/>
      <w:outlineLvl w:val="3"/>
    </w:pPr>
    <w:rPr>
      <w:rFonts w:ascii="Arial" w:hAnsi="Arial" w:cs="Arial"/>
    </w:rPr>
  </w:style>
  <w:style w:type="paragraph" w:styleId="Heading5">
    <w:name w:val="heading 5"/>
    <w:basedOn w:val="Normal"/>
    <w:next w:val="Normal"/>
    <w:qFormat/>
    <w:rsid w:val="00741C62"/>
    <w:pPr>
      <w:keepNext/>
      <w:outlineLvl w:val="4"/>
    </w:pPr>
    <w:rPr>
      <w:rFonts w:ascii="Albertus Medium" w:hAnsi="Albertus Medium"/>
      <w:b/>
      <w:bCs/>
      <w:sz w:val="32"/>
      <w:szCs w:val="32"/>
    </w:rPr>
  </w:style>
  <w:style w:type="paragraph" w:styleId="Heading6">
    <w:name w:val="heading 6"/>
    <w:basedOn w:val="Normal"/>
    <w:next w:val="Normal"/>
    <w:qFormat/>
    <w:rsid w:val="00741C62"/>
    <w:pPr>
      <w:keepNext/>
      <w:outlineLvl w:val="5"/>
    </w:pPr>
    <w:rPr>
      <w:rFonts w:ascii="Albertus Medium" w:hAnsi="Albertus Medium"/>
      <w:sz w:val="28"/>
      <w:szCs w:val="28"/>
    </w:rPr>
  </w:style>
  <w:style w:type="paragraph" w:styleId="Heading7">
    <w:name w:val="heading 7"/>
    <w:basedOn w:val="Normal"/>
    <w:next w:val="Normal"/>
    <w:qFormat/>
    <w:rsid w:val="00741C62"/>
    <w:pPr>
      <w:keepNext/>
      <w:outlineLvl w:val="6"/>
    </w:pPr>
    <w:rPr>
      <w:rFonts w:ascii="Century Schoolbook" w:hAnsi="Century Schoolbook"/>
      <w:b/>
      <w:bCs/>
    </w:rPr>
  </w:style>
  <w:style w:type="paragraph" w:styleId="Heading8">
    <w:name w:val="heading 8"/>
    <w:basedOn w:val="Normal"/>
    <w:next w:val="Normal"/>
    <w:qFormat/>
    <w:rsid w:val="00741C62"/>
    <w:pPr>
      <w:keepNext/>
      <w:outlineLvl w:val="7"/>
    </w:pPr>
    <w:rPr>
      <w:rFonts w:ascii="Arial" w:hAnsi="Arial" w:cs="Arial"/>
      <w:b/>
      <w:bCs/>
      <w:sz w:val="18"/>
      <w:szCs w:val="18"/>
    </w:rPr>
  </w:style>
  <w:style w:type="paragraph" w:styleId="Heading9">
    <w:name w:val="heading 9"/>
    <w:basedOn w:val="Normal"/>
    <w:next w:val="Normal"/>
    <w:qFormat/>
    <w:rsid w:val="00741C62"/>
    <w:pPr>
      <w:keepNext/>
      <w:outlineLvl w:val="8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741C62"/>
    <w:pPr>
      <w:spacing w:line="360" w:lineRule="auto"/>
    </w:pPr>
    <w:rPr>
      <w:rFonts w:ascii="Arial" w:hAnsi="Arial" w:cs="Arial"/>
      <w:sz w:val="22"/>
      <w:szCs w:val="22"/>
    </w:rPr>
  </w:style>
  <w:style w:type="paragraph" w:customStyle="1" w:styleId="Achievement">
    <w:name w:val="Achievement"/>
    <w:basedOn w:val="BodyText"/>
    <w:autoRedefine/>
    <w:rsid w:val="00137BBA"/>
    <w:pPr>
      <w:tabs>
        <w:tab w:val="left" w:pos="3600"/>
        <w:tab w:val="left" w:pos="3960"/>
      </w:tabs>
      <w:spacing w:after="80" w:line="288" w:lineRule="auto"/>
      <w:ind w:left="720" w:right="173"/>
      <w:jc w:val="both"/>
    </w:pPr>
    <w:rPr>
      <w:rFonts w:ascii="Times New Roman" w:hAnsi="Times New Roman" w:cs="Times New Roman"/>
      <w:b/>
      <w:bCs/>
      <w:sz w:val="26"/>
      <w:szCs w:val="21"/>
      <w:u w:val="single"/>
    </w:rPr>
  </w:style>
  <w:style w:type="paragraph" w:customStyle="1" w:styleId="Objective">
    <w:name w:val="Objective"/>
    <w:basedOn w:val="Normal"/>
    <w:next w:val="BodyText"/>
    <w:rsid w:val="00741C62"/>
    <w:pPr>
      <w:spacing w:before="220" w:after="220" w:line="220" w:lineRule="atLeast"/>
    </w:pPr>
  </w:style>
  <w:style w:type="character" w:styleId="Hyperlink">
    <w:name w:val="Hyperlink"/>
    <w:basedOn w:val="DefaultParagraphFont"/>
    <w:rsid w:val="00741C62"/>
    <w:rPr>
      <w:color w:val="0000FF"/>
      <w:u w:val="single"/>
    </w:rPr>
  </w:style>
  <w:style w:type="paragraph" w:styleId="BodyTextIndent">
    <w:name w:val="Body Text Indent"/>
    <w:basedOn w:val="Normal"/>
    <w:semiHidden/>
    <w:rsid w:val="00741C62"/>
  </w:style>
  <w:style w:type="character" w:styleId="PageNumber">
    <w:name w:val="page number"/>
    <w:basedOn w:val="DefaultParagraphFont"/>
    <w:semiHidden/>
    <w:rsid w:val="00741C62"/>
  </w:style>
  <w:style w:type="character" w:styleId="FollowedHyperlink">
    <w:name w:val="FollowedHyperlink"/>
    <w:basedOn w:val="DefaultParagraphFont"/>
    <w:semiHidden/>
    <w:rsid w:val="00741C62"/>
    <w:rPr>
      <w:color w:val="800080"/>
      <w:u w:val="single"/>
    </w:rPr>
  </w:style>
  <w:style w:type="paragraph" w:styleId="Header">
    <w:name w:val="header"/>
    <w:basedOn w:val="Normal"/>
    <w:semiHidden/>
    <w:rsid w:val="00741C62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3">
    <w:name w:val="Body Text 3"/>
    <w:basedOn w:val="Normal"/>
    <w:semiHidden/>
    <w:rsid w:val="00741C62"/>
    <w:pPr>
      <w:ind w:right="-180"/>
    </w:pPr>
    <w:rPr>
      <w:rFonts w:ascii="Arial" w:hAnsi="Arial"/>
      <w:sz w:val="20"/>
    </w:rPr>
  </w:style>
  <w:style w:type="paragraph" w:styleId="BodyTextIndent2">
    <w:name w:val="Body Text Indent 2"/>
    <w:basedOn w:val="Normal"/>
    <w:semiHidden/>
    <w:rsid w:val="00741C62"/>
    <w:pPr>
      <w:framePr w:hSpace="180" w:wrap="around" w:vAnchor="text" w:hAnchor="text" w:y="1"/>
      <w:ind w:left="342"/>
      <w:suppressOverlap/>
      <w:jc w:val="both"/>
    </w:pPr>
    <w:rPr>
      <w:sz w:val="20"/>
      <w:szCs w:val="21"/>
    </w:rPr>
  </w:style>
  <w:style w:type="paragraph" w:styleId="Title">
    <w:name w:val="Title"/>
    <w:basedOn w:val="Normal"/>
    <w:qFormat/>
    <w:rsid w:val="00741C62"/>
    <w:pPr>
      <w:jc w:val="center"/>
    </w:pPr>
    <w:rPr>
      <w:rFonts w:ascii="Arial" w:hAnsi="Arial"/>
      <w:b/>
      <w:sz w:val="36"/>
      <w:szCs w:val="20"/>
      <w:u w:val="single"/>
    </w:rPr>
  </w:style>
  <w:style w:type="paragraph" w:styleId="BodyText2">
    <w:name w:val="Body Text 2"/>
    <w:basedOn w:val="Normal"/>
    <w:semiHidden/>
    <w:rsid w:val="00741C62"/>
    <w:pPr>
      <w:jc w:val="both"/>
    </w:pPr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9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9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29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UHAMMAD.129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Dfsd</vt:lpstr>
    </vt:vector>
  </TitlesOfParts>
  <Company>TOSHIBA</Company>
  <LinksUpToDate>false</LinksUpToDate>
  <CharactersWithSpaces>7032</CharactersWithSpaces>
  <SharedDoc>false</SharedDoc>
  <HLinks>
    <vt:vector size="6" baseType="variant">
      <vt:variant>
        <vt:i4>1507391</vt:i4>
      </vt:variant>
      <vt:variant>
        <vt:i4>0</vt:i4>
      </vt:variant>
      <vt:variant>
        <vt:i4>0</vt:i4>
      </vt:variant>
      <vt:variant>
        <vt:i4>5</vt:i4>
      </vt:variant>
      <vt:variant>
        <vt:lpwstr>mailto:irfanid@yahoo.com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Dfsd</dc:title>
  <dc:creator>Irfan Idrees</dc:creator>
  <cp:lastModifiedBy>602HRDESK</cp:lastModifiedBy>
  <cp:revision>13</cp:revision>
  <cp:lastPrinted>2007-03-13T04:24:00Z</cp:lastPrinted>
  <dcterms:created xsi:type="dcterms:W3CDTF">2010-08-31T10:05:00Z</dcterms:created>
  <dcterms:modified xsi:type="dcterms:W3CDTF">2017-07-19T08:27:00Z</dcterms:modified>
</cp:coreProperties>
</file>