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F0" w:rsidRDefault="005834B1">
      <w:pPr>
        <w:jc w:val="right"/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1905</wp:posOffset>
            </wp:positionV>
            <wp:extent cx="1285875" cy="1644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 Edi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AE" w:rsidRDefault="00060AAE" w:rsidP="00060A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60AAE">
        <w:t xml:space="preserve"> </w:t>
      </w:r>
      <w:r w:rsidRPr="00060A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8652</w:t>
      </w:r>
    </w:p>
    <w:p w:rsidR="00060AAE" w:rsidRDefault="00060AAE" w:rsidP="00060A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60AAE" w:rsidRDefault="00060AAE" w:rsidP="00060A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60AAE" w:rsidRDefault="00060AAE" w:rsidP="00060A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60AAE" w:rsidRDefault="00060AAE" w:rsidP="00060A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A4109" w:rsidRPr="007155D3" w:rsidRDefault="00060AAE" w:rsidP="00060AAE">
      <w:pPr>
        <w:tabs>
          <w:tab w:val="left" w:pos="525"/>
        </w:tabs>
        <w:rPr>
          <w:rFonts w:ascii="Arial" w:hAnsi="Arial" w:cs="Arial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A4109" w:rsidRPr="007155D3" w:rsidRDefault="004A4109">
      <w:pPr>
        <w:jc w:val="right"/>
        <w:rPr>
          <w:rFonts w:ascii="Arial" w:hAnsi="Arial" w:cs="Arial"/>
        </w:rPr>
      </w:pPr>
    </w:p>
    <w:p w:rsidR="004A4109" w:rsidRPr="007155D3" w:rsidRDefault="004A4109">
      <w:pPr>
        <w:jc w:val="right"/>
        <w:rPr>
          <w:rFonts w:ascii="Arial" w:hAnsi="Arial" w:cs="Arial"/>
        </w:rPr>
      </w:pPr>
    </w:p>
    <w:p w:rsidR="004A4109" w:rsidRPr="007155D3" w:rsidRDefault="004A4109">
      <w:pPr>
        <w:jc w:val="right"/>
        <w:rPr>
          <w:rFonts w:ascii="Arial" w:hAnsi="Arial" w:cs="Arial"/>
        </w:rPr>
      </w:pPr>
    </w:p>
    <w:p w:rsidR="004A4109" w:rsidRPr="007155D3" w:rsidRDefault="004A4109">
      <w:pPr>
        <w:jc w:val="right"/>
        <w:rPr>
          <w:rFonts w:ascii="Arial" w:hAnsi="Arial" w:cs="Arial"/>
          <w:color w:val="000000"/>
          <w:sz w:val="20"/>
        </w:rPr>
      </w:pPr>
    </w:p>
    <w:p w:rsidR="001A72F0" w:rsidRPr="007155D3" w:rsidRDefault="001A72F0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20330A" w:rsidRDefault="0020330A" w:rsidP="00123C00">
      <w:pPr>
        <w:jc w:val="both"/>
        <w:rPr>
          <w:rFonts w:ascii="Arial" w:hAnsi="Arial" w:cs="Arial"/>
          <w:b/>
          <w:sz w:val="22"/>
          <w:szCs w:val="22"/>
        </w:rPr>
      </w:pPr>
    </w:p>
    <w:p w:rsidR="00123C00" w:rsidRDefault="00014DE8" w:rsidP="00123C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Profile </w:t>
      </w:r>
    </w:p>
    <w:p w:rsidR="00014DE8" w:rsidRDefault="00014DE8" w:rsidP="00123C00">
      <w:pPr>
        <w:jc w:val="both"/>
        <w:rPr>
          <w:rFonts w:ascii="Arial" w:hAnsi="Arial" w:cs="Arial"/>
          <w:sz w:val="22"/>
          <w:szCs w:val="22"/>
        </w:rPr>
      </w:pPr>
    </w:p>
    <w:p w:rsidR="001B2557" w:rsidRDefault="001B2557" w:rsidP="00123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pride myself on being an honest and a hardwo</w:t>
      </w:r>
      <w:r w:rsidR="006541FD">
        <w:rPr>
          <w:rFonts w:ascii="Arial" w:hAnsi="Arial" w:cs="Arial"/>
          <w:sz w:val="22"/>
          <w:szCs w:val="22"/>
        </w:rPr>
        <w:t>rking individual who enjoys his</w:t>
      </w:r>
      <w:r>
        <w:rPr>
          <w:rFonts w:ascii="Arial" w:hAnsi="Arial" w:cs="Arial"/>
          <w:sz w:val="22"/>
          <w:szCs w:val="22"/>
        </w:rPr>
        <w:t xml:space="preserve"> work. A great eye for detail and providing a high level service is something I strive to achieve everyday as if it was my first. I am reliable and take </w:t>
      </w:r>
      <w:r w:rsidR="00EF2024">
        <w:rPr>
          <w:rFonts w:ascii="Arial" w:hAnsi="Arial" w:cs="Arial"/>
          <w:sz w:val="22"/>
          <w:szCs w:val="22"/>
        </w:rPr>
        <w:t>self-initiative</w:t>
      </w:r>
      <w:r>
        <w:rPr>
          <w:rFonts w:ascii="Arial" w:hAnsi="Arial" w:cs="Arial"/>
          <w:sz w:val="22"/>
          <w:szCs w:val="22"/>
        </w:rPr>
        <w:t xml:space="preserve"> to achieve my company’s objectives as well as my personal ones by utilizing the skills I have acquired over the years.</w:t>
      </w:r>
    </w:p>
    <w:p w:rsidR="007A68A0" w:rsidRDefault="007A68A0" w:rsidP="00123C00">
      <w:pPr>
        <w:jc w:val="both"/>
        <w:rPr>
          <w:rFonts w:ascii="Arial" w:hAnsi="Arial" w:cs="Arial"/>
          <w:sz w:val="22"/>
          <w:szCs w:val="22"/>
        </w:rPr>
      </w:pPr>
    </w:p>
    <w:p w:rsidR="00F15D6A" w:rsidRPr="00560AAE" w:rsidRDefault="00F15D6A" w:rsidP="00F15D6A">
      <w:p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b/>
          <w:caps/>
          <w:sz w:val="22"/>
          <w:szCs w:val="22"/>
        </w:rPr>
        <w:t>COMPUTER Skills</w:t>
      </w:r>
    </w:p>
    <w:p w:rsidR="00F15D6A" w:rsidRPr="00560AAE" w:rsidRDefault="00F15D6A" w:rsidP="00F15D6A">
      <w:pPr>
        <w:jc w:val="both"/>
        <w:rPr>
          <w:rFonts w:ascii="Arial" w:hAnsi="Arial" w:cs="Arial"/>
          <w:sz w:val="22"/>
          <w:szCs w:val="22"/>
        </w:rPr>
      </w:pPr>
    </w:p>
    <w:p w:rsidR="00F15D6A" w:rsidRDefault="00F15D6A" w:rsidP="00F15D6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MS-Office; </w:t>
      </w:r>
      <w:r w:rsidRPr="00560AAE">
        <w:rPr>
          <w:rFonts w:ascii="Arial" w:hAnsi="Arial" w:cs="Arial"/>
          <w:sz w:val="22"/>
          <w:szCs w:val="22"/>
        </w:rPr>
        <w:t xml:space="preserve">Majors in </w:t>
      </w:r>
      <w:r>
        <w:rPr>
          <w:rFonts w:ascii="Arial" w:hAnsi="Arial" w:cs="Arial"/>
          <w:sz w:val="22"/>
          <w:szCs w:val="22"/>
        </w:rPr>
        <w:t>Excel (Very good hands on experience), Word, PowerPoint</w:t>
      </w:r>
    </w:p>
    <w:p w:rsidR="00F15D6A" w:rsidRPr="00560AAE" w:rsidRDefault="00F15D6A" w:rsidP="00F15D6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Awareness of Various Accounting Packages</w:t>
      </w:r>
      <w:r>
        <w:rPr>
          <w:rFonts w:ascii="Arial" w:hAnsi="Arial" w:cs="Arial"/>
          <w:sz w:val="22"/>
          <w:szCs w:val="22"/>
        </w:rPr>
        <w:t xml:space="preserve">, </w:t>
      </w:r>
      <w:r w:rsidR="003A54E4">
        <w:rPr>
          <w:rFonts w:ascii="Arial" w:hAnsi="Arial" w:cs="Arial"/>
          <w:b/>
          <w:sz w:val="22"/>
          <w:szCs w:val="22"/>
        </w:rPr>
        <w:t xml:space="preserve">Full Hands on experience on </w:t>
      </w:r>
      <w:proofErr w:type="spellStart"/>
      <w:r w:rsidR="003A54E4">
        <w:rPr>
          <w:rFonts w:ascii="Arial" w:hAnsi="Arial" w:cs="Arial"/>
          <w:b/>
          <w:sz w:val="22"/>
          <w:szCs w:val="22"/>
        </w:rPr>
        <w:t>O</w:t>
      </w:r>
      <w:r w:rsidRPr="00F15D6A">
        <w:rPr>
          <w:rFonts w:ascii="Arial" w:hAnsi="Arial" w:cs="Arial"/>
          <w:b/>
          <w:sz w:val="22"/>
          <w:szCs w:val="22"/>
        </w:rPr>
        <w:t>rac</w:t>
      </w:r>
      <w:r>
        <w:rPr>
          <w:rFonts w:ascii="Arial" w:hAnsi="Arial" w:cs="Arial"/>
          <w:b/>
          <w:sz w:val="22"/>
          <w:szCs w:val="22"/>
        </w:rPr>
        <w:t>l</w:t>
      </w:r>
      <w:r w:rsidRPr="00F15D6A">
        <w:rPr>
          <w:rFonts w:ascii="Arial" w:hAnsi="Arial" w:cs="Arial"/>
          <w:b/>
          <w:sz w:val="22"/>
          <w:szCs w:val="22"/>
        </w:rPr>
        <w:t>e</w:t>
      </w:r>
      <w:r w:rsidRPr="006D54CE">
        <w:rPr>
          <w:rFonts w:ascii="Arial" w:hAnsi="Arial" w:cs="Arial"/>
          <w:b/>
          <w:sz w:val="22"/>
          <w:szCs w:val="22"/>
        </w:rPr>
        <w:t>ERP</w:t>
      </w:r>
      <w:proofErr w:type="spellEnd"/>
      <w:r w:rsidRPr="006D54CE">
        <w:rPr>
          <w:rFonts w:ascii="Arial" w:hAnsi="Arial" w:cs="Arial"/>
          <w:b/>
          <w:sz w:val="22"/>
          <w:szCs w:val="22"/>
        </w:rPr>
        <w:t xml:space="preserve"> Accounts Receivable General Ledger Module</w:t>
      </w:r>
    </w:p>
    <w:p w:rsidR="00F15D6A" w:rsidRPr="00560AAE" w:rsidRDefault="00F15D6A" w:rsidP="00F15D6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Windows 2000, XP, Windows</w:t>
      </w:r>
      <w:r>
        <w:rPr>
          <w:rFonts w:ascii="Arial" w:hAnsi="Arial" w:cs="Arial"/>
          <w:sz w:val="22"/>
          <w:szCs w:val="22"/>
        </w:rPr>
        <w:t xml:space="preserve"> 7</w:t>
      </w:r>
    </w:p>
    <w:p w:rsidR="00F15D6A" w:rsidRPr="00560AAE" w:rsidRDefault="00F15D6A" w:rsidP="00F15D6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Browsing, Email.</w:t>
      </w:r>
    </w:p>
    <w:p w:rsidR="007A68A0" w:rsidRDefault="007A68A0" w:rsidP="007A68A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15D6A" w:rsidRDefault="00F15D6A" w:rsidP="007A68A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A72F0" w:rsidRDefault="0000248F" w:rsidP="0000248F">
      <w:pPr>
        <w:rPr>
          <w:rFonts w:ascii="Arial" w:hAnsi="Arial" w:cs="Arial"/>
          <w:b/>
          <w:caps/>
          <w:sz w:val="22"/>
          <w:szCs w:val="22"/>
        </w:rPr>
      </w:pPr>
      <w:r w:rsidRPr="007155D3">
        <w:rPr>
          <w:rFonts w:ascii="Arial" w:hAnsi="Arial" w:cs="Arial"/>
          <w:b/>
          <w:caps/>
          <w:sz w:val="22"/>
          <w:szCs w:val="22"/>
        </w:rPr>
        <w:t>Career Summary</w:t>
      </w:r>
    </w:p>
    <w:p w:rsidR="00023A53" w:rsidRPr="007155D3" w:rsidRDefault="00023A53" w:rsidP="0000248F">
      <w:pPr>
        <w:rPr>
          <w:rFonts w:ascii="Arial" w:hAnsi="Arial" w:cs="Arial"/>
          <w:b/>
          <w:caps/>
          <w:sz w:val="22"/>
          <w:szCs w:val="22"/>
        </w:rPr>
      </w:pPr>
    </w:p>
    <w:p w:rsidR="00EE3142" w:rsidRPr="007155D3" w:rsidRDefault="002E684E" w:rsidP="00EE3142">
      <w:pPr>
        <w:ind w:right="-115"/>
        <w:rPr>
          <w:rFonts w:ascii="Arial" w:hAnsi="Arial" w:cs="Arial"/>
          <w:b/>
          <w:sz w:val="22"/>
          <w:szCs w:val="22"/>
        </w:rPr>
      </w:pPr>
      <w:proofErr w:type="spellStart"/>
      <w:r w:rsidRPr="007155D3">
        <w:rPr>
          <w:rFonts w:ascii="Arial" w:hAnsi="Arial" w:cs="Arial"/>
          <w:b/>
          <w:sz w:val="22"/>
          <w:szCs w:val="22"/>
        </w:rPr>
        <w:t>Wateen</w:t>
      </w:r>
      <w:proofErr w:type="spellEnd"/>
      <w:r w:rsidRPr="007155D3">
        <w:rPr>
          <w:rFonts w:ascii="Arial" w:hAnsi="Arial" w:cs="Arial"/>
          <w:b/>
          <w:sz w:val="22"/>
          <w:szCs w:val="22"/>
        </w:rPr>
        <w:t xml:space="preserve"> Telecom</w:t>
      </w:r>
      <w:r w:rsidR="00D226FE" w:rsidRPr="007155D3">
        <w:rPr>
          <w:rFonts w:ascii="Arial" w:hAnsi="Arial" w:cs="Arial"/>
          <w:b/>
          <w:sz w:val="22"/>
          <w:szCs w:val="22"/>
        </w:rPr>
        <w:t xml:space="preserve"> L</w:t>
      </w:r>
      <w:r w:rsidR="005F1E94">
        <w:rPr>
          <w:rFonts w:ascii="Arial" w:hAnsi="Arial" w:cs="Arial"/>
          <w:b/>
          <w:sz w:val="22"/>
          <w:szCs w:val="22"/>
        </w:rPr>
        <w:t xml:space="preserve">td </w:t>
      </w:r>
      <w:r w:rsidR="00343D43">
        <w:rPr>
          <w:rFonts w:ascii="Arial" w:hAnsi="Arial" w:cs="Arial"/>
          <w:b/>
          <w:sz w:val="22"/>
          <w:szCs w:val="22"/>
        </w:rPr>
        <w:t>(Pakistan</w:t>
      </w:r>
      <w:proofErr w:type="gramStart"/>
      <w:r w:rsidR="00343D43">
        <w:rPr>
          <w:rFonts w:ascii="Arial" w:hAnsi="Arial" w:cs="Arial"/>
          <w:b/>
          <w:sz w:val="22"/>
          <w:szCs w:val="22"/>
        </w:rPr>
        <w:t>)</w:t>
      </w:r>
      <w:r w:rsidR="00023A53">
        <w:rPr>
          <w:rFonts w:ascii="Arial" w:hAnsi="Arial" w:cs="Arial"/>
          <w:b/>
          <w:sz w:val="22"/>
          <w:szCs w:val="22"/>
        </w:rPr>
        <w:t>-</w:t>
      </w:r>
      <w:proofErr w:type="gramEnd"/>
      <w:r w:rsidR="007155D3" w:rsidRPr="007155D3">
        <w:rPr>
          <w:rFonts w:ascii="Arial" w:hAnsi="Arial" w:cs="Arial"/>
          <w:b/>
          <w:sz w:val="22"/>
          <w:szCs w:val="22"/>
        </w:rPr>
        <w:t xml:space="preserve"> Abu Dhabi Group      </w:t>
      </w:r>
      <w:r w:rsidR="007155D3" w:rsidRPr="007155D3">
        <w:rPr>
          <w:rFonts w:ascii="Arial" w:hAnsi="Arial" w:cs="Arial"/>
          <w:b/>
          <w:sz w:val="22"/>
          <w:szCs w:val="22"/>
        </w:rPr>
        <w:tab/>
      </w:r>
      <w:r w:rsidR="007155D3" w:rsidRPr="007155D3">
        <w:rPr>
          <w:rFonts w:ascii="Arial" w:hAnsi="Arial" w:cs="Arial"/>
          <w:b/>
          <w:sz w:val="22"/>
          <w:szCs w:val="22"/>
        </w:rPr>
        <w:tab/>
      </w:r>
      <w:r w:rsidR="00833D45">
        <w:rPr>
          <w:rFonts w:ascii="Arial" w:hAnsi="Arial" w:cs="Arial"/>
          <w:b/>
          <w:sz w:val="22"/>
          <w:szCs w:val="22"/>
        </w:rPr>
        <w:tab/>
      </w:r>
      <w:r w:rsidR="009A6766" w:rsidRPr="007155D3">
        <w:rPr>
          <w:rFonts w:ascii="Arial" w:hAnsi="Arial" w:cs="Arial"/>
          <w:b/>
          <w:color w:val="000000"/>
          <w:sz w:val="22"/>
          <w:szCs w:val="22"/>
        </w:rPr>
        <w:t>Apr</w:t>
      </w:r>
      <w:r w:rsidR="000A5C83" w:rsidRPr="007155D3">
        <w:rPr>
          <w:rFonts w:ascii="Arial" w:hAnsi="Arial" w:cs="Arial"/>
          <w:b/>
          <w:color w:val="000000"/>
          <w:sz w:val="22"/>
          <w:szCs w:val="22"/>
        </w:rPr>
        <w:t xml:space="preserve"> 2008 </w:t>
      </w:r>
      <w:r w:rsidR="00D3789E">
        <w:rPr>
          <w:rFonts w:ascii="Arial" w:hAnsi="Arial" w:cs="Arial"/>
          <w:b/>
          <w:color w:val="000000"/>
          <w:sz w:val="22"/>
          <w:szCs w:val="22"/>
        </w:rPr>
        <w:t>–</w:t>
      </w:r>
      <w:r w:rsidR="006F0B77">
        <w:rPr>
          <w:rFonts w:ascii="Arial" w:hAnsi="Arial" w:cs="Arial"/>
          <w:b/>
          <w:color w:val="000000"/>
          <w:sz w:val="22"/>
          <w:szCs w:val="22"/>
        </w:rPr>
        <w:t>P</w:t>
      </w:r>
      <w:r w:rsidR="006F0B77" w:rsidRPr="007155D3">
        <w:rPr>
          <w:rFonts w:ascii="Arial" w:hAnsi="Arial" w:cs="Arial"/>
          <w:b/>
          <w:color w:val="000000"/>
          <w:sz w:val="22"/>
          <w:szCs w:val="22"/>
        </w:rPr>
        <w:t>resent</w:t>
      </w:r>
      <w:r w:rsidR="00D3789E">
        <w:rPr>
          <w:rFonts w:ascii="Arial" w:hAnsi="Arial" w:cs="Arial"/>
          <w:b/>
          <w:color w:val="000000"/>
          <w:sz w:val="22"/>
          <w:szCs w:val="22"/>
        </w:rPr>
        <w:t xml:space="preserve"> (6 Years)</w:t>
      </w:r>
    </w:p>
    <w:p w:rsidR="00EE3142" w:rsidRPr="005F1E94" w:rsidRDefault="00EE3142" w:rsidP="00EE3142">
      <w:pPr>
        <w:jc w:val="both"/>
        <w:rPr>
          <w:rFonts w:ascii="Arial" w:hAnsi="Arial" w:cs="Arial"/>
          <w:caps/>
          <w:sz w:val="22"/>
          <w:szCs w:val="22"/>
        </w:rPr>
      </w:pPr>
      <w:r w:rsidRPr="005F1E94">
        <w:rPr>
          <w:rFonts w:ascii="Arial" w:hAnsi="Arial" w:cs="Arial"/>
          <w:sz w:val="22"/>
          <w:szCs w:val="22"/>
        </w:rPr>
        <w:t>Designation:</w:t>
      </w:r>
      <w:r w:rsidR="0000248F" w:rsidRPr="005F1E94">
        <w:rPr>
          <w:rFonts w:ascii="Arial" w:hAnsi="Arial" w:cs="Arial"/>
          <w:sz w:val="22"/>
          <w:szCs w:val="22"/>
        </w:rPr>
        <w:t xml:space="preserve"> Finance Executive</w:t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2E684E" w:rsidRPr="005F1E94">
        <w:rPr>
          <w:rFonts w:ascii="Arial" w:hAnsi="Arial" w:cs="Arial"/>
          <w:sz w:val="22"/>
          <w:szCs w:val="22"/>
        </w:rPr>
        <w:tab/>
      </w:r>
      <w:r w:rsidR="005E7E6C" w:rsidRPr="005F1E94">
        <w:rPr>
          <w:rFonts w:ascii="Arial" w:hAnsi="Arial" w:cs="Arial"/>
          <w:sz w:val="22"/>
          <w:szCs w:val="22"/>
        </w:rPr>
        <w:tab/>
      </w:r>
    </w:p>
    <w:p w:rsidR="007D4615" w:rsidRPr="007155D3" w:rsidRDefault="007D4615" w:rsidP="00EE3142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</w:p>
    <w:p w:rsidR="007D4615" w:rsidRPr="007155D3" w:rsidRDefault="007D4615" w:rsidP="00EE3142">
      <w:pPr>
        <w:ind w:right="-115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7155D3">
        <w:rPr>
          <w:rFonts w:ascii="Arial" w:hAnsi="Arial" w:cs="Arial"/>
          <w:color w:val="000000"/>
          <w:sz w:val="22"/>
          <w:szCs w:val="22"/>
        </w:rPr>
        <w:t>Wateen</w:t>
      </w:r>
      <w:proofErr w:type="spellEnd"/>
      <w:r w:rsidRPr="007155D3">
        <w:rPr>
          <w:rFonts w:ascii="Arial" w:hAnsi="Arial" w:cs="Arial"/>
          <w:color w:val="000000"/>
          <w:sz w:val="22"/>
          <w:szCs w:val="22"/>
        </w:rPr>
        <w:t xml:space="preserve"> Telecom </w:t>
      </w:r>
      <w:proofErr w:type="spellStart"/>
      <w:r w:rsidR="005F1E94">
        <w:rPr>
          <w:rFonts w:ascii="Arial" w:hAnsi="Arial" w:cs="Arial"/>
          <w:color w:val="000000"/>
          <w:sz w:val="22"/>
          <w:szCs w:val="22"/>
        </w:rPr>
        <w:t>Ltd</w:t>
      </w:r>
      <w:r w:rsidRPr="007155D3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7155D3">
        <w:rPr>
          <w:rFonts w:ascii="Arial" w:hAnsi="Arial" w:cs="Arial"/>
          <w:color w:val="000000"/>
          <w:sz w:val="22"/>
          <w:szCs w:val="22"/>
        </w:rPr>
        <w:t xml:space="preserve"> one </w:t>
      </w:r>
      <w:r w:rsidR="0000248F" w:rsidRPr="007155D3">
        <w:rPr>
          <w:rFonts w:ascii="Arial" w:hAnsi="Arial" w:cs="Arial"/>
          <w:color w:val="000000"/>
          <w:sz w:val="22"/>
          <w:szCs w:val="22"/>
        </w:rPr>
        <w:t>of the leading t</w:t>
      </w:r>
      <w:r w:rsidR="005E7E6C" w:rsidRPr="007155D3">
        <w:rPr>
          <w:rFonts w:ascii="Arial" w:hAnsi="Arial" w:cs="Arial"/>
          <w:color w:val="000000"/>
          <w:sz w:val="22"/>
          <w:szCs w:val="22"/>
        </w:rPr>
        <w:t>elecommunication</w:t>
      </w:r>
      <w:r w:rsidR="009F6EF7" w:rsidRPr="007155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6EF7" w:rsidRPr="007155D3">
        <w:rPr>
          <w:rFonts w:ascii="Arial" w:hAnsi="Arial" w:cs="Arial"/>
          <w:color w:val="000000"/>
          <w:sz w:val="22"/>
          <w:szCs w:val="22"/>
        </w:rPr>
        <w:t>companies</w:t>
      </w:r>
      <w:r w:rsidR="0000248F" w:rsidRPr="007155D3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="0000248F" w:rsidRPr="007155D3">
        <w:rPr>
          <w:rFonts w:ascii="Arial" w:hAnsi="Arial" w:cs="Arial"/>
          <w:color w:val="000000"/>
          <w:sz w:val="22"/>
          <w:szCs w:val="22"/>
        </w:rPr>
        <w:t xml:space="preserve"> Pakistan </w:t>
      </w:r>
      <w:proofErr w:type="spellStart"/>
      <w:r w:rsidR="0000248F" w:rsidRPr="007155D3">
        <w:rPr>
          <w:rFonts w:ascii="Arial" w:hAnsi="Arial" w:cs="Arial"/>
          <w:color w:val="000000"/>
          <w:sz w:val="22"/>
          <w:szCs w:val="22"/>
        </w:rPr>
        <w:t>currently</w:t>
      </w:r>
      <w:r w:rsidR="005F1E94">
        <w:rPr>
          <w:rFonts w:ascii="Arial" w:hAnsi="Arial" w:cs="Arial"/>
          <w:color w:val="000000"/>
          <w:sz w:val="22"/>
          <w:szCs w:val="22"/>
        </w:rPr>
        <w:t>based</w:t>
      </w:r>
      <w:r w:rsidR="002D0C21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="002D0C21">
        <w:rPr>
          <w:rFonts w:ascii="Arial" w:hAnsi="Arial" w:cs="Arial"/>
          <w:color w:val="000000"/>
          <w:sz w:val="22"/>
          <w:szCs w:val="22"/>
        </w:rPr>
        <w:t xml:space="preserve"> more than 20</w:t>
      </w:r>
      <w:r w:rsidR="005E7E6C" w:rsidRPr="007155D3">
        <w:rPr>
          <w:rFonts w:ascii="Arial" w:hAnsi="Arial" w:cs="Arial"/>
          <w:color w:val="000000"/>
          <w:sz w:val="22"/>
          <w:szCs w:val="22"/>
        </w:rPr>
        <w:t xml:space="preserve"> cities of </w:t>
      </w:r>
      <w:proofErr w:type="spellStart"/>
      <w:r w:rsidR="005E7E6C" w:rsidRPr="007155D3">
        <w:rPr>
          <w:rFonts w:ascii="Arial" w:hAnsi="Arial" w:cs="Arial"/>
          <w:color w:val="000000"/>
          <w:sz w:val="22"/>
          <w:szCs w:val="22"/>
        </w:rPr>
        <w:t>Pakistan</w:t>
      </w:r>
      <w:r w:rsidR="0000248F" w:rsidRPr="007155D3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="0000248F" w:rsidRPr="007155D3">
        <w:rPr>
          <w:rFonts w:ascii="Arial" w:hAnsi="Arial" w:cs="Arial"/>
          <w:color w:val="000000"/>
          <w:sz w:val="22"/>
          <w:szCs w:val="22"/>
        </w:rPr>
        <w:t xml:space="preserve"> over a thousand employees</w:t>
      </w:r>
      <w:r w:rsidR="007155D3" w:rsidRPr="007155D3">
        <w:rPr>
          <w:rFonts w:ascii="Arial" w:hAnsi="Arial" w:cs="Arial"/>
          <w:color w:val="000000"/>
          <w:sz w:val="22"/>
          <w:szCs w:val="22"/>
        </w:rPr>
        <w:t xml:space="preserve"> working hard collectively to preserve the heritage of its parent company.</w:t>
      </w:r>
      <w:proofErr w:type="gramEnd"/>
    </w:p>
    <w:p w:rsidR="007D4615" w:rsidRPr="007155D3" w:rsidRDefault="007D4615" w:rsidP="00EE3142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</w:p>
    <w:p w:rsidR="00D773D5" w:rsidRPr="007155D3" w:rsidRDefault="00943A23" w:rsidP="00D7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 Include</w:t>
      </w:r>
      <w:r w:rsidR="007155D3" w:rsidRPr="007155D3">
        <w:rPr>
          <w:rFonts w:ascii="Arial" w:hAnsi="Arial" w:cs="Arial"/>
          <w:sz w:val="22"/>
          <w:szCs w:val="22"/>
        </w:rPr>
        <w:t>:-</w:t>
      </w:r>
    </w:p>
    <w:p w:rsidR="007D4615" w:rsidRPr="007155D3" w:rsidRDefault="007D4615" w:rsidP="007155D3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</w:p>
    <w:p w:rsidR="00721D0D" w:rsidRDefault="00721D0D" w:rsidP="007155D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 end and year end reporting</w:t>
      </w:r>
    </w:p>
    <w:p w:rsidR="005D333E" w:rsidRDefault="005D333E" w:rsidP="005D333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155D3">
        <w:rPr>
          <w:rFonts w:ascii="Arial" w:hAnsi="Arial" w:cs="Arial"/>
          <w:sz w:val="22"/>
          <w:szCs w:val="22"/>
        </w:rPr>
        <w:t>econcil</w:t>
      </w:r>
      <w:r>
        <w:rPr>
          <w:rFonts w:ascii="Arial" w:hAnsi="Arial" w:cs="Arial"/>
          <w:sz w:val="22"/>
          <w:szCs w:val="22"/>
        </w:rPr>
        <w:t xml:space="preserve">iation of </w:t>
      </w:r>
      <w:r w:rsidRPr="007155D3">
        <w:rPr>
          <w:rFonts w:ascii="Arial" w:hAnsi="Arial" w:cs="Arial"/>
          <w:sz w:val="22"/>
          <w:szCs w:val="22"/>
        </w:rPr>
        <w:t>ledgers with customers</w:t>
      </w:r>
    </w:p>
    <w:p w:rsidR="005D333E" w:rsidRDefault="005D333E" w:rsidP="005D333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and cash book reconciliation</w:t>
      </w:r>
    </w:p>
    <w:p w:rsidR="00371A07" w:rsidRDefault="00371A07" w:rsidP="005D333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Dealing with vendors and customers of the company</w:t>
      </w:r>
    </w:p>
    <w:p w:rsidR="002E4936" w:rsidRDefault="002E4936" w:rsidP="005D333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Issuance of invoices and bills to debtors &amp; issuance of payments to vendors</w:t>
      </w:r>
    </w:p>
    <w:p w:rsidR="00A320D0" w:rsidRDefault="00A320D0" w:rsidP="00A320D0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 with auditors for statutory audit of Accounts Receivable and General Ledgers</w:t>
      </w:r>
    </w:p>
    <w:p w:rsidR="00CA4454" w:rsidRDefault="00CA4454" w:rsidP="00CA445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155D3">
        <w:rPr>
          <w:rFonts w:ascii="Arial" w:hAnsi="Arial" w:cs="Arial"/>
          <w:sz w:val="22"/>
          <w:szCs w:val="22"/>
        </w:rPr>
        <w:t>Variance analysis of budgeted and actual collection</w:t>
      </w:r>
    </w:p>
    <w:p w:rsidR="008733B6" w:rsidRDefault="008733B6" w:rsidP="008733B6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155D3">
        <w:rPr>
          <w:rFonts w:ascii="Arial" w:hAnsi="Arial" w:cs="Arial"/>
          <w:sz w:val="22"/>
          <w:szCs w:val="22"/>
        </w:rPr>
        <w:t>Preparation of daily, weekly and monthly receivable reports</w:t>
      </w:r>
    </w:p>
    <w:p w:rsidR="00314BBF" w:rsidRDefault="00314BBF" w:rsidP="008733B6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daily, weekly and</w:t>
      </w:r>
      <w:r w:rsidR="00E83EF4">
        <w:rPr>
          <w:rFonts w:ascii="Arial" w:hAnsi="Arial" w:cs="Arial"/>
          <w:sz w:val="22"/>
          <w:szCs w:val="22"/>
        </w:rPr>
        <w:t xml:space="preserve"> monthly collection reports of debto</w:t>
      </w:r>
      <w:r>
        <w:rPr>
          <w:rFonts w:ascii="Arial" w:hAnsi="Arial" w:cs="Arial"/>
          <w:sz w:val="22"/>
          <w:szCs w:val="22"/>
        </w:rPr>
        <w:t>rs</w:t>
      </w:r>
    </w:p>
    <w:p w:rsidR="008733B6" w:rsidRDefault="008733B6" w:rsidP="008733B6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follow-up of outstanding invoices via email, telephone and letters</w:t>
      </w:r>
    </w:p>
    <w:p w:rsidR="00A16D09" w:rsidRDefault="00A16D09" w:rsidP="008733B6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and updating of debtors database</w:t>
      </w:r>
    </w:p>
    <w:p w:rsidR="00A16D09" w:rsidRPr="007155D3" w:rsidRDefault="00A16D09" w:rsidP="00A16D09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155D3">
        <w:rPr>
          <w:rFonts w:ascii="Arial" w:hAnsi="Arial" w:cs="Arial"/>
          <w:sz w:val="22"/>
          <w:szCs w:val="22"/>
        </w:rPr>
        <w:t>Creating liaison amongst customers, billing department, sales persons and engineering team</w:t>
      </w:r>
    </w:p>
    <w:p w:rsidR="0018359E" w:rsidRPr="007155D3" w:rsidRDefault="0018359E" w:rsidP="007155D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155D3">
        <w:rPr>
          <w:rFonts w:ascii="Arial" w:hAnsi="Arial" w:cs="Arial"/>
          <w:sz w:val="22"/>
          <w:szCs w:val="22"/>
        </w:rPr>
        <w:t>Recording of transactions in ERP</w:t>
      </w:r>
    </w:p>
    <w:p w:rsidR="00F43E75" w:rsidRDefault="00F43E75">
      <w:pPr>
        <w:ind w:right="-115"/>
        <w:rPr>
          <w:b/>
          <w:color w:val="000000"/>
          <w:sz w:val="22"/>
          <w:szCs w:val="22"/>
        </w:rPr>
      </w:pPr>
    </w:p>
    <w:p w:rsidR="00727A0C" w:rsidRPr="007155D3" w:rsidRDefault="00727A0C">
      <w:pPr>
        <w:ind w:right="-115"/>
        <w:rPr>
          <w:b/>
          <w:color w:val="000000"/>
          <w:sz w:val="22"/>
          <w:szCs w:val="22"/>
        </w:rPr>
      </w:pPr>
    </w:p>
    <w:p w:rsidR="00F13EA9" w:rsidRPr="00F13EA9" w:rsidRDefault="00F13EA9">
      <w:pPr>
        <w:ind w:right="-115"/>
        <w:rPr>
          <w:b/>
          <w:color w:val="000000"/>
          <w:sz w:val="14"/>
          <w:szCs w:val="26"/>
        </w:rPr>
      </w:pPr>
    </w:p>
    <w:p w:rsidR="001A72F0" w:rsidRPr="00560AAE" w:rsidRDefault="001A72F0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proofErr w:type="gramStart"/>
      <w:r w:rsidRPr="00560AAE">
        <w:rPr>
          <w:rFonts w:ascii="Arial" w:hAnsi="Arial" w:cs="Arial"/>
          <w:b/>
          <w:color w:val="000000"/>
          <w:sz w:val="22"/>
          <w:szCs w:val="22"/>
        </w:rPr>
        <w:t>Raaziq</w:t>
      </w:r>
      <w:proofErr w:type="spellEnd"/>
      <w:r w:rsidRPr="00560AAE">
        <w:rPr>
          <w:rFonts w:ascii="Arial" w:hAnsi="Arial" w:cs="Arial"/>
          <w:b/>
          <w:color w:val="000000"/>
          <w:sz w:val="22"/>
          <w:szCs w:val="22"/>
        </w:rPr>
        <w:t xml:space="preserve"> International (</w:t>
      </w:r>
      <w:proofErr w:type="spellStart"/>
      <w:r w:rsidRPr="00560AAE">
        <w:rPr>
          <w:rFonts w:ascii="Arial" w:hAnsi="Arial" w:cs="Arial"/>
          <w:b/>
          <w:color w:val="000000"/>
          <w:sz w:val="22"/>
          <w:szCs w:val="22"/>
        </w:rPr>
        <w:t>Pvt</w:t>
      </w:r>
      <w:proofErr w:type="spellEnd"/>
      <w:r w:rsidRPr="00560AAE">
        <w:rPr>
          <w:rFonts w:ascii="Arial" w:hAnsi="Arial" w:cs="Arial"/>
          <w:b/>
          <w:color w:val="000000"/>
          <w:sz w:val="22"/>
          <w:szCs w:val="22"/>
        </w:rPr>
        <w:t>) Ltd.</w:t>
      </w:r>
      <w:proofErr w:type="gramEnd"/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color w:val="000000"/>
          <w:sz w:val="22"/>
          <w:szCs w:val="22"/>
        </w:rPr>
        <w:tab/>
      </w:r>
      <w:r w:rsidR="003D5878" w:rsidRPr="00560AAE">
        <w:rPr>
          <w:rFonts w:ascii="Arial" w:hAnsi="Arial" w:cs="Arial"/>
          <w:b/>
          <w:color w:val="000000"/>
          <w:sz w:val="22"/>
          <w:szCs w:val="22"/>
        </w:rPr>
        <w:t>Jan</w:t>
      </w:r>
      <w:r w:rsidR="00CB1943" w:rsidRPr="00560AAE">
        <w:rPr>
          <w:rFonts w:ascii="Arial" w:hAnsi="Arial" w:cs="Arial"/>
          <w:b/>
          <w:color w:val="000000"/>
          <w:sz w:val="22"/>
          <w:szCs w:val="22"/>
        </w:rPr>
        <w:t xml:space="preserve"> 2007</w:t>
      </w:r>
      <w:r w:rsidR="007155D3" w:rsidRPr="00560AAE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5303DE">
        <w:rPr>
          <w:rFonts w:ascii="Arial" w:hAnsi="Arial" w:cs="Arial"/>
          <w:b/>
          <w:color w:val="000000"/>
          <w:sz w:val="22"/>
          <w:szCs w:val="22"/>
        </w:rPr>
        <w:t>Sep 2007</w:t>
      </w:r>
    </w:p>
    <w:p w:rsidR="001A72F0" w:rsidRPr="00560AAE" w:rsidRDefault="001A72F0">
      <w:pPr>
        <w:jc w:val="both"/>
        <w:rPr>
          <w:rFonts w:ascii="Arial" w:hAnsi="Arial" w:cs="Arial"/>
          <w:caps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 xml:space="preserve">Designation: </w:t>
      </w:r>
      <w:r w:rsidR="007155D3" w:rsidRPr="00560AAE">
        <w:rPr>
          <w:rFonts w:ascii="Arial" w:hAnsi="Arial" w:cs="Arial"/>
          <w:sz w:val="22"/>
          <w:szCs w:val="22"/>
        </w:rPr>
        <w:t>Accounts Executive</w:t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="00A0263A" w:rsidRPr="00560AAE">
        <w:rPr>
          <w:rFonts w:ascii="Arial" w:hAnsi="Arial" w:cs="Arial"/>
          <w:sz w:val="22"/>
          <w:szCs w:val="22"/>
        </w:rPr>
        <w:tab/>
      </w:r>
      <w:r w:rsidR="005E7E6C" w:rsidRPr="00560AAE">
        <w:rPr>
          <w:rFonts w:ascii="Arial" w:hAnsi="Arial" w:cs="Arial"/>
          <w:sz w:val="22"/>
          <w:szCs w:val="22"/>
        </w:rPr>
        <w:tab/>
      </w:r>
    </w:p>
    <w:p w:rsidR="0036446C" w:rsidRPr="00560AAE" w:rsidRDefault="0036446C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:rsidR="005E7E6C" w:rsidRPr="00560AAE" w:rsidRDefault="005E7E6C" w:rsidP="005E7E6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560AAE">
        <w:rPr>
          <w:rFonts w:ascii="Arial" w:hAnsi="Arial" w:cs="Arial"/>
          <w:sz w:val="22"/>
          <w:szCs w:val="22"/>
        </w:rPr>
        <w:t>Raaziq</w:t>
      </w:r>
      <w:proofErr w:type="spellEnd"/>
      <w:r w:rsidRPr="00560AAE">
        <w:rPr>
          <w:rFonts w:ascii="Arial" w:hAnsi="Arial" w:cs="Arial"/>
          <w:sz w:val="22"/>
          <w:szCs w:val="22"/>
        </w:rPr>
        <w:t xml:space="preserve"> Group is one of Pakistan’s largest logistics and auxiliary services provider established since 1974 </w:t>
      </w:r>
      <w:proofErr w:type="gramStart"/>
      <w:r w:rsidRPr="00560AAE">
        <w:rPr>
          <w:rFonts w:ascii="Arial" w:hAnsi="Arial" w:cs="Arial"/>
          <w:sz w:val="22"/>
          <w:szCs w:val="22"/>
        </w:rPr>
        <w:t>With</w:t>
      </w:r>
      <w:proofErr w:type="gramEnd"/>
      <w:r w:rsidRPr="00560AAE">
        <w:rPr>
          <w:rFonts w:ascii="Arial" w:hAnsi="Arial" w:cs="Arial"/>
          <w:sz w:val="22"/>
          <w:szCs w:val="22"/>
        </w:rPr>
        <w:t xml:space="preserve"> more than 600 people</w:t>
      </w:r>
      <w:r w:rsidR="00A917F4" w:rsidRPr="00560AAE">
        <w:rPr>
          <w:rFonts w:ascii="Arial" w:hAnsi="Arial" w:cs="Arial"/>
          <w:sz w:val="22"/>
          <w:szCs w:val="22"/>
        </w:rPr>
        <w:t xml:space="preserve"> and a nationwide and overseas</w:t>
      </w:r>
      <w:r w:rsidRPr="00560AAE">
        <w:rPr>
          <w:rFonts w:ascii="Arial" w:hAnsi="Arial" w:cs="Arial"/>
          <w:sz w:val="22"/>
          <w:szCs w:val="22"/>
        </w:rPr>
        <w:t xml:space="preserve"> network.</w:t>
      </w:r>
      <w:r w:rsidR="00590C28" w:rsidRPr="0056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C28" w:rsidRPr="00560AAE">
        <w:rPr>
          <w:rFonts w:ascii="Arial" w:hAnsi="Arial" w:cs="Arial"/>
          <w:sz w:val="22"/>
          <w:szCs w:val="22"/>
        </w:rPr>
        <w:t>Raaziq’s</w:t>
      </w:r>
      <w:proofErr w:type="spellEnd"/>
      <w:r w:rsidR="00590C28" w:rsidRPr="00560AAE">
        <w:rPr>
          <w:rFonts w:ascii="Arial" w:hAnsi="Arial" w:cs="Arial"/>
          <w:sz w:val="22"/>
          <w:szCs w:val="22"/>
        </w:rPr>
        <w:t xml:space="preserve"> Services include air and ocean freight forwarding, customs brokerage, transportation, distribution and value-added services.</w:t>
      </w:r>
    </w:p>
    <w:p w:rsidR="005E7E6C" w:rsidRPr="00560AAE" w:rsidRDefault="005E7E6C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:rsidR="00727A0C" w:rsidRDefault="00727A0C" w:rsidP="00673787">
      <w:pPr>
        <w:jc w:val="both"/>
        <w:rPr>
          <w:rFonts w:ascii="Arial" w:hAnsi="Arial" w:cs="Arial"/>
          <w:b/>
          <w:sz w:val="22"/>
          <w:szCs w:val="22"/>
        </w:rPr>
      </w:pPr>
    </w:p>
    <w:p w:rsidR="00943A23" w:rsidRDefault="00943A23" w:rsidP="00673787">
      <w:pPr>
        <w:jc w:val="both"/>
        <w:rPr>
          <w:rFonts w:ascii="Arial" w:hAnsi="Arial" w:cs="Arial"/>
          <w:b/>
          <w:sz w:val="22"/>
          <w:szCs w:val="22"/>
        </w:rPr>
      </w:pPr>
    </w:p>
    <w:p w:rsidR="00943A23" w:rsidRDefault="00943A23" w:rsidP="00673787">
      <w:pPr>
        <w:jc w:val="both"/>
        <w:rPr>
          <w:rFonts w:ascii="Arial" w:hAnsi="Arial" w:cs="Arial"/>
          <w:b/>
          <w:sz w:val="22"/>
          <w:szCs w:val="22"/>
        </w:rPr>
      </w:pPr>
    </w:p>
    <w:p w:rsidR="00673787" w:rsidRPr="00560AAE" w:rsidRDefault="00673787" w:rsidP="00673787">
      <w:pPr>
        <w:jc w:val="both"/>
        <w:rPr>
          <w:rFonts w:ascii="Arial" w:hAnsi="Arial" w:cs="Arial"/>
          <w:b/>
          <w:sz w:val="22"/>
          <w:szCs w:val="22"/>
        </w:rPr>
      </w:pPr>
      <w:r w:rsidRPr="00560AAE">
        <w:rPr>
          <w:rFonts w:ascii="Arial" w:hAnsi="Arial" w:cs="Arial"/>
          <w:b/>
          <w:sz w:val="22"/>
          <w:szCs w:val="22"/>
        </w:rPr>
        <w:t>Job Tasks</w:t>
      </w:r>
    </w:p>
    <w:p w:rsidR="00673787" w:rsidRPr="00560AAE" w:rsidRDefault="00673787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:rsidR="001A72F0" w:rsidRPr="00560AAE" w:rsidRDefault="0036446C" w:rsidP="00560AAE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Preparation of</w:t>
      </w:r>
      <w:r w:rsidR="001A72F0" w:rsidRPr="00560AAE">
        <w:rPr>
          <w:rFonts w:ascii="Arial" w:hAnsi="Arial" w:cs="Arial"/>
          <w:sz w:val="22"/>
          <w:szCs w:val="22"/>
        </w:rPr>
        <w:t xml:space="preserve"> local</w:t>
      </w:r>
      <w:r w:rsidR="0075578E" w:rsidRPr="00560AAE">
        <w:rPr>
          <w:rFonts w:ascii="Arial" w:hAnsi="Arial" w:cs="Arial"/>
          <w:sz w:val="22"/>
          <w:szCs w:val="22"/>
        </w:rPr>
        <w:t xml:space="preserve"> and Int’l</w:t>
      </w:r>
      <w:r w:rsidR="001A72F0" w:rsidRPr="00560AAE">
        <w:rPr>
          <w:rFonts w:ascii="Arial" w:hAnsi="Arial" w:cs="Arial"/>
          <w:sz w:val="22"/>
          <w:szCs w:val="22"/>
        </w:rPr>
        <w:t xml:space="preserve"> invoices against freight and custom clearance</w:t>
      </w:r>
    </w:p>
    <w:p w:rsidR="001A72F0" w:rsidRPr="00560AAE" w:rsidRDefault="0036446C" w:rsidP="00560AAE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P</w:t>
      </w:r>
      <w:r w:rsidR="001A72F0" w:rsidRPr="00560AAE">
        <w:rPr>
          <w:rFonts w:ascii="Arial" w:hAnsi="Arial" w:cs="Arial"/>
          <w:sz w:val="22"/>
          <w:szCs w:val="22"/>
        </w:rPr>
        <w:t>repar</w:t>
      </w:r>
      <w:r w:rsidRPr="00560AAE">
        <w:rPr>
          <w:rFonts w:ascii="Arial" w:hAnsi="Arial" w:cs="Arial"/>
          <w:sz w:val="22"/>
          <w:szCs w:val="22"/>
        </w:rPr>
        <w:t>ation</w:t>
      </w:r>
      <w:r w:rsidR="001A72F0" w:rsidRPr="00560AAE">
        <w:rPr>
          <w:rFonts w:ascii="Arial" w:hAnsi="Arial" w:cs="Arial"/>
          <w:sz w:val="22"/>
          <w:szCs w:val="22"/>
        </w:rPr>
        <w:t xml:space="preserve"> and send debit notes to company branches</w:t>
      </w:r>
    </w:p>
    <w:p w:rsidR="001A72F0" w:rsidRPr="00560AAE" w:rsidRDefault="005061DA" w:rsidP="00560AAE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Preparation</w:t>
      </w:r>
      <w:r w:rsidR="001A72F0" w:rsidRPr="00560AAE">
        <w:rPr>
          <w:rFonts w:ascii="Arial" w:hAnsi="Arial" w:cs="Arial"/>
          <w:sz w:val="22"/>
          <w:szCs w:val="22"/>
        </w:rPr>
        <w:t xml:space="preserve"> and reconcil</w:t>
      </w:r>
      <w:r w:rsidRPr="00560AAE">
        <w:rPr>
          <w:rFonts w:ascii="Arial" w:hAnsi="Arial" w:cs="Arial"/>
          <w:sz w:val="22"/>
          <w:szCs w:val="22"/>
        </w:rPr>
        <w:t>iation of</w:t>
      </w:r>
      <w:r w:rsidR="001A72F0" w:rsidRPr="00560AAE">
        <w:rPr>
          <w:rFonts w:ascii="Arial" w:hAnsi="Arial" w:cs="Arial"/>
          <w:sz w:val="22"/>
          <w:szCs w:val="22"/>
        </w:rPr>
        <w:t xml:space="preserve"> fortnightly K.B report of airlines</w:t>
      </w:r>
    </w:p>
    <w:p w:rsidR="001A72F0" w:rsidRPr="00560AAE" w:rsidRDefault="005061DA" w:rsidP="00560AAE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Preparation of</w:t>
      </w:r>
      <w:r w:rsidR="001A72F0" w:rsidRPr="00560AAE">
        <w:rPr>
          <w:rFonts w:ascii="Arial" w:hAnsi="Arial" w:cs="Arial"/>
          <w:sz w:val="22"/>
          <w:szCs w:val="22"/>
        </w:rPr>
        <w:t xml:space="preserve"> fortnightly sales reports </w:t>
      </w:r>
    </w:p>
    <w:p w:rsidR="001A72F0" w:rsidRPr="00560AAE" w:rsidRDefault="005061DA" w:rsidP="00560AAE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Reconciliation of</w:t>
      </w:r>
      <w:r w:rsidR="001A72F0" w:rsidRPr="00560AAE">
        <w:rPr>
          <w:rFonts w:ascii="Arial" w:hAnsi="Arial" w:cs="Arial"/>
          <w:sz w:val="22"/>
          <w:szCs w:val="22"/>
        </w:rPr>
        <w:t xml:space="preserve"> fortnightly activity report with branches</w:t>
      </w:r>
    </w:p>
    <w:p w:rsidR="00555004" w:rsidRPr="00560AAE" w:rsidRDefault="005061DA" w:rsidP="00560AAE">
      <w:pPr>
        <w:numPr>
          <w:ilvl w:val="0"/>
          <w:numId w:val="41"/>
        </w:numPr>
        <w:ind w:right="-1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Reconciliation of</w:t>
      </w:r>
      <w:r w:rsidR="001A72F0" w:rsidRPr="00560AAE">
        <w:rPr>
          <w:rFonts w:ascii="Arial" w:hAnsi="Arial" w:cs="Arial"/>
          <w:sz w:val="22"/>
          <w:szCs w:val="22"/>
        </w:rPr>
        <w:t xml:space="preserve"> balances with parties of the company</w:t>
      </w:r>
    </w:p>
    <w:p w:rsidR="009A6766" w:rsidRPr="00560AAE" w:rsidRDefault="005061DA" w:rsidP="00560AAE">
      <w:pPr>
        <w:numPr>
          <w:ilvl w:val="0"/>
          <w:numId w:val="41"/>
        </w:numPr>
        <w:ind w:right="-1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Reconciliation of</w:t>
      </w:r>
      <w:r w:rsidR="001A72F0" w:rsidRPr="00560AAE">
        <w:rPr>
          <w:rFonts w:ascii="Arial" w:hAnsi="Arial" w:cs="Arial"/>
          <w:sz w:val="22"/>
          <w:szCs w:val="22"/>
        </w:rPr>
        <w:t xml:space="preserve"> monthly bank statement</w:t>
      </w:r>
    </w:p>
    <w:p w:rsidR="00FB42C8" w:rsidRDefault="00FB42C8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</w:p>
    <w:p w:rsidR="00170B01" w:rsidRPr="00560AAE" w:rsidRDefault="00170B01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</w:p>
    <w:p w:rsidR="001A72F0" w:rsidRPr="00560AAE" w:rsidRDefault="001A72F0">
      <w:pPr>
        <w:ind w:right="-115"/>
        <w:rPr>
          <w:rFonts w:ascii="Arial" w:hAnsi="Arial" w:cs="Arial"/>
          <w:b/>
          <w:color w:val="000000"/>
          <w:sz w:val="22"/>
          <w:szCs w:val="22"/>
        </w:rPr>
      </w:pPr>
      <w:r w:rsidRPr="00560AAE">
        <w:rPr>
          <w:rFonts w:ascii="Arial" w:hAnsi="Arial" w:cs="Arial"/>
          <w:b/>
          <w:color w:val="000000"/>
          <w:sz w:val="22"/>
          <w:szCs w:val="22"/>
        </w:rPr>
        <w:t>TAQ Logistics</w:t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="00A0263A" w:rsidRPr="00560AAE">
        <w:rPr>
          <w:rFonts w:ascii="Arial" w:hAnsi="Arial" w:cs="Arial"/>
          <w:b/>
          <w:color w:val="000000"/>
          <w:sz w:val="22"/>
          <w:szCs w:val="22"/>
        </w:rPr>
        <w:tab/>
      </w:r>
      <w:r w:rsidRPr="00560AAE">
        <w:rPr>
          <w:rFonts w:ascii="Arial" w:hAnsi="Arial" w:cs="Arial"/>
          <w:b/>
          <w:color w:val="000000"/>
          <w:sz w:val="22"/>
          <w:szCs w:val="22"/>
        </w:rPr>
        <w:t>Sep</w:t>
      </w:r>
      <w:r w:rsidR="00014DE8">
        <w:rPr>
          <w:rFonts w:ascii="Arial" w:hAnsi="Arial" w:cs="Arial"/>
          <w:b/>
          <w:color w:val="000000"/>
          <w:sz w:val="22"/>
          <w:szCs w:val="22"/>
        </w:rPr>
        <w:t>2004 -</w:t>
      </w:r>
      <w:r w:rsidR="003D5878" w:rsidRPr="00560AAE">
        <w:rPr>
          <w:rFonts w:ascii="Arial" w:hAnsi="Arial" w:cs="Arial"/>
          <w:b/>
          <w:color w:val="000000"/>
          <w:sz w:val="22"/>
          <w:szCs w:val="22"/>
        </w:rPr>
        <w:t xml:space="preserve"> Dec</w:t>
      </w:r>
      <w:r w:rsidRPr="00560AAE">
        <w:rPr>
          <w:rFonts w:ascii="Arial" w:hAnsi="Arial" w:cs="Arial"/>
          <w:b/>
          <w:color w:val="000000"/>
          <w:sz w:val="22"/>
          <w:szCs w:val="22"/>
        </w:rPr>
        <w:t xml:space="preserve"> 200</w:t>
      </w:r>
      <w:r w:rsidR="003D5878" w:rsidRPr="00560AAE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1A72F0" w:rsidRPr="00560AAE" w:rsidRDefault="001A72F0">
      <w:pPr>
        <w:jc w:val="both"/>
        <w:rPr>
          <w:rFonts w:ascii="Arial" w:hAnsi="Arial" w:cs="Arial"/>
          <w:caps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 xml:space="preserve">Designation: </w:t>
      </w:r>
      <w:r w:rsidR="00560AAE" w:rsidRPr="00560AAE">
        <w:rPr>
          <w:rFonts w:ascii="Arial" w:hAnsi="Arial" w:cs="Arial"/>
          <w:sz w:val="22"/>
          <w:szCs w:val="22"/>
        </w:rPr>
        <w:t>Accountant</w:t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="00A0263A" w:rsidRPr="00560AAE">
        <w:rPr>
          <w:rFonts w:ascii="Arial" w:hAnsi="Arial" w:cs="Arial"/>
          <w:sz w:val="22"/>
          <w:szCs w:val="22"/>
        </w:rPr>
        <w:tab/>
      </w:r>
    </w:p>
    <w:p w:rsidR="001A72F0" w:rsidRPr="00560AAE" w:rsidRDefault="001A72F0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:rsidR="005E7E6C" w:rsidRPr="00560AAE" w:rsidRDefault="005E7E6C" w:rsidP="005E7E6C">
      <w:pPr>
        <w:spacing w:line="240" w:lineRule="exact"/>
        <w:jc w:val="both"/>
        <w:rPr>
          <w:rStyle w:val="regular"/>
          <w:rFonts w:ascii="Arial" w:hAnsi="Arial" w:cs="Arial"/>
          <w:sz w:val="22"/>
          <w:szCs w:val="22"/>
        </w:rPr>
      </w:pPr>
      <w:r w:rsidRPr="00560AAE">
        <w:rPr>
          <w:rStyle w:val="regular"/>
          <w:rFonts w:ascii="Arial" w:hAnsi="Arial" w:cs="Arial"/>
          <w:sz w:val="22"/>
          <w:szCs w:val="22"/>
        </w:rPr>
        <w:t xml:space="preserve">The TAQ Organization (TTO) is Pakistan's leading group engaged in </w:t>
      </w:r>
      <w:r w:rsidR="00560AAE">
        <w:rPr>
          <w:rStyle w:val="regular"/>
          <w:rFonts w:ascii="Arial" w:hAnsi="Arial" w:cs="Arial"/>
          <w:sz w:val="22"/>
          <w:szCs w:val="22"/>
        </w:rPr>
        <w:t>I</w:t>
      </w:r>
      <w:r w:rsidRPr="00560AAE">
        <w:rPr>
          <w:rStyle w:val="regular"/>
          <w:rFonts w:ascii="Arial" w:hAnsi="Arial" w:cs="Arial"/>
          <w:sz w:val="22"/>
          <w:szCs w:val="22"/>
        </w:rPr>
        <w:t xml:space="preserve">nternational transportation, forwarding and logistics business. The establishment that began its operations 40 years ago has evolved into an organization offering expanded range of services. </w:t>
      </w:r>
    </w:p>
    <w:p w:rsidR="0066431F" w:rsidRDefault="0066431F" w:rsidP="005F1E94">
      <w:pPr>
        <w:jc w:val="both"/>
        <w:rPr>
          <w:rFonts w:ascii="Arial" w:hAnsi="Arial" w:cs="Arial"/>
          <w:b/>
          <w:sz w:val="22"/>
          <w:szCs w:val="22"/>
        </w:rPr>
      </w:pPr>
    </w:p>
    <w:p w:rsidR="00673787" w:rsidRPr="00560AAE" w:rsidRDefault="00673787" w:rsidP="005F1E94">
      <w:pPr>
        <w:jc w:val="both"/>
        <w:rPr>
          <w:rFonts w:ascii="Arial" w:hAnsi="Arial" w:cs="Arial"/>
          <w:b/>
          <w:sz w:val="22"/>
          <w:szCs w:val="22"/>
        </w:rPr>
      </w:pPr>
      <w:r w:rsidRPr="00560AAE">
        <w:rPr>
          <w:rFonts w:ascii="Arial" w:hAnsi="Arial" w:cs="Arial"/>
          <w:b/>
          <w:sz w:val="22"/>
          <w:szCs w:val="22"/>
        </w:rPr>
        <w:t>Job Tasks</w:t>
      </w:r>
    </w:p>
    <w:p w:rsidR="00673787" w:rsidRPr="00560AAE" w:rsidRDefault="00673787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:rsidR="000F2FC9" w:rsidRDefault="000F2FC9" w:rsidP="005F1E9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Final Accounts of sister concerns</w:t>
      </w:r>
    </w:p>
    <w:p w:rsidR="00F71527" w:rsidRDefault="00F71527" w:rsidP="00F71527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and compensation</w:t>
      </w:r>
      <w:r w:rsidRPr="00560AAE">
        <w:rPr>
          <w:rFonts w:ascii="Arial" w:hAnsi="Arial" w:cs="Arial"/>
          <w:sz w:val="22"/>
          <w:szCs w:val="22"/>
        </w:rPr>
        <w:t xml:space="preserve"> of staff</w:t>
      </w:r>
    </w:p>
    <w:p w:rsidR="00F71527" w:rsidRDefault="00F71527" w:rsidP="00F71527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and reconciliation of Cash and Bank Ledgers</w:t>
      </w:r>
    </w:p>
    <w:p w:rsidR="0040690B" w:rsidRDefault="0040690B" w:rsidP="00F71527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processing of Accounts Payables and Receivables</w:t>
      </w:r>
    </w:p>
    <w:p w:rsidR="00F71527" w:rsidRPr="00560AAE" w:rsidRDefault="00F71527" w:rsidP="00F71527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Dealing with the banks of the company</w:t>
      </w:r>
    </w:p>
    <w:p w:rsidR="00AC0E2D" w:rsidRPr="00560AAE" w:rsidRDefault="00AC0E2D" w:rsidP="005F1E9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Book keeping in computerized environment</w:t>
      </w:r>
    </w:p>
    <w:p w:rsidR="0036446C" w:rsidRPr="00560AAE" w:rsidRDefault="0036446C" w:rsidP="005F1E9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Preparation of monthly and annual W. H. Tax Statements</w:t>
      </w:r>
    </w:p>
    <w:p w:rsidR="00C92400" w:rsidRPr="00560AAE" w:rsidRDefault="00AC0E2D" w:rsidP="003159C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Assisting</w:t>
      </w:r>
      <w:r w:rsidR="00C92400" w:rsidRPr="00560AAE">
        <w:rPr>
          <w:rFonts w:ascii="Arial" w:hAnsi="Arial" w:cs="Arial"/>
          <w:sz w:val="22"/>
          <w:szCs w:val="22"/>
        </w:rPr>
        <w:t xml:space="preserve"> all</w:t>
      </w:r>
      <w:r w:rsidRPr="00560AAE">
        <w:rPr>
          <w:rFonts w:ascii="Arial" w:hAnsi="Arial" w:cs="Arial"/>
          <w:sz w:val="22"/>
          <w:szCs w:val="22"/>
        </w:rPr>
        <w:t xml:space="preserve"> corporate</w:t>
      </w:r>
      <w:r w:rsidR="00C92400" w:rsidRPr="00560AAE">
        <w:rPr>
          <w:rFonts w:ascii="Arial" w:hAnsi="Arial" w:cs="Arial"/>
          <w:sz w:val="22"/>
          <w:szCs w:val="22"/>
        </w:rPr>
        <w:t xml:space="preserve"> matters</w:t>
      </w:r>
      <w:r w:rsidRPr="00560AAE">
        <w:rPr>
          <w:rFonts w:ascii="Arial" w:hAnsi="Arial" w:cs="Arial"/>
          <w:sz w:val="22"/>
          <w:szCs w:val="22"/>
        </w:rPr>
        <w:t>, like registration of new company and filing of period</w:t>
      </w:r>
      <w:r w:rsidR="003159CB">
        <w:rPr>
          <w:rFonts w:ascii="Arial" w:hAnsi="Arial" w:cs="Arial"/>
          <w:sz w:val="22"/>
          <w:szCs w:val="22"/>
        </w:rPr>
        <w:t>ic</w:t>
      </w:r>
      <w:r w:rsidRPr="00560AAE">
        <w:rPr>
          <w:rFonts w:ascii="Arial" w:hAnsi="Arial" w:cs="Arial"/>
          <w:sz w:val="22"/>
          <w:szCs w:val="22"/>
        </w:rPr>
        <w:t xml:space="preserve"> returns/statements</w:t>
      </w:r>
      <w:r w:rsidR="00C92400" w:rsidRPr="00560AAE">
        <w:rPr>
          <w:rFonts w:ascii="Arial" w:hAnsi="Arial" w:cs="Arial"/>
          <w:sz w:val="22"/>
          <w:szCs w:val="22"/>
        </w:rPr>
        <w:t xml:space="preserve"> of S</w:t>
      </w:r>
      <w:r w:rsidRPr="00560AAE">
        <w:rPr>
          <w:rFonts w:ascii="Arial" w:hAnsi="Arial" w:cs="Arial"/>
          <w:sz w:val="22"/>
          <w:szCs w:val="22"/>
        </w:rPr>
        <w:t xml:space="preserve">ecurity and </w:t>
      </w:r>
      <w:r w:rsidR="00C92400" w:rsidRPr="00560AAE">
        <w:rPr>
          <w:rFonts w:ascii="Arial" w:hAnsi="Arial" w:cs="Arial"/>
          <w:sz w:val="22"/>
          <w:szCs w:val="22"/>
        </w:rPr>
        <w:t>E</w:t>
      </w:r>
      <w:r w:rsidRPr="00560AAE">
        <w:rPr>
          <w:rFonts w:ascii="Arial" w:hAnsi="Arial" w:cs="Arial"/>
          <w:sz w:val="22"/>
          <w:szCs w:val="22"/>
        </w:rPr>
        <w:t xml:space="preserve">xchange </w:t>
      </w:r>
      <w:r w:rsidR="00C92400" w:rsidRPr="00560AAE">
        <w:rPr>
          <w:rFonts w:ascii="Arial" w:hAnsi="Arial" w:cs="Arial"/>
          <w:sz w:val="22"/>
          <w:szCs w:val="22"/>
        </w:rPr>
        <w:t>C</w:t>
      </w:r>
      <w:r w:rsidRPr="00560AAE">
        <w:rPr>
          <w:rFonts w:ascii="Arial" w:hAnsi="Arial" w:cs="Arial"/>
          <w:sz w:val="22"/>
          <w:szCs w:val="22"/>
        </w:rPr>
        <w:t xml:space="preserve">ommission of </w:t>
      </w:r>
      <w:r w:rsidR="00C92400" w:rsidRPr="00560AAE">
        <w:rPr>
          <w:rFonts w:ascii="Arial" w:hAnsi="Arial" w:cs="Arial"/>
          <w:sz w:val="22"/>
          <w:szCs w:val="22"/>
        </w:rPr>
        <w:t>P</w:t>
      </w:r>
      <w:r w:rsidRPr="00560AAE">
        <w:rPr>
          <w:rFonts w:ascii="Arial" w:hAnsi="Arial" w:cs="Arial"/>
          <w:sz w:val="22"/>
          <w:szCs w:val="22"/>
        </w:rPr>
        <w:t>akistan</w:t>
      </w:r>
    </w:p>
    <w:p w:rsidR="00C92400" w:rsidRPr="00560AAE" w:rsidRDefault="00AC0E2D" w:rsidP="005F1E9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Assisting in preparation and f</w:t>
      </w:r>
      <w:r w:rsidR="0036446C" w:rsidRPr="00560AAE">
        <w:rPr>
          <w:rFonts w:ascii="Arial" w:hAnsi="Arial" w:cs="Arial"/>
          <w:sz w:val="22"/>
          <w:szCs w:val="22"/>
        </w:rPr>
        <w:t>iling the a</w:t>
      </w:r>
      <w:r w:rsidR="00C92400" w:rsidRPr="00560AAE">
        <w:rPr>
          <w:rFonts w:ascii="Arial" w:hAnsi="Arial" w:cs="Arial"/>
          <w:sz w:val="22"/>
          <w:szCs w:val="22"/>
        </w:rPr>
        <w:t xml:space="preserve">nnual returns of the Group Companies </w:t>
      </w:r>
    </w:p>
    <w:p w:rsidR="007155D3" w:rsidRDefault="007155D3" w:rsidP="007155D3">
      <w:pPr>
        <w:jc w:val="both"/>
        <w:rPr>
          <w:rFonts w:ascii="Arial" w:hAnsi="Arial" w:cs="Arial"/>
          <w:sz w:val="22"/>
          <w:szCs w:val="22"/>
        </w:rPr>
      </w:pPr>
    </w:p>
    <w:p w:rsidR="0066431F" w:rsidRDefault="0066431F" w:rsidP="007155D3">
      <w:pPr>
        <w:jc w:val="both"/>
        <w:rPr>
          <w:rFonts w:ascii="Arial" w:hAnsi="Arial" w:cs="Arial"/>
          <w:sz w:val="22"/>
          <w:szCs w:val="22"/>
        </w:rPr>
      </w:pPr>
    </w:p>
    <w:p w:rsidR="0066431F" w:rsidRDefault="0066431F" w:rsidP="0066431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0AAE">
        <w:rPr>
          <w:rFonts w:ascii="Arial" w:hAnsi="Arial" w:cs="Arial"/>
          <w:b/>
          <w:sz w:val="22"/>
          <w:szCs w:val="22"/>
        </w:rPr>
        <w:t>EDUCATION</w:t>
      </w:r>
    </w:p>
    <w:p w:rsidR="0066431F" w:rsidRPr="00560AAE" w:rsidRDefault="0066431F" w:rsidP="0066431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6431F" w:rsidRPr="00560AAE" w:rsidRDefault="0066431F" w:rsidP="0066431F">
      <w:p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 xml:space="preserve">Master of Business Administration </w:t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</w:p>
    <w:p w:rsidR="0066431F" w:rsidRPr="00560AAE" w:rsidRDefault="0066431F" w:rsidP="0066431F">
      <w:pPr>
        <w:spacing w:line="120" w:lineRule="exact"/>
        <w:ind w:left="2160" w:firstLine="720"/>
        <w:rPr>
          <w:rFonts w:ascii="Arial" w:hAnsi="Arial" w:cs="Arial"/>
          <w:sz w:val="22"/>
          <w:szCs w:val="22"/>
        </w:rPr>
      </w:pPr>
    </w:p>
    <w:p w:rsidR="0066431F" w:rsidRPr="00560AAE" w:rsidRDefault="0066431F" w:rsidP="0066431F">
      <w:p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 xml:space="preserve">Bachelor of Commerce </w:t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  <w:r w:rsidRPr="00560AAE">
        <w:rPr>
          <w:rFonts w:ascii="Arial" w:hAnsi="Arial" w:cs="Arial"/>
          <w:sz w:val="22"/>
          <w:szCs w:val="22"/>
        </w:rPr>
        <w:tab/>
      </w:r>
    </w:p>
    <w:p w:rsidR="0066431F" w:rsidRPr="007155D3" w:rsidRDefault="0066431F" w:rsidP="0066431F">
      <w:pPr>
        <w:jc w:val="both"/>
        <w:rPr>
          <w:rFonts w:ascii="Arial" w:hAnsi="Arial" w:cs="Arial"/>
          <w:sz w:val="22"/>
          <w:szCs w:val="22"/>
        </w:rPr>
      </w:pPr>
    </w:p>
    <w:p w:rsidR="00123C00" w:rsidRPr="00560AAE" w:rsidRDefault="00123C00" w:rsidP="00123C00">
      <w:pPr>
        <w:rPr>
          <w:rFonts w:ascii="Arial" w:hAnsi="Arial" w:cs="Arial"/>
          <w:b/>
          <w:caps/>
          <w:sz w:val="22"/>
          <w:szCs w:val="22"/>
        </w:rPr>
      </w:pPr>
      <w:r w:rsidRPr="00560AAE">
        <w:rPr>
          <w:rFonts w:ascii="Arial" w:hAnsi="Arial" w:cs="Arial"/>
          <w:b/>
          <w:caps/>
          <w:sz w:val="22"/>
          <w:szCs w:val="22"/>
        </w:rPr>
        <w:t>KeY strengths</w:t>
      </w:r>
    </w:p>
    <w:p w:rsidR="00123C00" w:rsidRPr="00560AAE" w:rsidRDefault="00123C00" w:rsidP="00123C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23C00" w:rsidRPr="00560AAE" w:rsidRDefault="00123C00" w:rsidP="007155D3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Challenges Accepting Personality</w:t>
      </w:r>
    </w:p>
    <w:p w:rsidR="00123C00" w:rsidRPr="00560AAE" w:rsidRDefault="00AF2B44" w:rsidP="007155D3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Self-Motivating</w:t>
      </w:r>
    </w:p>
    <w:p w:rsidR="00123C00" w:rsidRPr="00560AAE" w:rsidRDefault="00123C00" w:rsidP="007155D3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Quick Learning</w:t>
      </w:r>
    </w:p>
    <w:p w:rsidR="000F79A7" w:rsidRPr="00560AAE" w:rsidRDefault="000F79A7" w:rsidP="007155D3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60AAE">
        <w:rPr>
          <w:rFonts w:ascii="Arial" w:hAnsi="Arial" w:cs="Arial"/>
          <w:sz w:val="22"/>
          <w:szCs w:val="22"/>
        </w:rPr>
        <w:t>Team Player</w:t>
      </w:r>
    </w:p>
    <w:p w:rsidR="00D773D5" w:rsidRDefault="00D773D5">
      <w:pPr>
        <w:rPr>
          <w:rFonts w:ascii="Arial" w:hAnsi="Arial" w:cs="Arial"/>
          <w:b/>
          <w:caps/>
          <w:sz w:val="22"/>
          <w:szCs w:val="22"/>
        </w:rPr>
      </w:pPr>
    </w:p>
    <w:p w:rsidR="000D4C36" w:rsidRDefault="000D4C36">
      <w:pPr>
        <w:rPr>
          <w:rFonts w:ascii="Arial" w:hAnsi="Arial" w:cs="Arial"/>
          <w:b/>
          <w:caps/>
          <w:sz w:val="22"/>
          <w:szCs w:val="22"/>
        </w:rPr>
      </w:pPr>
      <w:r w:rsidRPr="000D4C36">
        <w:rPr>
          <w:rFonts w:ascii="Arial" w:hAnsi="Arial" w:cs="Arial"/>
          <w:b/>
          <w:caps/>
          <w:sz w:val="22"/>
          <w:szCs w:val="22"/>
        </w:rPr>
        <w:t>Personal Information</w:t>
      </w:r>
    </w:p>
    <w:p w:rsidR="000D4C36" w:rsidRDefault="000D4C36">
      <w:pPr>
        <w:rPr>
          <w:rFonts w:ascii="Arial" w:hAnsi="Arial" w:cs="Arial"/>
          <w:caps/>
          <w:sz w:val="22"/>
          <w:szCs w:val="22"/>
        </w:rPr>
      </w:pPr>
    </w:p>
    <w:p w:rsidR="000D4C36" w:rsidRDefault="000D4C36" w:rsidP="000D4C36">
      <w:bookmarkStart w:id="0" w:name="_GoBack"/>
      <w:bookmarkEnd w:id="0"/>
      <w:r>
        <w:t xml:space="preserve">Nationality </w:t>
      </w:r>
      <w:r>
        <w:tab/>
      </w:r>
      <w:r>
        <w:tab/>
      </w:r>
      <w:r>
        <w:tab/>
        <w:t>Pakistani</w:t>
      </w:r>
    </w:p>
    <w:p w:rsidR="000D4C36" w:rsidRDefault="000D4C36" w:rsidP="000D4C36">
      <w:r>
        <w:t>Religion</w:t>
      </w:r>
      <w:r>
        <w:tab/>
      </w:r>
      <w:r>
        <w:tab/>
      </w:r>
      <w:r>
        <w:tab/>
        <w:t>Islam</w:t>
      </w:r>
    </w:p>
    <w:p w:rsidR="00786F89" w:rsidRDefault="00786F89" w:rsidP="000D4C36">
      <w:r>
        <w:t>Marital Status</w:t>
      </w:r>
      <w:r>
        <w:tab/>
      </w:r>
      <w:r>
        <w:tab/>
      </w:r>
      <w:r>
        <w:tab/>
        <w:t>Single</w:t>
      </w:r>
    </w:p>
    <w:p w:rsidR="000D4C36" w:rsidRDefault="000D4C36" w:rsidP="000D4C36">
      <w:r>
        <w:t>Date of Birth</w:t>
      </w:r>
      <w:r>
        <w:tab/>
      </w:r>
      <w:r>
        <w:tab/>
      </w:r>
      <w:r>
        <w:tab/>
        <w:t xml:space="preserve">21st July 1982 </w:t>
      </w:r>
    </w:p>
    <w:p w:rsidR="000D4C36" w:rsidRDefault="000D4C36">
      <w:pPr>
        <w:rPr>
          <w:rFonts w:ascii="Arial" w:hAnsi="Arial" w:cs="Arial"/>
          <w:caps/>
          <w:sz w:val="22"/>
          <w:szCs w:val="22"/>
        </w:rPr>
      </w:pPr>
    </w:p>
    <w:p w:rsidR="00DA4D08" w:rsidRPr="000D4C36" w:rsidRDefault="00DA4D08">
      <w:pPr>
        <w:rPr>
          <w:rFonts w:ascii="Arial" w:hAnsi="Arial" w:cs="Arial"/>
          <w:caps/>
          <w:sz w:val="22"/>
          <w:szCs w:val="22"/>
        </w:rPr>
      </w:pPr>
    </w:p>
    <w:p w:rsidR="00C74262" w:rsidRPr="00560AAE" w:rsidRDefault="00C74262" w:rsidP="00C74262">
      <w:pPr>
        <w:rPr>
          <w:rFonts w:ascii="Arial" w:hAnsi="Arial" w:cs="Arial"/>
          <w:b/>
          <w:caps/>
          <w:sz w:val="22"/>
          <w:szCs w:val="22"/>
        </w:rPr>
      </w:pPr>
      <w:r w:rsidRPr="00560AAE">
        <w:rPr>
          <w:rFonts w:ascii="Arial" w:hAnsi="Arial" w:cs="Arial"/>
          <w:b/>
          <w:caps/>
          <w:sz w:val="22"/>
          <w:szCs w:val="22"/>
        </w:rPr>
        <w:t xml:space="preserve">INterests </w:t>
      </w:r>
    </w:p>
    <w:p w:rsidR="00C74262" w:rsidRPr="007155D3" w:rsidRDefault="00C74262" w:rsidP="00C74262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2865C3" w:rsidRPr="007155D3" w:rsidRDefault="00E651B4" w:rsidP="003234AA">
      <w:pPr>
        <w:rPr>
          <w:rFonts w:ascii="Arial" w:hAnsi="Arial" w:cs="Arial"/>
        </w:rPr>
      </w:pPr>
      <w:r>
        <w:rPr>
          <w:rFonts w:ascii="Arial" w:hAnsi="Arial" w:cs="Arial"/>
        </w:rPr>
        <w:t>I am an amateur creative writer in Urdu; I often publish articles on an amateur level on popular Urdu websites. I enjoy brow</w:t>
      </w:r>
      <w:r w:rsidR="001B2557">
        <w:rPr>
          <w:rFonts w:ascii="Arial" w:hAnsi="Arial" w:cs="Arial"/>
        </w:rPr>
        <w:t xml:space="preserve">sing the internet, </w:t>
      </w:r>
      <w:r>
        <w:rPr>
          <w:rFonts w:ascii="Arial" w:hAnsi="Arial" w:cs="Arial"/>
        </w:rPr>
        <w:t>reading and socializing with friends and family.</w:t>
      </w:r>
    </w:p>
    <w:p w:rsidR="003C5E2F" w:rsidRDefault="003C5E2F" w:rsidP="003234AA">
      <w:pPr>
        <w:rPr>
          <w:rFonts w:ascii="Arial" w:hAnsi="Arial" w:cs="Arial"/>
        </w:rPr>
      </w:pPr>
    </w:p>
    <w:p w:rsidR="00560AAE" w:rsidRPr="007155D3" w:rsidRDefault="00560AAE" w:rsidP="003234AA">
      <w:pPr>
        <w:rPr>
          <w:rFonts w:ascii="Arial" w:hAnsi="Arial" w:cs="Arial"/>
        </w:rPr>
      </w:pPr>
    </w:p>
    <w:sectPr w:rsidR="00560AAE" w:rsidRPr="007155D3" w:rsidSect="00DA7A11">
      <w:pgSz w:w="11909" w:h="16834" w:code="9"/>
      <w:pgMar w:top="432" w:right="720" w:bottom="288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AD" w:rsidRDefault="00AE53AD">
      <w:r>
        <w:separator/>
      </w:r>
    </w:p>
  </w:endnote>
  <w:endnote w:type="continuationSeparator" w:id="0">
    <w:p w:rsidR="00AE53AD" w:rsidRDefault="00A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AD" w:rsidRDefault="00AE53AD">
      <w:r>
        <w:separator/>
      </w:r>
    </w:p>
  </w:footnote>
  <w:footnote w:type="continuationSeparator" w:id="0">
    <w:p w:rsidR="00AE53AD" w:rsidRDefault="00AE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E709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E1A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ED7506"/>
    <w:multiLevelType w:val="hybridMultilevel"/>
    <w:tmpl w:val="7E24B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8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535F4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2001046C"/>
    <w:multiLevelType w:val="hybridMultilevel"/>
    <w:tmpl w:val="9EBAD0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E6060"/>
    <w:multiLevelType w:val="hybridMultilevel"/>
    <w:tmpl w:val="F758A5E0"/>
    <w:lvl w:ilvl="0" w:tplc="69EE6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080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701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ACE9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CEA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4E9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8E1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30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88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E30874"/>
    <w:multiLevelType w:val="hybridMultilevel"/>
    <w:tmpl w:val="A93E38F6"/>
    <w:lvl w:ilvl="0" w:tplc="9FC27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69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9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F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46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C0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89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E2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0E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9512B"/>
    <w:multiLevelType w:val="singleLevel"/>
    <w:tmpl w:val="0B70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7038A"/>
    <w:multiLevelType w:val="singleLevel"/>
    <w:tmpl w:val="754C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A47BF"/>
    <w:multiLevelType w:val="hybridMultilevel"/>
    <w:tmpl w:val="717E7874"/>
    <w:lvl w:ilvl="0" w:tplc="C82E2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D8A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C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6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2A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8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A4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EC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44062"/>
    <w:multiLevelType w:val="hybridMultilevel"/>
    <w:tmpl w:val="3EE40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1153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71A1BC7"/>
    <w:multiLevelType w:val="hybridMultilevel"/>
    <w:tmpl w:val="A156DF12"/>
    <w:lvl w:ilvl="0" w:tplc="E4504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867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04D1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3493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8EC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3AD6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B8A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7ED8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622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786B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964C02"/>
    <w:multiLevelType w:val="hybridMultilevel"/>
    <w:tmpl w:val="537A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A68F7"/>
    <w:multiLevelType w:val="singleLevel"/>
    <w:tmpl w:val="095C7B8C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4598239A"/>
    <w:multiLevelType w:val="hybridMultilevel"/>
    <w:tmpl w:val="25385E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0394A"/>
    <w:multiLevelType w:val="hybridMultilevel"/>
    <w:tmpl w:val="84A8C63C"/>
    <w:lvl w:ilvl="0" w:tplc="E020B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3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EC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8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A0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6CA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6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A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84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BC651B"/>
    <w:multiLevelType w:val="singleLevel"/>
    <w:tmpl w:val="4BCE8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630BD4"/>
    <w:multiLevelType w:val="hybridMultilevel"/>
    <w:tmpl w:val="E2D81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E5397"/>
    <w:multiLevelType w:val="hybridMultilevel"/>
    <w:tmpl w:val="3ECCAAEC"/>
    <w:lvl w:ilvl="0" w:tplc="C7B63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CF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06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A4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06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A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61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8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AC2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508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231F20"/>
    <w:multiLevelType w:val="hybridMultilevel"/>
    <w:tmpl w:val="83E69F5A"/>
    <w:lvl w:ilvl="0" w:tplc="D11A5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40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446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C7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45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05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2F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A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822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204F0"/>
    <w:multiLevelType w:val="hybridMultilevel"/>
    <w:tmpl w:val="A9128B1E"/>
    <w:lvl w:ilvl="0" w:tplc="3FF2A0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4A40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B840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DE75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0C2A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F298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1694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5294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CA75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94AA6"/>
    <w:multiLevelType w:val="hybridMultilevel"/>
    <w:tmpl w:val="05B2B750"/>
    <w:lvl w:ilvl="0" w:tplc="549E8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6E8DE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FE08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DFA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49E0702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D20E6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B7B2DB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1C6C9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998ECB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0B43D0E"/>
    <w:multiLevelType w:val="hybridMultilevel"/>
    <w:tmpl w:val="17F4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96FF5"/>
    <w:multiLevelType w:val="hybridMultilevel"/>
    <w:tmpl w:val="B030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1014B"/>
    <w:multiLevelType w:val="hybridMultilevel"/>
    <w:tmpl w:val="02B8B81E"/>
    <w:lvl w:ilvl="0" w:tplc="43B01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E6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EB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A1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9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F4B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0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AA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A1E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846BE5"/>
    <w:multiLevelType w:val="hybridMultilevel"/>
    <w:tmpl w:val="FBC2F7E4"/>
    <w:lvl w:ilvl="0" w:tplc="DEF6405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E01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EA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2B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CF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2D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E2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0C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75B32"/>
    <w:multiLevelType w:val="hybridMultilevel"/>
    <w:tmpl w:val="B986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14267"/>
    <w:multiLevelType w:val="singleLevel"/>
    <w:tmpl w:val="1FB49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B40484"/>
    <w:multiLevelType w:val="hybridMultilevel"/>
    <w:tmpl w:val="E982A3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663594"/>
    <w:multiLevelType w:val="hybridMultilevel"/>
    <w:tmpl w:val="783AE754"/>
    <w:lvl w:ilvl="0" w:tplc="C16A9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59B85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0885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DC6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E2CAB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4B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A6D8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F01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844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707363"/>
    <w:multiLevelType w:val="hybridMultilevel"/>
    <w:tmpl w:val="FBE879A4"/>
    <w:lvl w:ilvl="0" w:tplc="52527834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A7039"/>
    <w:multiLevelType w:val="hybridMultilevel"/>
    <w:tmpl w:val="07907BCC"/>
    <w:lvl w:ilvl="0" w:tplc="75F6D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E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0C0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48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00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45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43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68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1F7EF7"/>
    <w:multiLevelType w:val="hybridMultilevel"/>
    <w:tmpl w:val="5A607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E2304"/>
    <w:multiLevelType w:val="multilevel"/>
    <w:tmpl w:val="07E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F5C85"/>
    <w:multiLevelType w:val="multilevel"/>
    <w:tmpl w:val="5A1E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9"/>
  </w:num>
  <w:num w:numId="3">
    <w:abstractNumId w:val="31"/>
  </w:num>
  <w:num w:numId="4">
    <w:abstractNumId w:val="24"/>
  </w:num>
  <w:num w:numId="5">
    <w:abstractNumId w:val="37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26"/>
  </w:num>
  <w:num w:numId="11">
    <w:abstractNumId w:val="29"/>
  </w:num>
  <w:num w:numId="12">
    <w:abstractNumId w:val="35"/>
  </w:num>
  <w:num w:numId="13">
    <w:abstractNumId w:val="8"/>
  </w:num>
  <w:num w:numId="14">
    <w:abstractNumId w:val="19"/>
  </w:num>
  <w:num w:numId="15">
    <w:abstractNumId w:val="17"/>
  </w:num>
  <w:num w:numId="16">
    <w:abstractNumId w:val="30"/>
  </w:num>
  <w:num w:numId="17">
    <w:abstractNumId w:val="15"/>
  </w:num>
  <w:num w:numId="18">
    <w:abstractNumId w:val="4"/>
  </w:num>
  <w:num w:numId="19">
    <w:abstractNumId w:val="2"/>
  </w:num>
  <w:num w:numId="20">
    <w:abstractNumId w:val="23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9"/>
  </w:num>
  <w:num w:numId="24">
    <w:abstractNumId w:val="20"/>
  </w:num>
  <w:num w:numId="25">
    <w:abstractNumId w:val="33"/>
  </w:num>
  <w:num w:numId="26">
    <w:abstractNumId w:val="10"/>
  </w:num>
  <w:num w:numId="27">
    <w:abstractNumId w:val="22"/>
  </w:num>
  <w:num w:numId="28">
    <w:abstractNumId w:val="25"/>
  </w:num>
  <w:num w:numId="29">
    <w:abstractNumId w:val="11"/>
  </w:num>
  <w:num w:numId="30">
    <w:abstractNumId w:val="36"/>
  </w:num>
  <w:num w:numId="31">
    <w:abstractNumId w:val="18"/>
  </w:num>
  <w:num w:numId="32">
    <w:abstractNumId w:val="38"/>
  </w:num>
  <w:num w:numId="33">
    <w:abstractNumId w:val="12"/>
  </w:num>
  <w:num w:numId="34">
    <w:abstractNumId w:val="3"/>
  </w:num>
  <w:num w:numId="35">
    <w:abstractNumId w:val="6"/>
  </w:num>
  <w:num w:numId="36">
    <w:abstractNumId w:val="21"/>
  </w:num>
  <w:num w:numId="37">
    <w:abstractNumId w:val="27"/>
  </w:num>
  <w:num w:numId="38">
    <w:abstractNumId w:val="34"/>
  </w:num>
  <w:num w:numId="39">
    <w:abstractNumId w:val="16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B6E"/>
    <w:rsid w:val="00001BBD"/>
    <w:rsid w:val="0000248F"/>
    <w:rsid w:val="000036FA"/>
    <w:rsid w:val="00012164"/>
    <w:rsid w:val="00014DE8"/>
    <w:rsid w:val="000234EE"/>
    <w:rsid w:val="00023A53"/>
    <w:rsid w:val="0004345D"/>
    <w:rsid w:val="00047854"/>
    <w:rsid w:val="00060AAE"/>
    <w:rsid w:val="00064C54"/>
    <w:rsid w:val="00084A70"/>
    <w:rsid w:val="00085B1D"/>
    <w:rsid w:val="000879A3"/>
    <w:rsid w:val="0009744F"/>
    <w:rsid w:val="000A425E"/>
    <w:rsid w:val="000A5C83"/>
    <w:rsid w:val="000A6A8F"/>
    <w:rsid w:val="000B70DA"/>
    <w:rsid w:val="000C20F6"/>
    <w:rsid w:val="000C47EA"/>
    <w:rsid w:val="000C54B7"/>
    <w:rsid w:val="000D2A73"/>
    <w:rsid w:val="000D4C36"/>
    <w:rsid w:val="000E54F2"/>
    <w:rsid w:val="000F2FC9"/>
    <w:rsid w:val="000F3CF7"/>
    <w:rsid w:val="000F79A7"/>
    <w:rsid w:val="00123C00"/>
    <w:rsid w:val="001244B0"/>
    <w:rsid w:val="00137B6C"/>
    <w:rsid w:val="00152AE1"/>
    <w:rsid w:val="00165455"/>
    <w:rsid w:val="00170B01"/>
    <w:rsid w:val="0018359E"/>
    <w:rsid w:val="001926F3"/>
    <w:rsid w:val="001A653E"/>
    <w:rsid w:val="001A72F0"/>
    <w:rsid w:val="001B2557"/>
    <w:rsid w:val="001C1AC6"/>
    <w:rsid w:val="001C61E9"/>
    <w:rsid w:val="001D6A53"/>
    <w:rsid w:val="001E3730"/>
    <w:rsid w:val="001E7E9A"/>
    <w:rsid w:val="001F0CF4"/>
    <w:rsid w:val="0020330A"/>
    <w:rsid w:val="002048AD"/>
    <w:rsid w:val="00207B0B"/>
    <w:rsid w:val="002118A1"/>
    <w:rsid w:val="002141CD"/>
    <w:rsid w:val="00226CEF"/>
    <w:rsid w:val="00245062"/>
    <w:rsid w:val="002503CC"/>
    <w:rsid w:val="002505EA"/>
    <w:rsid w:val="00263A36"/>
    <w:rsid w:val="0026546C"/>
    <w:rsid w:val="00267EA9"/>
    <w:rsid w:val="00277CBF"/>
    <w:rsid w:val="002865C3"/>
    <w:rsid w:val="00290423"/>
    <w:rsid w:val="002B0235"/>
    <w:rsid w:val="002B1257"/>
    <w:rsid w:val="002D0C21"/>
    <w:rsid w:val="002D2DCB"/>
    <w:rsid w:val="002D7E2C"/>
    <w:rsid w:val="002E0B6A"/>
    <w:rsid w:val="002E4936"/>
    <w:rsid w:val="002E684E"/>
    <w:rsid w:val="002F1C34"/>
    <w:rsid w:val="002F7E1C"/>
    <w:rsid w:val="00305B28"/>
    <w:rsid w:val="00314BBF"/>
    <w:rsid w:val="003159CB"/>
    <w:rsid w:val="00321FDE"/>
    <w:rsid w:val="003234AA"/>
    <w:rsid w:val="00332366"/>
    <w:rsid w:val="0033332E"/>
    <w:rsid w:val="00343D43"/>
    <w:rsid w:val="00350E55"/>
    <w:rsid w:val="003567D4"/>
    <w:rsid w:val="0036058D"/>
    <w:rsid w:val="0036446C"/>
    <w:rsid w:val="00371A07"/>
    <w:rsid w:val="00376B6E"/>
    <w:rsid w:val="00381978"/>
    <w:rsid w:val="003831AC"/>
    <w:rsid w:val="003926B6"/>
    <w:rsid w:val="003967DA"/>
    <w:rsid w:val="003A54E4"/>
    <w:rsid w:val="003B3AF1"/>
    <w:rsid w:val="003C0BB2"/>
    <w:rsid w:val="003C5E2F"/>
    <w:rsid w:val="003D1660"/>
    <w:rsid w:val="003D5878"/>
    <w:rsid w:val="003F2220"/>
    <w:rsid w:val="003F4AD2"/>
    <w:rsid w:val="0040208F"/>
    <w:rsid w:val="0040690B"/>
    <w:rsid w:val="00431D23"/>
    <w:rsid w:val="00433763"/>
    <w:rsid w:val="004365B1"/>
    <w:rsid w:val="00455A9E"/>
    <w:rsid w:val="00457CA4"/>
    <w:rsid w:val="00463B73"/>
    <w:rsid w:val="00466363"/>
    <w:rsid w:val="00476AB9"/>
    <w:rsid w:val="004829E5"/>
    <w:rsid w:val="004A121C"/>
    <w:rsid w:val="004A4109"/>
    <w:rsid w:val="004A4597"/>
    <w:rsid w:val="004B4F9B"/>
    <w:rsid w:val="004C0E4B"/>
    <w:rsid w:val="004C6463"/>
    <w:rsid w:val="004D1F57"/>
    <w:rsid w:val="004D5604"/>
    <w:rsid w:val="004D7959"/>
    <w:rsid w:val="004E535E"/>
    <w:rsid w:val="004F73ED"/>
    <w:rsid w:val="004F7B44"/>
    <w:rsid w:val="00501BE5"/>
    <w:rsid w:val="005034D6"/>
    <w:rsid w:val="005061DA"/>
    <w:rsid w:val="00513BC2"/>
    <w:rsid w:val="0052155F"/>
    <w:rsid w:val="005303DE"/>
    <w:rsid w:val="00533B6E"/>
    <w:rsid w:val="00546499"/>
    <w:rsid w:val="00555004"/>
    <w:rsid w:val="00560AAE"/>
    <w:rsid w:val="00572397"/>
    <w:rsid w:val="00572C6E"/>
    <w:rsid w:val="00576C9C"/>
    <w:rsid w:val="0058327C"/>
    <w:rsid w:val="005834B1"/>
    <w:rsid w:val="00590C28"/>
    <w:rsid w:val="0059663E"/>
    <w:rsid w:val="0059675B"/>
    <w:rsid w:val="005A612A"/>
    <w:rsid w:val="005B0D1D"/>
    <w:rsid w:val="005B6088"/>
    <w:rsid w:val="005C1813"/>
    <w:rsid w:val="005C2F97"/>
    <w:rsid w:val="005D1D6C"/>
    <w:rsid w:val="005D333E"/>
    <w:rsid w:val="005E7E6C"/>
    <w:rsid w:val="005F1E94"/>
    <w:rsid w:val="005F6E1D"/>
    <w:rsid w:val="00601D1D"/>
    <w:rsid w:val="006056DC"/>
    <w:rsid w:val="00627E94"/>
    <w:rsid w:val="00637D10"/>
    <w:rsid w:val="006541FD"/>
    <w:rsid w:val="00660005"/>
    <w:rsid w:val="0066431F"/>
    <w:rsid w:val="00671D82"/>
    <w:rsid w:val="00673787"/>
    <w:rsid w:val="006774E8"/>
    <w:rsid w:val="006B0015"/>
    <w:rsid w:val="006B7200"/>
    <w:rsid w:val="006C3B78"/>
    <w:rsid w:val="006C6CE5"/>
    <w:rsid w:val="006D54CE"/>
    <w:rsid w:val="006E441D"/>
    <w:rsid w:val="006F0B77"/>
    <w:rsid w:val="00713302"/>
    <w:rsid w:val="007155D3"/>
    <w:rsid w:val="0072057B"/>
    <w:rsid w:val="007205E7"/>
    <w:rsid w:val="00721D0D"/>
    <w:rsid w:val="0072329A"/>
    <w:rsid w:val="00723E69"/>
    <w:rsid w:val="007242D6"/>
    <w:rsid w:val="00727A0C"/>
    <w:rsid w:val="00745280"/>
    <w:rsid w:val="00753E97"/>
    <w:rsid w:val="0075578E"/>
    <w:rsid w:val="007632F6"/>
    <w:rsid w:val="00786F89"/>
    <w:rsid w:val="00793B1F"/>
    <w:rsid w:val="00794F71"/>
    <w:rsid w:val="007A5012"/>
    <w:rsid w:val="007A68A0"/>
    <w:rsid w:val="007A6AD2"/>
    <w:rsid w:val="007B3486"/>
    <w:rsid w:val="007B65D0"/>
    <w:rsid w:val="007C28F6"/>
    <w:rsid w:val="007C4AAA"/>
    <w:rsid w:val="007D4615"/>
    <w:rsid w:val="007D6CAE"/>
    <w:rsid w:val="0083299F"/>
    <w:rsid w:val="00833D45"/>
    <w:rsid w:val="00855493"/>
    <w:rsid w:val="008637DF"/>
    <w:rsid w:val="0087027C"/>
    <w:rsid w:val="008733B6"/>
    <w:rsid w:val="00874987"/>
    <w:rsid w:val="00884A65"/>
    <w:rsid w:val="00885037"/>
    <w:rsid w:val="0089795A"/>
    <w:rsid w:val="008A5149"/>
    <w:rsid w:val="008A6A3D"/>
    <w:rsid w:val="008B093F"/>
    <w:rsid w:val="008D1864"/>
    <w:rsid w:val="008F5255"/>
    <w:rsid w:val="00900B5B"/>
    <w:rsid w:val="00906C4D"/>
    <w:rsid w:val="00907675"/>
    <w:rsid w:val="00910A8E"/>
    <w:rsid w:val="00921804"/>
    <w:rsid w:val="0093163A"/>
    <w:rsid w:val="00937362"/>
    <w:rsid w:val="00942666"/>
    <w:rsid w:val="00943A23"/>
    <w:rsid w:val="0094571B"/>
    <w:rsid w:val="0095789D"/>
    <w:rsid w:val="00960E40"/>
    <w:rsid w:val="0096592D"/>
    <w:rsid w:val="00970229"/>
    <w:rsid w:val="0097201B"/>
    <w:rsid w:val="00981F65"/>
    <w:rsid w:val="00982D3D"/>
    <w:rsid w:val="00984234"/>
    <w:rsid w:val="00995D68"/>
    <w:rsid w:val="00997840"/>
    <w:rsid w:val="009A4966"/>
    <w:rsid w:val="009A6766"/>
    <w:rsid w:val="009B02D0"/>
    <w:rsid w:val="009B385D"/>
    <w:rsid w:val="009B3BA9"/>
    <w:rsid w:val="009C0E79"/>
    <w:rsid w:val="009C161A"/>
    <w:rsid w:val="009F6EF7"/>
    <w:rsid w:val="009F74A6"/>
    <w:rsid w:val="00A0263A"/>
    <w:rsid w:val="00A12FDF"/>
    <w:rsid w:val="00A1308E"/>
    <w:rsid w:val="00A16D09"/>
    <w:rsid w:val="00A212C2"/>
    <w:rsid w:val="00A269E8"/>
    <w:rsid w:val="00A320D0"/>
    <w:rsid w:val="00A35BB1"/>
    <w:rsid w:val="00A43148"/>
    <w:rsid w:val="00A65B26"/>
    <w:rsid w:val="00A915F6"/>
    <w:rsid w:val="00A917F4"/>
    <w:rsid w:val="00AA044B"/>
    <w:rsid w:val="00AA0E28"/>
    <w:rsid w:val="00AC0E2D"/>
    <w:rsid w:val="00AC22FC"/>
    <w:rsid w:val="00AC423D"/>
    <w:rsid w:val="00AC54F3"/>
    <w:rsid w:val="00AD47EC"/>
    <w:rsid w:val="00AD6B97"/>
    <w:rsid w:val="00AE2180"/>
    <w:rsid w:val="00AE53AD"/>
    <w:rsid w:val="00AF2B44"/>
    <w:rsid w:val="00B1190A"/>
    <w:rsid w:val="00B1565C"/>
    <w:rsid w:val="00B244EF"/>
    <w:rsid w:val="00B364D7"/>
    <w:rsid w:val="00B45765"/>
    <w:rsid w:val="00B45E31"/>
    <w:rsid w:val="00B62793"/>
    <w:rsid w:val="00B62CB3"/>
    <w:rsid w:val="00B75D8F"/>
    <w:rsid w:val="00B8029C"/>
    <w:rsid w:val="00B8423A"/>
    <w:rsid w:val="00B90851"/>
    <w:rsid w:val="00B92649"/>
    <w:rsid w:val="00B97525"/>
    <w:rsid w:val="00BA474F"/>
    <w:rsid w:val="00BB087D"/>
    <w:rsid w:val="00BC4A74"/>
    <w:rsid w:val="00BD3BC8"/>
    <w:rsid w:val="00BD4B61"/>
    <w:rsid w:val="00BF5B91"/>
    <w:rsid w:val="00C012EC"/>
    <w:rsid w:val="00C05BFC"/>
    <w:rsid w:val="00C24B4F"/>
    <w:rsid w:val="00C33330"/>
    <w:rsid w:val="00C372A8"/>
    <w:rsid w:val="00C54342"/>
    <w:rsid w:val="00C66F21"/>
    <w:rsid w:val="00C74262"/>
    <w:rsid w:val="00C92400"/>
    <w:rsid w:val="00CA4454"/>
    <w:rsid w:val="00CB0520"/>
    <w:rsid w:val="00CB1943"/>
    <w:rsid w:val="00CB1E45"/>
    <w:rsid w:val="00CF0255"/>
    <w:rsid w:val="00CF14F3"/>
    <w:rsid w:val="00D00064"/>
    <w:rsid w:val="00D11C98"/>
    <w:rsid w:val="00D11CD4"/>
    <w:rsid w:val="00D226FE"/>
    <w:rsid w:val="00D307F9"/>
    <w:rsid w:val="00D30F3E"/>
    <w:rsid w:val="00D3789E"/>
    <w:rsid w:val="00D40D62"/>
    <w:rsid w:val="00D51111"/>
    <w:rsid w:val="00D52490"/>
    <w:rsid w:val="00D53D7B"/>
    <w:rsid w:val="00D56786"/>
    <w:rsid w:val="00D5732D"/>
    <w:rsid w:val="00D773D5"/>
    <w:rsid w:val="00D77E39"/>
    <w:rsid w:val="00D913C3"/>
    <w:rsid w:val="00DA4D08"/>
    <w:rsid w:val="00DA7A11"/>
    <w:rsid w:val="00DD2D41"/>
    <w:rsid w:val="00DE2EE1"/>
    <w:rsid w:val="00E00038"/>
    <w:rsid w:val="00E0710B"/>
    <w:rsid w:val="00E150CF"/>
    <w:rsid w:val="00E15B61"/>
    <w:rsid w:val="00E16C76"/>
    <w:rsid w:val="00E26635"/>
    <w:rsid w:val="00E407FB"/>
    <w:rsid w:val="00E544DA"/>
    <w:rsid w:val="00E63AB8"/>
    <w:rsid w:val="00E651B4"/>
    <w:rsid w:val="00E67F6C"/>
    <w:rsid w:val="00E71074"/>
    <w:rsid w:val="00E83EF4"/>
    <w:rsid w:val="00E85449"/>
    <w:rsid w:val="00E9795A"/>
    <w:rsid w:val="00EA5E3F"/>
    <w:rsid w:val="00EB4487"/>
    <w:rsid w:val="00EB49F9"/>
    <w:rsid w:val="00EC458F"/>
    <w:rsid w:val="00EE3142"/>
    <w:rsid w:val="00EF2024"/>
    <w:rsid w:val="00EF22C0"/>
    <w:rsid w:val="00EF29C8"/>
    <w:rsid w:val="00F00FA5"/>
    <w:rsid w:val="00F13EA9"/>
    <w:rsid w:val="00F15D6A"/>
    <w:rsid w:val="00F2203F"/>
    <w:rsid w:val="00F43E75"/>
    <w:rsid w:val="00F44CF9"/>
    <w:rsid w:val="00F51A1E"/>
    <w:rsid w:val="00F534BE"/>
    <w:rsid w:val="00F668FB"/>
    <w:rsid w:val="00F71527"/>
    <w:rsid w:val="00F81052"/>
    <w:rsid w:val="00F82633"/>
    <w:rsid w:val="00F9599B"/>
    <w:rsid w:val="00F97680"/>
    <w:rsid w:val="00FB3289"/>
    <w:rsid w:val="00FB42C8"/>
    <w:rsid w:val="00FB5CCB"/>
    <w:rsid w:val="00FC07A0"/>
    <w:rsid w:val="00FC0BF9"/>
    <w:rsid w:val="00FD167B"/>
    <w:rsid w:val="00FD1D16"/>
    <w:rsid w:val="00FD467B"/>
    <w:rsid w:val="00FE469C"/>
    <w:rsid w:val="00FF244F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2A"/>
    <w:rPr>
      <w:sz w:val="24"/>
      <w:szCs w:val="24"/>
      <w:lang w:val="en-US" w:eastAsia="en-US" w:bidi="ur-PK"/>
    </w:rPr>
  </w:style>
  <w:style w:type="paragraph" w:styleId="Heading1">
    <w:name w:val="heading 1"/>
    <w:basedOn w:val="Normal"/>
    <w:next w:val="Normal"/>
    <w:qFormat/>
    <w:rsid w:val="005A612A"/>
    <w:pPr>
      <w:keepNext/>
      <w:outlineLvl w:val="0"/>
    </w:pPr>
    <w:rPr>
      <w:b/>
      <w:bCs/>
      <w:lang w:bidi="ar-SA"/>
    </w:rPr>
  </w:style>
  <w:style w:type="paragraph" w:styleId="Heading2">
    <w:name w:val="heading 2"/>
    <w:basedOn w:val="Normal"/>
    <w:next w:val="Normal"/>
    <w:qFormat/>
    <w:rsid w:val="005A612A"/>
    <w:pPr>
      <w:keepNext/>
      <w:ind w:firstLine="720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5A61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61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612A"/>
    <w:pPr>
      <w:spacing w:before="100" w:beforeAutospacing="1" w:after="100" w:afterAutospacing="1"/>
    </w:pPr>
    <w:rPr>
      <w:lang w:bidi="ar-SA"/>
    </w:rPr>
  </w:style>
  <w:style w:type="character" w:styleId="Strong">
    <w:name w:val="Strong"/>
    <w:qFormat/>
    <w:rsid w:val="005A612A"/>
    <w:rPr>
      <w:b/>
      <w:bCs/>
    </w:rPr>
  </w:style>
  <w:style w:type="paragraph" w:styleId="Header">
    <w:name w:val="header"/>
    <w:basedOn w:val="Normal"/>
    <w:rsid w:val="005A6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1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A612A"/>
    <w:pPr>
      <w:spacing w:line="360" w:lineRule="auto"/>
      <w:jc w:val="both"/>
    </w:pPr>
    <w:rPr>
      <w:lang w:bidi="ar-SA"/>
    </w:rPr>
  </w:style>
  <w:style w:type="paragraph" w:styleId="BodyTextIndent">
    <w:name w:val="Body Text Indent"/>
    <w:basedOn w:val="Normal"/>
    <w:rsid w:val="005A612A"/>
    <w:pPr>
      <w:spacing w:after="120"/>
      <w:ind w:left="360"/>
    </w:pPr>
  </w:style>
  <w:style w:type="character" w:styleId="Hyperlink">
    <w:name w:val="Hyperlink"/>
    <w:rsid w:val="005A612A"/>
    <w:rPr>
      <w:color w:val="0000FF"/>
      <w:u w:val="single"/>
    </w:rPr>
  </w:style>
  <w:style w:type="paragraph" w:customStyle="1" w:styleId="Achievement">
    <w:name w:val="Achievement"/>
    <w:basedOn w:val="BodyText"/>
    <w:rsid w:val="005A612A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5A612A"/>
    <w:pPr>
      <w:spacing w:before="60" w:after="220" w:line="220" w:lineRule="atLeast"/>
      <w:jc w:val="both"/>
    </w:pPr>
    <w:rPr>
      <w:rFonts w:ascii="Garamond" w:hAnsi="Garamond"/>
      <w:sz w:val="22"/>
      <w:szCs w:val="20"/>
      <w:lang w:bidi="ar-SA"/>
    </w:rPr>
  </w:style>
  <w:style w:type="paragraph" w:styleId="BalloonText">
    <w:name w:val="Balloon Text"/>
    <w:basedOn w:val="Normal"/>
    <w:link w:val="BalloonTextChar"/>
    <w:rsid w:val="00AC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E2D"/>
    <w:rPr>
      <w:rFonts w:ascii="Tahoma" w:hAnsi="Tahoma" w:cs="Tahoma"/>
      <w:sz w:val="16"/>
      <w:szCs w:val="16"/>
      <w:lang w:bidi="ur-PK"/>
    </w:rPr>
  </w:style>
  <w:style w:type="character" w:styleId="CommentReference">
    <w:name w:val="annotation reference"/>
    <w:rsid w:val="00AC0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E2D"/>
    <w:rPr>
      <w:sz w:val="20"/>
      <w:szCs w:val="20"/>
    </w:rPr>
  </w:style>
  <w:style w:type="character" w:customStyle="1" w:styleId="CommentTextChar">
    <w:name w:val="Comment Text Char"/>
    <w:link w:val="CommentText"/>
    <w:rsid w:val="00AC0E2D"/>
    <w:rPr>
      <w:lang w:bidi="ur-PK"/>
    </w:rPr>
  </w:style>
  <w:style w:type="paragraph" w:styleId="CommentSubject">
    <w:name w:val="annotation subject"/>
    <w:basedOn w:val="CommentText"/>
    <w:next w:val="CommentText"/>
    <w:link w:val="CommentSubjectChar"/>
    <w:rsid w:val="00AC0E2D"/>
    <w:rPr>
      <w:b/>
      <w:bCs/>
    </w:rPr>
  </w:style>
  <w:style w:type="character" w:customStyle="1" w:styleId="CommentSubjectChar">
    <w:name w:val="Comment Subject Char"/>
    <w:link w:val="CommentSubject"/>
    <w:rsid w:val="00AC0E2D"/>
    <w:rPr>
      <w:b/>
      <w:bCs/>
      <w:lang w:bidi="ur-PK"/>
    </w:rPr>
  </w:style>
  <w:style w:type="character" w:customStyle="1" w:styleId="regular">
    <w:name w:val="regular"/>
    <w:basedOn w:val="DefaultParagraphFont"/>
    <w:rsid w:val="005E7E6C"/>
  </w:style>
  <w:style w:type="character" w:styleId="Emphasis">
    <w:name w:val="Emphasis"/>
    <w:basedOn w:val="DefaultParagraphFont"/>
    <w:qFormat/>
    <w:rsid w:val="00E65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ur-P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bidi="ar-SA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ar-SA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lang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bidi="ar-SA"/>
    </w:rPr>
  </w:style>
  <w:style w:type="paragraph" w:styleId="BalloonText">
    <w:name w:val="Balloon Text"/>
    <w:basedOn w:val="Normal"/>
    <w:link w:val="BalloonTextChar"/>
    <w:rsid w:val="00AC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E2D"/>
    <w:rPr>
      <w:rFonts w:ascii="Tahoma" w:hAnsi="Tahoma" w:cs="Tahoma"/>
      <w:sz w:val="16"/>
      <w:szCs w:val="16"/>
      <w:lang w:bidi="ur-PK"/>
    </w:rPr>
  </w:style>
  <w:style w:type="character" w:styleId="CommentReference">
    <w:name w:val="annotation reference"/>
    <w:rsid w:val="00AC0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E2D"/>
    <w:rPr>
      <w:sz w:val="20"/>
      <w:szCs w:val="20"/>
    </w:rPr>
  </w:style>
  <w:style w:type="character" w:customStyle="1" w:styleId="CommentTextChar">
    <w:name w:val="Comment Text Char"/>
    <w:link w:val="CommentText"/>
    <w:rsid w:val="00AC0E2D"/>
    <w:rPr>
      <w:lang w:bidi="ur-PK"/>
    </w:rPr>
  </w:style>
  <w:style w:type="paragraph" w:styleId="CommentSubject">
    <w:name w:val="annotation subject"/>
    <w:basedOn w:val="CommentText"/>
    <w:next w:val="CommentText"/>
    <w:link w:val="CommentSubjectChar"/>
    <w:rsid w:val="00AC0E2D"/>
    <w:rPr>
      <w:b/>
      <w:bCs/>
    </w:rPr>
  </w:style>
  <w:style w:type="character" w:customStyle="1" w:styleId="CommentSubjectChar">
    <w:name w:val="Comment Subject Char"/>
    <w:link w:val="CommentSubject"/>
    <w:rsid w:val="00AC0E2D"/>
    <w:rPr>
      <w:b/>
      <w:bCs/>
      <w:lang w:bidi="ur-PK"/>
    </w:rPr>
  </w:style>
  <w:style w:type="character" w:customStyle="1" w:styleId="regular">
    <w:name w:val="regular"/>
    <w:basedOn w:val="DefaultParagraphFont"/>
    <w:rsid w:val="005E7E6C"/>
  </w:style>
  <w:style w:type="character" w:styleId="Emphasis">
    <w:name w:val="Emphasis"/>
    <w:basedOn w:val="DefaultParagraphFont"/>
    <w:qFormat/>
    <w:rsid w:val="00E65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31BE-42A5-43F5-929D-0D4416E6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 Chartered Accountant articling position</vt:lpstr>
    </vt:vector>
  </TitlesOfParts>
  <Company>SYED &amp; CO</Company>
  <LinksUpToDate>false</LinksUpToDate>
  <CharactersWithSpaces>4294</CharactersWithSpaces>
  <SharedDoc>false</SharedDoc>
  <HLinks>
    <vt:vector size="12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http://www.urdupoint.com/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mailto:babar.musannif@gmail.com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 Chartered Accountant articling position</dc:title>
  <dc:creator>SYED</dc:creator>
  <cp:lastModifiedBy>Pc6</cp:lastModifiedBy>
  <cp:revision>4</cp:revision>
  <cp:lastPrinted>2014-01-28T13:33:00Z</cp:lastPrinted>
  <dcterms:created xsi:type="dcterms:W3CDTF">2014-07-09T08:55:00Z</dcterms:created>
  <dcterms:modified xsi:type="dcterms:W3CDTF">2015-07-06T10:45:00Z</dcterms:modified>
</cp:coreProperties>
</file>