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49" w:rsidRDefault="006F3EBD">
      <w:pPr>
        <w:spacing w:line="200" w:lineRule="exact"/>
        <w:rPr>
          <w:sz w:val="24"/>
          <w:szCs w:val="24"/>
        </w:rPr>
      </w:pPr>
      <w:bookmarkStart w:id="0" w:name="page1"/>
      <w:bookmarkEnd w:id="0"/>
      <w:r>
        <w:rPr>
          <w:noProof/>
          <w:sz w:val="24"/>
          <w:szCs w:val="24"/>
        </w:rPr>
        <w:drawing>
          <wp:anchor distT="0" distB="0" distL="114300" distR="114300" simplePos="0" relativeHeight="251640832" behindDoc="1" locked="0" layoutInCell="0" allowOverlap="1">
            <wp:simplePos x="0" y="0"/>
            <wp:positionH relativeFrom="page">
              <wp:posOffset>805180</wp:posOffset>
            </wp:positionH>
            <wp:positionV relativeFrom="page">
              <wp:posOffset>354965</wp:posOffset>
            </wp:positionV>
            <wp:extent cx="9906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990600" cy="1066800"/>
                    </a:xfrm>
                    <a:prstGeom prst="rect">
                      <a:avLst/>
                    </a:prstGeom>
                    <a:noFill/>
                  </pic:spPr>
                </pic:pic>
              </a:graphicData>
            </a:graphic>
          </wp:anchor>
        </w:drawing>
      </w:r>
    </w:p>
    <w:p w:rsidR="00111B49" w:rsidRDefault="00111B49">
      <w:pPr>
        <w:spacing w:line="200" w:lineRule="exact"/>
        <w:rPr>
          <w:sz w:val="24"/>
          <w:szCs w:val="24"/>
        </w:rPr>
      </w:pPr>
    </w:p>
    <w:p w:rsidR="00111B49" w:rsidRDefault="00111B49">
      <w:pPr>
        <w:spacing w:line="200" w:lineRule="exact"/>
        <w:rPr>
          <w:sz w:val="24"/>
          <w:szCs w:val="24"/>
        </w:rPr>
      </w:pPr>
    </w:p>
    <w:p w:rsidR="00111B49" w:rsidRDefault="00111B49">
      <w:pPr>
        <w:spacing w:line="200" w:lineRule="exact"/>
        <w:rPr>
          <w:sz w:val="24"/>
          <w:szCs w:val="24"/>
        </w:rPr>
      </w:pPr>
    </w:p>
    <w:p w:rsidR="00111B49" w:rsidRDefault="00111B49">
      <w:pPr>
        <w:spacing w:line="200" w:lineRule="exact"/>
        <w:rPr>
          <w:sz w:val="24"/>
          <w:szCs w:val="24"/>
        </w:rPr>
      </w:pPr>
    </w:p>
    <w:p w:rsidR="00111B49" w:rsidRDefault="00111B49">
      <w:pPr>
        <w:spacing w:line="200" w:lineRule="exact"/>
        <w:rPr>
          <w:sz w:val="24"/>
          <w:szCs w:val="24"/>
        </w:rPr>
      </w:pPr>
    </w:p>
    <w:p w:rsidR="00111B49" w:rsidRDefault="00111B49">
      <w:pPr>
        <w:spacing w:line="200" w:lineRule="exact"/>
        <w:rPr>
          <w:sz w:val="24"/>
          <w:szCs w:val="24"/>
        </w:rPr>
      </w:pPr>
    </w:p>
    <w:p w:rsidR="00111B49" w:rsidRDefault="00111B49">
      <w:pPr>
        <w:spacing w:line="200" w:lineRule="exact"/>
        <w:rPr>
          <w:sz w:val="24"/>
          <w:szCs w:val="24"/>
        </w:rPr>
      </w:pPr>
    </w:p>
    <w:p w:rsidR="00111B49" w:rsidRDefault="00111B49">
      <w:pPr>
        <w:spacing w:line="200" w:lineRule="exact"/>
        <w:rPr>
          <w:sz w:val="24"/>
          <w:szCs w:val="24"/>
        </w:rPr>
      </w:pPr>
    </w:p>
    <w:p w:rsidR="00111B49" w:rsidRDefault="00111B49">
      <w:pPr>
        <w:spacing w:line="200" w:lineRule="exact"/>
        <w:rPr>
          <w:sz w:val="24"/>
          <w:szCs w:val="24"/>
        </w:rPr>
      </w:pPr>
    </w:p>
    <w:p w:rsidR="00111B49" w:rsidRDefault="00111B49">
      <w:pPr>
        <w:spacing w:line="200" w:lineRule="exact"/>
        <w:rPr>
          <w:sz w:val="24"/>
          <w:szCs w:val="24"/>
        </w:rPr>
      </w:pPr>
    </w:p>
    <w:p w:rsidR="00111B49" w:rsidRDefault="00111B49">
      <w:pPr>
        <w:spacing w:line="321" w:lineRule="exact"/>
        <w:rPr>
          <w:sz w:val="24"/>
          <w:szCs w:val="24"/>
        </w:rPr>
      </w:pPr>
    </w:p>
    <w:p w:rsidR="00111B49" w:rsidRDefault="006F3EBD">
      <w:pPr>
        <w:ind w:left="300"/>
        <w:rPr>
          <w:sz w:val="20"/>
          <w:szCs w:val="20"/>
        </w:rPr>
      </w:pPr>
      <w:r>
        <w:rPr>
          <w:rFonts w:ascii="Franklin Gothic Medium Cond" w:eastAsia="Franklin Gothic Medium Cond" w:hAnsi="Franklin Gothic Medium Cond" w:cs="Franklin Gothic Medium Cond"/>
          <w:color w:val="262626"/>
          <w:sz w:val="32"/>
          <w:szCs w:val="32"/>
        </w:rPr>
        <w:t xml:space="preserve">RAHUL </w:t>
      </w:r>
    </w:p>
    <w:p w:rsidR="00111B49" w:rsidRDefault="00111B49">
      <w:pPr>
        <w:spacing w:line="18" w:lineRule="exact"/>
        <w:rPr>
          <w:sz w:val="24"/>
          <w:szCs w:val="24"/>
        </w:rPr>
      </w:pPr>
    </w:p>
    <w:p w:rsidR="00111B49" w:rsidRDefault="006F3EBD">
      <w:pPr>
        <w:spacing w:line="312" w:lineRule="auto"/>
        <w:ind w:left="460" w:right="320" w:firstLine="45"/>
        <w:rPr>
          <w:sz w:val="20"/>
          <w:szCs w:val="20"/>
        </w:rPr>
      </w:pPr>
      <w:r>
        <w:rPr>
          <w:rFonts w:ascii="Franklin Gothic Book" w:eastAsia="Franklin Gothic Book" w:hAnsi="Franklin Gothic Book" w:cs="Franklin Gothic Book"/>
          <w:sz w:val="18"/>
          <w:szCs w:val="18"/>
        </w:rPr>
        <w:t>ORIENT PHARMACY BUILDING,DEIRA,DUBAI</w:t>
      </w:r>
    </w:p>
    <w:p w:rsidR="00111B49" w:rsidRDefault="006F3EBD">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71120</wp:posOffset>
            </wp:positionH>
            <wp:positionV relativeFrom="paragraph">
              <wp:posOffset>183515</wp:posOffset>
            </wp:positionV>
            <wp:extent cx="253365" cy="219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53365" cy="219710"/>
                    </a:xfrm>
                    <a:prstGeom prst="rect">
                      <a:avLst/>
                    </a:prstGeom>
                    <a:noFill/>
                  </pic:spPr>
                </pic:pic>
              </a:graphicData>
            </a:graphic>
          </wp:anchor>
        </w:drawing>
      </w:r>
    </w:p>
    <w:p w:rsidR="00111B49" w:rsidRDefault="00111B49">
      <w:pPr>
        <w:spacing w:line="289" w:lineRule="exact"/>
        <w:rPr>
          <w:sz w:val="24"/>
          <w:szCs w:val="24"/>
        </w:rPr>
      </w:pPr>
    </w:p>
    <w:p w:rsidR="00111B49" w:rsidRDefault="006F3EBD">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67945</wp:posOffset>
            </wp:positionH>
            <wp:positionV relativeFrom="paragraph">
              <wp:posOffset>51435</wp:posOffset>
            </wp:positionV>
            <wp:extent cx="276860" cy="245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276860" cy="245745"/>
                    </a:xfrm>
                    <a:prstGeom prst="rect">
                      <a:avLst/>
                    </a:prstGeom>
                    <a:noFill/>
                  </pic:spPr>
                </pic:pic>
              </a:graphicData>
            </a:graphic>
          </wp:anchor>
        </w:drawing>
      </w:r>
    </w:p>
    <w:p w:rsidR="00111B49" w:rsidRDefault="00111B49">
      <w:pPr>
        <w:spacing w:line="109" w:lineRule="exact"/>
        <w:rPr>
          <w:sz w:val="24"/>
          <w:szCs w:val="24"/>
        </w:rPr>
      </w:pPr>
    </w:p>
    <w:p w:rsidR="006F3EBD" w:rsidRPr="006F3EBD" w:rsidRDefault="006F3EBD" w:rsidP="006F3EBD">
      <w:pPr>
        <w:ind w:left="780"/>
        <w:rPr>
          <w:rFonts w:ascii="Franklin Gothic Medium Cond" w:eastAsia="Franklin Gothic Medium Cond" w:hAnsi="Franklin Gothic Medium Cond" w:cs="Franklin Gothic Medium Cond"/>
          <w:sz w:val="16"/>
          <w:szCs w:val="16"/>
          <w:vertAlign w:val="subscript"/>
        </w:rPr>
      </w:pPr>
      <w:hyperlink r:id="rId9" w:history="1">
        <w:r w:rsidRPr="006F3EBD">
          <w:rPr>
            <w:rStyle w:val="Hyperlink"/>
            <w:rFonts w:ascii="Franklin Gothic Medium Cond" w:eastAsia="Franklin Gothic Medium Cond" w:hAnsi="Franklin Gothic Medium Cond" w:cs="Franklin Gothic Medium Cond"/>
            <w:sz w:val="16"/>
            <w:szCs w:val="16"/>
            <w:vertAlign w:val="subscript"/>
          </w:rPr>
          <w:t>rahul.103960@2freemail.com</w:t>
        </w:r>
      </w:hyperlink>
    </w:p>
    <w:p w:rsidR="00111B49" w:rsidRPr="006F3EBD" w:rsidRDefault="006F3EBD" w:rsidP="006F3EBD">
      <w:pPr>
        <w:ind w:left="780"/>
        <w:rPr>
          <w:sz w:val="16"/>
          <w:szCs w:val="16"/>
          <w:vertAlign w:val="subscript"/>
        </w:rPr>
      </w:pPr>
      <w:r w:rsidRPr="006F3EBD">
        <w:rPr>
          <w:rFonts w:ascii="Franklin Gothic Medium Cond" w:eastAsia="Franklin Gothic Medium Cond" w:hAnsi="Franklin Gothic Medium Cond" w:cs="Franklin Gothic Medium Cond"/>
          <w:sz w:val="16"/>
          <w:szCs w:val="16"/>
          <w:vertAlign w:val="subscript"/>
        </w:rPr>
        <w:t xml:space="preserve">Mobile: </w:t>
      </w:r>
      <w:proofErr w:type="spellStart"/>
      <w:r w:rsidRPr="006F3EBD">
        <w:rPr>
          <w:rFonts w:ascii="Franklin Gothic Medium Cond" w:eastAsia="Franklin Gothic Medium Cond" w:hAnsi="Franklin Gothic Medium Cond" w:cs="Franklin Gothic Medium Cond"/>
          <w:sz w:val="16"/>
          <w:szCs w:val="16"/>
          <w:vertAlign w:val="subscript"/>
        </w:rPr>
        <w:t>Whatsapp</w:t>
      </w:r>
      <w:proofErr w:type="spellEnd"/>
      <w:r w:rsidRPr="006F3EBD">
        <w:rPr>
          <w:rFonts w:ascii="Franklin Gothic Medium Cond" w:eastAsia="Franklin Gothic Medium Cond" w:hAnsi="Franklin Gothic Medium Cond" w:cs="Franklin Gothic Medium Cond"/>
          <w:sz w:val="16"/>
          <w:szCs w:val="16"/>
          <w:vertAlign w:val="subscript"/>
        </w:rPr>
        <w:t xml:space="preserve"> +971504753686 / +919979971283</w:t>
      </w:r>
    </w:p>
    <w:p w:rsidR="00111B49" w:rsidRDefault="00111B49">
      <w:pPr>
        <w:spacing w:line="20" w:lineRule="exact"/>
        <w:rPr>
          <w:sz w:val="24"/>
          <w:szCs w:val="24"/>
        </w:rPr>
      </w:pPr>
    </w:p>
    <w:p w:rsidR="00111B49" w:rsidRDefault="00111B49">
      <w:pPr>
        <w:spacing w:line="200" w:lineRule="exact"/>
        <w:rPr>
          <w:sz w:val="24"/>
          <w:szCs w:val="24"/>
        </w:rPr>
      </w:pPr>
      <w:bookmarkStart w:id="1" w:name="_GoBack"/>
      <w:bookmarkEnd w:id="1"/>
    </w:p>
    <w:p w:rsidR="00111B49" w:rsidRDefault="00111B49">
      <w:pPr>
        <w:spacing w:line="200" w:lineRule="exact"/>
        <w:rPr>
          <w:sz w:val="24"/>
          <w:szCs w:val="24"/>
        </w:rPr>
      </w:pPr>
    </w:p>
    <w:p w:rsidR="00111B49" w:rsidRDefault="00111B49">
      <w:pPr>
        <w:spacing w:line="200" w:lineRule="exact"/>
        <w:rPr>
          <w:sz w:val="24"/>
          <w:szCs w:val="24"/>
        </w:rPr>
      </w:pPr>
    </w:p>
    <w:p w:rsidR="00111B49" w:rsidRDefault="00111B49">
      <w:pPr>
        <w:spacing w:line="371" w:lineRule="exact"/>
        <w:rPr>
          <w:sz w:val="24"/>
          <w:szCs w:val="24"/>
        </w:rPr>
      </w:pPr>
    </w:p>
    <w:p w:rsidR="00111B49" w:rsidRDefault="006F3EBD">
      <w:pPr>
        <w:ind w:left="20"/>
        <w:rPr>
          <w:sz w:val="20"/>
          <w:szCs w:val="20"/>
        </w:rPr>
      </w:pPr>
      <w:r>
        <w:rPr>
          <w:rFonts w:ascii="Franklin Gothic Book" w:eastAsia="Franklin Gothic Book" w:hAnsi="Franklin Gothic Book" w:cs="Franklin Gothic Book"/>
          <w:color w:val="FFFFFF"/>
          <w:sz w:val="23"/>
          <w:szCs w:val="23"/>
        </w:rPr>
        <w:t>EDUCATION</w:t>
      </w:r>
    </w:p>
    <w:p w:rsidR="00111B49" w:rsidRDefault="00111B49">
      <w:pPr>
        <w:spacing w:line="185" w:lineRule="exact"/>
        <w:rPr>
          <w:sz w:val="24"/>
          <w:szCs w:val="24"/>
        </w:rPr>
      </w:pPr>
    </w:p>
    <w:p w:rsidR="00111B49" w:rsidRDefault="006F3EBD">
      <w:pPr>
        <w:rPr>
          <w:sz w:val="20"/>
          <w:szCs w:val="20"/>
        </w:rPr>
      </w:pPr>
      <w:r>
        <w:rPr>
          <w:rFonts w:ascii="Franklin Gothic Book" w:eastAsia="Franklin Gothic Book" w:hAnsi="Franklin Gothic Book" w:cs="Franklin Gothic Book"/>
          <w:sz w:val="18"/>
          <w:szCs w:val="18"/>
        </w:rPr>
        <w:t>Board of Higher Secondary X - XII</w:t>
      </w:r>
    </w:p>
    <w:p w:rsidR="00111B49" w:rsidRDefault="00111B49">
      <w:pPr>
        <w:spacing w:line="51" w:lineRule="exact"/>
        <w:rPr>
          <w:sz w:val="24"/>
          <w:szCs w:val="24"/>
        </w:rPr>
      </w:pPr>
    </w:p>
    <w:p w:rsidR="00111B49" w:rsidRDefault="006F3EBD">
      <w:pPr>
        <w:spacing w:line="257" w:lineRule="auto"/>
        <w:ind w:right="620"/>
        <w:rPr>
          <w:sz w:val="20"/>
          <w:szCs w:val="20"/>
        </w:rPr>
      </w:pPr>
      <w:r>
        <w:rPr>
          <w:rFonts w:ascii="Franklin Gothic Book" w:eastAsia="Franklin Gothic Book" w:hAnsi="Franklin Gothic Book" w:cs="Franklin Gothic Book"/>
          <w:i/>
          <w:iCs/>
          <w:sz w:val="20"/>
          <w:szCs w:val="20"/>
        </w:rPr>
        <w:t>New Indian Model School Dubai, UAE</w:t>
      </w:r>
    </w:p>
    <w:p w:rsidR="00111B49" w:rsidRDefault="00111B49">
      <w:pPr>
        <w:spacing w:line="28" w:lineRule="exact"/>
        <w:rPr>
          <w:sz w:val="24"/>
          <w:szCs w:val="24"/>
        </w:rPr>
      </w:pPr>
    </w:p>
    <w:p w:rsidR="00111B49" w:rsidRDefault="006F3EBD">
      <w:pPr>
        <w:rPr>
          <w:sz w:val="20"/>
          <w:szCs w:val="20"/>
        </w:rPr>
      </w:pPr>
      <w:r>
        <w:rPr>
          <w:rFonts w:ascii="Franklin Gothic Book" w:eastAsia="Franklin Gothic Book" w:hAnsi="Franklin Gothic Book" w:cs="Franklin Gothic Book"/>
          <w:sz w:val="20"/>
          <w:szCs w:val="20"/>
        </w:rPr>
        <w:t>(2005 – 2007)</w:t>
      </w:r>
    </w:p>
    <w:p w:rsidR="00111B49" w:rsidRDefault="00111B49">
      <w:pPr>
        <w:spacing w:line="254" w:lineRule="exact"/>
        <w:rPr>
          <w:sz w:val="24"/>
          <w:szCs w:val="24"/>
        </w:rPr>
      </w:pPr>
    </w:p>
    <w:p w:rsidR="00111B49" w:rsidRDefault="006F3EBD">
      <w:pPr>
        <w:rPr>
          <w:sz w:val="20"/>
          <w:szCs w:val="20"/>
        </w:rPr>
      </w:pPr>
      <w:r>
        <w:rPr>
          <w:rFonts w:ascii="Franklin Gothic Book" w:eastAsia="Franklin Gothic Book" w:hAnsi="Franklin Gothic Book" w:cs="Franklin Gothic Book"/>
          <w:sz w:val="20"/>
          <w:szCs w:val="20"/>
        </w:rPr>
        <w:t>Bachelor of Tech, Mechanical</w:t>
      </w:r>
    </w:p>
    <w:p w:rsidR="00111B49" w:rsidRDefault="006F3EBD">
      <w:pPr>
        <w:spacing w:line="238" w:lineRule="auto"/>
        <w:rPr>
          <w:sz w:val="20"/>
          <w:szCs w:val="20"/>
        </w:rPr>
      </w:pPr>
      <w:r>
        <w:rPr>
          <w:rFonts w:ascii="Franklin Gothic Book" w:eastAsia="Franklin Gothic Book" w:hAnsi="Franklin Gothic Book" w:cs="Franklin Gothic Book"/>
          <w:i/>
          <w:iCs/>
          <w:sz w:val="20"/>
          <w:szCs w:val="20"/>
        </w:rPr>
        <w:t>Amrita School</w:t>
      </w:r>
      <w:r>
        <w:rPr>
          <w:rFonts w:ascii="Franklin Gothic Book" w:eastAsia="Franklin Gothic Book" w:hAnsi="Franklin Gothic Book" w:cs="Franklin Gothic Book"/>
          <w:i/>
          <w:iCs/>
          <w:sz w:val="20"/>
          <w:szCs w:val="20"/>
        </w:rPr>
        <w:t xml:space="preserve"> of Engineering</w:t>
      </w:r>
    </w:p>
    <w:p w:rsidR="00111B49" w:rsidRDefault="00111B49">
      <w:pPr>
        <w:spacing w:line="14" w:lineRule="exact"/>
        <w:rPr>
          <w:sz w:val="24"/>
          <w:szCs w:val="24"/>
        </w:rPr>
      </w:pPr>
    </w:p>
    <w:p w:rsidR="00111B49" w:rsidRDefault="006F3EBD">
      <w:pPr>
        <w:rPr>
          <w:sz w:val="20"/>
          <w:szCs w:val="20"/>
        </w:rPr>
      </w:pPr>
      <w:r>
        <w:rPr>
          <w:rFonts w:ascii="Franklin Gothic Book" w:eastAsia="Franklin Gothic Book" w:hAnsi="Franklin Gothic Book" w:cs="Franklin Gothic Book"/>
          <w:i/>
          <w:iCs/>
          <w:sz w:val="20"/>
          <w:szCs w:val="20"/>
        </w:rPr>
        <w:t>Coimbatore, IN DIA</w:t>
      </w:r>
    </w:p>
    <w:p w:rsidR="00111B49" w:rsidRDefault="006F3EBD">
      <w:pPr>
        <w:spacing w:line="238" w:lineRule="auto"/>
        <w:rPr>
          <w:sz w:val="20"/>
          <w:szCs w:val="20"/>
        </w:rPr>
      </w:pPr>
      <w:r>
        <w:rPr>
          <w:rFonts w:ascii="Franklin Gothic Book" w:eastAsia="Franklin Gothic Book" w:hAnsi="Franklin Gothic Book" w:cs="Franklin Gothic Book"/>
          <w:i/>
          <w:iCs/>
          <w:sz w:val="20"/>
          <w:szCs w:val="20"/>
        </w:rPr>
        <w:t>(2007 – 2011)</w:t>
      </w:r>
    </w:p>
    <w:p w:rsidR="00111B49" w:rsidRDefault="00111B49">
      <w:pPr>
        <w:spacing w:line="196" w:lineRule="exact"/>
        <w:rPr>
          <w:sz w:val="24"/>
          <w:szCs w:val="24"/>
        </w:rPr>
      </w:pPr>
    </w:p>
    <w:p w:rsidR="00111B49" w:rsidRDefault="006F3EBD">
      <w:pPr>
        <w:ind w:left="20"/>
        <w:rPr>
          <w:sz w:val="20"/>
          <w:szCs w:val="20"/>
        </w:rPr>
      </w:pPr>
      <w:r>
        <w:rPr>
          <w:rFonts w:ascii="Franklin Gothic Book" w:eastAsia="Franklin Gothic Book" w:hAnsi="Franklin Gothic Book" w:cs="Franklin Gothic Book"/>
          <w:color w:val="FFFFFF"/>
          <w:sz w:val="23"/>
          <w:szCs w:val="23"/>
        </w:rPr>
        <w:t>PROFESSIONAL SKILLS</w:t>
      </w:r>
    </w:p>
    <w:p w:rsidR="00111B49" w:rsidRDefault="00111B49">
      <w:pPr>
        <w:spacing w:line="259" w:lineRule="exact"/>
        <w:rPr>
          <w:sz w:val="24"/>
          <w:szCs w:val="24"/>
        </w:rPr>
      </w:pPr>
    </w:p>
    <w:p w:rsidR="00111B49" w:rsidRDefault="006F3EBD">
      <w:pPr>
        <w:numPr>
          <w:ilvl w:val="0"/>
          <w:numId w:val="1"/>
        </w:numPr>
        <w:tabs>
          <w:tab w:val="left" w:pos="360"/>
        </w:tabs>
        <w:ind w:left="360" w:hanging="279"/>
        <w:rPr>
          <w:rFonts w:ascii="Symbol" w:eastAsia="Symbol" w:hAnsi="Symbol" w:cs="Symbol"/>
          <w:sz w:val="20"/>
          <w:szCs w:val="20"/>
        </w:rPr>
      </w:pPr>
      <w:r>
        <w:rPr>
          <w:rFonts w:ascii="Franklin Gothic Book" w:eastAsia="Franklin Gothic Book" w:hAnsi="Franklin Gothic Book" w:cs="Franklin Gothic Book"/>
          <w:sz w:val="20"/>
          <w:szCs w:val="20"/>
        </w:rPr>
        <w:t>AUTO CAD</w:t>
      </w:r>
    </w:p>
    <w:p w:rsidR="00111B49" w:rsidRDefault="00111B49">
      <w:pPr>
        <w:spacing w:line="6" w:lineRule="exact"/>
        <w:rPr>
          <w:rFonts w:ascii="Symbol" w:eastAsia="Symbol" w:hAnsi="Symbol" w:cs="Symbol"/>
          <w:sz w:val="20"/>
          <w:szCs w:val="20"/>
        </w:rPr>
      </w:pPr>
    </w:p>
    <w:p w:rsidR="00111B49" w:rsidRDefault="006F3EBD">
      <w:pPr>
        <w:numPr>
          <w:ilvl w:val="0"/>
          <w:numId w:val="1"/>
        </w:numPr>
        <w:tabs>
          <w:tab w:val="left" w:pos="360"/>
        </w:tabs>
        <w:spacing w:line="229" w:lineRule="auto"/>
        <w:ind w:left="360" w:hanging="279"/>
        <w:rPr>
          <w:rFonts w:ascii="Symbol" w:eastAsia="Symbol" w:hAnsi="Symbol" w:cs="Symbol"/>
          <w:sz w:val="20"/>
          <w:szCs w:val="20"/>
        </w:rPr>
      </w:pPr>
      <w:r>
        <w:rPr>
          <w:rFonts w:ascii="Franklin Gothic Book" w:eastAsia="Franklin Gothic Book" w:hAnsi="Franklin Gothic Book" w:cs="Franklin Gothic Book"/>
          <w:sz w:val="20"/>
          <w:szCs w:val="20"/>
        </w:rPr>
        <w:t>MICROSOF T EXCEL</w:t>
      </w:r>
    </w:p>
    <w:p w:rsidR="00111B49" w:rsidRDefault="00111B49">
      <w:pPr>
        <w:spacing w:line="6" w:lineRule="exact"/>
        <w:rPr>
          <w:rFonts w:ascii="Symbol" w:eastAsia="Symbol" w:hAnsi="Symbol" w:cs="Symbol"/>
          <w:sz w:val="20"/>
          <w:szCs w:val="20"/>
        </w:rPr>
      </w:pPr>
    </w:p>
    <w:p w:rsidR="00111B49" w:rsidRDefault="006F3EBD">
      <w:pPr>
        <w:numPr>
          <w:ilvl w:val="0"/>
          <w:numId w:val="1"/>
        </w:numPr>
        <w:tabs>
          <w:tab w:val="left" w:pos="360"/>
        </w:tabs>
        <w:spacing w:line="229" w:lineRule="auto"/>
        <w:ind w:left="360" w:hanging="279"/>
        <w:rPr>
          <w:rFonts w:ascii="Symbol" w:eastAsia="Symbol" w:hAnsi="Symbol" w:cs="Symbol"/>
          <w:sz w:val="20"/>
          <w:szCs w:val="20"/>
        </w:rPr>
      </w:pPr>
      <w:r>
        <w:rPr>
          <w:rFonts w:ascii="Franklin Gothic Book" w:eastAsia="Franklin Gothic Book" w:hAnsi="Franklin Gothic Book" w:cs="Franklin Gothic Book"/>
          <w:sz w:val="20"/>
          <w:szCs w:val="20"/>
        </w:rPr>
        <w:t>MICROSOF T WORD</w:t>
      </w:r>
    </w:p>
    <w:p w:rsidR="00111B49" w:rsidRDefault="00111B49">
      <w:pPr>
        <w:spacing w:line="40" w:lineRule="exact"/>
        <w:rPr>
          <w:rFonts w:ascii="Symbol" w:eastAsia="Symbol" w:hAnsi="Symbol" w:cs="Symbol"/>
          <w:sz w:val="20"/>
          <w:szCs w:val="20"/>
        </w:rPr>
      </w:pPr>
    </w:p>
    <w:p w:rsidR="00111B49" w:rsidRDefault="006F3EBD">
      <w:pPr>
        <w:numPr>
          <w:ilvl w:val="0"/>
          <w:numId w:val="1"/>
        </w:numPr>
        <w:tabs>
          <w:tab w:val="left" w:pos="360"/>
        </w:tabs>
        <w:ind w:left="360" w:hanging="279"/>
        <w:rPr>
          <w:rFonts w:ascii="Symbol" w:eastAsia="Symbol" w:hAnsi="Symbol" w:cs="Symbol"/>
          <w:sz w:val="20"/>
          <w:szCs w:val="20"/>
        </w:rPr>
      </w:pPr>
      <w:r>
        <w:rPr>
          <w:rFonts w:ascii="Franklin Gothic Book" w:eastAsia="Franklin Gothic Book" w:hAnsi="Franklin Gothic Book" w:cs="Franklin Gothic Book"/>
          <w:sz w:val="20"/>
          <w:szCs w:val="20"/>
        </w:rPr>
        <w:t>MICROSOF T POWERPOINT</w:t>
      </w:r>
    </w:p>
    <w:p w:rsidR="00111B49" w:rsidRDefault="00111B49">
      <w:pPr>
        <w:spacing w:line="70" w:lineRule="exact"/>
        <w:rPr>
          <w:rFonts w:ascii="Symbol" w:eastAsia="Symbol" w:hAnsi="Symbol" w:cs="Symbol"/>
          <w:sz w:val="20"/>
          <w:szCs w:val="20"/>
        </w:rPr>
      </w:pPr>
    </w:p>
    <w:p w:rsidR="00111B49" w:rsidRDefault="006F3EBD">
      <w:pPr>
        <w:numPr>
          <w:ilvl w:val="0"/>
          <w:numId w:val="1"/>
        </w:numPr>
        <w:tabs>
          <w:tab w:val="left" w:pos="365"/>
        </w:tabs>
        <w:spacing w:line="239" w:lineRule="auto"/>
        <w:ind w:left="380" w:right="260" w:hanging="299"/>
        <w:rPr>
          <w:rFonts w:ascii="Symbol" w:eastAsia="Symbol" w:hAnsi="Symbol" w:cs="Symbol"/>
          <w:sz w:val="20"/>
          <w:szCs w:val="20"/>
        </w:rPr>
      </w:pPr>
      <w:r>
        <w:rPr>
          <w:rFonts w:ascii="Franklin Gothic Book" w:eastAsia="Franklin Gothic Book" w:hAnsi="Franklin Gothic Book" w:cs="Franklin Gothic Book"/>
          <w:sz w:val="20"/>
          <w:szCs w:val="20"/>
        </w:rPr>
        <w:t>BUILDING MANAGEMENT SYSTEM</w:t>
      </w:r>
    </w:p>
    <w:p w:rsidR="00111B49" w:rsidRDefault="00111B49">
      <w:pPr>
        <w:spacing w:line="70" w:lineRule="exact"/>
        <w:rPr>
          <w:rFonts w:ascii="Symbol" w:eastAsia="Symbol" w:hAnsi="Symbol" w:cs="Symbol"/>
          <w:sz w:val="20"/>
          <w:szCs w:val="20"/>
        </w:rPr>
      </w:pPr>
    </w:p>
    <w:p w:rsidR="00111B49" w:rsidRDefault="006F3EBD">
      <w:pPr>
        <w:numPr>
          <w:ilvl w:val="0"/>
          <w:numId w:val="1"/>
        </w:numPr>
        <w:tabs>
          <w:tab w:val="left" w:pos="360"/>
        </w:tabs>
        <w:spacing w:line="239" w:lineRule="auto"/>
        <w:ind w:left="360" w:right="120" w:hanging="279"/>
        <w:rPr>
          <w:rFonts w:ascii="Symbol" w:eastAsia="Symbol" w:hAnsi="Symbol" w:cs="Symbol"/>
          <w:sz w:val="20"/>
          <w:szCs w:val="20"/>
        </w:rPr>
      </w:pPr>
      <w:r>
        <w:rPr>
          <w:rFonts w:ascii="Franklin Gothic Book" w:eastAsia="Franklin Gothic Book" w:hAnsi="Franklin Gothic Book" w:cs="Franklin Gothic Book"/>
          <w:sz w:val="20"/>
          <w:szCs w:val="20"/>
        </w:rPr>
        <w:t>CUSTOMER RELATION SHIP MANAGEMENT</w:t>
      </w:r>
    </w:p>
    <w:p w:rsidR="00111B49" w:rsidRDefault="00111B49">
      <w:pPr>
        <w:spacing w:line="70" w:lineRule="exact"/>
        <w:rPr>
          <w:rFonts w:ascii="Symbol" w:eastAsia="Symbol" w:hAnsi="Symbol" w:cs="Symbol"/>
          <w:sz w:val="20"/>
          <w:szCs w:val="20"/>
        </w:rPr>
      </w:pPr>
    </w:p>
    <w:p w:rsidR="00111B49" w:rsidRDefault="006F3EBD">
      <w:pPr>
        <w:numPr>
          <w:ilvl w:val="0"/>
          <w:numId w:val="1"/>
        </w:numPr>
        <w:tabs>
          <w:tab w:val="left" w:pos="360"/>
        </w:tabs>
        <w:spacing w:line="287" w:lineRule="auto"/>
        <w:ind w:left="360" w:right="1140" w:hanging="279"/>
        <w:jc w:val="both"/>
        <w:rPr>
          <w:rFonts w:ascii="Symbol" w:eastAsia="Symbol" w:hAnsi="Symbol" w:cs="Symbol"/>
          <w:sz w:val="18"/>
          <w:szCs w:val="18"/>
        </w:rPr>
      </w:pPr>
      <w:r>
        <w:rPr>
          <w:rFonts w:ascii="Franklin Gothic Book" w:eastAsia="Franklin Gothic Book" w:hAnsi="Franklin Gothic Book" w:cs="Franklin Gothic Book"/>
          <w:sz w:val="18"/>
          <w:szCs w:val="18"/>
        </w:rPr>
        <w:t>SUPPLY C HAIN MANAGEMENT</w:t>
      </w:r>
    </w:p>
    <w:p w:rsidR="00111B49" w:rsidRDefault="00111B49">
      <w:pPr>
        <w:spacing w:line="17" w:lineRule="exact"/>
        <w:rPr>
          <w:rFonts w:ascii="Symbol" w:eastAsia="Symbol" w:hAnsi="Symbol" w:cs="Symbol"/>
          <w:sz w:val="18"/>
          <w:szCs w:val="18"/>
        </w:rPr>
      </w:pPr>
    </w:p>
    <w:p w:rsidR="00111B49" w:rsidRDefault="006F3EBD">
      <w:pPr>
        <w:numPr>
          <w:ilvl w:val="0"/>
          <w:numId w:val="1"/>
        </w:numPr>
        <w:tabs>
          <w:tab w:val="left" w:pos="360"/>
        </w:tabs>
        <w:spacing w:line="261" w:lineRule="auto"/>
        <w:ind w:left="360" w:right="100" w:hanging="279"/>
        <w:rPr>
          <w:rFonts w:ascii="Symbol" w:eastAsia="Symbol" w:hAnsi="Symbol" w:cs="Symbol"/>
          <w:sz w:val="20"/>
          <w:szCs w:val="20"/>
        </w:rPr>
      </w:pPr>
      <w:r>
        <w:rPr>
          <w:rFonts w:ascii="Franklin Gothic Book" w:eastAsia="Franklin Gothic Book" w:hAnsi="Franklin Gothic Book" w:cs="Franklin Gothic Book"/>
          <w:sz w:val="20"/>
          <w:szCs w:val="20"/>
        </w:rPr>
        <w:t xml:space="preserve">SOFTWARE </w:t>
      </w:r>
      <w:r>
        <w:rPr>
          <w:rFonts w:ascii="Franklin Gothic Book" w:eastAsia="Franklin Gothic Book" w:hAnsi="Franklin Gothic Book" w:cs="Franklin Gothic Book"/>
          <w:sz w:val="20"/>
          <w:szCs w:val="20"/>
        </w:rPr>
        <w:t>DEVELOPMENT/DATABASE MANAGEMENT</w:t>
      </w:r>
    </w:p>
    <w:p w:rsidR="00111B49" w:rsidRDefault="00111B49">
      <w:pPr>
        <w:spacing w:line="21" w:lineRule="exact"/>
        <w:rPr>
          <w:rFonts w:ascii="Symbol" w:eastAsia="Symbol" w:hAnsi="Symbol" w:cs="Symbol"/>
          <w:sz w:val="20"/>
          <w:szCs w:val="20"/>
        </w:rPr>
      </w:pPr>
    </w:p>
    <w:p w:rsidR="00111B49" w:rsidRDefault="006F3EBD">
      <w:pPr>
        <w:numPr>
          <w:ilvl w:val="0"/>
          <w:numId w:val="1"/>
        </w:numPr>
        <w:tabs>
          <w:tab w:val="left" w:pos="360"/>
        </w:tabs>
        <w:ind w:left="360" w:hanging="279"/>
        <w:rPr>
          <w:rFonts w:ascii="Symbol" w:eastAsia="Symbol" w:hAnsi="Symbol" w:cs="Symbol"/>
          <w:sz w:val="20"/>
          <w:szCs w:val="20"/>
        </w:rPr>
      </w:pPr>
      <w:r>
        <w:rPr>
          <w:rFonts w:ascii="Franklin Gothic Book" w:eastAsia="Franklin Gothic Book" w:hAnsi="Franklin Gothic Book" w:cs="Franklin Gothic Book"/>
          <w:sz w:val="20"/>
          <w:szCs w:val="20"/>
        </w:rPr>
        <w:t>BUSINESS DEVELOPM ENT</w:t>
      </w:r>
    </w:p>
    <w:p w:rsidR="00111B49" w:rsidRDefault="00111B49">
      <w:pPr>
        <w:spacing w:line="24" w:lineRule="exact"/>
        <w:rPr>
          <w:rFonts w:ascii="Symbol" w:eastAsia="Symbol" w:hAnsi="Symbol" w:cs="Symbol"/>
          <w:sz w:val="20"/>
          <w:szCs w:val="20"/>
        </w:rPr>
      </w:pPr>
    </w:p>
    <w:p w:rsidR="00111B49" w:rsidRDefault="006F3EBD">
      <w:pPr>
        <w:numPr>
          <w:ilvl w:val="0"/>
          <w:numId w:val="1"/>
        </w:numPr>
        <w:tabs>
          <w:tab w:val="left" w:pos="360"/>
        </w:tabs>
        <w:ind w:left="360" w:hanging="279"/>
        <w:rPr>
          <w:rFonts w:ascii="Symbol" w:eastAsia="Symbol" w:hAnsi="Symbol" w:cs="Symbol"/>
          <w:sz w:val="20"/>
          <w:szCs w:val="20"/>
        </w:rPr>
      </w:pPr>
      <w:r>
        <w:rPr>
          <w:rFonts w:ascii="Franklin Gothic Book" w:eastAsia="Franklin Gothic Book" w:hAnsi="Franklin Gothic Book" w:cs="Franklin Gothic Book"/>
          <w:sz w:val="20"/>
          <w:szCs w:val="20"/>
        </w:rPr>
        <w:t>BUSINESS ANALYTICS</w:t>
      </w:r>
    </w:p>
    <w:p w:rsidR="00111B49" w:rsidRDefault="00111B49">
      <w:pPr>
        <w:spacing w:line="256" w:lineRule="exact"/>
        <w:rPr>
          <w:sz w:val="24"/>
          <w:szCs w:val="24"/>
        </w:rPr>
      </w:pPr>
    </w:p>
    <w:p w:rsidR="00111B49" w:rsidRDefault="006F3EBD">
      <w:pPr>
        <w:ind w:left="80"/>
        <w:rPr>
          <w:sz w:val="20"/>
          <w:szCs w:val="20"/>
        </w:rPr>
      </w:pPr>
      <w:r>
        <w:rPr>
          <w:rFonts w:ascii="Franklin Gothic Book" w:eastAsia="Franklin Gothic Book" w:hAnsi="Franklin Gothic Book" w:cs="Franklin Gothic Book"/>
          <w:color w:val="FFFFFF"/>
          <w:sz w:val="23"/>
          <w:szCs w:val="23"/>
        </w:rPr>
        <w:t>INDUSTRIAL TRAINING</w:t>
      </w:r>
    </w:p>
    <w:p w:rsidR="00111B49" w:rsidRDefault="00111B49">
      <w:pPr>
        <w:spacing w:line="200" w:lineRule="exact"/>
        <w:rPr>
          <w:sz w:val="24"/>
          <w:szCs w:val="24"/>
        </w:rPr>
      </w:pPr>
    </w:p>
    <w:p w:rsidR="00111B49" w:rsidRDefault="006F3EBD">
      <w:pPr>
        <w:numPr>
          <w:ilvl w:val="0"/>
          <w:numId w:val="2"/>
        </w:numPr>
        <w:tabs>
          <w:tab w:val="left" w:pos="480"/>
        </w:tabs>
        <w:spacing w:line="230" w:lineRule="auto"/>
        <w:ind w:left="480" w:right="400" w:hanging="279"/>
        <w:rPr>
          <w:rFonts w:ascii="Symbol" w:eastAsia="Symbol" w:hAnsi="Symbol" w:cs="Symbol"/>
          <w:sz w:val="20"/>
          <w:szCs w:val="20"/>
        </w:rPr>
      </w:pPr>
      <w:r>
        <w:rPr>
          <w:rFonts w:ascii="Franklin Gothic Book" w:eastAsia="Franklin Gothic Book" w:hAnsi="Franklin Gothic Book" w:cs="Franklin Gothic Book"/>
          <w:sz w:val="20"/>
          <w:szCs w:val="20"/>
        </w:rPr>
        <w:t>HINDUSTAN MACHINE TOOLS ERNAKULAM, IN DIA (2005)</w:t>
      </w:r>
    </w:p>
    <w:p w:rsidR="00111B49" w:rsidRDefault="00111B49">
      <w:pPr>
        <w:spacing w:line="29" w:lineRule="exact"/>
        <w:rPr>
          <w:rFonts w:ascii="Symbol" w:eastAsia="Symbol" w:hAnsi="Symbol" w:cs="Symbol"/>
          <w:sz w:val="20"/>
          <w:szCs w:val="20"/>
        </w:rPr>
      </w:pPr>
    </w:p>
    <w:p w:rsidR="00111B49" w:rsidRDefault="006F3EBD">
      <w:pPr>
        <w:numPr>
          <w:ilvl w:val="0"/>
          <w:numId w:val="2"/>
        </w:numPr>
        <w:tabs>
          <w:tab w:val="left" w:pos="480"/>
        </w:tabs>
        <w:spacing w:line="257" w:lineRule="auto"/>
        <w:ind w:left="480" w:right="680" w:hanging="279"/>
        <w:rPr>
          <w:rFonts w:ascii="Symbol" w:eastAsia="Symbol" w:hAnsi="Symbol" w:cs="Symbol"/>
          <w:sz w:val="18"/>
          <w:szCs w:val="18"/>
        </w:rPr>
      </w:pPr>
      <w:r>
        <w:rPr>
          <w:rFonts w:ascii="Franklin Gothic Book" w:eastAsia="Franklin Gothic Book" w:hAnsi="Franklin Gothic Book" w:cs="Franklin Gothic Book"/>
          <w:sz w:val="18"/>
          <w:szCs w:val="18"/>
        </w:rPr>
        <w:t>COCHIN SHIPYARD WQC INSTITUTE</w:t>
      </w:r>
    </w:p>
    <w:p w:rsidR="00111B49" w:rsidRDefault="00111B49">
      <w:pPr>
        <w:spacing w:line="10" w:lineRule="exact"/>
        <w:rPr>
          <w:rFonts w:ascii="Symbol" w:eastAsia="Symbol" w:hAnsi="Symbol" w:cs="Symbol"/>
          <w:sz w:val="18"/>
          <w:szCs w:val="18"/>
        </w:rPr>
      </w:pPr>
    </w:p>
    <w:p w:rsidR="00111B49" w:rsidRDefault="006F3EBD">
      <w:pPr>
        <w:spacing w:line="233" w:lineRule="auto"/>
        <w:ind w:left="480" w:right="620"/>
        <w:rPr>
          <w:rFonts w:ascii="Symbol" w:eastAsia="Symbol" w:hAnsi="Symbol" w:cs="Symbol"/>
          <w:sz w:val="18"/>
          <w:szCs w:val="18"/>
        </w:rPr>
      </w:pPr>
      <w:r>
        <w:rPr>
          <w:rFonts w:ascii="Franklin Gothic Book" w:eastAsia="Franklin Gothic Book" w:hAnsi="Franklin Gothic Book" w:cs="Franklin Gothic Book"/>
          <w:sz w:val="20"/>
          <w:szCs w:val="20"/>
        </w:rPr>
        <w:t>ERNAKULAM, IN DIA 2013 - 2014</w:t>
      </w:r>
    </w:p>
    <w:p w:rsidR="00111B49" w:rsidRDefault="006F3EBD">
      <w:pPr>
        <w:spacing w:line="20" w:lineRule="exact"/>
        <w:rPr>
          <w:sz w:val="24"/>
          <w:szCs w:val="24"/>
        </w:rPr>
      </w:pPr>
      <w:r>
        <w:rPr>
          <w:sz w:val="24"/>
          <w:szCs w:val="24"/>
        </w:rPr>
        <w:br w:type="column"/>
      </w:r>
    </w:p>
    <w:p w:rsidR="00111B49" w:rsidRDefault="006F3EBD">
      <w:pPr>
        <w:ind w:left="60"/>
        <w:rPr>
          <w:sz w:val="20"/>
          <w:szCs w:val="20"/>
        </w:rPr>
      </w:pPr>
      <w:r>
        <w:rPr>
          <w:rFonts w:ascii="Franklin Gothic Book" w:eastAsia="Franklin Gothic Book" w:hAnsi="Franklin Gothic Book" w:cs="Franklin Gothic Book"/>
          <w:color w:val="FFFFFF"/>
          <w:sz w:val="24"/>
          <w:szCs w:val="24"/>
        </w:rPr>
        <w:t>SUMMARY</w:t>
      </w:r>
    </w:p>
    <w:p w:rsidR="00111B49" w:rsidRDefault="006F3EBD">
      <w:pPr>
        <w:spacing w:line="20" w:lineRule="exact"/>
        <w:rPr>
          <w:sz w:val="24"/>
          <w:szCs w:val="24"/>
        </w:rPr>
      </w:pPr>
      <w:r>
        <w:rPr>
          <w:noProof/>
          <w:sz w:val="24"/>
          <w:szCs w:val="24"/>
        </w:rPr>
        <mc:AlternateContent>
          <mc:Choice Requires="wps">
            <w:drawing>
              <wp:anchor distT="0" distB="0" distL="114300" distR="114300" simplePos="0" relativeHeight="251644928" behindDoc="1" locked="0" layoutInCell="0" allowOverlap="1">
                <wp:simplePos x="0" y="0"/>
                <wp:positionH relativeFrom="column">
                  <wp:posOffset>-9525</wp:posOffset>
                </wp:positionH>
                <wp:positionV relativeFrom="paragraph">
                  <wp:posOffset>-198120</wp:posOffset>
                </wp:positionV>
                <wp:extent cx="5216525" cy="24193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241935"/>
                        </a:xfrm>
                        <a:prstGeom prst="rect">
                          <a:avLst/>
                        </a:prstGeom>
                        <a:solidFill>
                          <a:srgbClr val="808080"/>
                        </a:solidFill>
                      </wps:spPr>
                      <wps:bodyPr/>
                    </wps:wsp>
                  </a:graphicData>
                </a:graphic>
              </wp:anchor>
            </w:drawing>
          </mc:Choice>
          <mc:Fallback>
            <w:pict>
              <v:rect id="Shape 5" o:spid="_x0000_s1030" style="position:absolute;margin-left:-0.7499pt;margin-top:-15.5999pt;width:410.75pt;height:19.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808080" stroked="f"/>
            </w:pict>
          </mc:Fallback>
        </mc:AlternateContent>
      </w:r>
      <w:r>
        <w:rPr>
          <w:noProof/>
          <w:sz w:val="24"/>
          <w:szCs w:val="24"/>
        </w:rPr>
        <mc:AlternateContent>
          <mc:Choice Requires="wps">
            <w:drawing>
              <wp:anchor distT="0" distB="0" distL="114300" distR="114300" simplePos="0" relativeHeight="251645952" behindDoc="1" locked="0" layoutInCell="0" allowOverlap="1">
                <wp:simplePos x="0" y="0"/>
                <wp:positionH relativeFrom="column">
                  <wp:posOffset>-13970</wp:posOffset>
                </wp:positionH>
                <wp:positionV relativeFrom="paragraph">
                  <wp:posOffset>43815</wp:posOffset>
                </wp:positionV>
                <wp:extent cx="540321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3215" cy="4763"/>
                        </a:xfrm>
                        <a:prstGeom prst="line">
                          <a:avLst/>
                        </a:prstGeom>
                        <a:solidFill>
                          <a:srgbClr val="FFFFFF"/>
                        </a:solidFill>
                        <a:ln w="9525">
                          <a:solidFill>
                            <a:srgbClr val="FFFFFF"/>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999pt,3.45pt" to="424.35pt,3.45pt" o:allowincell="f" strokecolor="#FFFFFF" strokeweight="0.75pt"/>
            </w:pict>
          </mc:Fallback>
        </mc:AlternateContent>
      </w:r>
      <w:r>
        <w:rPr>
          <w:noProof/>
          <w:sz w:val="24"/>
          <w:szCs w:val="24"/>
        </w:rPr>
        <mc:AlternateContent>
          <mc:Choice Requires="wps">
            <w:drawing>
              <wp:anchor distT="0" distB="0" distL="114300" distR="114300" simplePos="0" relativeHeight="251646976" behindDoc="1" locked="0" layoutInCell="0" allowOverlap="1">
                <wp:simplePos x="0" y="0"/>
                <wp:positionH relativeFrom="column">
                  <wp:posOffset>-13970</wp:posOffset>
                </wp:positionH>
                <wp:positionV relativeFrom="paragraph">
                  <wp:posOffset>-198120</wp:posOffset>
                </wp:positionV>
                <wp:extent cx="540321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3215" cy="4763"/>
                        </a:xfrm>
                        <a:prstGeom prst="line">
                          <a:avLst/>
                        </a:prstGeom>
                        <a:solidFill>
                          <a:srgbClr val="FFFFFF"/>
                        </a:solidFill>
                        <a:ln w="9525">
                          <a:solidFill>
                            <a:srgbClr val="FFFFFF"/>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999pt,-15.5999pt" to="424.35pt,-15.5999pt" o:allowincell="f" strokecolor="#FFFFFF" strokeweight="0.75pt"/>
            </w:pict>
          </mc:Fallback>
        </mc:AlternateContent>
      </w: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-9525</wp:posOffset>
                </wp:positionH>
                <wp:positionV relativeFrom="paragraph">
                  <wp:posOffset>-203200</wp:posOffset>
                </wp:positionV>
                <wp:extent cx="0" cy="25146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460"/>
                        </a:xfrm>
                        <a:prstGeom prst="line">
                          <a:avLst/>
                        </a:prstGeom>
                        <a:solidFill>
                          <a:srgbClr val="FFFFFF"/>
                        </a:solidFill>
                        <a:ln w="9525">
                          <a:solidFill>
                            <a:srgbClr val="FFFFFF"/>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499pt,-16pt" to="-0.7499pt,3.8pt" o:allowincell="f" strokecolor="#FFFFFF" strokeweight="0.75pt"/>
            </w:pict>
          </mc:Fallback>
        </mc:AlternateContent>
      </w:r>
    </w:p>
    <w:p w:rsidR="00111B49" w:rsidRDefault="00111B49">
      <w:pPr>
        <w:spacing w:line="117" w:lineRule="exact"/>
        <w:rPr>
          <w:sz w:val="24"/>
          <w:szCs w:val="24"/>
        </w:rPr>
      </w:pPr>
    </w:p>
    <w:p w:rsidR="00111B49" w:rsidRDefault="006F3EBD">
      <w:pPr>
        <w:spacing w:line="236" w:lineRule="auto"/>
        <w:ind w:right="240"/>
        <w:rPr>
          <w:sz w:val="20"/>
          <w:szCs w:val="20"/>
        </w:rPr>
      </w:pPr>
      <w:r>
        <w:rPr>
          <w:rFonts w:ascii="Franklin Gothic Book" w:eastAsia="Franklin Gothic Book" w:hAnsi="Franklin Gothic Book" w:cs="Franklin Gothic Book"/>
          <w:sz w:val="20"/>
          <w:szCs w:val="20"/>
        </w:rPr>
        <w:t>Professional and Proactive graduate with more than 4 years of wide expertise in working as a Technical Project Coordinator and Programmer Analyst which gave an enhanced opportunity to deliver skills both in Technical and Managerial sectors. Looking forward</w:t>
      </w:r>
      <w:r>
        <w:rPr>
          <w:rFonts w:ascii="Franklin Gothic Book" w:eastAsia="Franklin Gothic Book" w:hAnsi="Franklin Gothic Book" w:cs="Franklin Gothic Book"/>
          <w:sz w:val="20"/>
          <w:szCs w:val="20"/>
        </w:rPr>
        <w:t xml:space="preserve"> to secure a role in </w:t>
      </w:r>
      <w:r>
        <w:rPr>
          <w:rFonts w:ascii="Franklin Gothic Book" w:eastAsia="Franklin Gothic Book" w:hAnsi="Franklin Gothic Book" w:cs="Franklin Gothic Book"/>
          <w:b/>
          <w:bCs/>
          <w:sz w:val="20"/>
          <w:szCs w:val="20"/>
        </w:rPr>
        <w:t>Supply Chain Management and Analytics</w:t>
      </w:r>
      <w:r>
        <w:rPr>
          <w:rFonts w:ascii="Franklin Gothic Book" w:eastAsia="Franklin Gothic Book" w:hAnsi="Franklin Gothic Book" w:cs="Franklin Gothic Book"/>
          <w:sz w:val="20"/>
          <w:szCs w:val="20"/>
        </w:rPr>
        <w:t xml:space="preserve"> to build robust relationships and leverage professional expertise to drive optimal business results</w:t>
      </w:r>
    </w:p>
    <w:p w:rsidR="00111B49" w:rsidRDefault="006F3EBD">
      <w:pPr>
        <w:spacing w:line="20" w:lineRule="exact"/>
        <w:rPr>
          <w:sz w:val="24"/>
          <w:szCs w:val="24"/>
        </w:rPr>
      </w:pP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-9525</wp:posOffset>
                </wp:positionH>
                <wp:positionV relativeFrom="paragraph">
                  <wp:posOffset>72390</wp:posOffset>
                </wp:positionV>
                <wp:extent cx="5216525" cy="24193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241935"/>
                        </a:xfrm>
                        <a:prstGeom prst="rect">
                          <a:avLst/>
                        </a:prstGeom>
                        <a:solidFill>
                          <a:srgbClr val="808080"/>
                        </a:solidFill>
                      </wps:spPr>
                      <wps:bodyPr/>
                    </wps:wsp>
                  </a:graphicData>
                </a:graphic>
              </wp:anchor>
            </w:drawing>
          </mc:Choice>
          <mc:Fallback>
            <w:pict>
              <v:rect id="Shape 9" o:spid="_x0000_s1034" style="position:absolute;margin-left:-0.7499pt;margin-top:5.7pt;width:410.75pt;height:19.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808080" stroked="f"/>
            </w:pict>
          </mc:Fallback>
        </mc:AlternateContent>
      </w:r>
      <w:r>
        <w:rPr>
          <w:noProof/>
          <w:sz w:val="24"/>
          <w:szCs w:val="24"/>
        </w:rPr>
        <mc:AlternateContent>
          <mc:Choice Requires="wps">
            <w:drawing>
              <wp:anchor distT="0" distB="0" distL="114300" distR="114300" simplePos="0" relativeHeight="251650048" behindDoc="1" locked="0" layoutInCell="0" allowOverlap="1">
                <wp:simplePos x="0" y="0"/>
                <wp:positionH relativeFrom="column">
                  <wp:posOffset>5209540</wp:posOffset>
                </wp:positionH>
                <wp:positionV relativeFrom="paragraph">
                  <wp:posOffset>67310</wp:posOffset>
                </wp:positionV>
                <wp:extent cx="0" cy="25146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460"/>
                        </a:xfrm>
                        <a:prstGeom prst="line">
                          <a:avLst/>
                        </a:prstGeom>
                        <a:solidFill>
                          <a:srgbClr val="FFFFFF"/>
                        </a:solidFill>
                        <a:ln w="9525">
                          <a:solidFill>
                            <a:srgbClr val="FFFFFF"/>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2pt,5.3pt" to="410.2pt,25.1pt" o:allowincell="f" strokecolor="#FFFFFF" strokeweight="0.75pt"/>
            </w:pict>
          </mc:Fallback>
        </mc:AlternateContent>
      </w:r>
      <w:r>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-13970</wp:posOffset>
                </wp:positionH>
                <wp:positionV relativeFrom="paragraph">
                  <wp:posOffset>72390</wp:posOffset>
                </wp:positionV>
                <wp:extent cx="522351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3510" cy="4763"/>
                        </a:xfrm>
                        <a:prstGeom prst="line">
                          <a:avLst/>
                        </a:prstGeom>
                        <a:solidFill>
                          <a:srgbClr val="FFFFFF"/>
                        </a:solidFill>
                        <a:ln w="9525">
                          <a:solidFill>
                            <a:srgbClr val="FFFFFF"/>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999pt,5.7pt" to="410.2pt,5.7pt" o:allowincell="f" strokecolor="#FFFFFF" strokeweight="0.75pt"/>
            </w:pict>
          </mc:Fallback>
        </mc:AlternateContent>
      </w:r>
      <w:r>
        <w:rPr>
          <w:noProof/>
          <w:sz w:val="24"/>
          <w:szCs w:val="24"/>
        </w:rPr>
        <mc:AlternateContent>
          <mc:Choice Requires="wps">
            <w:drawing>
              <wp:anchor distT="0" distB="0" distL="114300" distR="114300" simplePos="0" relativeHeight="251652096" behindDoc="1" locked="0" layoutInCell="0" allowOverlap="1">
                <wp:simplePos x="0" y="0"/>
                <wp:positionH relativeFrom="column">
                  <wp:posOffset>-9525</wp:posOffset>
                </wp:positionH>
                <wp:positionV relativeFrom="paragraph">
                  <wp:posOffset>67310</wp:posOffset>
                </wp:positionV>
                <wp:extent cx="0" cy="25146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460"/>
                        </a:xfrm>
                        <a:prstGeom prst="line">
                          <a:avLst/>
                        </a:prstGeom>
                        <a:solidFill>
                          <a:srgbClr val="FFFFFF"/>
                        </a:solidFill>
                        <a:ln w="9525">
                          <a:solidFill>
                            <a:srgbClr val="FFFFFF"/>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499pt,5.3pt" to="-0.7499pt,25.1pt" o:allowincell="f" strokecolor="#FFFFFF" strokeweight="0.75pt"/>
            </w:pict>
          </mc:Fallback>
        </mc:AlternateContent>
      </w: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-83820</wp:posOffset>
                </wp:positionH>
                <wp:positionV relativeFrom="paragraph">
                  <wp:posOffset>314325</wp:posOffset>
                </wp:positionV>
                <wp:extent cx="529336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3360" cy="4763"/>
                        </a:xfrm>
                        <a:prstGeom prst="line">
                          <a:avLst/>
                        </a:prstGeom>
                        <a:solidFill>
                          <a:srgbClr val="FFFFFF"/>
                        </a:solidFill>
                        <a:ln w="9525">
                          <a:solidFill>
                            <a:srgbClr val="FFFFFF"/>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999pt,24.75pt" to="410.2pt,24.75pt" o:allowincell="f" strokecolor="#FFFFFF" strokeweight="0.75pt"/>
            </w:pict>
          </mc:Fallback>
        </mc:AlternateContent>
      </w:r>
    </w:p>
    <w:p w:rsidR="00111B49" w:rsidRDefault="00111B49">
      <w:pPr>
        <w:spacing w:line="137" w:lineRule="exact"/>
        <w:rPr>
          <w:sz w:val="24"/>
          <w:szCs w:val="24"/>
        </w:rPr>
      </w:pPr>
    </w:p>
    <w:p w:rsidR="00111B49" w:rsidRDefault="006F3EBD">
      <w:pPr>
        <w:ind w:left="40"/>
        <w:rPr>
          <w:sz w:val="20"/>
          <w:szCs w:val="20"/>
        </w:rPr>
      </w:pPr>
      <w:r>
        <w:rPr>
          <w:rFonts w:ascii="Franklin Gothic Book" w:eastAsia="Franklin Gothic Book" w:hAnsi="Franklin Gothic Book" w:cs="Franklin Gothic Book"/>
          <w:color w:val="FFFFFF"/>
          <w:sz w:val="24"/>
          <w:szCs w:val="24"/>
        </w:rPr>
        <w:t>CONTRACTS MANAGEMENT OFFICER - TEMPORARY</w:t>
      </w:r>
    </w:p>
    <w:p w:rsidR="00111B49" w:rsidRDefault="006F3EBD">
      <w:pPr>
        <w:spacing w:line="20"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4994275</wp:posOffset>
                </wp:positionH>
                <wp:positionV relativeFrom="paragraph">
                  <wp:posOffset>36830</wp:posOffset>
                </wp:positionV>
                <wp:extent cx="0" cy="104711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7115"/>
                        </a:xfrm>
                        <a:prstGeom prst="line">
                          <a:avLst/>
                        </a:prstGeom>
                        <a:solidFill>
                          <a:srgbClr val="FFFFFF"/>
                        </a:solidFill>
                        <a:ln w="9525">
                          <a:solidFill>
                            <a:srgbClr val="FFFFFF"/>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3.25pt,2.9pt" to="393.25pt,85.35pt" o:allowincell="f" strokecolor="#FFFFFF" strokeweight="0.75pt"/>
            </w:pict>
          </mc:Fallback>
        </mc:AlternateContent>
      </w: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-79375</wp:posOffset>
                </wp:positionH>
                <wp:positionV relativeFrom="paragraph">
                  <wp:posOffset>36830</wp:posOffset>
                </wp:positionV>
                <wp:extent cx="0" cy="104711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7115"/>
                        </a:xfrm>
                        <a:prstGeom prst="line">
                          <a:avLst/>
                        </a:prstGeom>
                        <a:solidFill>
                          <a:srgbClr val="FFFFFF"/>
                        </a:solidFill>
                        <a:ln w="9525">
                          <a:solidFill>
                            <a:srgbClr val="FFFFFF"/>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499pt,2.9pt" to="-6.2499pt,85.35pt" o:allowincell="f" strokecolor="#FFFFFF" strokeweight="0.75pt"/>
            </w:pict>
          </mc:Fallback>
        </mc:AlternateContent>
      </w: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-83820</wp:posOffset>
                </wp:positionH>
                <wp:positionV relativeFrom="paragraph">
                  <wp:posOffset>1079500</wp:posOffset>
                </wp:positionV>
                <wp:extent cx="508254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2540" cy="4763"/>
                        </a:xfrm>
                        <a:prstGeom prst="line">
                          <a:avLst/>
                        </a:prstGeom>
                        <a:solidFill>
                          <a:srgbClr val="FFFFFF"/>
                        </a:solidFill>
                        <a:ln w="9525">
                          <a:solidFill>
                            <a:srgbClr val="FFFFFF"/>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999pt,85pt" to="393.6pt,85pt" o:allowincell="f" strokecolor="#FFFFFF" strokeweight="0.75pt"/>
            </w:pict>
          </mc:Fallback>
        </mc:AlternateContent>
      </w:r>
    </w:p>
    <w:p w:rsidR="00111B49" w:rsidRDefault="00111B49">
      <w:pPr>
        <w:spacing w:line="91" w:lineRule="exact"/>
        <w:rPr>
          <w:sz w:val="24"/>
          <w:szCs w:val="24"/>
        </w:rPr>
      </w:pPr>
    </w:p>
    <w:p w:rsidR="00111B49" w:rsidRDefault="006F3EBD">
      <w:pPr>
        <w:ind w:left="40"/>
        <w:rPr>
          <w:sz w:val="20"/>
          <w:szCs w:val="20"/>
        </w:rPr>
      </w:pPr>
      <w:r>
        <w:rPr>
          <w:rFonts w:ascii="Franklin Gothic Book" w:eastAsia="Franklin Gothic Book" w:hAnsi="Franklin Gothic Book" w:cs="Franklin Gothic Book"/>
          <w:b/>
          <w:bCs/>
          <w:sz w:val="20"/>
          <w:szCs w:val="20"/>
          <w:u w:val="single"/>
        </w:rPr>
        <w:t>MESMAR PROPERTY, DUBAI, 2018 – TILL DATE</w:t>
      </w:r>
    </w:p>
    <w:p w:rsidR="00111B49" w:rsidRDefault="00111B49">
      <w:pPr>
        <w:spacing w:line="40" w:lineRule="exact"/>
        <w:rPr>
          <w:sz w:val="24"/>
          <w:szCs w:val="24"/>
        </w:rPr>
      </w:pPr>
    </w:p>
    <w:p w:rsidR="00111B49" w:rsidRDefault="006F3EBD">
      <w:pPr>
        <w:numPr>
          <w:ilvl w:val="0"/>
          <w:numId w:val="3"/>
        </w:numPr>
        <w:tabs>
          <w:tab w:val="left" w:pos="320"/>
        </w:tabs>
        <w:ind w:left="320" w:hanging="290"/>
        <w:rPr>
          <w:rFonts w:ascii="Symbol" w:eastAsia="Symbol" w:hAnsi="Symbol" w:cs="Symbol"/>
          <w:sz w:val="20"/>
          <w:szCs w:val="20"/>
        </w:rPr>
      </w:pPr>
      <w:r>
        <w:rPr>
          <w:rFonts w:ascii="Franklin Gothic Book" w:eastAsia="Franklin Gothic Book" w:hAnsi="Franklin Gothic Book" w:cs="Franklin Gothic Book"/>
          <w:sz w:val="20"/>
          <w:szCs w:val="20"/>
        </w:rPr>
        <w:t>Ma</w:t>
      </w:r>
      <w:r>
        <w:rPr>
          <w:rFonts w:ascii="Franklin Gothic Book" w:eastAsia="Franklin Gothic Book" w:hAnsi="Franklin Gothic Book" w:cs="Franklin Gothic Book"/>
          <w:sz w:val="20"/>
          <w:szCs w:val="20"/>
        </w:rPr>
        <w:t xml:space="preserve">intain lease database and data integrity using </w:t>
      </w:r>
      <w:r>
        <w:rPr>
          <w:rFonts w:ascii="Franklin Gothic Book" w:eastAsia="Franklin Gothic Book" w:hAnsi="Franklin Gothic Book" w:cs="Franklin Gothic Book"/>
          <w:b/>
          <w:bCs/>
          <w:sz w:val="20"/>
          <w:szCs w:val="20"/>
        </w:rPr>
        <w:t>Advanced Microsoft Excel - Macro</w:t>
      </w:r>
    </w:p>
    <w:p w:rsidR="00111B49" w:rsidRDefault="00111B49">
      <w:pPr>
        <w:spacing w:line="55" w:lineRule="exact"/>
        <w:rPr>
          <w:rFonts w:ascii="Symbol" w:eastAsia="Symbol" w:hAnsi="Symbol" w:cs="Symbol"/>
          <w:sz w:val="20"/>
          <w:szCs w:val="20"/>
        </w:rPr>
      </w:pPr>
    </w:p>
    <w:p w:rsidR="00111B49" w:rsidRDefault="006F3EBD">
      <w:pPr>
        <w:numPr>
          <w:ilvl w:val="0"/>
          <w:numId w:val="3"/>
        </w:numPr>
        <w:tabs>
          <w:tab w:val="left" w:pos="320"/>
        </w:tabs>
        <w:spacing w:line="231" w:lineRule="auto"/>
        <w:ind w:left="320" w:right="20" w:hanging="290"/>
        <w:rPr>
          <w:rFonts w:ascii="Symbol" w:eastAsia="Symbol" w:hAnsi="Symbol" w:cs="Symbol"/>
          <w:sz w:val="20"/>
          <w:szCs w:val="20"/>
        </w:rPr>
      </w:pPr>
      <w:r>
        <w:rPr>
          <w:rFonts w:ascii="Franklin Gothic Book" w:eastAsia="Franklin Gothic Book" w:hAnsi="Franklin Gothic Book" w:cs="Franklin Gothic Book"/>
          <w:sz w:val="20"/>
          <w:szCs w:val="20"/>
        </w:rPr>
        <w:t>Assist in the development and monitoring of executed leases, lease renewals / portfolio database.</w:t>
      </w:r>
    </w:p>
    <w:p w:rsidR="00111B49" w:rsidRDefault="006F3EBD">
      <w:pPr>
        <w:numPr>
          <w:ilvl w:val="0"/>
          <w:numId w:val="3"/>
        </w:numPr>
        <w:tabs>
          <w:tab w:val="left" w:pos="320"/>
        </w:tabs>
        <w:spacing w:line="235" w:lineRule="auto"/>
        <w:ind w:left="320" w:hanging="290"/>
        <w:rPr>
          <w:rFonts w:ascii="Symbol" w:eastAsia="Symbol" w:hAnsi="Symbol" w:cs="Symbol"/>
          <w:sz w:val="20"/>
          <w:szCs w:val="20"/>
        </w:rPr>
      </w:pPr>
      <w:r>
        <w:rPr>
          <w:rFonts w:ascii="Franklin Gothic Book" w:eastAsia="Franklin Gothic Book" w:hAnsi="Franklin Gothic Book" w:cs="Franklin Gothic Book"/>
          <w:sz w:val="20"/>
          <w:szCs w:val="20"/>
        </w:rPr>
        <w:t>Prepare financial data in support of VAT reporting on rental income and expen</w:t>
      </w:r>
      <w:r>
        <w:rPr>
          <w:rFonts w:ascii="Franklin Gothic Book" w:eastAsia="Franklin Gothic Book" w:hAnsi="Franklin Gothic Book" w:cs="Franklin Gothic Book"/>
          <w:sz w:val="20"/>
          <w:szCs w:val="20"/>
        </w:rPr>
        <w:t>ses</w:t>
      </w:r>
    </w:p>
    <w:p w:rsidR="00111B49" w:rsidRDefault="00111B49">
      <w:pPr>
        <w:spacing w:line="6" w:lineRule="exact"/>
        <w:rPr>
          <w:rFonts w:ascii="Symbol" w:eastAsia="Symbol" w:hAnsi="Symbol" w:cs="Symbol"/>
          <w:sz w:val="20"/>
          <w:szCs w:val="20"/>
        </w:rPr>
      </w:pPr>
    </w:p>
    <w:p w:rsidR="00111B49" w:rsidRDefault="006F3EBD">
      <w:pPr>
        <w:numPr>
          <w:ilvl w:val="0"/>
          <w:numId w:val="3"/>
        </w:numPr>
        <w:tabs>
          <w:tab w:val="left" w:pos="320"/>
        </w:tabs>
        <w:spacing w:line="229" w:lineRule="auto"/>
        <w:ind w:left="320" w:hanging="290"/>
        <w:rPr>
          <w:rFonts w:ascii="Symbol" w:eastAsia="Symbol" w:hAnsi="Symbol" w:cs="Symbol"/>
          <w:sz w:val="20"/>
          <w:szCs w:val="20"/>
        </w:rPr>
      </w:pPr>
      <w:r>
        <w:rPr>
          <w:rFonts w:ascii="Franklin Gothic Book" w:eastAsia="Franklin Gothic Book" w:hAnsi="Franklin Gothic Book" w:cs="Franklin Gothic Book"/>
          <w:sz w:val="20"/>
          <w:szCs w:val="20"/>
        </w:rPr>
        <w:t>Records and reviews account receivables and payables</w:t>
      </w:r>
    </w:p>
    <w:p w:rsidR="00111B49" w:rsidRDefault="006F3EBD">
      <w:pPr>
        <w:spacing w:line="20"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-9525</wp:posOffset>
                </wp:positionH>
                <wp:positionV relativeFrom="paragraph">
                  <wp:posOffset>93345</wp:posOffset>
                </wp:positionV>
                <wp:extent cx="5216525" cy="24193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241935"/>
                        </a:xfrm>
                        <a:prstGeom prst="rect">
                          <a:avLst/>
                        </a:prstGeom>
                        <a:solidFill>
                          <a:srgbClr val="808080"/>
                        </a:solidFill>
                      </wps:spPr>
                      <wps:bodyPr/>
                    </wps:wsp>
                  </a:graphicData>
                </a:graphic>
              </wp:anchor>
            </w:drawing>
          </mc:Choice>
          <mc:Fallback>
            <w:pict>
              <v:rect id="Shape 17" o:spid="_x0000_s1042" style="position:absolute;margin-left:-0.7499pt;margin-top:7.35pt;width:410.75pt;height:19.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808080" stroked="f"/>
            </w:pict>
          </mc:Fallback>
        </mc:AlternateContent>
      </w: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5209540</wp:posOffset>
                </wp:positionH>
                <wp:positionV relativeFrom="paragraph">
                  <wp:posOffset>88900</wp:posOffset>
                </wp:positionV>
                <wp:extent cx="0" cy="2514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460"/>
                        </a:xfrm>
                        <a:prstGeom prst="line">
                          <a:avLst/>
                        </a:prstGeom>
                        <a:solidFill>
                          <a:srgbClr val="FFFFFF"/>
                        </a:solidFill>
                        <a:ln w="9525">
                          <a:solidFill>
                            <a:srgbClr val="FFFFFF"/>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2pt,7pt" to="410.2pt,26.8pt" o:allowincell="f" strokecolor="#FFFFFF" strokeweight="0.75pt"/>
            </w:pict>
          </mc:Fallback>
        </mc:AlternateContent>
      </w:r>
      <w:r>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-13970</wp:posOffset>
                </wp:positionH>
                <wp:positionV relativeFrom="paragraph">
                  <wp:posOffset>93345</wp:posOffset>
                </wp:positionV>
                <wp:extent cx="522351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3510" cy="4763"/>
                        </a:xfrm>
                        <a:prstGeom prst="line">
                          <a:avLst/>
                        </a:prstGeom>
                        <a:solidFill>
                          <a:srgbClr val="FFFFFF"/>
                        </a:solidFill>
                        <a:ln w="9525">
                          <a:solidFill>
                            <a:srgbClr val="FFFFFF"/>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999pt,7.35pt" to="410.2pt,7.35pt" o:allowincell="f" strokecolor="#FFFFFF" strokeweight="0.75pt"/>
            </w:pict>
          </mc:Fallback>
        </mc:AlternateContent>
      </w:r>
      <w:r>
        <w:rPr>
          <w:noProof/>
          <w:sz w:val="24"/>
          <w:szCs w:val="24"/>
        </w:rPr>
        <mc:AlternateContent>
          <mc:Choice Requires="wps">
            <w:drawing>
              <wp:anchor distT="0" distB="0" distL="114300" distR="114300" simplePos="0" relativeHeight="251660288" behindDoc="1" locked="0" layoutInCell="0" allowOverlap="1">
                <wp:simplePos x="0" y="0"/>
                <wp:positionH relativeFrom="column">
                  <wp:posOffset>-9525</wp:posOffset>
                </wp:positionH>
                <wp:positionV relativeFrom="paragraph">
                  <wp:posOffset>88900</wp:posOffset>
                </wp:positionV>
                <wp:extent cx="0" cy="25146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460"/>
                        </a:xfrm>
                        <a:prstGeom prst="line">
                          <a:avLst/>
                        </a:prstGeom>
                        <a:solidFill>
                          <a:srgbClr val="FFFFFF"/>
                        </a:solidFill>
                        <a:ln w="9525">
                          <a:solidFill>
                            <a:srgbClr val="FFFFFF"/>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499pt,7pt" to="-0.7499pt,26.8pt" o:allowincell="f" strokecolor="#FFFFFF" strokeweight="0.75pt"/>
            </w:pict>
          </mc:Fallback>
        </mc:AlternateContent>
      </w:r>
      <w:r>
        <w:rPr>
          <w:noProof/>
          <w:sz w:val="24"/>
          <w:szCs w:val="24"/>
        </w:rPr>
        <mc:AlternateContent>
          <mc:Choice Requires="wps">
            <w:drawing>
              <wp:anchor distT="0" distB="0" distL="114300" distR="114300" simplePos="0" relativeHeight="251661312" behindDoc="1" locked="0" layoutInCell="0" allowOverlap="1">
                <wp:simplePos x="0" y="0"/>
                <wp:positionH relativeFrom="column">
                  <wp:posOffset>-13970</wp:posOffset>
                </wp:positionH>
                <wp:positionV relativeFrom="paragraph">
                  <wp:posOffset>335280</wp:posOffset>
                </wp:positionV>
                <wp:extent cx="522351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3510" cy="4763"/>
                        </a:xfrm>
                        <a:prstGeom prst="line">
                          <a:avLst/>
                        </a:prstGeom>
                        <a:solidFill>
                          <a:srgbClr val="FFFFFF"/>
                        </a:solidFill>
                        <a:ln w="9525">
                          <a:solidFill>
                            <a:srgbClr val="FFFFFF"/>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999pt,26.4pt" to="410.2pt,26.4pt" o:allowincell="f" strokecolor="#FFFFFF" strokeweight="0.75pt"/>
            </w:pict>
          </mc:Fallback>
        </mc:AlternateContent>
      </w:r>
    </w:p>
    <w:p w:rsidR="00111B49" w:rsidRDefault="00111B49">
      <w:pPr>
        <w:spacing w:line="167" w:lineRule="exact"/>
        <w:rPr>
          <w:sz w:val="24"/>
          <w:szCs w:val="24"/>
        </w:rPr>
      </w:pPr>
    </w:p>
    <w:p w:rsidR="00111B49" w:rsidRDefault="006F3EBD">
      <w:pPr>
        <w:ind w:left="60"/>
        <w:rPr>
          <w:sz w:val="20"/>
          <w:szCs w:val="20"/>
        </w:rPr>
      </w:pPr>
      <w:r>
        <w:rPr>
          <w:rFonts w:ascii="Franklin Gothic Book" w:eastAsia="Franklin Gothic Book" w:hAnsi="Franklin Gothic Book" w:cs="Franklin Gothic Book"/>
          <w:color w:val="FFFFFF"/>
          <w:sz w:val="24"/>
          <w:szCs w:val="24"/>
        </w:rPr>
        <w:t>TECHNICAL PROJECT COORDINATOR</w:t>
      </w:r>
    </w:p>
    <w:p w:rsidR="00111B49" w:rsidRDefault="00111B49">
      <w:pPr>
        <w:spacing w:line="156" w:lineRule="exact"/>
        <w:rPr>
          <w:sz w:val="24"/>
          <w:szCs w:val="24"/>
        </w:rPr>
      </w:pPr>
    </w:p>
    <w:p w:rsidR="00111B49" w:rsidRDefault="006F3EBD">
      <w:pPr>
        <w:ind w:left="20"/>
        <w:rPr>
          <w:sz w:val="20"/>
          <w:szCs w:val="20"/>
        </w:rPr>
      </w:pPr>
      <w:r>
        <w:rPr>
          <w:rFonts w:ascii="Franklin Gothic Book" w:eastAsia="Franklin Gothic Book" w:hAnsi="Franklin Gothic Book" w:cs="Franklin Gothic Book"/>
          <w:b/>
          <w:bCs/>
          <w:sz w:val="20"/>
          <w:szCs w:val="20"/>
          <w:u w:val="single"/>
        </w:rPr>
        <w:t>BERKELEY SERVICE GROUP GmBH, DUBAI 2015 - 2017</w:t>
      </w:r>
    </w:p>
    <w:p w:rsidR="00111B49" w:rsidRDefault="00111B49">
      <w:pPr>
        <w:spacing w:line="160" w:lineRule="exact"/>
        <w:rPr>
          <w:sz w:val="24"/>
          <w:szCs w:val="24"/>
        </w:rPr>
      </w:pPr>
    </w:p>
    <w:p w:rsidR="00111B49" w:rsidRDefault="006F3EBD">
      <w:pPr>
        <w:numPr>
          <w:ilvl w:val="0"/>
          <w:numId w:val="4"/>
        </w:numPr>
        <w:tabs>
          <w:tab w:val="left" w:pos="380"/>
        </w:tabs>
        <w:spacing w:line="261" w:lineRule="auto"/>
        <w:ind w:left="380" w:right="280" w:hanging="365"/>
        <w:rPr>
          <w:rFonts w:ascii="Symbol" w:eastAsia="Symbol" w:hAnsi="Symbol" w:cs="Symbol"/>
          <w:sz w:val="20"/>
          <w:szCs w:val="20"/>
        </w:rPr>
      </w:pPr>
      <w:r>
        <w:rPr>
          <w:rFonts w:ascii="Franklin Gothic Book" w:eastAsia="Franklin Gothic Book" w:hAnsi="Franklin Gothic Book" w:cs="Franklin Gothic Book"/>
          <w:sz w:val="20"/>
          <w:szCs w:val="20"/>
        </w:rPr>
        <w:t xml:space="preserve">Preparing Estimation for the materials required in the site based inventory data and coordinating with client for approvals and procurement team for timely delivery of materials meeting service level agreements (SLA) using organization </w:t>
      </w:r>
      <w:r>
        <w:rPr>
          <w:rFonts w:ascii="Franklin Gothic Book" w:eastAsia="Franklin Gothic Book" w:hAnsi="Franklin Gothic Book" w:cs="Franklin Gothic Book"/>
          <w:b/>
          <w:bCs/>
          <w:sz w:val="20"/>
          <w:szCs w:val="20"/>
        </w:rPr>
        <w:t>ERP - SAP</w:t>
      </w:r>
    </w:p>
    <w:p w:rsidR="00111B49" w:rsidRDefault="00111B49">
      <w:pPr>
        <w:spacing w:line="36" w:lineRule="exact"/>
        <w:rPr>
          <w:rFonts w:ascii="Symbol" w:eastAsia="Symbol" w:hAnsi="Symbol" w:cs="Symbol"/>
          <w:sz w:val="20"/>
          <w:szCs w:val="20"/>
        </w:rPr>
      </w:pPr>
    </w:p>
    <w:p w:rsidR="00111B49" w:rsidRDefault="006F3EBD">
      <w:pPr>
        <w:numPr>
          <w:ilvl w:val="0"/>
          <w:numId w:val="4"/>
        </w:numPr>
        <w:tabs>
          <w:tab w:val="left" w:pos="380"/>
        </w:tabs>
        <w:spacing w:line="253" w:lineRule="auto"/>
        <w:ind w:left="380" w:right="180" w:hanging="365"/>
        <w:rPr>
          <w:rFonts w:ascii="Symbol" w:eastAsia="Symbol" w:hAnsi="Symbol" w:cs="Symbol"/>
          <w:sz w:val="20"/>
          <w:szCs w:val="20"/>
        </w:rPr>
      </w:pPr>
      <w:r>
        <w:rPr>
          <w:rFonts w:ascii="Franklin Gothic Book" w:eastAsia="Franklin Gothic Book" w:hAnsi="Franklin Gothic Book" w:cs="Franklin Gothic Book"/>
          <w:b/>
          <w:bCs/>
          <w:sz w:val="20"/>
          <w:szCs w:val="20"/>
        </w:rPr>
        <w:t>Continuou</w:t>
      </w:r>
      <w:r>
        <w:rPr>
          <w:rFonts w:ascii="Franklin Gothic Book" w:eastAsia="Franklin Gothic Book" w:hAnsi="Franklin Gothic Book" w:cs="Franklin Gothic Book"/>
          <w:b/>
          <w:bCs/>
          <w:sz w:val="20"/>
          <w:szCs w:val="20"/>
        </w:rPr>
        <w:t xml:space="preserve">s market research </w:t>
      </w:r>
      <w:r>
        <w:rPr>
          <w:rFonts w:ascii="Franklin Gothic Book" w:eastAsia="Franklin Gothic Book" w:hAnsi="Franklin Gothic Book" w:cs="Franklin Gothic Book"/>
          <w:sz w:val="20"/>
          <w:szCs w:val="20"/>
        </w:rPr>
        <w:t>on latest technologies and products available in market</w:t>
      </w:r>
      <w:r>
        <w:rPr>
          <w:rFonts w:ascii="Franklin Gothic Book" w:eastAsia="Franklin Gothic Book" w:hAnsi="Franklin Gothic Book" w:cs="Franklin Gothic Book"/>
          <w:b/>
          <w:bCs/>
          <w:sz w:val="20"/>
          <w:szCs w:val="20"/>
        </w:rPr>
        <w:t xml:space="preserve"> </w:t>
      </w:r>
      <w:r>
        <w:rPr>
          <w:rFonts w:ascii="Franklin Gothic Book" w:eastAsia="Franklin Gothic Book" w:hAnsi="Franklin Gothic Book" w:cs="Franklin Gothic Book"/>
          <w:sz w:val="20"/>
          <w:szCs w:val="20"/>
        </w:rPr>
        <w:t>and implementing the same in various sites.</w:t>
      </w:r>
    </w:p>
    <w:p w:rsidR="00111B49" w:rsidRDefault="00111B49">
      <w:pPr>
        <w:spacing w:line="43" w:lineRule="exact"/>
        <w:rPr>
          <w:rFonts w:ascii="Symbol" w:eastAsia="Symbol" w:hAnsi="Symbol" w:cs="Symbol"/>
          <w:sz w:val="20"/>
          <w:szCs w:val="20"/>
        </w:rPr>
      </w:pPr>
    </w:p>
    <w:p w:rsidR="00111B49" w:rsidRDefault="006F3EBD">
      <w:pPr>
        <w:numPr>
          <w:ilvl w:val="0"/>
          <w:numId w:val="4"/>
        </w:numPr>
        <w:tabs>
          <w:tab w:val="left" w:pos="380"/>
        </w:tabs>
        <w:spacing w:line="253" w:lineRule="auto"/>
        <w:ind w:left="380" w:hanging="365"/>
        <w:rPr>
          <w:rFonts w:ascii="Symbol" w:eastAsia="Symbol" w:hAnsi="Symbol" w:cs="Symbol"/>
          <w:sz w:val="20"/>
          <w:szCs w:val="20"/>
        </w:rPr>
      </w:pPr>
      <w:r>
        <w:rPr>
          <w:rFonts w:ascii="Franklin Gothic Book" w:eastAsia="Franklin Gothic Book" w:hAnsi="Franklin Gothic Book" w:cs="Franklin Gothic Book"/>
          <w:sz w:val="20"/>
          <w:szCs w:val="20"/>
        </w:rPr>
        <w:t xml:space="preserve">Maintaining a healthy relationship with various vendors/suppliers to fetch the products that balance on both </w:t>
      </w:r>
      <w:r>
        <w:rPr>
          <w:rFonts w:ascii="Franklin Gothic Book" w:eastAsia="Franklin Gothic Book" w:hAnsi="Franklin Gothic Book" w:cs="Franklin Gothic Book"/>
          <w:b/>
          <w:bCs/>
          <w:sz w:val="20"/>
          <w:szCs w:val="20"/>
        </w:rPr>
        <w:t>Quality and Pricing</w:t>
      </w:r>
      <w:r>
        <w:rPr>
          <w:rFonts w:ascii="Franklin Gothic Book" w:eastAsia="Franklin Gothic Book" w:hAnsi="Franklin Gothic Book" w:cs="Franklin Gothic Book"/>
          <w:sz w:val="20"/>
          <w:szCs w:val="20"/>
        </w:rPr>
        <w:t>.</w:t>
      </w:r>
    </w:p>
    <w:p w:rsidR="00111B49" w:rsidRDefault="00111B49">
      <w:pPr>
        <w:spacing w:line="43" w:lineRule="exact"/>
        <w:rPr>
          <w:rFonts w:ascii="Symbol" w:eastAsia="Symbol" w:hAnsi="Symbol" w:cs="Symbol"/>
          <w:sz w:val="20"/>
          <w:szCs w:val="20"/>
        </w:rPr>
      </w:pPr>
    </w:p>
    <w:p w:rsidR="00111B49" w:rsidRDefault="006F3EBD">
      <w:pPr>
        <w:numPr>
          <w:ilvl w:val="0"/>
          <w:numId w:val="4"/>
        </w:numPr>
        <w:tabs>
          <w:tab w:val="left" w:pos="380"/>
        </w:tabs>
        <w:spacing w:line="253" w:lineRule="auto"/>
        <w:ind w:left="380" w:right="160" w:hanging="365"/>
        <w:rPr>
          <w:rFonts w:ascii="Symbol" w:eastAsia="Symbol" w:hAnsi="Symbol" w:cs="Symbol"/>
          <w:sz w:val="20"/>
          <w:szCs w:val="20"/>
        </w:rPr>
      </w:pPr>
      <w:r>
        <w:rPr>
          <w:rFonts w:ascii="Franklin Gothic Book" w:eastAsia="Franklin Gothic Book" w:hAnsi="Franklin Gothic Book" w:cs="Franklin Gothic Book"/>
          <w:b/>
          <w:bCs/>
          <w:sz w:val="20"/>
          <w:szCs w:val="20"/>
        </w:rPr>
        <w:t xml:space="preserve">Negotiating </w:t>
      </w:r>
      <w:r>
        <w:rPr>
          <w:rFonts w:ascii="Franklin Gothic Book" w:eastAsia="Franklin Gothic Book" w:hAnsi="Franklin Gothic Book" w:cs="Franklin Gothic Book"/>
          <w:sz w:val="20"/>
          <w:szCs w:val="20"/>
        </w:rPr>
        <w:t>with vendors/suppliers in fetching best price for the materials required in</w:t>
      </w:r>
      <w:r>
        <w:rPr>
          <w:rFonts w:ascii="Franklin Gothic Book" w:eastAsia="Franklin Gothic Book" w:hAnsi="Franklin Gothic Book" w:cs="Franklin Gothic Book"/>
          <w:b/>
          <w:bCs/>
          <w:sz w:val="20"/>
          <w:szCs w:val="20"/>
        </w:rPr>
        <w:t xml:space="preserve"> </w:t>
      </w:r>
      <w:r>
        <w:rPr>
          <w:rFonts w:ascii="Franklin Gothic Book" w:eastAsia="Franklin Gothic Book" w:hAnsi="Franklin Gothic Book" w:cs="Franklin Gothic Book"/>
          <w:sz w:val="20"/>
          <w:szCs w:val="20"/>
        </w:rPr>
        <w:t>sites.</w:t>
      </w:r>
    </w:p>
    <w:p w:rsidR="00111B49" w:rsidRDefault="00111B49">
      <w:pPr>
        <w:spacing w:line="43" w:lineRule="exact"/>
        <w:rPr>
          <w:rFonts w:ascii="Symbol" w:eastAsia="Symbol" w:hAnsi="Symbol" w:cs="Symbol"/>
          <w:sz w:val="20"/>
          <w:szCs w:val="20"/>
        </w:rPr>
      </w:pPr>
    </w:p>
    <w:p w:rsidR="00111B49" w:rsidRDefault="006F3EBD">
      <w:pPr>
        <w:numPr>
          <w:ilvl w:val="0"/>
          <w:numId w:val="4"/>
        </w:numPr>
        <w:tabs>
          <w:tab w:val="left" w:pos="380"/>
        </w:tabs>
        <w:spacing w:line="295" w:lineRule="auto"/>
        <w:ind w:left="380" w:right="400" w:hanging="365"/>
        <w:rPr>
          <w:rFonts w:ascii="Symbol" w:eastAsia="Symbol" w:hAnsi="Symbol" w:cs="Symbol"/>
          <w:sz w:val="18"/>
          <w:szCs w:val="18"/>
        </w:rPr>
      </w:pPr>
      <w:r>
        <w:rPr>
          <w:rFonts w:ascii="Franklin Gothic Book" w:eastAsia="Franklin Gothic Book" w:hAnsi="Franklin Gothic Book" w:cs="Franklin Gothic Book"/>
          <w:sz w:val="18"/>
          <w:szCs w:val="18"/>
        </w:rPr>
        <w:t>Preparing Quarterly, Monthly and Annual project report showing case the quality of service</w:t>
      </w:r>
      <w:r>
        <w:rPr>
          <w:rFonts w:ascii="Franklin Gothic Book" w:eastAsia="Franklin Gothic Book" w:hAnsi="Franklin Gothic Book" w:cs="Franklin Gothic Book"/>
          <w:b/>
          <w:bCs/>
          <w:sz w:val="18"/>
          <w:szCs w:val="18"/>
        </w:rPr>
        <w:t>, Key performance index(KPI), cost reduction and inventory management</w:t>
      </w:r>
    </w:p>
    <w:p w:rsidR="00111B49" w:rsidRDefault="00111B49">
      <w:pPr>
        <w:spacing w:line="18" w:lineRule="exact"/>
        <w:rPr>
          <w:rFonts w:ascii="Symbol" w:eastAsia="Symbol" w:hAnsi="Symbol" w:cs="Symbol"/>
          <w:sz w:val="18"/>
          <w:szCs w:val="18"/>
        </w:rPr>
      </w:pPr>
    </w:p>
    <w:p w:rsidR="00111B49" w:rsidRDefault="006F3EBD">
      <w:pPr>
        <w:numPr>
          <w:ilvl w:val="0"/>
          <w:numId w:val="4"/>
        </w:numPr>
        <w:tabs>
          <w:tab w:val="left" w:pos="380"/>
        </w:tabs>
        <w:spacing w:line="261" w:lineRule="auto"/>
        <w:ind w:left="380" w:right="120" w:hanging="365"/>
        <w:rPr>
          <w:rFonts w:ascii="Symbol" w:eastAsia="Symbol" w:hAnsi="Symbol" w:cs="Symbol"/>
          <w:sz w:val="20"/>
          <w:szCs w:val="20"/>
        </w:rPr>
      </w:pPr>
      <w:r>
        <w:rPr>
          <w:rFonts w:ascii="Franklin Gothic Book" w:eastAsia="Franklin Gothic Book" w:hAnsi="Franklin Gothic Book" w:cs="Franklin Gothic Book"/>
          <w:sz w:val="20"/>
          <w:szCs w:val="20"/>
        </w:rPr>
        <w:t xml:space="preserve">Review site requirement and fetch appropriate quotation for further preparation of </w:t>
      </w:r>
      <w:r>
        <w:rPr>
          <w:rFonts w:ascii="Franklin Gothic Book" w:eastAsia="Franklin Gothic Book" w:hAnsi="Franklin Gothic Book" w:cs="Franklin Gothic Book"/>
          <w:b/>
          <w:bCs/>
          <w:sz w:val="20"/>
          <w:szCs w:val="20"/>
        </w:rPr>
        <w:t xml:space="preserve">Purchase Requisition </w:t>
      </w:r>
      <w:r>
        <w:rPr>
          <w:rFonts w:ascii="Franklin Gothic Book" w:eastAsia="Franklin Gothic Book" w:hAnsi="Franklin Gothic Book" w:cs="Franklin Gothic Book"/>
          <w:sz w:val="20"/>
          <w:szCs w:val="20"/>
        </w:rPr>
        <w:t>. Coordination with supplier for timely delivery of material to site</w:t>
      </w:r>
      <w:r>
        <w:rPr>
          <w:rFonts w:ascii="Franklin Gothic Book" w:eastAsia="Franklin Gothic Book" w:hAnsi="Franklin Gothic Book" w:cs="Franklin Gothic Book"/>
          <w:b/>
          <w:bCs/>
          <w:sz w:val="20"/>
          <w:szCs w:val="20"/>
        </w:rPr>
        <w:t xml:space="preserve"> </w:t>
      </w:r>
      <w:r>
        <w:rPr>
          <w:rFonts w:ascii="Franklin Gothic Book" w:eastAsia="Franklin Gothic Book" w:hAnsi="Franklin Gothic Book" w:cs="Franklin Gothic Book"/>
          <w:sz w:val="20"/>
          <w:szCs w:val="20"/>
        </w:rPr>
        <w:t xml:space="preserve">as per </w:t>
      </w:r>
      <w:r>
        <w:rPr>
          <w:rFonts w:ascii="Franklin Gothic Book" w:eastAsia="Franklin Gothic Book" w:hAnsi="Franklin Gothic Book" w:cs="Franklin Gothic Book"/>
          <w:b/>
          <w:bCs/>
          <w:sz w:val="20"/>
          <w:szCs w:val="20"/>
        </w:rPr>
        <w:t>C ontract Management.</w:t>
      </w:r>
    </w:p>
    <w:p w:rsidR="00111B49" w:rsidRDefault="00111B49">
      <w:pPr>
        <w:spacing w:line="35" w:lineRule="exact"/>
        <w:rPr>
          <w:rFonts w:ascii="Symbol" w:eastAsia="Symbol" w:hAnsi="Symbol" w:cs="Symbol"/>
          <w:sz w:val="20"/>
          <w:szCs w:val="20"/>
        </w:rPr>
      </w:pPr>
    </w:p>
    <w:p w:rsidR="00111B49" w:rsidRDefault="006F3EBD">
      <w:pPr>
        <w:numPr>
          <w:ilvl w:val="0"/>
          <w:numId w:val="4"/>
        </w:numPr>
        <w:tabs>
          <w:tab w:val="left" w:pos="380"/>
        </w:tabs>
        <w:spacing w:line="254" w:lineRule="auto"/>
        <w:ind w:left="380" w:right="420" w:hanging="365"/>
        <w:rPr>
          <w:rFonts w:ascii="Symbol" w:eastAsia="Symbol" w:hAnsi="Symbol" w:cs="Symbol"/>
          <w:sz w:val="20"/>
          <w:szCs w:val="20"/>
        </w:rPr>
      </w:pPr>
      <w:r>
        <w:rPr>
          <w:rFonts w:ascii="Franklin Gothic Book" w:eastAsia="Franklin Gothic Book" w:hAnsi="Franklin Gothic Book" w:cs="Franklin Gothic Book"/>
          <w:b/>
          <w:bCs/>
          <w:sz w:val="20"/>
          <w:szCs w:val="20"/>
        </w:rPr>
        <w:t xml:space="preserve">Analytics </w:t>
      </w:r>
      <w:r>
        <w:rPr>
          <w:rFonts w:ascii="Franklin Gothic Book" w:eastAsia="Franklin Gothic Book" w:hAnsi="Franklin Gothic Book" w:cs="Franklin Gothic Book"/>
          <w:sz w:val="20"/>
          <w:szCs w:val="20"/>
        </w:rPr>
        <w:t>- Prepare Database for inventory managemen</w:t>
      </w:r>
      <w:r>
        <w:rPr>
          <w:rFonts w:ascii="Franklin Gothic Book" w:eastAsia="Franklin Gothic Book" w:hAnsi="Franklin Gothic Book" w:cs="Franklin Gothic Book"/>
          <w:sz w:val="20"/>
          <w:szCs w:val="20"/>
        </w:rPr>
        <w:t>t, purchase requisition and</w:t>
      </w:r>
      <w:r>
        <w:rPr>
          <w:rFonts w:ascii="Franklin Gothic Book" w:eastAsia="Franklin Gothic Book" w:hAnsi="Franklin Gothic Book" w:cs="Franklin Gothic Book"/>
          <w:b/>
          <w:bCs/>
          <w:sz w:val="20"/>
          <w:szCs w:val="20"/>
        </w:rPr>
        <w:t xml:space="preserve"> </w:t>
      </w:r>
      <w:r>
        <w:rPr>
          <w:rFonts w:ascii="Franklin Gothic Book" w:eastAsia="Franklin Gothic Book" w:hAnsi="Franklin Gothic Book" w:cs="Franklin Gothic Book"/>
          <w:sz w:val="20"/>
          <w:szCs w:val="20"/>
        </w:rPr>
        <w:t>budget tracking using Advanced Excel.</w:t>
      </w:r>
    </w:p>
    <w:p w:rsidR="00111B49" w:rsidRDefault="00111B49">
      <w:pPr>
        <w:spacing w:line="10" w:lineRule="exact"/>
        <w:rPr>
          <w:rFonts w:ascii="Symbol" w:eastAsia="Symbol" w:hAnsi="Symbol" w:cs="Symbol"/>
          <w:sz w:val="20"/>
          <w:szCs w:val="20"/>
        </w:rPr>
      </w:pPr>
    </w:p>
    <w:p w:rsidR="00111B49" w:rsidRDefault="006F3EBD">
      <w:pPr>
        <w:numPr>
          <w:ilvl w:val="0"/>
          <w:numId w:val="4"/>
        </w:numPr>
        <w:tabs>
          <w:tab w:val="left" w:pos="380"/>
        </w:tabs>
        <w:ind w:left="380" w:hanging="365"/>
        <w:rPr>
          <w:rFonts w:ascii="Symbol" w:eastAsia="Symbol" w:hAnsi="Symbol" w:cs="Symbol"/>
          <w:sz w:val="20"/>
          <w:szCs w:val="20"/>
        </w:rPr>
      </w:pPr>
      <w:r>
        <w:rPr>
          <w:rFonts w:ascii="Franklin Gothic Book" w:eastAsia="Franklin Gothic Book" w:hAnsi="Franklin Gothic Book" w:cs="Franklin Gothic Book"/>
          <w:sz w:val="20"/>
          <w:szCs w:val="20"/>
        </w:rPr>
        <w:t xml:space="preserve">Preparing Annual Maintenance Project Plan for various property using </w:t>
      </w:r>
      <w:r>
        <w:rPr>
          <w:rFonts w:ascii="Franklin Gothic Book" w:eastAsia="Franklin Gothic Book" w:hAnsi="Franklin Gothic Book" w:cs="Franklin Gothic Book"/>
          <w:b/>
          <w:bCs/>
          <w:sz w:val="20"/>
          <w:szCs w:val="20"/>
        </w:rPr>
        <w:t>M S Projects</w:t>
      </w:r>
    </w:p>
    <w:p w:rsidR="00111B49" w:rsidRDefault="00111B49">
      <w:pPr>
        <w:spacing w:line="70" w:lineRule="exact"/>
        <w:rPr>
          <w:rFonts w:ascii="Symbol" w:eastAsia="Symbol" w:hAnsi="Symbol" w:cs="Symbol"/>
          <w:sz w:val="20"/>
          <w:szCs w:val="20"/>
        </w:rPr>
      </w:pPr>
    </w:p>
    <w:p w:rsidR="00111B49" w:rsidRDefault="006F3EBD">
      <w:pPr>
        <w:numPr>
          <w:ilvl w:val="0"/>
          <w:numId w:val="4"/>
        </w:numPr>
        <w:tabs>
          <w:tab w:val="left" w:pos="380"/>
        </w:tabs>
        <w:spacing w:line="239" w:lineRule="auto"/>
        <w:ind w:left="380" w:right="500" w:hanging="365"/>
        <w:rPr>
          <w:rFonts w:ascii="Symbol" w:eastAsia="Symbol" w:hAnsi="Symbol" w:cs="Symbol"/>
          <w:sz w:val="20"/>
          <w:szCs w:val="20"/>
        </w:rPr>
      </w:pPr>
      <w:r>
        <w:rPr>
          <w:rFonts w:ascii="Franklin Gothic Book" w:eastAsia="Franklin Gothic Book" w:hAnsi="Franklin Gothic Book" w:cs="Franklin Gothic Book"/>
          <w:sz w:val="20"/>
          <w:szCs w:val="20"/>
        </w:rPr>
        <w:t xml:space="preserve">Technically sound in integration of </w:t>
      </w:r>
      <w:r>
        <w:rPr>
          <w:rFonts w:ascii="Franklin Gothic Book" w:eastAsia="Franklin Gothic Book" w:hAnsi="Franklin Gothic Book" w:cs="Franklin Gothic Book"/>
          <w:b/>
          <w:bCs/>
          <w:sz w:val="20"/>
          <w:szCs w:val="20"/>
        </w:rPr>
        <w:t>M EP</w:t>
      </w:r>
      <w:r>
        <w:rPr>
          <w:rFonts w:ascii="Franklin Gothic Book" w:eastAsia="Franklin Gothic Book" w:hAnsi="Franklin Gothic Book" w:cs="Franklin Gothic Book"/>
          <w:sz w:val="20"/>
          <w:szCs w:val="20"/>
        </w:rPr>
        <w:t xml:space="preserve"> and </w:t>
      </w:r>
      <w:r>
        <w:rPr>
          <w:rFonts w:ascii="Franklin Gothic Book" w:eastAsia="Franklin Gothic Book" w:hAnsi="Franklin Gothic Book" w:cs="Franklin Gothic Book"/>
          <w:b/>
          <w:bCs/>
          <w:sz w:val="20"/>
          <w:szCs w:val="20"/>
        </w:rPr>
        <w:t>BM S</w:t>
      </w:r>
      <w:r>
        <w:rPr>
          <w:rFonts w:ascii="Franklin Gothic Book" w:eastAsia="Franklin Gothic Book" w:hAnsi="Franklin Gothic Book" w:cs="Franklin Gothic Book"/>
          <w:sz w:val="20"/>
          <w:szCs w:val="20"/>
        </w:rPr>
        <w:t xml:space="preserve"> Operations which comply to the concept initializing from installation to maintenance operations</w:t>
      </w:r>
    </w:p>
    <w:p w:rsidR="00111B49" w:rsidRDefault="00111B49">
      <w:pPr>
        <w:spacing w:line="40" w:lineRule="exact"/>
        <w:rPr>
          <w:rFonts w:ascii="Symbol" w:eastAsia="Symbol" w:hAnsi="Symbol" w:cs="Symbol"/>
          <w:sz w:val="20"/>
          <w:szCs w:val="20"/>
        </w:rPr>
      </w:pPr>
    </w:p>
    <w:p w:rsidR="00111B49" w:rsidRDefault="006F3EBD">
      <w:pPr>
        <w:numPr>
          <w:ilvl w:val="0"/>
          <w:numId w:val="4"/>
        </w:numPr>
        <w:tabs>
          <w:tab w:val="left" w:pos="380"/>
        </w:tabs>
        <w:ind w:left="380" w:hanging="365"/>
        <w:rPr>
          <w:rFonts w:ascii="Symbol" w:eastAsia="Symbol" w:hAnsi="Symbol" w:cs="Symbol"/>
          <w:sz w:val="20"/>
          <w:szCs w:val="20"/>
        </w:rPr>
      </w:pPr>
      <w:r>
        <w:rPr>
          <w:rFonts w:ascii="Franklin Gothic Book" w:eastAsia="Franklin Gothic Book" w:hAnsi="Franklin Gothic Book" w:cs="Franklin Gothic Book"/>
          <w:sz w:val="20"/>
          <w:szCs w:val="20"/>
        </w:rPr>
        <w:t xml:space="preserve">Leading a team in handling various </w:t>
      </w:r>
      <w:r>
        <w:rPr>
          <w:rFonts w:ascii="Franklin Gothic Book" w:eastAsia="Franklin Gothic Book" w:hAnsi="Franklin Gothic Book" w:cs="Franklin Gothic Book"/>
          <w:b/>
          <w:bCs/>
          <w:sz w:val="20"/>
          <w:szCs w:val="20"/>
        </w:rPr>
        <w:t>Property Management</w:t>
      </w:r>
      <w:r>
        <w:rPr>
          <w:rFonts w:ascii="Franklin Gothic Book" w:eastAsia="Franklin Gothic Book" w:hAnsi="Franklin Gothic Book" w:cs="Franklin Gothic Book"/>
          <w:sz w:val="20"/>
          <w:szCs w:val="20"/>
        </w:rPr>
        <w:t xml:space="preserve"> project - MEP</w:t>
      </w:r>
    </w:p>
    <w:p w:rsidR="00111B49" w:rsidRDefault="00111B49">
      <w:pPr>
        <w:spacing w:line="25" w:lineRule="exact"/>
        <w:rPr>
          <w:rFonts w:ascii="Symbol" w:eastAsia="Symbol" w:hAnsi="Symbol" w:cs="Symbol"/>
          <w:sz w:val="20"/>
          <w:szCs w:val="20"/>
        </w:rPr>
      </w:pPr>
    </w:p>
    <w:p w:rsidR="00111B49" w:rsidRDefault="006F3EBD">
      <w:pPr>
        <w:numPr>
          <w:ilvl w:val="0"/>
          <w:numId w:val="4"/>
        </w:numPr>
        <w:tabs>
          <w:tab w:val="left" w:pos="380"/>
        </w:tabs>
        <w:ind w:left="380" w:hanging="365"/>
        <w:rPr>
          <w:rFonts w:ascii="Symbol" w:eastAsia="Symbol" w:hAnsi="Symbol" w:cs="Symbol"/>
          <w:sz w:val="20"/>
          <w:szCs w:val="20"/>
        </w:rPr>
      </w:pPr>
      <w:r>
        <w:rPr>
          <w:rFonts w:ascii="Franklin Gothic Book" w:eastAsia="Franklin Gothic Book" w:hAnsi="Franklin Gothic Book" w:cs="Franklin Gothic Book"/>
          <w:sz w:val="20"/>
          <w:szCs w:val="20"/>
        </w:rPr>
        <w:t>Ensuring approval of Purchase Orders and effective communication with suppliers</w:t>
      </w:r>
    </w:p>
    <w:p w:rsidR="00111B49" w:rsidRDefault="00111B49">
      <w:pPr>
        <w:spacing w:line="70" w:lineRule="exact"/>
        <w:rPr>
          <w:rFonts w:ascii="Symbol" w:eastAsia="Symbol" w:hAnsi="Symbol" w:cs="Symbol"/>
          <w:sz w:val="20"/>
          <w:szCs w:val="20"/>
        </w:rPr>
      </w:pPr>
    </w:p>
    <w:p w:rsidR="00111B49" w:rsidRDefault="006F3EBD">
      <w:pPr>
        <w:numPr>
          <w:ilvl w:val="0"/>
          <w:numId w:val="4"/>
        </w:numPr>
        <w:tabs>
          <w:tab w:val="left" w:pos="380"/>
        </w:tabs>
        <w:spacing w:line="239" w:lineRule="auto"/>
        <w:ind w:left="380" w:right="380" w:hanging="365"/>
        <w:rPr>
          <w:rFonts w:ascii="Symbol" w:eastAsia="Symbol" w:hAnsi="Symbol" w:cs="Symbol"/>
          <w:sz w:val="20"/>
          <w:szCs w:val="20"/>
        </w:rPr>
      </w:pPr>
      <w:r>
        <w:rPr>
          <w:rFonts w:ascii="Franklin Gothic Book" w:eastAsia="Franklin Gothic Book" w:hAnsi="Franklin Gothic Book" w:cs="Franklin Gothic Book"/>
          <w:sz w:val="20"/>
          <w:szCs w:val="20"/>
        </w:rPr>
        <w:t>Documen</w:t>
      </w:r>
      <w:r>
        <w:rPr>
          <w:rFonts w:ascii="Franklin Gothic Book" w:eastAsia="Franklin Gothic Book" w:hAnsi="Franklin Gothic Book" w:cs="Franklin Gothic Book"/>
          <w:sz w:val="20"/>
          <w:szCs w:val="20"/>
        </w:rPr>
        <w:t>t all inquiries and service calls and assigns customer calls to Technicians using CAFM (</w:t>
      </w:r>
      <w:r>
        <w:rPr>
          <w:rFonts w:ascii="Franklin Gothic Book" w:eastAsia="Franklin Gothic Book" w:hAnsi="Franklin Gothic Book" w:cs="Franklin Gothic Book"/>
          <w:i/>
          <w:iCs/>
          <w:sz w:val="20"/>
          <w:szCs w:val="20"/>
        </w:rPr>
        <w:t>Computer Aided Facility Management</w:t>
      </w:r>
      <w:r>
        <w:rPr>
          <w:rFonts w:ascii="Franklin Gothic Book" w:eastAsia="Franklin Gothic Book" w:hAnsi="Franklin Gothic Book" w:cs="Franklin Gothic Book"/>
          <w:sz w:val="20"/>
          <w:szCs w:val="20"/>
        </w:rPr>
        <w:t>)</w:t>
      </w:r>
    </w:p>
    <w:p w:rsidR="00111B49" w:rsidRDefault="00111B49">
      <w:pPr>
        <w:spacing w:line="40" w:lineRule="exact"/>
        <w:rPr>
          <w:rFonts w:ascii="Symbol" w:eastAsia="Symbol" w:hAnsi="Symbol" w:cs="Symbol"/>
          <w:sz w:val="20"/>
          <w:szCs w:val="20"/>
        </w:rPr>
      </w:pPr>
    </w:p>
    <w:p w:rsidR="00111B49" w:rsidRDefault="006F3EBD">
      <w:pPr>
        <w:numPr>
          <w:ilvl w:val="0"/>
          <w:numId w:val="4"/>
        </w:numPr>
        <w:tabs>
          <w:tab w:val="left" w:pos="380"/>
        </w:tabs>
        <w:ind w:left="380" w:hanging="365"/>
        <w:rPr>
          <w:rFonts w:ascii="Symbol" w:eastAsia="Symbol" w:hAnsi="Symbol" w:cs="Symbol"/>
          <w:sz w:val="20"/>
          <w:szCs w:val="20"/>
        </w:rPr>
      </w:pPr>
      <w:r>
        <w:rPr>
          <w:rFonts w:ascii="Franklin Gothic Book" w:eastAsia="Franklin Gothic Book" w:hAnsi="Franklin Gothic Book" w:cs="Franklin Gothic Book"/>
          <w:sz w:val="20"/>
          <w:szCs w:val="20"/>
        </w:rPr>
        <w:t xml:space="preserve">Enhanced Knowledge in </w:t>
      </w:r>
      <w:r>
        <w:rPr>
          <w:rFonts w:ascii="Franklin Gothic Book" w:eastAsia="Franklin Gothic Book" w:hAnsi="Franklin Gothic Book" w:cs="Franklin Gothic Book"/>
          <w:b/>
          <w:bCs/>
          <w:sz w:val="20"/>
          <w:szCs w:val="20"/>
        </w:rPr>
        <w:t>Spend Analysis</w:t>
      </w:r>
      <w:r>
        <w:rPr>
          <w:rFonts w:ascii="Franklin Gothic Book" w:eastAsia="Franklin Gothic Book" w:hAnsi="Franklin Gothic Book" w:cs="Franklin Gothic Book"/>
          <w:sz w:val="20"/>
          <w:szCs w:val="20"/>
        </w:rPr>
        <w:t xml:space="preserve"> ,</w:t>
      </w:r>
      <w:r>
        <w:rPr>
          <w:rFonts w:ascii="Franklin Gothic Book" w:eastAsia="Franklin Gothic Book" w:hAnsi="Franklin Gothic Book" w:cs="Franklin Gothic Book"/>
          <w:b/>
          <w:bCs/>
          <w:sz w:val="20"/>
          <w:szCs w:val="20"/>
        </w:rPr>
        <w:t>RFI, RFP and RFQ</w:t>
      </w:r>
    </w:p>
    <w:p w:rsidR="00111B49" w:rsidRDefault="006F3EBD">
      <w:pPr>
        <w:spacing w:line="20" w:lineRule="exact"/>
        <w:rPr>
          <w:sz w:val="24"/>
          <w:szCs w:val="24"/>
        </w:rPr>
      </w:pPr>
      <w:r>
        <w:rPr>
          <w:noProof/>
          <w:sz w:val="24"/>
          <w:szCs w:val="24"/>
        </w:rPr>
        <mc:AlternateContent>
          <mc:Choice Requires="wps">
            <w:drawing>
              <wp:anchor distT="0" distB="0" distL="114300" distR="114300" simplePos="0" relativeHeight="251662336" behindDoc="1" locked="0" layoutInCell="0" allowOverlap="1">
                <wp:simplePos x="0" y="0"/>
                <wp:positionH relativeFrom="column">
                  <wp:posOffset>-66675</wp:posOffset>
                </wp:positionH>
                <wp:positionV relativeFrom="paragraph">
                  <wp:posOffset>2481580</wp:posOffset>
                </wp:positionV>
                <wp:extent cx="5006975" cy="40259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6975" cy="402590"/>
                        </a:xfrm>
                        <a:prstGeom prst="rect">
                          <a:avLst/>
                        </a:prstGeom>
                        <a:solidFill>
                          <a:srgbClr val="7F7F7F"/>
                        </a:solidFill>
                      </wps:spPr>
                      <wps:bodyPr/>
                    </wps:wsp>
                  </a:graphicData>
                </a:graphic>
              </wp:anchor>
            </w:drawing>
          </mc:Choice>
          <mc:Fallback>
            <w:pict>
              <v:rect id="Shape 22" o:spid="_x0000_s1047" style="position:absolute;margin-left:-5.2499pt;margin-top:195.4pt;width:394.25pt;height:31.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7F7F7F" stroked="f"/>
            </w:pict>
          </mc:Fallback>
        </mc:AlternateContent>
      </w:r>
      <w:r>
        <w:rPr>
          <w:noProof/>
          <w:sz w:val="24"/>
          <w:szCs w:val="24"/>
        </w:rPr>
        <mc:AlternateContent>
          <mc:Choice Requires="wps">
            <w:drawing>
              <wp:anchor distT="0" distB="0" distL="114300" distR="114300" simplePos="0" relativeHeight="251663360" behindDoc="1" locked="0" layoutInCell="0" allowOverlap="1">
                <wp:simplePos x="0" y="0"/>
                <wp:positionH relativeFrom="column">
                  <wp:posOffset>-79375</wp:posOffset>
                </wp:positionH>
                <wp:positionV relativeFrom="paragraph">
                  <wp:posOffset>2456180</wp:posOffset>
                </wp:positionV>
                <wp:extent cx="5006975" cy="40259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6975" cy="402590"/>
                        </a:xfrm>
                        <a:prstGeom prst="rect">
                          <a:avLst/>
                        </a:prstGeom>
                        <a:solidFill>
                          <a:srgbClr val="FFFFFF"/>
                        </a:solidFill>
                      </wps:spPr>
                      <wps:bodyPr/>
                    </wps:wsp>
                  </a:graphicData>
                </a:graphic>
              </wp:anchor>
            </w:drawing>
          </mc:Choice>
          <mc:Fallback>
            <w:pict>
              <v:rect id="Shape 23" o:spid="_x0000_s1048" style="position:absolute;margin-left:-6.2499pt;margin-top:193.4pt;width:394.25pt;height:31.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r>
        <w:rPr>
          <w:noProof/>
          <w:sz w:val="24"/>
          <w:szCs w:val="24"/>
        </w:rPr>
        <mc:AlternateContent>
          <mc:Choice Requires="wps">
            <w:drawing>
              <wp:anchor distT="0" distB="0" distL="114300" distR="114300" simplePos="0" relativeHeight="251664384" behindDoc="1" locked="0" layoutInCell="0" allowOverlap="1">
                <wp:simplePos x="0" y="0"/>
                <wp:positionH relativeFrom="column">
                  <wp:posOffset>4927600</wp:posOffset>
                </wp:positionH>
                <wp:positionV relativeFrom="paragraph">
                  <wp:posOffset>2451100</wp:posOffset>
                </wp:positionV>
                <wp:extent cx="0" cy="41211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2115"/>
                        </a:xfrm>
                        <a:prstGeom prst="line">
                          <a:avLst/>
                        </a:prstGeom>
                        <a:solidFill>
                          <a:srgbClr val="FFFFFF"/>
                        </a:solidFill>
                        <a:ln w="9525">
                          <a:solidFill>
                            <a:srgbClr val="BFBFBF"/>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8pt,193pt" to="388pt,225.45pt" o:allowincell="f" strokecolor="#BFBFBF" strokeweight="0.75pt"/>
            </w:pict>
          </mc:Fallback>
        </mc:AlternateContent>
      </w:r>
      <w:r>
        <w:rPr>
          <w:noProof/>
          <w:sz w:val="24"/>
          <w:szCs w:val="24"/>
        </w:rPr>
        <mc:AlternateContent>
          <mc:Choice Requires="wps">
            <w:drawing>
              <wp:anchor distT="0" distB="0" distL="114300" distR="114300" simplePos="0" relativeHeight="251665408" behindDoc="1" locked="0" layoutInCell="0" allowOverlap="1">
                <wp:simplePos x="0" y="0"/>
                <wp:positionH relativeFrom="column">
                  <wp:posOffset>-83820</wp:posOffset>
                </wp:positionH>
                <wp:positionV relativeFrom="paragraph">
                  <wp:posOffset>2456180</wp:posOffset>
                </wp:positionV>
                <wp:extent cx="501586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5865" cy="4763"/>
                        </a:xfrm>
                        <a:prstGeom prst="line">
                          <a:avLst/>
                        </a:prstGeom>
                        <a:solidFill>
                          <a:srgbClr val="FFFFFF"/>
                        </a:solidFill>
                        <a:ln w="9525">
                          <a:solidFill>
                            <a:srgbClr val="BFBFBF"/>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999pt,193.4pt" to="388.35pt,193.4pt" o:allowincell="f" strokecolor="#BFBFBF" strokeweight="0.75pt"/>
            </w:pict>
          </mc:Fallback>
        </mc:AlternateContent>
      </w:r>
      <w:r>
        <w:rPr>
          <w:noProof/>
          <w:sz w:val="24"/>
          <w:szCs w:val="24"/>
        </w:rPr>
        <mc:AlternateContent>
          <mc:Choice Requires="wps">
            <w:drawing>
              <wp:anchor distT="0" distB="0" distL="114300" distR="114300" simplePos="0" relativeHeight="251666432" behindDoc="1" locked="0" layoutInCell="0" allowOverlap="1">
                <wp:simplePos x="0" y="0"/>
                <wp:positionH relativeFrom="column">
                  <wp:posOffset>-79375</wp:posOffset>
                </wp:positionH>
                <wp:positionV relativeFrom="paragraph">
                  <wp:posOffset>2451100</wp:posOffset>
                </wp:positionV>
                <wp:extent cx="0" cy="41211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2115"/>
                        </a:xfrm>
                        <a:prstGeom prst="line">
                          <a:avLst/>
                        </a:prstGeom>
                        <a:solidFill>
                          <a:srgbClr val="FFFFFF"/>
                        </a:solidFill>
                        <a:ln w="9525">
                          <a:solidFill>
                            <a:srgbClr val="BFBFBF"/>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499pt,193pt" to="-6.2499pt,225.45pt" o:allowincell="f" strokecolor="#BFBFBF" strokeweight="0.75pt"/>
            </w:pict>
          </mc:Fallback>
        </mc:AlternateContent>
      </w:r>
      <w:r>
        <w:rPr>
          <w:noProof/>
          <w:sz w:val="24"/>
          <w:szCs w:val="24"/>
        </w:rPr>
        <mc:AlternateContent>
          <mc:Choice Requires="wps">
            <w:drawing>
              <wp:anchor distT="0" distB="0" distL="114300" distR="114300" simplePos="0" relativeHeight="251667456" behindDoc="1" locked="0" layoutInCell="0" allowOverlap="1">
                <wp:simplePos x="0" y="0"/>
                <wp:positionH relativeFrom="column">
                  <wp:posOffset>-83820</wp:posOffset>
                </wp:positionH>
                <wp:positionV relativeFrom="paragraph">
                  <wp:posOffset>2858770</wp:posOffset>
                </wp:positionV>
                <wp:extent cx="501586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5865" cy="4763"/>
                        </a:xfrm>
                        <a:prstGeom prst="line">
                          <a:avLst/>
                        </a:prstGeom>
                        <a:solidFill>
                          <a:srgbClr val="FFFFFF"/>
                        </a:solidFill>
                        <a:ln w="9525">
                          <a:solidFill>
                            <a:srgbClr val="BFBFBF"/>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999pt,225.1pt" to="388.35pt,225.1pt" o:allowincell="f" strokecolor="#BFBFBF" strokeweight="0.75pt"/>
            </w:pict>
          </mc:Fallback>
        </mc:AlternateContent>
      </w:r>
      <w:r>
        <w:rPr>
          <w:noProof/>
          <w:sz w:val="24"/>
          <w:szCs w:val="24"/>
        </w:rPr>
        <mc:AlternateContent>
          <mc:Choice Requires="wps">
            <w:drawing>
              <wp:anchor distT="0" distB="0" distL="114300" distR="114300" simplePos="0" relativeHeight="251668480" behindDoc="1" locked="0" layoutInCell="0" allowOverlap="1">
                <wp:simplePos x="0" y="0"/>
                <wp:positionH relativeFrom="column">
                  <wp:posOffset>4987925</wp:posOffset>
                </wp:positionH>
                <wp:positionV relativeFrom="paragraph">
                  <wp:posOffset>351155</wp:posOffset>
                </wp:positionV>
                <wp:extent cx="0" cy="210947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09470"/>
                        </a:xfrm>
                        <a:prstGeom prst="line">
                          <a:avLst/>
                        </a:prstGeom>
                        <a:solidFill>
                          <a:srgbClr val="FFFFFF"/>
                        </a:solidFill>
                        <a:ln w="9525">
                          <a:solidFill>
                            <a:srgbClr val="FFFFFF"/>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2.75pt,27.65pt" to="392.75pt,193.75pt" o:allowincell="f" strokecolor="#FFFFFF" strokeweight="0.75pt"/>
            </w:pict>
          </mc:Fallback>
        </mc:AlternateContent>
      </w:r>
      <w:r>
        <w:rPr>
          <w:noProof/>
          <w:sz w:val="24"/>
          <w:szCs w:val="24"/>
        </w:rPr>
        <mc:AlternateContent>
          <mc:Choice Requires="wps">
            <w:drawing>
              <wp:anchor distT="0" distB="0" distL="114300" distR="114300" simplePos="0" relativeHeight="251669504" behindDoc="1" locked="0" layoutInCell="0" allowOverlap="1">
                <wp:simplePos x="0" y="0"/>
                <wp:positionH relativeFrom="column">
                  <wp:posOffset>-96520</wp:posOffset>
                </wp:positionH>
                <wp:positionV relativeFrom="paragraph">
                  <wp:posOffset>356235</wp:posOffset>
                </wp:positionV>
                <wp:extent cx="541274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2740" cy="4763"/>
                        </a:xfrm>
                        <a:prstGeom prst="line">
                          <a:avLst/>
                        </a:prstGeom>
                        <a:solidFill>
                          <a:srgbClr val="FFFFFF"/>
                        </a:solidFill>
                        <a:ln w="9525">
                          <a:solidFill>
                            <a:srgbClr val="FFFFFF"/>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999pt,28.05pt" to="418.6pt,28.05pt" o:allowincell="f" strokecolor="#FFFFFF" strokeweight="0.75pt"/>
            </w:pict>
          </mc:Fallback>
        </mc:AlternateContent>
      </w:r>
      <w:r>
        <w:rPr>
          <w:noProof/>
          <w:sz w:val="24"/>
          <w:szCs w:val="24"/>
        </w:rPr>
        <mc:AlternateContent>
          <mc:Choice Requires="wps">
            <w:drawing>
              <wp:anchor distT="0" distB="0" distL="114300" distR="114300" simplePos="0" relativeHeight="251670528" behindDoc="1" locked="0" layoutInCell="0" allowOverlap="1">
                <wp:simplePos x="0" y="0"/>
                <wp:positionH relativeFrom="column">
                  <wp:posOffset>-96520</wp:posOffset>
                </wp:positionH>
                <wp:positionV relativeFrom="paragraph">
                  <wp:posOffset>2456180</wp:posOffset>
                </wp:positionV>
                <wp:extent cx="508889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8890" cy="4763"/>
                        </a:xfrm>
                        <a:prstGeom prst="line">
                          <a:avLst/>
                        </a:prstGeom>
                        <a:solidFill>
                          <a:srgbClr val="FFFFFF"/>
                        </a:solidFill>
                        <a:ln w="9525">
                          <a:solidFill>
                            <a:srgbClr val="FFFFFF"/>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999pt,193.4pt" to="393.1pt,193.4pt" o:allowincell="f" strokecolor="#FFFFFF" strokeweight="0.75pt"/>
            </w:pict>
          </mc:Fallback>
        </mc:AlternateContent>
      </w:r>
      <w:r>
        <w:rPr>
          <w:noProof/>
          <w:sz w:val="24"/>
          <w:szCs w:val="24"/>
        </w:rPr>
        <mc:AlternateContent>
          <mc:Choice Requires="wps">
            <w:drawing>
              <wp:anchor distT="0" distB="0" distL="114300" distR="114300" simplePos="0" relativeHeight="251671552" behindDoc="1" locked="0" layoutInCell="0" allowOverlap="1">
                <wp:simplePos x="0" y="0"/>
                <wp:positionH relativeFrom="column">
                  <wp:posOffset>-92075</wp:posOffset>
                </wp:positionH>
                <wp:positionV relativeFrom="paragraph">
                  <wp:posOffset>351155</wp:posOffset>
                </wp:positionV>
                <wp:extent cx="0" cy="210947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09470"/>
                        </a:xfrm>
                        <a:prstGeom prst="line">
                          <a:avLst/>
                        </a:prstGeom>
                        <a:solidFill>
                          <a:srgbClr val="FFFFFF"/>
                        </a:solidFill>
                        <a:ln w="9525">
                          <a:solidFill>
                            <a:srgbClr val="FFFFFF"/>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499pt,27.65pt" to="-7.2499pt,193.75pt" o:allowincell="f" strokecolor="#FFFFFF" strokeweight="0.75pt"/>
            </w:pict>
          </mc:Fallback>
        </mc:AlternateContent>
      </w:r>
      <w:r>
        <w:rPr>
          <w:noProof/>
          <w:sz w:val="24"/>
          <w:szCs w:val="24"/>
        </w:rPr>
        <mc:AlternateContent>
          <mc:Choice Requires="wps">
            <w:drawing>
              <wp:anchor distT="0" distB="0" distL="114300" distR="114300" simplePos="0" relativeHeight="251672576" behindDoc="1" locked="0" layoutInCell="0" allowOverlap="1">
                <wp:simplePos x="0" y="0"/>
                <wp:positionH relativeFrom="column">
                  <wp:posOffset>-9525</wp:posOffset>
                </wp:positionH>
                <wp:positionV relativeFrom="paragraph">
                  <wp:posOffset>125095</wp:posOffset>
                </wp:positionV>
                <wp:extent cx="5216525" cy="23114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231140"/>
                        </a:xfrm>
                        <a:prstGeom prst="rect">
                          <a:avLst/>
                        </a:prstGeom>
                        <a:solidFill>
                          <a:srgbClr val="808080"/>
                        </a:solidFill>
                      </wps:spPr>
                      <wps:bodyPr/>
                    </wps:wsp>
                  </a:graphicData>
                </a:graphic>
              </wp:anchor>
            </w:drawing>
          </mc:Choice>
          <mc:Fallback>
            <w:pict>
              <v:rect id="Shape 32" o:spid="_x0000_s1057" style="position:absolute;margin-left:-0.7499pt;margin-top:9.85pt;width:410.75pt;height:18.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808080" stroked="f"/>
            </w:pict>
          </mc:Fallback>
        </mc:AlternateContent>
      </w:r>
      <w:r>
        <w:rPr>
          <w:noProof/>
          <w:sz w:val="24"/>
          <w:szCs w:val="24"/>
        </w:rPr>
        <mc:AlternateContent>
          <mc:Choice Requires="wps">
            <w:drawing>
              <wp:anchor distT="0" distB="0" distL="114300" distR="114300" simplePos="0" relativeHeight="251673600" behindDoc="1" locked="0" layoutInCell="0" allowOverlap="1">
                <wp:simplePos x="0" y="0"/>
                <wp:positionH relativeFrom="column">
                  <wp:posOffset>-13970</wp:posOffset>
                </wp:positionH>
                <wp:positionV relativeFrom="paragraph">
                  <wp:posOffset>125095</wp:posOffset>
                </wp:positionV>
                <wp:extent cx="533019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0190" cy="4763"/>
                        </a:xfrm>
                        <a:prstGeom prst="line">
                          <a:avLst/>
                        </a:prstGeom>
                        <a:solidFill>
                          <a:srgbClr val="FFFFFF"/>
                        </a:solidFill>
                        <a:ln w="9525">
                          <a:solidFill>
                            <a:srgbClr val="FFFFFF"/>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999pt,9.85pt" to="418.6pt,9.85pt" o:allowincell="f" strokecolor="#FFFFFF" strokeweight="0.75pt"/>
            </w:pict>
          </mc:Fallback>
        </mc:AlternateContent>
      </w:r>
      <w:r>
        <w:rPr>
          <w:noProof/>
          <w:sz w:val="24"/>
          <w:szCs w:val="24"/>
        </w:rPr>
        <mc:AlternateContent>
          <mc:Choice Requires="wps">
            <w:drawing>
              <wp:anchor distT="0" distB="0" distL="114300" distR="114300" simplePos="0" relativeHeight="251674624" behindDoc="1" locked="0" layoutInCell="0" allowOverlap="1">
                <wp:simplePos x="0" y="0"/>
                <wp:positionH relativeFrom="column">
                  <wp:posOffset>-9525</wp:posOffset>
                </wp:positionH>
                <wp:positionV relativeFrom="paragraph">
                  <wp:posOffset>120015</wp:posOffset>
                </wp:positionV>
                <wp:extent cx="0" cy="2406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0665"/>
                        </a:xfrm>
                        <a:prstGeom prst="line">
                          <a:avLst/>
                        </a:prstGeom>
                        <a:solidFill>
                          <a:srgbClr val="FFFFFF"/>
                        </a:solidFill>
                        <a:ln w="9525">
                          <a:solidFill>
                            <a:srgbClr val="FFFFFF"/>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499pt,9.45pt" to="-0.7499pt,28.4pt" o:allowincell="f" strokecolor="#FFFFFF" strokeweight="0.75pt"/>
            </w:pict>
          </mc:Fallback>
        </mc:AlternateContent>
      </w:r>
    </w:p>
    <w:p w:rsidR="00111B49" w:rsidRDefault="00111B49">
      <w:pPr>
        <w:spacing w:line="226" w:lineRule="exact"/>
        <w:rPr>
          <w:sz w:val="24"/>
          <w:szCs w:val="24"/>
        </w:rPr>
      </w:pPr>
    </w:p>
    <w:p w:rsidR="00111B49" w:rsidRDefault="006F3EBD">
      <w:pPr>
        <w:ind w:left="60"/>
        <w:rPr>
          <w:sz w:val="20"/>
          <w:szCs w:val="20"/>
        </w:rPr>
      </w:pPr>
      <w:r>
        <w:rPr>
          <w:rFonts w:ascii="Franklin Gothic Book" w:eastAsia="Franklin Gothic Book" w:hAnsi="Franklin Gothic Book" w:cs="Franklin Gothic Book"/>
          <w:color w:val="FFFFFF"/>
          <w:sz w:val="24"/>
          <w:szCs w:val="24"/>
        </w:rPr>
        <w:t>PROGRAMMER ANALYST</w:t>
      </w:r>
    </w:p>
    <w:p w:rsidR="00111B49" w:rsidRDefault="00111B49">
      <w:pPr>
        <w:spacing w:line="111" w:lineRule="exact"/>
        <w:rPr>
          <w:sz w:val="24"/>
          <w:szCs w:val="24"/>
        </w:rPr>
      </w:pPr>
    </w:p>
    <w:p w:rsidR="00111B49" w:rsidRDefault="006F3EBD">
      <w:pPr>
        <w:ind w:left="20"/>
        <w:rPr>
          <w:sz w:val="20"/>
          <w:szCs w:val="20"/>
        </w:rPr>
      </w:pPr>
      <w:r>
        <w:rPr>
          <w:rFonts w:ascii="Franklin Gothic Book" w:eastAsia="Franklin Gothic Book" w:hAnsi="Franklin Gothic Book" w:cs="Franklin Gothic Book"/>
          <w:b/>
          <w:bCs/>
          <w:sz w:val="20"/>
          <w:szCs w:val="20"/>
          <w:u w:val="single"/>
        </w:rPr>
        <w:t xml:space="preserve">COGNIZANT TEC HNOLOGY SOLUTIONS, INDIA - </w:t>
      </w:r>
      <w:r>
        <w:rPr>
          <w:rFonts w:ascii="Franklin Gothic Book" w:eastAsia="Franklin Gothic Book" w:hAnsi="Franklin Gothic Book" w:cs="Franklin Gothic Book"/>
          <w:b/>
          <w:bCs/>
          <w:sz w:val="20"/>
          <w:szCs w:val="20"/>
          <w:u w:val="single"/>
        </w:rPr>
        <w:t>2011 – 2014</w:t>
      </w:r>
    </w:p>
    <w:p w:rsidR="00111B49" w:rsidRDefault="00111B49">
      <w:pPr>
        <w:spacing w:line="55" w:lineRule="exact"/>
        <w:rPr>
          <w:sz w:val="24"/>
          <w:szCs w:val="24"/>
        </w:rPr>
      </w:pPr>
    </w:p>
    <w:p w:rsidR="00111B49" w:rsidRDefault="006F3EBD">
      <w:pPr>
        <w:numPr>
          <w:ilvl w:val="0"/>
          <w:numId w:val="5"/>
        </w:numPr>
        <w:tabs>
          <w:tab w:val="left" w:pos="380"/>
        </w:tabs>
        <w:spacing w:line="254" w:lineRule="auto"/>
        <w:ind w:left="380" w:right="40" w:hanging="365"/>
        <w:rPr>
          <w:rFonts w:ascii="Symbol" w:eastAsia="Symbol" w:hAnsi="Symbol" w:cs="Symbol"/>
          <w:sz w:val="20"/>
          <w:szCs w:val="20"/>
        </w:rPr>
      </w:pPr>
      <w:r>
        <w:rPr>
          <w:rFonts w:ascii="Franklin Gothic Book" w:eastAsia="Franklin Gothic Book" w:hAnsi="Franklin Gothic Book" w:cs="Franklin Gothic Book"/>
          <w:sz w:val="20"/>
          <w:szCs w:val="20"/>
        </w:rPr>
        <w:t>Requirements reconciliation, Inventory Analysis and Development of various interfaces in Unison Facets platform to migrate it to CSP Facets platform.</w:t>
      </w:r>
    </w:p>
    <w:p w:rsidR="00111B49" w:rsidRDefault="00111B49">
      <w:pPr>
        <w:spacing w:line="41" w:lineRule="exact"/>
        <w:rPr>
          <w:rFonts w:ascii="Symbol" w:eastAsia="Symbol" w:hAnsi="Symbol" w:cs="Symbol"/>
          <w:sz w:val="20"/>
          <w:szCs w:val="20"/>
        </w:rPr>
      </w:pPr>
    </w:p>
    <w:p w:rsidR="00111B49" w:rsidRDefault="006F3EBD">
      <w:pPr>
        <w:numPr>
          <w:ilvl w:val="0"/>
          <w:numId w:val="5"/>
        </w:numPr>
        <w:tabs>
          <w:tab w:val="left" w:pos="380"/>
        </w:tabs>
        <w:spacing w:line="261" w:lineRule="auto"/>
        <w:ind w:left="380" w:right="240" w:hanging="365"/>
        <w:rPr>
          <w:rFonts w:ascii="Symbol" w:eastAsia="Symbol" w:hAnsi="Symbol" w:cs="Symbol"/>
          <w:sz w:val="20"/>
          <w:szCs w:val="20"/>
        </w:rPr>
      </w:pPr>
      <w:r>
        <w:rPr>
          <w:rFonts w:ascii="Franklin Gothic Book" w:eastAsia="Franklin Gothic Book" w:hAnsi="Franklin Gothic Book" w:cs="Franklin Gothic Book"/>
          <w:sz w:val="20"/>
          <w:szCs w:val="20"/>
        </w:rPr>
        <w:t xml:space="preserve">Shouldering overall responsibilities to understand Client Processes and to work efficiently </w:t>
      </w:r>
      <w:r>
        <w:rPr>
          <w:rFonts w:ascii="Franklin Gothic Book" w:eastAsia="Franklin Gothic Book" w:hAnsi="Franklin Gothic Book" w:cs="Franklin Gothic Book"/>
          <w:sz w:val="20"/>
          <w:szCs w:val="20"/>
        </w:rPr>
        <w:t>to meet targets and deliver solutions in accordance with Cognizant quality control standards and business practices. .</w:t>
      </w:r>
    </w:p>
    <w:p w:rsidR="00111B49" w:rsidRDefault="00111B49">
      <w:pPr>
        <w:spacing w:line="21" w:lineRule="exact"/>
        <w:rPr>
          <w:rFonts w:ascii="Symbol" w:eastAsia="Symbol" w:hAnsi="Symbol" w:cs="Symbol"/>
          <w:sz w:val="20"/>
          <w:szCs w:val="20"/>
        </w:rPr>
      </w:pPr>
    </w:p>
    <w:p w:rsidR="00111B49" w:rsidRDefault="006F3EBD">
      <w:pPr>
        <w:numPr>
          <w:ilvl w:val="0"/>
          <w:numId w:val="5"/>
        </w:numPr>
        <w:tabs>
          <w:tab w:val="left" w:pos="380"/>
        </w:tabs>
        <w:ind w:left="380" w:hanging="365"/>
        <w:rPr>
          <w:rFonts w:ascii="Symbol" w:eastAsia="Symbol" w:hAnsi="Symbol" w:cs="Symbol"/>
          <w:sz w:val="20"/>
          <w:szCs w:val="20"/>
        </w:rPr>
      </w:pPr>
      <w:r>
        <w:rPr>
          <w:rFonts w:ascii="Franklin Gothic Book" w:eastAsia="Franklin Gothic Book" w:hAnsi="Franklin Gothic Book" w:cs="Franklin Gothic Book"/>
          <w:sz w:val="20"/>
          <w:szCs w:val="20"/>
        </w:rPr>
        <w:t>Imparting domain and technical knowledge to fellow team members.</w:t>
      </w:r>
    </w:p>
    <w:p w:rsidR="00111B49" w:rsidRDefault="00111B49">
      <w:pPr>
        <w:spacing w:line="55" w:lineRule="exact"/>
        <w:rPr>
          <w:rFonts w:ascii="Symbol" w:eastAsia="Symbol" w:hAnsi="Symbol" w:cs="Symbol"/>
          <w:sz w:val="20"/>
          <w:szCs w:val="20"/>
        </w:rPr>
      </w:pPr>
    </w:p>
    <w:p w:rsidR="00111B49" w:rsidRDefault="006F3EBD">
      <w:pPr>
        <w:numPr>
          <w:ilvl w:val="0"/>
          <w:numId w:val="5"/>
        </w:numPr>
        <w:tabs>
          <w:tab w:val="left" w:pos="380"/>
        </w:tabs>
        <w:spacing w:line="254" w:lineRule="auto"/>
        <w:ind w:left="380" w:right="260" w:hanging="365"/>
        <w:rPr>
          <w:rFonts w:ascii="Symbol" w:eastAsia="Symbol" w:hAnsi="Symbol" w:cs="Symbol"/>
          <w:sz w:val="20"/>
          <w:szCs w:val="20"/>
        </w:rPr>
      </w:pPr>
      <w:r>
        <w:rPr>
          <w:rFonts w:ascii="Franklin Gothic Book" w:eastAsia="Franklin Gothic Book" w:hAnsi="Franklin Gothic Book" w:cs="Franklin Gothic Book"/>
          <w:sz w:val="20"/>
          <w:szCs w:val="20"/>
        </w:rPr>
        <w:t>Preparation of the following various Technical and Functional document</w:t>
      </w:r>
      <w:r>
        <w:rPr>
          <w:rFonts w:ascii="Franklin Gothic Book" w:eastAsia="Franklin Gothic Book" w:hAnsi="Franklin Gothic Book" w:cs="Franklin Gothic Book"/>
          <w:sz w:val="20"/>
          <w:szCs w:val="20"/>
        </w:rPr>
        <w:t>s, Test Case document and implementation plans.</w:t>
      </w:r>
    </w:p>
    <w:p w:rsidR="00111B49" w:rsidRDefault="00111B49">
      <w:pPr>
        <w:spacing w:line="10" w:lineRule="exact"/>
        <w:rPr>
          <w:rFonts w:ascii="Symbol" w:eastAsia="Symbol" w:hAnsi="Symbol" w:cs="Symbol"/>
          <w:sz w:val="20"/>
          <w:szCs w:val="20"/>
        </w:rPr>
      </w:pPr>
    </w:p>
    <w:p w:rsidR="00111B49" w:rsidRDefault="006F3EBD">
      <w:pPr>
        <w:numPr>
          <w:ilvl w:val="0"/>
          <w:numId w:val="5"/>
        </w:numPr>
        <w:tabs>
          <w:tab w:val="left" w:pos="380"/>
        </w:tabs>
        <w:ind w:left="380" w:hanging="365"/>
        <w:rPr>
          <w:rFonts w:ascii="Symbol" w:eastAsia="Symbol" w:hAnsi="Symbol" w:cs="Symbol"/>
          <w:sz w:val="20"/>
          <w:szCs w:val="20"/>
        </w:rPr>
      </w:pPr>
      <w:r>
        <w:rPr>
          <w:rFonts w:ascii="Franklin Gothic Book" w:eastAsia="Franklin Gothic Book" w:hAnsi="Franklin Gothic Book" w:cs="Franklin Gothic Book"/>
          <w:b/>
          <w:bCs/>
          <w:sz w:val="20"/>
          <w:szCs w:val="20"/>
        </w:rPr>
        <w:t>Modifies the database structure upon Application Developer’s request</w:t>
      </w:r>
    </w:p>
    <w:p w:rsidR="00111B49" w:rsidRDefault="00111B49">
      <w:pPr>
        <w:spacing w:line="70" w:lineRule="exact"/>
        <w:rPr>
          <w:rFonts w:ascii="Symbol" w:eastAsia="Symbol" w:hAnsi="Symbol" w:cs="Symbol"/>
          <w:sz w:val="20"/>
          <w:szCs w:val="20"/>
        </w:rPr>
      </w:pPr>
    </w:p>
    <w:p w:rsidR="00111B49" w:rsidRDefault="006F3EBD">
      <w:pPr>
        <w:numPr>
          <w:ilvl w:val="0"/>
          <w:numId w:val="5"/>
        </w:numPr>
        <w:tabs>
          <w:tab w:val="left" w:pos="380"/>
        </w:tabs>
        <w:spacing w:line="239" w:lineRule="auto"/>
        <w:ind w:left="380" w:right="620" w:hanging="365"/>
        <w:rPr>
          <w:rFonts w:ascii="Symbol" w:eastAsia="Symbol" w:hAnsi="Symbol" w:cs="Symbol"/>
          <w:sz w:val="20"/>
          <w:szCs w:val="20"/>
        </w:rPr>
      </w:pPr>
      <w:r>
        <w:rPr>
          <w:rFonts w:ascii="Franklin Gothic Book" w:eastAsia="Franklin Gothic Book" w:hAnsi="Franklin Gothic Book" w:cs="Franklin Gothic Book"/>
          <w:b/>
          <w:bCs/>
          <w:sz w:val="20"/>
          <w:szCs w:val="20"/>
        </w:rPr>
        <w:t>Monitors database application SQL and recommends necessary changes to the developers in order to tune it for best performance</w:t>
      </w:r>
    </w:p>
    <w:p w:rsidR="00111B49" w:rsidRDefault="00111B49">
      <w:pPr>
        <w:spacing w:line="116" w:lineRule="exact"/>
        <w:rPr>
          <w:sz w:val="24"/>
          <w:szCs w:val="24"/>
        </w:rPr>
      </w:pPr>
    </w:p>
    <w:p w:rsidR="00111B49" w:rsidRDefault="006F3EBD">
      <w:pPr>
        <w:spacing w:line="257" w:lineRule="auto"/>
        <w:ind w:left="40" w:right="2240"/>
        <w:rPr>
          <w:sz w:val="20"/>
          <w:szCs w:val="20"/>
        </w:rPr>
      </w:pPr>
      <w:r>
        <w:rPr>
          <w:rFonts w:ascii="Franklin Gothic Book" w:eastAsia="Franklin Gothic Book" w:hAnsi="Franklin Gothic Book" w:cs="Franklin Gothic Book"/>
          <w:b/>
          <w:bCs/>
          <w:sz w:val="20"/>
          <w:szCs w:val="20"/>
        </w:rPr>
        <w:t xml:space="preserve">LANGUAGES KNOWN </w:t>
      </w:r>
      <w:r>
        <w:rPr>
          <w:rFonts w:ascii="Franklin Gothic Book" w:eastAsia="Franklin Gothic Book" w:hAnsi="Franklin Gothic Book" w:cs="Franklin Gothic Book"/>
          <w:sz w:val="20"/>
          <w:szCs w:val="20"/>
        </w:rPr>
        <w:t>- ENGLISH, HINDI, MALAYALAM AND TAMIL</w:t>
      </w:r>
      <w:r>
        <w:rPr>
          <w:rFonts w:ascii="Franklin Gothic Book" w:eastAsia="Franklin Gothic Book" w:hAnsi="Franklin Gothic Book" w:cs="Franklin Gothic Book"/>
          <w:b/>
          <w:bCs/>
          <w:sz w:val="20"/>
          <w:szCs w:val="20"/>
        </w:rPr>
        <w:t xml:space="preserve"> POSSESS VALID UAE DRIVING LICEN SE</w:t>
      </w:r>
    </w:p>
    <w:sectPr w:rsidR="00111B49">
      <w:pgSz w:w="12240" w:h="15840"/>
      <w:pgMar w:top="132" w:right="520" w:bottom="0" w:left="580" w:header="0" w:footer="0" w:gutter="0"/>
      <w:cols w:num="2" w:space="720" w:equalWidth="0">
        <w:col w:w="2740" w:space="720"/>
        <w:col w:w="7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6B24CC8A"/>
    <w:lvl w:ilvl="0" w:tplc="42CA95EE">
      <w:start w:val="1"/>
      <w:numFmt w:val="bullet"/>
      <w:lvlText w:val=""/>
      <w:lvlJc w:val="left"/>
    </w:lvl>
    <w:lvl w:ilvl="1" w:tplc="74EE27C8">
      <w:numFmt w:val="decimal"/>
      <w:lvlText w:val=""/>
      <w:lvlJc w:val="left"/>
    </w:lvl>
    <w:lvl w:ilvl="2" w:tplc="67022980">
      <w:numFmt w:val="decimal"/>
      <w:lvlText w:val=""/>
      <w:lvlJc w:val="left"/>
    </w:lvl>
    <w:lvl w:ilvl="3" w:tplc="8B60633C">
      <w:numFmt w:val="decimal"/>
      <w:lvlText w:val=""/>
      <w:lvlJc w:val="left"/>
    </w:lvl>
    <w:lvl w:ilvl="4" w:tplc="48D6CA18">
      <w:numFmt w:val="decimal"/>
      <w:lvlText w:val=""/>
      <w:lvlJc w:val="left"/>
    </w:lvl>
    <w:lvl w:ilvl="5" w:tplc="79343256">
      <w:numFmt w:val="decimal"/>
      <w:lvlText w:val=""/>
      <w:lvlJc w:val="left"/>
    </w:lvl>
    <w:lvl w:ilvl="6" w:tplc="92A44612">
      <w:numFmt w:val="decimal"/>
      <w:lvlText w:val=""/>
      <w:lvlJc w:val="left"/>
    </w:lvl>
    <w:lvl w:ilvl="7" w:tplc="A81EF708">
      <w:numFmt w:val="decimal"/>
      <w:lvlText w:val=""/>
      <w:lvlJc w:val="left"/>
    </w:lvl>
    <w:lvl w:ilvl="8" w:tplc="992A65B0">
      <w:numFmt w:val="decimal"/>
      <w:lvlText w:val=""/>
      <w:lvlJc w:val="left"/>
    </w:lvl>
  </w:abstractNum>
  <w:abstractNum w:abstractNumId="1">
    <w:nsid w:val="238E1F29"/>
    <w:multiLevelType w:val="hybridMultilevel"/>
    <w:tmpl w:val="B450F172"/>
    <w:lvl w:ilvl="0" w:tplc="22D248CA">
      <w:start w:val="1"/>
      <w:numFmt w:val="bullet"/>
      <w:lvlText w:val=""/>
      <w:lvlJc w:val="left"/>
    </w:lvl>
    <w:lvl w:ilvl="1" w:tplc="BE323782">
      <w:numFmt w:val="decimal"/>
      <w:lvlText w:val=""/>
      <w:lvlJc w:val="left"/>
    </w:lvl>
    <w:lvl w:ilvl="2" w:tplc="BEEC0DF4">
      <w:numFmt w:val="decimal"/>
      <w:lvlText w:val=""/>
      <w:lvlJc w:val="left"/>
    </w:lvl>
    <w:lvl w:ilvl="3" w:tplc="A6A0B946">
      <w:numFmt w:val="decimal"/>
      <w:lvlText w:val=""/>
      <w:lvlJc w:val="left"/>
    </w:lvl>
    <w:lvl w:ilvl="4" w:tplc="3F48239A">
      <w:numFmt w:val="decimal"/>
      <w:lvlText w:val=""/>
      <w:lvlJc w:val="left"/>
    </w:lvl>
    <w:lvl w:ilvl="5" w:tplc="2E30348C">
      <w:numFmt w:val="decimal"/>
      <w:lvlText w:val=""/>
      <w:lvlJc w:val="left"/>
    </w:lvl>
    <w:lvl w:ilvl="6" w:tplc="5B7C1166">
      <w:numFmt w:val="decimal"/>
      <w:lvlText w:val=""/>
      <w:lvlJc w:val="left"/>
    </w:lvl>
    <w:lvl w:ilvl="7" w:tplc="BA5C08C6">
      <w:numFmt w:val="decimal"/>
      <w:lvlText w:val=""/>
      <w:lvlJc w:val="left"/>
    </w:lvl>
    <w:lvl w:ilvl="8" w:tplc="D90C1F00">
      <w:numFmt w:val="decimal"/>
      <w:lvlText w:val=""/>
      <w:lvlJc w:val="left"/>
    </w:lvl>
  </w:abstractNum>
  <w:abstractNum w:abstractNumId="2">
    <w:nsid w:val="2AE8944A"/>
    <w:multiLevelType w:val="hybridMultilevel"/>
    <w:tmpl w:val="A15E2EDA"/>
    <w:lvl w:ilvl="0" w:tplc="BD38B1F6">
      <w:start w:val="1"/>
      <w:numFmt w:val="bullet"/>
      <w:lvlText w:val=""/>
      <w:lvlJc w:val="left"/>
    </w:lvl>
    <w:lvl w:ilvl="1" w:tplc="AEC07896">
      <w:numFmt w:val="decimal"/>
      <w:lvlText w:val=""/>
      <w:lvlJc w:val="left"/>
    </w:lvl>
    <w:lvl w:ilvl="2" w:tplc="A29E17BA">
      <w:numFmt w:val="decimal"/>
      <w:lvlText w:val=""/>
      <w:lvlJc w:val="left"/>
    </w:lvl>
    <w:lvl w:ilvl="3" w:tplc="88C44DEC">
      <w:numFmt w:val="decimal"/>
      <w:lvlText w:val=""/>
      <w:lvlJc w:val="left"/>
    </w:lvl>
    <w:lvl w:ilvl="4" w:tplc="D61226BA">
      <w:numFmt w:val="decimal"/>
      <w:lvlText w:val=""/>
      <w:lvlJc w:val="left"/>
    </w:lvl>
    <w:lvl w:ilvl="5" w:tplc="3A149240">
      <w:numFmt w:val="decimal"/>
      <w:lvlText w:val=""/>
      <w:lvlJc w:val="left"/>
    </w:lvl>
    <w:lvl w:ilvl="6" w:tplc="1DF0DB7A">
      <w:numFmt w:val="decimal"/>
      <w:lvlText w:val=""/>
      <w:lvlJc w:val="left"/>
    </w:lvl>
    <w:lvl w:ilvl="7" w:tplc="8CA88340">
      <w:numFmt w:val="decimal"/>
      <w:lvlText w:val=""/>
      <w:lvlJc w:val="left"/>
    </w:lvl>
    <w:lvl w:ilvl="8" w:tplc="8C52BC96">
      <w:numFmt w:val="decimal"/>
      <w:lvlText w:val=""/>
      <w:lvlJc w:val="left"/>
    </w:lvl>
  </w:abstractNum>
  <w:abstractNum w:abstractNumId="3">
    <w:nsid w:val="46E87CCD"/>
    <w:multiLevelType w:val="hybridMultilevel"/>
    <w:tmpl w:val="A0A67294"/>
    <w:lvl w:ilvl="0" w:tplc="0902048C">
      <w:start w:val="1"/>
      <w:numFmt w:val="bullet"/>
      <w:lvlText w:val=""/>
      <w:lvlJc w:val="left"/>
    </w:lvl>
    <w:lvl w:ilvl="1" w:tplc="DB9A64E6">
      <w:numFmt w:val="decimal"/>
      <w:lvlText w:val=""/>
      <w:lvlJc w:val="left"/>
    </w:lvl>
    <w:lvl w:ilvl="2" w:tplc="434AE212">
      <w:numFmt w:val="decimal"/>
      <w:lvlText w:val=""/>
      <w:lvlJc w:val="left"/>
    </w:lvl>
    <w:lvl w:ilvl="3" w:tplc="6C789D70">
      <w:numFmt w:val="decimal"/>
      <w:lvlText w:val=""/>
      <w:lvlJc w:val="left"/>
    </w:lvl>
    <w:lvl w:ilvl="4" w:tplc="645A2B1A">
      <w:numFmt w:val="decimal"/>
      <w:lvlText w:val=""/>
      <w:lvlJc w:val="left"/>
    </w:lvl>
    <w:lvl w:ilvl="5" w:tplc="D3C01D42">
      <w:numFmt w:val="decimal"/>
      <w:lvlText w:val=""/>
      <w:lvlJc w:val="left"/>
    </w:lvl>
    <w:lvl w:ilvl="6" w:tplc="D6BA4B10">
      <w:numFmt w:val="decimal"/>
      <w:lvlText w:val=""/>
      <w:lvlJc w:val="left"/>
    </w:lvl>
    <w:lvl w:ilvl="7" w:tplc="2766F57E">
      <w:numFmt w:val="decimal"/>
      <w:lvlText w:val=""/>
      <w:lvlJc w:val="left"/>
    </w:lvl>
    <w:lvl w:ilvl="8" w:tplc="994A215E">
      <w:numFmt w:val="decimal"/>
      <w:lvlText w:val=""/>
      <w:lvlJc w:val="left"/>
    </w:lvl>
  </w:abstractNum>
  <w:abstractNum w:abstractNumId="4">
    <w:nsid w:val="625558EC"/>
    <w:multiLevelType w:val="hybridMultilevel"/>
    <w:tmpl w:val="65BC54E2"/>
    <w:lvl w:ilvl="0" w:tplc="C3E837F2">
      <w:start w:val="1"/>
      <w:numFmt w:val="bullet"/>
      <w:lvlText w:val=""/>
      <w:lvlJc w:val="left"/>
    </w:lvl>
    <w:lvl w:ilvl="1" w:tplc="ABB262E8">
      <w:numFmt w:val="decimal"/>
      <w:lvlText w:val=""/>
      <w:lvlJc w:val="left"/>
    </w:lvl>
    <w:lvl w:ilvl="2" w:tplc="BF720450">
      <w:numFmt w:val="decimal"/>
      <w:lvlText w:val=""/>
      <w:lvlJc w:val="left"/>
    </w:lvl>
    <w:lvl w:ilvl="3" w:tplc="B07E4322">
      <w:numFmt w:val="decimal"/>
      <w:lvlText w:val=""/>
      <w:lvlJc w:val="left"/>
    </w:lvl>
    <w:lvl w:ilvl="4" w:tplc="BDB8E3A8">
      <w:numFmt w:val="decimal"/>
      <w:lvlText w:val=""/>
      <w:lvlJc w:val="left"/>
    </w:lvl>
    <w:lvl w:ilvl="5" w:tplc="42BA24A0">
      <w:numFmt w:val="decimal"/>
      <w:lvlText w:val=""/>
      <w:lvlJc w:val="left"/>
    </w:lvl>
    <w:lvl w:ilvl="6" w:tplc="6BD8C81E">
      <w:numFmt w:val="decimal"/>
      <w:lvlText w:val=""/>
      <w:lvlJc w:val="left"/>
    </w:lvl>
    <w:lvl w:ilvl="7" w:tplc="C1C64220">
      <w:numFmt w:val="decimal"/>
      <w:lvlText w:val=""/>
      <w:lvlJc w:val="left"/>
    </w:lvl>
    <w:lvl w:ilvl="8" w:tplc="17BA7B0A">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49"/>
    <w:rsid w:val="00111B49"/>
    <w:rsid w:val="006F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E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rahul.10396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3</cp:revision>
  <dcterms:created xsi:type="dcterms:W3CDTF">2018-05-21T09:48:00Z</dcterms:created>
  <dcterms:modified xsi:type="dcterms:W3CDTF">2018-05-22T11:34:00Z</dcterms:modified>
</cp:coreProperties>
</file>