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00A7E" w:rsidRDefault="00400A7E" w:rsidP="00734B2E">
      <w:pPr>
        <w:pStyle w:val="Heading8"/>
        <w:jc w:val="left"/>
        <w:rPr>
          <w:noProof/>
        </w:rPr>
      </w:pPr>
    </w:p>
    <w:p w:rsidR="00400A7E" w:rsidRDefault="00400A7E" w:rsidP="00400A7E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00A7E">
        <w:t xml:space="preserve"> </w:t>
      </w:r>
      <w:r w:rsidRPr="00400A7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664896</w:t>
      </w:r>
    </w:p>
    <w:p w:rsidR="00400A7E" w:rsidRDefault="00400A7E" w:rsidP="00400A7E">
      <w:pPr>
        <w:ind w:left="495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00A7E" w:rsidRDefault="00400A7E" w:rsidP="00400A7E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00A7E" w:rsidRDefault="00400A7E" w:rsidP="00400A7E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00A7E" w:rsidRDefault="00400A7E" w:rsidP="00400A7E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34B2E" w:rsidRPr="001F2FCF" w:rsidRDefault="00734B2E" w:rsidP="009A09BF">
      <w:pPr>
        <w:pBdr>
          <w:bottom w:val="single" w:sz="8" w:space="1" w:color="auto"/>
        </w:pBdr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9A09BF" w:rsidRPr="001F2FCF" w:rsidRDefault="009A09BF" w:rsidP="009A09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A09BF" w:rsidRPr="001F2FCF" w:rsidRDefault="009A09BF" w:rsidP="00C33005">
      <w:pPr>
        <w:pStyle w:val="Heading1"/>
        <w:rPr>
          <w:rFonts w:ascii="Times New Roman" w:hAnsi="Times New Roman" w:cs="Times New Roman"/>
        </w:rPr>
      </w:pPr>
      <w:r w:rsidRPr="001F2FCF">
        <w:rPr>
          <w:rFonts w:ascii="Times New Roman" w:hAnsi="Times New Roman" w:cs="Times New Roman"/>
          <w:bCs/>
        </w:rPr>
        <w:t>Professional Objective</w:t>
      </w:r>
      <w:r w:rsidR="00C33005">
        <w:rPr>
          <w:rFonts w:ascii="Times New Roman" w:hAnsi="Times New Roman" w:cs="Times New Roman"/>
          <w:bCs/>
        </w:rPr>
        <w:t>:</w:t>
      </w:r>
    </w:p>
    <w:p w:rsidR="009A09BF" w:rsidRPr="001F2FCF" w:rsidRDefault="009A09BF" w:rsidP="009A09B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F2FCF">
        <w:rPr>
          <w:rFonts w:ascii="Times New Roman" w:hAnsi="Times New Roman" w:cs="Times New Roman"/>
          <w:b/>
          <w:bCs/>
          <w:sz w:val="20"/>
          <w:szCs w:val="20"/>
        </w:rPr>
        <w:t>Seeking a</w:t>
      </w:r>
      <w:r w:rsidR="007E1D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2FCF">
        <w:rPr>
          <w:rFonts w:ascii="Times New Roman" w:hAnsi="Times New Roman" w:cs="Times New Roman"/>
          <w:b/>
          <w:bCs/>
          <w:sz w:val="20"/>
          <w:szCs w:val="20"/>
        </w:rPr>
        <w:t>position in a challenging environment with opportunity for professional growth and advancement.</w:t>
      </w:r>
      <w:proofErr w:type="gramEnd"/>
    </w:p>
    <w:p w:rsidR="009A09BF" w:rsidRPr="001F2FCF" w:rsidRDefault="009A09BF" w:rsidP="009A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09BF" w:rsidRPr="001F2FCF" w:rsidRDefault="009A09BF" w:rsidP="00C33005">
      <w:pPr>
        <w:pStyle w:val="Heading1"/>
        <w:rPr>
          <w:rFonts w:ascii="Times New Roman" w:hAnsi="Times New Roman" w:cs="Times New Roman"/>
        </w:rPr>
      </w:pPr>
      <w:r w:rsidRPr="001F2FCF">
        <w:rPr>
          <w:rFonts w:ascii="Times New Roman" w:hAnsi="Times New Roman" w:cs="Times New Roman"/>
          <w:bCs/>
          <w:u w:val="single"/>
        </w:rPr>
        <w:t>Summary: -</w:t>
      </w:r>
    </w:p>
    <w:p w:rsidR="009A09BF" w:rsidRPr="001F2FCF" w:rsidRDefault="0052048B" w:rsidP="00CC5B33">
      <w:pPr>
        <w:tabs>
          <w:tab w:val="left" w:pos="360"/>
          <w:tab w:val="left" w:pos="252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2FCF">
        <w:rPr>
          <w:rFonts w:ascii="Times New Roman" w:hAnsi="Times New Roman" w:cs="Times New Roman"/>
          <w:sz w:val="20"/>
          <w:szCs w:val="20"/>
        </w:rPr>
        <w:t>Self-motivated</w:t>
      </w:r>
      <w:r w:rsidR="009A09BF" w:rsidRPr="001F2FCF">
        <w:rPr>
          <w:rFonts w:ascii="Times New Roman" w:hAnsi="Times New Roman" w:cs="Times New Roman"/>
          <w:sz w:val="20"/>
          <w:szCs w:val="20"/>
        </w:rPr>
        <w:t xml:space="preserve"> ability to work with others, Problem solving, Critical thinking</w:t>
      </w:r>
      <w:r w:rsidR="008602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602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09BF" w:rsidRPr="001F2FCF">
        <w:rPr>
          <w:rFonts w:ascii="Times New Roman" w:hAnsi="Times New Roman" w:cs="Times New Roman"/>
          <w:sz w:val="20"/>
          <w:szCs w:val="20"/>
        </w:rPr>
        <w:t>Flexible &amp; adaptable in a fast-paced, well planner and organizer.</w:t>
      </w:r>
      <w:proofErr w:type="gramEnd"/>
      <w:r w:rsidR="009A09BF" w:rsidRPr="001F2F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9BF" w:rsidRPr="001F2FCF" w:rsidRDefault="009A09BF" w:rsidP="009A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15FF" w:rsidRDefault="00B615FF" w:rsidP="009A09BF">
      <w:pPr>
        <w:ind w:right="-180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700"/>
        <w:gridCol w:w="2808"/>
      </w:tblGrid>
      <w:tr w:rsidR="00B615FF" w:rsidRPr="009A28F6" w:rsidTr="00530A0E">
        <w:trPr>
          <w:trHeight w:val="332"/>
        </w:trPr>
        <w:tc>
          <w:tcPr>
            <w:tcW w:w="9576" w:type="dxa"/>
            <w:gridSpan w:val="3"/>
            <w:shd w:val="clear" w:color="auto" w:fill="4A442A" w:themeFill="background2" w:themeFillShade="40"/>
          </w:tcPr>
          <w:p w:rsidR="00B615FF" w:rsidRPr="009A28F6" w:rsidRDefault="00B615FF" w:rsidP="000B12B4">
            <w:pPr>
              <w:ind w:right="-180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</w:rPr>
            </w:pPr>
            <w:r w:rsidRPr="009A28F6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</w:rPr>
              <w:t>Employment History: -</w:t>
            </w:r>
            <w:r w:rsidRPr="009A28F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20"/>
              </w:rPr>
              <w:t>Total</w:t>
            </w:r>
            <w:r w:rsidRPr="009A28F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Working Experience:</w:t>
            </w:r>
            <w:r w:rsidRPr="009A28F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20"/>
              </w:rPr>
              <w:tab/>
            </w:r>
            <w:r w:rsidRPr="009A28F6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0"/>
              </w:rPr>
              <w:t xml:space="preserve"> 1</w:t>
            </w:r>
            <w:r w:rsidR="000B12B4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0"/>
              </w:rPr>
              <w:t>4</w:t>
            </w:r>
            <w:r w:rsidRPr="009A28F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20"/>
              </w:rPr>
              <w:t xml:space="preserve">Years                                                                              </w:t>
            </w:r>
          </w:p>
        </w:tc>
      </w:tr>
      <w:tr w:rsidR="00D93BCD" w:rsidTr="008F6C86">
        <w:trPr>
          <w:trHeight w:val="440"/>
        </w:trPr>
        <w:tc>
          <w:tcPr>
            <w:tcW w:w="4068" w:type="dxa"/>
            <w:shd w:val="clear" w:color="auto" w:fill="B6DDE8" w:themeFill="accent5" w:themeFillTint="66"/>
            <w:vAlign w:val="center"/>
          </w:tcPr>
          <w:p w:rsidR="00D93BCD" w:rsidRPr="008F6C86" w:rsidRDefault="00D93BCD" w:rsidP="008F6C86">
            <w:pPr>
              <w:ind w:right="-18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C86">
              <w:rPr>
                <w:rFonts w:ascii="Times New Roman" w:hAnsi="Times New Roman" w:cs="Times New Roman"/>
                <w:b/>
                <w:bCs/>
                <w:u w:val="single"/>
              </w:rPr>
              <w:t>Company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D93BCD" w:rsidRPr="008F6C86" w:rsidRDefault="00B615FF" w:rsidP="008F6C86">
            <w:pPr>
              <w:ind w:right="-18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C86">
              <w:rPr>
                <w:rFonts w:ascii="Times New Roman" w:hAnsi="Times New Roman" w:cs="Times New Roman"/>
                <w:b/>
                <w:u w:val="single"/>
              </w:rPr>
              <w:t>D</w:t>
            </w:r>
            <w:r w:rsidR="00D93BCD" w:rsidRPr="008F6C86">
              <w:rPr>
                <w:rFonts w:ascii="Times New Roman" w:hAnsi="Times New Roman" w:cs="Times New Roman"/>
                <w:b/>
                <w:u w:val="single"/>
              </w:rPr>
              <w:t>uration</w:t>
            </w:r>
          </w:p>
        </w:tc>
        <w:tc>
          <w:tcPr>
            <w:tcW w:w="2808" w:type="dxa"/>
            <w:shd w:val="clear" w:color="auto" w:fill="B6DDE8" w:themeFill="accent5" w:themeFillTint="66"/>
            <w:vAlign w:val="center"/>
          </w:tcPr>
          <w:p w:rsidR="00D93BCD" w:rsidRPr="008F6C86" w:rsidRDefault="00B615FF" w:rsidP="008F6C86">
            <w:pPr>
              <w:ind w:right="-18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C86">
              <w:rPr>
                <w:rFonts w:ascii="Times New Roman" w:hAnsi="Times New Roman" w:cs="Times New Roman"/>
                <w:b/>
                <w:u w:val="single"/>
              </w:rPr>
              <w:t>Designation</w:t>
            </w:r>
          </w:p>
        </w:tc>
      </w:tr>
      <w:tr w:rsidR="00D93BCD" w:rsidTr="008F6C86">
        <w:trPr>
          <w:trHeight w:val="440"/>
        </w:trPr>
        <w:tc>
          <w:tcPr>
            <w:tcW w:w="4068" w:type="dxa"/>
            <w:vAlign w:val="center"/>
          </w:tcPr>
          <w:p w:rsidR="00D93BCD" w:rsidRDefault="00D93BCD" w:rsidP="00894495">
            <w:pPr>
              <w:ind w:right="-18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B615FF">
              <w:rPr>
                <w:rFonts w:ascii="Times New Roman" w:hAnsi="Times New Roman" w:cs="Times New Roman"/>
                <w:b/>
                <w:bCs/>
              </w:rPr>
              <w:t xml:space="preserve">Pakistan PTA Limited </w:t>
            </w:r>
            <w:r w:rsidR="00894495" w:rsidRPr="00894495">
              <w:rPr>
                <w:rFonts w:ascii="Times New Roman" w:hAnsi="Times New Roman" w:cs="Times New Roman"/>
                <w:bCs/>
                <w:sz w:val="16"/>
                <w:szCs w:val="20"/>
              </w:rPr>
              <w:t>(</w:t>
            </w:r>
            <w:r w:rsidRPr="00894495">
              <w:rPr>
                <w:rFonts w:ascii="Times New Roman" w:hAnsi="Times New Roman" w:cs="Times New Roman"/>
                <w:bCs/>
                <w:sz w:val="16"/>
                <w:szCs w:val="20"/>
              </w:rPr>
              <w:t>ICI</w:t>
            </w:r>
            <w:r w:rsidR="00894495" w:rsidRPr="00894495">
              <w:rPr>
                <w:rFonts w:ascii="Times New Roman" w:hAnsi="Times New Roman" w:cs="Times New Roman"/>
                <w:bCs/>
                <w:sz w:val="16"/>
                <w:szCs w:val="20"/>
              </w:rPr>
              <w:t>)</w:t>
            </w:r>
          </w:p>
          <w:p w:rsidR="00150D15" w:rsidRPr="00B615FF" w:rsidRDefault="00150D15" w:rsidP="00894495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150D15">
              <w:rPr>
                <w:rFonts w:ascii="Times New Roman" w:hAnsi="Times New Roman" w:cs="Times New Roman"/>
                <w:b/>
                <w:bCs/>
                <w:sz w:val="18"/>
              </w:rPr>
              <w:t>Pakistan</w:t>
            </w:r>
          </w:p>
        </w:tc>
        <w:tc>
          <w:tcPr>
            <w:tcW w:w="2700" w:type="dxa"/>
            <w:vAlign w:val="center"/>
          </w:tcPr>
          <w:p w:rsidR="00D93BCD" w:rsidRPr="00B615FF" w:rsidRDefault="00D93BCD" w:rsidP="008F6C86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615FF">
              <w:rPr>
                <w:rFonts w:ascii="Times New Roman" w:hAnsi="Times New Roman" w:cs="Times New Roman"/>
                <w:b/>
                <w:bCs/>
              </w:rPr>
              <w:t>2000: TO: 2008</w:t>
            </w:r>
          </w:p>
        </w:tc>
        <w:tc>
          <w:tcPr>
            <w:tcW w:w="2808" w:type="dxa"/>
            <w:vAlign w:val="center"/>
          </w:tcPr>
          <w:p w:rsidR="00D93BCD" w:rsidRPr="00B615FF" w:rsidRDefault="00D93BCD" w:rsidP="008F6C86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615FF">
              <w:rPr>
                <w:rFonts w:ascii="Times New Roman" w:hAnsi="Times New Roman" w:cs="Times New Roman"/>
                <w:b/>
                <w:bCs/>
              </w:rPr>
              <w:t>Sr. Plant Operator</w:t>
            </w:r>
          </w:p>
        </w:tc>
      </w:tr>
      <w:tr w:rsidR="00D93BCD" w:rsidTr="008F6C86">
        <w:trPr>
          <w:trHeight w:val="440"/>
        </w:trPr>
        <w:tc>
          <w:tcPr>
            <w:tcW w:w="4068" w:type="dxa"/>
            <w:vAlign w:val="center"/>
          </w:tcPr>
          <w:p w:rsidR="00150D15" w:rsidRDefault="00D93BCD" w:rsidP="008F6C86">
            <w:pPr>
              <w:ind w:right="-180"/>
              <w:rPr>
                <w:rFonts w:ascii="Times New Roman" w:hAnsi="Times New Roman" w:cs="Times New Roman"/>
                <w:b/>
                <w:bCs/>
              </w:rPr>
            </w:pPr>
            <w:r w:rsidRPr="00B615FF">
              <w:rPr>
                <w:rFonts w:ascii="Times New Roman" w:hAnsi="Times New Roman" w:cs="Times New Roman"/>
                <w:b/>
                <w:bCs/>
              </w:rPr>
              <w:t>Fatima Fertilizer Company</w:t>
            </w:r>
            <w:r w:rsidR="00894495" w:rsidRPr="00B615FF">
              <w:rPr>
                <w:rFonts w:ascii="Times New Roman" w:hAnsi="Times New Roman" w:cs="Times New Roman"/>
                <w:b/>
                <w:bCs/>
              </w:rPr>
              <w:t xml:space="preserve"> Limited</w:t>
            </w:r>
          </w:p>
          <w:p w:rsidR="00D93BCD" w:rsidRPr="00B615FF" w:rsidRDefault="00150D15" w:rsidP="008F6C86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150D15">
              <w:rPr>
                <w:rFonts w:ascii="Times New Roman" w:hAnsi="Times New Roman" w:cs="Times New Roman"/>
                <w:b/>
                <w:bCs/>
                <w:sz w:val="18"/>
              </w:rPr>
              <w:t>Pakistan</w:t>
            </w:r>
          </w:p>
        </w:tc>
        <w:tc>
          <w:tcPr>
            <w:tcW w:w="2700" w:type="dxa"/>
            <w:vAlign w:val="center"/>
          </w:tcPr>
          <w:p w:rsidR="00D93BCD" w:rsidRPr="00B615FF" w:rsidRDefault="00D93BCD" w:rsidP="008F6C86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615FF">
              <w:rPr>
                <w:rFonts w:ascii="Times New Roman" w:hAnsi="Times New Roman" w:cs="Times New Roman"/>
                <w:b/>
                <w:bCs/>
              </w:rPr>
              <w:t xml:space="preserve">2008: TO: </w:t>
            </w:r>
            <w:r w:rsidRPr="00B615FF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808" w:type="dxa"/>
            <w:vAlign w:val="center"/>
          </w:tcPr>
          <w:p w:rsidR="00D93BCD" w:rsidRPr="00B615FF" w:rsidRDefault="00D93BCD" w:rsidP="008F6C86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615FF">
              <w:rPr>
                <w:rFonts w:ascii="Times New Roman" w:hAnsi="Times New Roman" w:cs="Times New Roman"/>
                <w:b/>
                <w:bCs/>
              </w:rPr>
              <w:t>Plant Operator-1</w:t>
            </w:r>
          </w:p>
        </w:tc>
      </w:tr>
      <w:tr w:rsidR="00D93BCD" w:rsidTr="0058038F">
        <w:trPr>
          <w:trHeight w:val="440"/>
        </w:trPr>
        <w:tc>
          <w:tcPr>
            <w:tcW w:w="4068" w:type="dxa"/>
            <w:vAlign w:val="center"/>
          </w:tcPr>
          <w:p w:rsidR="00D93BCD" w:rsidRDefault="00D93BCD" w:rsidP="008F6C86">
            <w:pPr>
              <w:ind w:right="-18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15FF">
              <w:rPr>
                <w:rFonts w:ascii="Times New Roman" w:hAnsi="Times New Roman" w:cs="Times New Roman"/>
                <w:b/>
                <w:bCs/>
              </w:rPr>
              <w:t>BHPbilliton</w:t>
            </w:r>
            <w:proofErr w:type="spellEnd"/>
            <w:r w:rsidRPr="00B615FF">
              <w:rPr>
                <w:rFonts w:ascii="Times New Roman" w:hAnsi="Times New Roman" w:cs="Times New Roman"/>
                <w:b/>
                <w:bCs/>
              </w:rPr>
              <w:t xml:space="preserve"> “Petroleum”</w:t>
            </w:r>
          </w:p>
          <w:p w:rsidR="00150D15" w:rsidRPr="00B615FF" w:rsidRDefault="00150D15" w:rsidP="008F6C86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150D15">
              <w:rPr>
                <w:rFonts w:ascii="Times New Roman" w:hAnsi="Times New Roman" w:cs="Times New Roman"/>
                <w:b/>
                <w:bCs/>
                <w:sz w:val="18"/>
              </w:rPr>
              <w:t>Pakistan</w:t>
            </w:r>
          </w:p>
        </w:tc>
        <w:tc>
          <w:tcPr>
            <w:tcW w:w="2700" w:type="dxa"/>
            <w:vAlign w:val="center"/>
          </w:tcPr>
          <w:p w:rsidR="00D93BCD" w:rsidRPr="00B615FF" w:rsidRDefault="00B615FF" w:rsidP="0058038F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615FF">
              <w:rPr>
                <w:rFonts w:ascii="Times New Roman" w:hAnsi="Times New Roman" w:cs="Times New Roman"/>
                <w:b/>
              </w:rPr>
              <w:t>2011: TO:</w:t>
            </w:r>
            <w:r w:rsidR="0058038F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2808" w:type="dxa"/>
            <w:vAlign w:val="center"/>
          </w:tcPr>
          <w:p w:rsidR="00D93BCD" w:rsidRPr="00B615FF" w:rsidRDefault="00B615FF" w:rsidP="008F6C86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615FF">
              <w:rPr>
                <w:rFonts w:ascii="Times New Roman" w:hAnsi="Times New Roman" w:cs="Times New Roman"/>
                <w:b/>
                <w:bCs/>
              </w:rPr>
              <w:t>Field Operations Tech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8038F" w:rsidTr="002C53DE">
        <w:trPr>
          <w:trHeight w:val="440"/>
        </w:trPr>
        <w:tc>
          <w:tcPr>
            <w:tcW w:w="4068" w:type="dxa"/>
            <w:vAlign w:val="center"/>
          </w:tcPr>
          <w:p w:rsidR="0058038F" w:rsidRPr="00150D15" w:rsidRDefault="0058038F" w:rsidP="00954B5B">
            <w:pPr>
              <w:ind w:right="-180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ADMA-OPCO  </w:t>
            </w:r>
            <w:r w:rsidR="00150D15" w:rsidRPr="00150D15">
              <w:rPr>
                <w:rFonts w:ascii="Times New Roman" w:hAnsi="Times New Roman" w:cs="Times New Roman"/>
                <w:bCs/>
                <w:sz w:val="16"/>
              </w:rPr>
              <w:t>(OFFSHORE)</w:t>
            </w:r>
          </w:p>
          <w:p w:rsidR="00150D15" w:rsidRPr="00B615FF" w:rsidRDefault="00150D15" w:rsidP="00954B5B">
            <w:pPr>
              <w:ind w:right="-180"/>
              <w:rPr>
                <w:rFonts w:ascii="Times New Roman" w:hAnsi="Times New Roman" w:cs="Times New Roman"/>
                <w:b/>
                <w:bCs/>
              </w:rPr>
            </w:pPr>
            <w:r w:rsidRPr="00150D15">
              <w:rPr>
                <w:rFonts w:ascii="Times New Roman" w:hAnsi="Times New Roman" w:cs="Times New Roman"/>
                <w:b/>
                <w:bCs/>
                <w:sz w:val="18"/>
              </w:rPr>
              <w:t>UAE</w:t>
            </w:r>
          </w:p>
        </w:tc>
        <w:tc>
          <w:tcPr>
            <w:tcW w:w="2700" w:type="dxa"/>
            <w:vAlign w:val="center"/>
          </w:tcPr>
          <w:p w:rsidR="0058038F" w:rsidRPr="00B615FF" w:rsidRDefault="0058038F" w:rsidP="002C53DE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615F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615FF">
              <w:rPr>
                <w:rFonts w:ascii="Times New Roman" w:hAnsi="Times New Roman" w:cs="Times New Roman"/>
                <w:b/>
              </w:rPr>
              <w:t xml:space="preserve">: </w:t>
            </w:r>
            <w:r w:rsidR="002C53DE">
              <w:rPr>
                <w:rFonts w:ascii="Times New Roman" w:hAnsi="Times New Roman" w:cs="Times New Roman"/>
                <w:b/>
              </w:rPr>
              <w:t>TO: 2014</w:t>
            </w:r>
          </w:p>
        </w:tc>
        <w:tc>
          <w:tcPr>
            <w:tcW w:w="2808" w:type="dxa"/>
            <w:vAlign w:val="center"/>
          </w:tcPr>
          <w:p w:rsidR="0058038F" w:rsidRDefault="00894495" w:rsidP="008F6C86">
            <w:pPr>
              <w:ind w:right="-1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Process </w:t>
            </w:r>
            <w:r w:rsidR="0058038F">
              <w:rPr>
                <w:rFonts w:ascii="Times New Roman" w:hAnsi="Times New Roman" w:cs="Times New Roman"/>
                <w:b/>
                <w:bCs/>
              </w:rPr>
              <w:t>Plant Operator</w:t>
            </w:r>
          </w:p>
          <w:p w:rsidR="00150D15" w:rsidRPr="00B615FF" w:rsidRDefault="00150D15" w:rsidP="008F6C86">
            <w:pPr>
              <w:ind w:right="-1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3DE" w:rsidTr="008F6C86">
        <w:trPr>
          <w:trHeight w:val="440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2C53DE" w:rsidRPr="002C53DE" w:rsidRDefault="002C53DE" w:rsidP="00954B5B">
            <w:pPr>
              <w:ind w:right="-180"/>
              <w:rPr>
                <w:rFonts w:ascii="Times New Roman" w:hAnsi="Times New Roman" w:cs="Times New Roman"/>
                <w:bCs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Gas </w:t>
            </w:r>
            <w:r w:rsidRPr="002C53DE">
              <w:rPr>
                <w:rFonts w:ascii="Times New Roman" w:hAnsi="Times New Roman" w:cs="Times New Roman"/>
                <w:bCs/>
                <w:sz w:val="16"/>
              </w:rPr>
              <w:t>(O</w:t>
            </w:r>
            <w:r w:rsidR="0072083E">
              <w:rPr>
                <w:rFonts w:ascii="Times New Roman" w:hAnsi="Times New Roman" w:cs="Times New Roman"/>
                <w:bCs/>
                <w:sz w:val="16"/>
              </w:rPr>
              <w:t>FFSHORE</w:t>
            </w:r>
            <w:r w:rsidRPr="002C53DE">
              <w:rPr>
                <w:rFonts w:ascii="Times New Roman" w:hAnsi="Times New Roman" w:cs="Times New Roman"/>
                <w:bCs/>
                <w:sz w:val="16"/>
              </w:rPr>
              <w:t>)</w:t>
            </w:r>
          </w:p>
          <w:p w:rsidR="002C53DE" w:rsidRDefault="002C53DE" w:rsidP="00954B5B">
            <w:pPr>
              <w:ind w:right="-180"/>
              <w:rPr>
                <w:rFonts w:ascii="Times New Roman" w:hAnsi="Times New Roman" w:cs="Times New Roman"/>
                <w:b/>
                <w:bCs/>
              </w:rPr>
            </w:pPr>
            <w:r w:rsidRPr="002C53DE">
              <w:rPr>
                <w:rFonts w:ascii="Times New Roman" w:hAnsi="Times New Roman" w:cs="Times New Roman"/>
                <w:b/>
                <w:bCs/>
                <w:sz w:val="18"/>
              </w:rPr>
              <w:t>Qatar</w:t>
            </w:r>
          </w:p>
        </w:tc>
        <w:tc>
          <w:tcPr>
            <w:tcW w:w="2700" w:type="dxa"/>
            <w:vAlign w:val="center"/>
          </w:tcPr>
          <w:p w:rsidR="002C53DE" w:rsidRPr="00B615FF" w:rsidRDefault="002C53DE" w:rsidP="002C53DE">
            <w:pPr>
              <w:ind w:right="-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2014: TO Date </w:t>
            </w:r>
          </w:p>
        </w:tc>
        <w:tc>
          <w:tcPr>
            <w:tcW w:w="2808" w:type="dxa"/>
            <w:vAlign w:val="center"/>
          </w:tcPr>
          <w:p w:rsidR="002C53DE" w:rsidRDefault="002C53DE" w:rsidP="008F6C86">
            <w:pPr>
              <w:ind w:right="-1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Plant Operator</w:t>
            </w:r>
          </w:p>
        </w:tc>
      </w:tr>
    </w:tbl>
    <w:p w:rsidR="002C53DE" w:rsidRDefault="002C53DE" w:rsidP="002C53DE">
      <w:pPr>
        <w:pStyle w:val="NoSpacing"/>
        <w:rPr>
          <w:rFonts w:asciiTheme="majorBidi" w:hAnsiTheme="majorBidi" w:cstheme="majorBidi"/>
          <w:b/>
          <w:bCs/>
          <w:i/>
          <w:sz w:val="24"/>
          <w:szCs w:val="26"/>
          <w:u w:val="single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B74EE" w:rsidTr="007B74EE">
        <w:trPr>
          <w:trHeight w:val="350"/>
        </w:trPr>
        <w:tc>
          <w:tcPr>
            <w:tcW w:w="9636" w:type="dxa"/>
          </w:tcPr>
          <w:p w:rsidR="007B74EE" w:rsidRDefault="007B74EE" w:rsidP="007B74EE">
            <w:pPr>
              <w:pStyle w:val="NoSpacing"/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</w:pPr>
            <w:r w:rsidRPr="008F6C86"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  <w:t>WORKING ON FOLLOWING SECTION at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  <w:t xml:space="preserve"> RAS GAS</w:t>
            </w:r>
            <w:r w:rsidRPr="008F6C86">
              <w:rPr>
                <w:rFonts w:asciiTheme="majorBidi" w:hAnsiTheme="majorBidi" w:cstheme="majorBidi"/>
                <w:b/>
                <w:bCs/>
                <w:i/>
                <w:sz w:val="26"/>
                <w:szCs w:val="26"/>
                <w:u w:val="single"/>
              </w:rPr>
              <w:t>:</w:t>
            </w:r>
          </w:p>
        </w:tc>
      </w:tr>
    </w:tbl>
    <w:p w:rsidR="002C53DE" w:rsidRDefault="00A67494" w:rsidP="009A09BF">
      <w:pPr>
        <w:ind w:right="-180"/>
        <w:rPr>
          <w:rStyle w:val="copy1"/>
          <w:rFonts w:eastAsia="Calibri"/>
        </w:rPr>
      </w:pPr>
      <w:proofErr w:type="spellStart"/>
      <w:r w:rsidRPr="00A67494">
        <w:rPr>
          <w:rFonts w:ascii="Arial" w:hAnsi="Arial" w:cs="Arial"/>
          <w:color w:val="010101"/>
          <w:sz w:val="17"/>
          <w:szCs w:val="17"/>
        </w:rPr>
        <w:t>RasGas</w:t>
      </w:r>
      <w:proofErr w:type="spellEnd"/>
      <w:r w:rsidRPr="00A67494">
        <w:rPr>
          <w:rFonts w:ascii="Arial" w:hAnsi="Arial" w:cs="Arial"/>
          <w:color w:val="010101"/>
          <w:sz w:val="17"/>
          <w:szCs w:val="17"/>
        </w:rPr>
        <w:t xml:space="preserve"> is one of the most successful global energy suppliers in the world. </w:t>
      </w:r>
      <w:proofErr w:type="spellStart"/>
      <w:r w:rsidRPr="00A67494">
        <w:rPr>
          <w:rFonts w:ascii="Arial" w:hAnsi="Arial" w:cs="Arial"/>
          <w:color w:val="010101"/>
          <w:sz w:val="17"/>
          <w:szCs w:val="17"/>
        </w:rPr>
        <w:t>RasGas</w:t>
      </w:r>
      <w:proofErr w:type="spellEnd"/>
      <w:r w:rsidRPr="00A67494">
        <w:rPr>
          <w:rFonts w:ascii="Arial" w:hAnsi="Arial" w:cs="Arial"/>
          <w:color w:val="010101"/>
          <w:sz w:val="17"/>
          <w:szCs w:val="17"/>
        </w:rPr>
        <w:t xml:space="preserve"> oversees and manages all the operations </w:t>
      </w:r>
      <w:proofErr w:type="gramStart"/>
      <w:r w:rsidRPr="00A67494">
        <w:rPr>
          <w:rFonts w:ascii="Arial" w:hAnsi="Arial" w:cs="Arial"/>
          <w:color w:val="010101"/>
          <w:sz w:val="17"/>
          <w:szCs w:val="17"/>
        </w:rPr>
        <w:t>associated</w:t>
      </w:r>
      <w:proofErr w:type="gramEnd"/>
      <w:r w:rsidRPr="00A67494">
        <w:rPr>
          <w:rFonts w:ascii="Arial" w:hAnsi="Arial" w:cs="Arial"/>
          <w:color w:val="010101"/>
          <w:sz w:val="17"/>
          <w:szCs w:val="17"/>
        </w:rPr>
        <w:t xml:space="preserve"> with LNG trains, sales gas production facilities</w:t>
      </w:r>
      <w:r>
        <w:rPr>
          <w:rFonts w:ascii="Arial" w:hAnsi="Arial" w:cs="Arial"/>
          <w:color w:val="010101"/>
          <w:sz w:val="17"/>
          <w:szCs w:val="17"/>
        </w:rPr>
        <w:t xml:space="preserve"> and</w:t>
      </w:r>
      <w:r w:rsidRPr="00A67494">
        <w:rPr>
          <w:rFonts w:ascii="Arial" w:hAnsi="Arial" w:cs="Arial"/>
          <w:color w:val="010101"/>
          <w:sz w:val="17"/>
          <w:szCs w:val="17"/>
        </w:rPr>
        <w:t xml:space="preserve"> helium production facilities</w:t>
      </w:r>
      <w:r>
        <w:rPr>
          <w:rFonts w:ascii="Arial" w:hAnsi="Arial" w:cs="Arial"/>
          <w:color w:val="010101"/>
          <w:sz w:val="17"/>
          <w:szCs w:val="17"/>
        </w:rPr>
        <w:t>.</w:t>
      </w:r>
      <w:r w:rsidRPr="00A67494">
        <w:rPr>
          <w:rStyle w:val="Heading1Char"/>
          <w:rFonts w:eastAsia="Calibri"/>
        </w:rPr>
        <w:t xml:space="preserve"> </w:t>
      </w:r>
      <w:r>
        <w:rPr>
          <w:rStyle w:val="copy1"/>
          <w:rFonts w:eastAsia="Calibri"/>
        </w:rPr>
        <w:t>There is a substantial offshore infrastructure supplying the raw natural gas that they process (dehydrated). Three wellhead platforms supply gas and condensate from 15 offshore wells with a pr</w:t>
      </w:r>
      <w:r w:rsidR="009A436D">
        <w:rPr>
          <w:rStyle w:val="copy1"/>
          <w:rFonts w:eastAsia="Calibri"/>
        </w:rPr>
        <w:t xml:space="preserve">oduction capacity of 1.2 </w:t>
      </w:r>
      <w:proofErr w:type="spellStart"/>
      <w:r w:rsidR="009A436D">
        <w:rPr>
          <w:rStyle w:val="copy1"/>
          <w:rFonts w:eastAsia="Calibri"/>
        </w:rPr>
        <w:t>Bscfd</w:t>
      </w:r>
      <w:proofErr w:type="spellEnd"/>
      <w:r w:rsidR="009A436D">
        <w:rPr>
          <w:rStyle w:val="copy1"/>
          <w:rFonts w:eastAsia="Calibri"/>
        </w:rPr>
        <w:t>.</w:t>
      </w:r>
    </w:p>
    <w:p w:rsidR="00107799" w:rsidRDefault="00107799" w:rsidP="009A09BF">
      <w:pPr>
        <w:ind w:right="-180"/>
        <w:rPr>
          <w:rStyle w:val="copy1"/>
          <w:rFonts w:eastAsia="Calibri"/>
        </w:rPr>
      </w:pPr>
    </w:p>
    <w:p w:rsidR="005561B8" w:rsidRPr="005561B8" w:rsidRDefault="005561B8" w:rsidP="003704AC">
      <w:pPr>
        <w:pStyle w:val="NoSpacing"/>
        <w:numPr>
          <w:ilvl w:val="0"/>
          <w:numId w:val="29"/>
        </w:numPr>
        <w:rPr>
          <w:rFonts w:asciiTheme="majorBidi" w:hAnsiTheme="majorBidi" w:cstheme="majorBidi"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WELL HEAD TOWER AND RISERS</w:t>
      </w:r>
    </w:p>
    <w:p w:rsidR="003704AC" w:rsidRPr="003704AC" w:rsidRDefault="003704AC" w:rsidP="003704AC">
      <w:pPr>
        <w:pStyle w:val="NoSpacing"/>
        <w:numPr>
          <w:ilvl w:val="0"/>
          <w:numId w:val="29"/>
        </w:numPr>
        <w:rPr>
          <w:rFonts w:asciiTheme="majorBidi" w:hAnsiTheme="majorBidi" w:cstheme="majorBidi"/>
          <w:bCs/>
          <w:sz w:val="26"/>
          <w:szCs w:val="26"/>
          <w:u w:val="single"/>
        </w:rPr>
      </w:pPr>
      <w:r w:rsidRPr="007326B0">
        <w:rPr>
          <w:rFonts w:asciiTheme="majorBidi" w:hAnsiTheme="majorBidi" w:cstheme="majorBidi"/>
          <w:b/>
          <w:bCs/>
          <w:sz w:val="26"/>
          <w:szCs w:val="26"/>
        </w:rPr>
        <w:t>GAS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CONDENSATE &amp; </w:t>
      </w:r>
      <w:r w:rsidR="005561B8">
        <w:rPr>
          <w:rFonts w:asciiTheme="majorBidi" w:hAnsiTheme="majorBidi" w:cstheme="majorBidi"/>
          <w:b/>
          <w:bCs/>
          <w:sz w:val="26"/>
          <w:szCs w:val="26"/>
        </w:rPr>
        <w:t xml:space="preserve">WATER </w:t>
      </w:r>
      <w:r w:rsidR="005561B8" w:rsidRPr="007326B0">
        <w:rPr>
          <w:rFonts w:asciiTheme="majorBidi" w:hAnsiTheme="majorBidi" w:cstheme="majorBidi"/>
          <w:b/>
          <w:bCs/>
          <w:sz w:val="26"/>
          <w:szCs w:val="26"/>
        </w:rPr>
        <w:t>SEPERATION</w:t>
      </w:r>
      <w:r w:rsidRPr="007326B0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>
        <w:rPr>
          <w:rFonts w:asciiTheme="majorBidi" w:hAnsiTheme="majorBidi" w:cstheme="majorBidi"/>
          <w:b/>
          <w:bCs/>
          <w:sz w:val="26"/>
          <w:szCs w:val="26"/>
        </w:rPr>
        <w:t>Three phase</w:t>
      </w:r>
      <w:r w:rsidRPr="007326B0">
        <w:rPr>
          <w:rFonts w:asciiTheme="majorBidi" w:hAnsiTheme="majorBidi" w:cstheme="majorBidi"/>
          <w:b/>
          <w:bCs/>
          <w:sz w:val="26"/>
          <w:szCs w:val="26"/>
        </w:rPr>
        <w:t xml:space="preserve"> Separator</w:t>
      </w:r>
      <w:r w:rsidR="005561B8">
        <w:rPr>
          <w:rFonts w:asciiTheme="majorBidi" w:hAnsiTheme="majorBidi" w:cstheme="majorBidi"/>
          <w:b/>
          <w:bCs/>
          <w:sz w:val="26"/>
          <w:szCs w:val="26"/>
        </w:rPr>
        <w:t>s</w:t>
      </w:r>
    </w:p>
    <w:p w:rsidR="003704AC" w:rsidRPr="005561B8" w:rsidRDefault="003704AC" w:rsidP="003704AC">
      <w:pPr>
        <w:pStyle w:val="ListParagraph"/>
        <w:numPr>
          <w:ilvl w:val="0"/>
          <w:numId w:val="29"/>
        </w:numPr>
        <w:ind w:right="-180"/>
        <w:rPr>
          <w:rFonts w:ascii="Arial" w:hAnsi="Arial" w:cs="Arial"/>
          <w:color w:val="010101"/>
          <w:sz w:val="17"/>
          <w:szCs w:val="17"/>
        </w:rPr>
      </w:pPr>
      <w:r w:rsidRPr="003704AC">
        <w:rPr>
          <w:rFonts w:asciiTheme="majorBidi" w:hAnsiTheme="majorBidi" w:cstheme="majorBidi"/>
          <w:b/>
          <w:bCs/>
          <w:sz w:val="26"/>
          <w:szCs w:val="26"/>
        </w:rPr>
        <w:t xml:space="preserve">GAS DEHYDERATION: TEG </w:t>
      </w:r>
      <w:r w:rsidRPr="003704AC">
        <w:rPr>
          <w:rFonts w:ascii="Times New Roman" w:hAnsi="Times New Roman"/>
          <w:b/>
          <w:bCs/>
        </w:rPr>
        <w:t>Dehydration</w:t>
      </w:r>
      <w:r w:rsidR="005561B8">
        <w:rPr>
          <w:rFonts w:ascii="Times New Roman" w:hAnsi="Times New Roman"/>
          <w:b/>
          <w:bCs/>
        </w:rPr>
        <w:t xml:space="preserve"> </w:t>
      </w:r>
      <w:r w:rsidRPr="003704AC">
        <w:rPr>
          <w:rFonts w:ascii="Times New Roman" w:hAnsi="Times New Roman"/>
          <w:b/>
          <w:bCs/>
        </w:rPr>
        <w:t>&amp; Regeneration system</w:t>
      </w:r>
    </w:p>
    <w:p w:rsidR="005561B8" w:rsidRDefault="005561B8" w:rsidP="003704AC">
      <w:pPr>
        <w:pStyle w:val="ListParagraph"/>
        <w:numPr>
          <w:ilvl w:val="0"/>
          <w:numId w:val="29"/>
        </w:numPr>
        <w:ind w:right="-180"/>
        <w:rPr>
          <w:rFonts w:asciiTheme="majorBidi" w:hAnsiTheme="majorBidi" w:cstheme="majorBidi"/>
          <w:b/>
          <w:bCs/>
          <w:sz w:val="26"/>
          <w:szCs w:val="26"/>
        </w:rPr>
      </w:pPr>
      <w:r w:rsidRPr="005561B8">
        <w:rPr>
          <w:rFonts w:asciiTheme="majorBidi" w:hAnsiTheme="majorBidi" w:cstheme="majorBidi"/>
          <w:b/>
          <w:bCs/>
          <w:sz w:val="26"/>
          <w:szCs w:val="26"/>
        </w:rPr>
        <w:t>PRODUCE WATER TREATMENT: Hydro cyclone, degassing tank, sore water strip</w:t>
      </w:r>
      <w:r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9A436D">
        <w:rPr>
          <w:rFonts w:asciiTheme="majorBidi" w:hAnsiTheme="majorBidi" w:cstheme="majorBidi"/>
          <w:b/>
          <w:bCs/>
          <w:sz w:val="26"/>
          <w:szCs w:val="26"/>
        </w:rPr>
        <w:t>er</w:t>
      </w:r>
    </w:p>
    <w:p w:rsidR="005561B8" w:rsidRDefault="005561B8" w:rsidP="003704AC">
      <w:pPr>
        <w:pStyle w:val="ListParagraph"/>
        <w:numPr>
          <w:ilvl w:val="0"/>
          <w:numId w:val="29"/>
        </w:numPr>
        <w:ind w:right="-18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FUEL GAS SYSTEM: Fuel gas </w:t>
      </w:r>
      <w:r w:rsidR="009A436D">
        <w:rPr>
          <w:rFonts w:asciiTheme="majorBidi" w:hAnsiTheme="majorBidi" w:cstheme="majorBidi"/>
          <w:b/>
          <w:bCs/>
          <w:sz w:val="26"/>
          <w:szCs w:val="26"/>
        </w:rPr>
        <w:t>heaters, scrubber and strippers</w:t>
      </w:r>
    </w:p>
    <w:p w:rsidR="003943E5" w:rsidRPr="003943E5" w:rsidRDefault="003943E5" w:rsidP="003943E5">
      <w:pPr>
        <w:pStyle w:val="Heading3"/>
        <w:numPr>
          <w:ilvl w:val="0"/>
          <w:numId w:val="29"/>
        </w:numPr>
        <w:tabs>
          <w:tab w:val="left" w:pos="4020"/>
        </w:tabs>
        <w:ind w:right="-180"/>
        <w:jc w:val="left"/>
        <w:rPr>
          <w:rFonts w:ascii="Times New Roman" w:hAnsi="Times New Roman" w:cs="Times New Roman"/>
          <w:bCs/>
          <w:sz w:val="20"/>
        </w:rPr>
      </w:pPr>
      <w:r w:rsidRPr="007326B0">
        <w:rPr>
          <w:rFonts w:asciiTheme="majorBidi" w:hAnsiTheme="majorBidi" w:cstheme="majorBidi"/>
          <w:bCs/>
          <w:sz w:val="26"/>
          <w:szCs w:val="26"/>
        </w:rPr>
        <w:t>Utilities</w:t>
      </w:r>
      <w:r w:rsidRPr="009E0492">
        <w:rPr>
          <w:rFonts w:asciiTheme="majorBidi" w:hAnsiTheme="majorBidi" w:cstheme="majorBidi"/>
          <w:bCs/>
          <w:szCs w:val="26"/>
        </w:rPr>
        <w:t>:</w:t>
      </w:r>
      <w:r w:rsidRPr="009E0492">
        <w:rPr>
          <w:rFonts w:ascii="Times New Roman" w:hAnsi="Times New Roman" w:cs="Times New Roman"/>
          <w:bCs/>
          <w:sz w:val="22"/>
        </w:rPr>
        <w:t xml:space="preserve">   I.A Compressor</w:t>
      </w:r>
      <w:r w:rsidRPr="009E0492">
        <w:rPr>
          <w:rFonts w:ascii="Times New Roman" w:hAnsi="Times New Roman" w:cs="Times New Roman"/>
          <w:bCs/>
          <w:sz w:val="22"/>
        </w:rPr>
        <w:tab/>
        <w:t>Fire Water Pump</w:t>
      </w:r>
      <w:r w:rsidRPr="009E0492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Pr="009E0492">
        <w:rPr>
          <w:rFonts w:ascii="Times New Roman" w:hAnsi="Times New Roman" w:cs="Times New Roman"/>
          <w:bCs/>
          <w:sz w:val="22"/>
        </w:rPr>
        <w:t>Sea Water Lift Pump</w:t>
      </w:r>
    </w:p>
    <w:p w:rsidR="003943E5" w:rsidRDefault="003943E5" w:rsidP="003943E5">
      <w:pPr>
        <w:pStyle w:val="Heading3"/>
        <w:tabs>
          <w:tab w:val="left" w:pos="4020"/>
        </w:tabs>
        <w:ind w:left="720" w:right="-180"/>
        <w:jc w:val="left"/>
        <w:rPr>
          <w:rFonts w:ascii="Times New Roman" w:hAnsi="Times New Roman" w:cs="Times New Roman"/>
          <w:bCs/>
          <w:sz w:val="20"/>
        </w:rPr>
      </w:pPr>
      <w:r w:rsidRPr="009E0492">
        <w:rPr>
          <w:rFonts w:ascii="Times New Roman" w:hAnsi="Times New Roman" w:cs="Times New Roman"/>
          <w:bCs/>
          <w:sz w:val="22"/>
        </w:rPr>
        <w:t xml:space="preserve">Nitrogen generation System </w:t>
      </w:r>
      <w:r w:rsidRPr="009E0492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Power Generation</w:t>
      </w:r>
      <w:r>
        <w:rPr>
          <w:rFonts w:ascii="Times New Roman" w:hAnsi="Times New Roman" w:cs="Times New Roman"/>
          <w:bCs/>
          <w:sz w:val="22"/>
        </w:rPr>
        <w:tab/>
      </w:r>
      <w:r w:rsidRPr="009E0492">
        <w:rPr>
          <w:rFonts w:ascii="Times New Roman" w:hAnsi="Times New Roman" w:cs="Times New Roman"/>
          <w:bCs/>
          <w:sz w:val="22"/>
        </w:rPr>
        <w:tab/>
        <w:t>Chemical Injection System</w:t>
      </w:r>
    </w:p>
    <w:p w:rsidR="003943E5" w:rsidRDefault="003943E5" w:rsidP="003943E5">
      <w:pPr>
        <w:pStyle w:val="ListParagraph"/>
        <w:ind w:right="-180"/>
        <w:rPr>
          <w:rFonts w:asciiTheme="majorBidi" w:hAnsiTheme="majorBidi" w:cstheme="majorBidi"/>
          <w:b/>
          <w:bCs/>
          <w:sz w:val="26"/>
          <w:szCs w:val="26"/>
        </w:rPr>
      </w:pPr>
    </w:p>
    <w:p w:rsidR="003943E5" w:rsidRDefault="003943E5" w:rsidP="003943E5">
      <w:pPr>
        <w:pStyle w:val="ListParagraph"/>
        <w:ind w:right="-180"/>
        <w:rPr>
          <w:rFonts w:asciiTheme="majorBidi" w:hAnsiTheme="majorBidi" w:cstheme="majorBidi"/>
          <w:b/>
          <w:bCs/>
          <w:sz w:val="26"/>
          <w:szCs w:val="26"/>
        </w:rPr>
      </w:pPr>
    </w:p>
    <w:p w:rsidR="003943E5" w:rsidRDefault="003943E5" w:rsidP="003943E5">
      <w:pPr>
        <w:pStyle w:val="ListParagraph"/>
        <w:ind w:right="-180"/>
        <w:rPr>
          <w:rFonts w:asciiTheme="majorBidi" w:hAnsiTheme="majorBidi" w:cstheme="majorBidi"/>
          <w:b/>
          <w:bCs/>
          <w:sz w:val="26"/>
          <w:szCs w:val="26"/>
        </w:rPr>
      </w:pPr>
    </w:p>
    <w:p w:rsidR="009A436D" w:rsidRPr="005561B8" w:rsidRDefault="009A436D" w:rsidP="003943E5">
      <w:pPr>
        <w:pStyle w:val="ListParagraph"/>
        <w:ind w:right="-180"/>
        <w:rPr>
          <w:rFonts w:asciiTheme="majorBidi" w:hAnsiTheme="majorBidi" w:cstheme="majorBidi"/>
          <w:b/>
          <w:bCs/>
          <w:sz w:val="26"/>
          <w:szCs w:val="26"/>
        </w:rPr>
      </w:pPr>
    </w:p>
    <w:p w:rsidR="00637507" w:rsidRDefault="00637507" w:rsidP="00477AEC">
      <w:pPr>
        <w:ind w:right="-180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4B5B" w:rsidTr="00B44123">
        <w:trPr>
          <w:trHeight w:val="350"/>
        </w:trPr>
        <w:tc>
          <w:tcPr>
            <w:tcW w:w="9576" w:type="dxa"/>
          </w:tcPr>
          <w:p w:rsidR="00954B5B" w:rsidRDefault="00954B5B" w:rsidP="00954B5B">
            <w:pPr>
              <w:pStyle w:val="NoSpacing"/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</w:pPr>
            <w:r w:rsidRPr="008F6C86"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  <w:t>WORKING ON FOLLOWING SECTION at</w:t>
            </w:r>
            <w:r w:rsidR="002C53DE"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  <w:t>ADMA-OPCO</w:t>
            </w:r>
            <w:r w:rsidRPr="008F6C86">
              <w:rPr>
                <w:rFonts w:asciiTheme="majorBidi" w:hAnsiTheme="majorBidi" w:cstheme="majorBidi"/>
                <w:b/>
                <w:bCs/>
                <w:i/>
                <w:sz w:val="26"/>
                <w:szCs w:val="26"/>
                <w:u w:val="single"/>
              </w:rPr>
              <w:t>:</w:t>
            </w:r>
          </w:p>
        </w:tc>
      </w:tr>
    </w:tbl>
    <w:p w:rsidR="00107799" w:rsidRDefault="00107799" w:rsidP="00954B5B">
      <w:pPr>
        <w:pStyle w:val="ListParagraph"/>
        <w:rPr>
          <w:rFonts w:ascii="Arial" w:hAnsi="Arial" w:cs="Arial"/>
          <w:color w:val="010101"/>
          <w:sz w:val="17"/>
          <w:szCs w:val="17"/>
        </w:rPr>
      </w:pPr>
    </w:p>
    <w:p w:rsidR="00954B5B" w:rsidRDefault="00954B5B" w:rsidP="00954B5B">
      <w:pPr>
        <w:pStyle w:val="ListParagraph"/>
        <w:rPr>
          <w:rFonts w:ascii="Arial" w:hAnsi="Arial" w:cs="Arial"/>
          <w:color w:val="010101"/>
          <w:sz w:val="17"/>
          <w:szCs w:val="17"/>
        </w:rPr>
      </w:pPr>
      <w:r>
        <w:rPr>
          <w:rFonts w:ascii="Arial" w:hAnsi="Arial" w:cs="Arial"/>
          <w:color w:val="010101"/>
          <w:sz w:val="17"/>
          <w:szCs w:val="17"/>
        </w:rPr>
        <w:t>ADMA-OPCO</w:t>
      </w:r>
      <w:r w:rsidRPr="00954B5B">
        <w:rPr>
          <w:rFonts w:ascii="Arial" w:hAnsi="Arial" w:cs="Arial"/>
          <w:color w:val="010101"/>
          <w:sz w:val="17"/>
          <w:szCs w:val="17"/>
        </w:rPr>
        <w:t xml:space="preserve"> is a major producer of oil and gas from the </w:t>
      </w:r>
      <w:r w:rsidRPr="007326B0">
        <w:rPr>
          <w:rFonts w:ascii="Arial" w:hAnsi="Arial" w:cs="Arial"/>
          <w:b/>
          <w:bCs/>
          <w:color w:val="010101"/>
          <w:sz w:val="18"/>
          <w:szCs w:val="18"/>
        </w:rPr>
        <w:t>offshore</w:t>
      </w:r>
      <w:r w:rsidRPr="00954B5B">
        <w:rPr>
          <w:rFonts w:ascii="Arial" w:hAnsi="Arial" w:cs="Arial"/>
          <w:color w:val="010101"/>
          <w:sz w:val="17"/>
          <w:szCs w:val="17"/>
        </w:rPr>
        <w:t xml:space="preserve"> areas of the Emirate of Abu Dhabi.</w:t>
      </w:r>
      <w:r w:rsidR="00107799">
        <w:rPr>
          <w:rFonts w:ascii="Arial" w:hAnsi="Arial" w:cs="Arial"/>
          <w:color w:val="010101"/>
          <w:sz w:val="17"/>
          <w:szCs w:val="17"/>
        </w:rPr>
        <w:t xml:space="preserve"> </w:t>
      </w:r>
      <w:proofErr w:type="gramStart"/>
      <w:r w:rsidR="00107799">
        <w:rPr>
          <w:rFonts w:ascii="Arial" w:hAnsi="Arial" w:cs="Arial"/>
          <w:color w:val="010101"/>
          <w:sz w:val="17"/>
          <w:szCs w:val="17"/>
        </w:rPr>
        <w:t>Worked</w:t>
      </w:r>
      <w:r w:rsidR="00823737">
        <w:rPr>
          <w:rFonts w:ascii="Arial" w:hAnsi="Arial" w:cs="Arial"/>
          <w:color w:val="010101"/>
          <w:sz w:val="17"/>
          <w:szCs w:val="17"/>
        </w:rPr>
        <w:t xml:space="preserve"> </w:t>
      </w:r>
      <w:r w:rsidR="00E34CB6">
        <w:rPr>
          <w:rFonts w:ascii="Arial" w:hAnsi="Arial" w:cs="Arial"/>
          <w:color w:val="010101"/>
          <w:sz w:val="17"/>
          <w:szCs w:val="17"/>
        </w:rPr>
        <w:t>at umm-</w:t>
      </w:r>
      <w:proofErr w:type="spellStart"/>
      <w:r w:rsidR="00E34CB6">
        <w:rPr>
          <w:rFonts w:ascii="Arial" w:hAnsi="Arial" w:cs="Arial"/>
          <w:color w:val="010101"/>
          <w:sz w:val="17"/>
          <w:szCs w:val="17"/>
        </w:rPr>
        <w:t>sheif</w:t>
      </w:r>
      <w:proofErr w:type="spellEnd"/>
      <w:r w:rsidR="00E34CB6">
        <w:rPr>
          <w:rFonts w:ascii="Arial" w:hAnsi="Arial" w:cs="Arial"/>
          <w:color w:val="010101"/>
          <w:sz w:val="17"/>
          <w:szCs w:val="17"/>
        </w:rPr>
        <w:t xml:space="preserve"> field </w:t>
      </w:r>
      <w:r w:rsidR="00823737">
        <w:rPr>
          <w:rFonts w:ascii="Arial" w:hAnsi="Arial" w:cs="Arial"/>
          <w:color w:val="010101"/>
          <w:sz w:val="17"/>
          <w:szCs w:val="17"/>
        </w:rPr>
        <w:t xml:space="preserve">on IGD-HAP </w:t>
      </w:r>
      <w:r w:rsidR="00974232">
        <w:rPr>
          <w:rFonts w:ascii="Arial" w:hAnsi="Arial" w:cs="Arial"/>
          <w:color w:val="010101"/>
          <w:sz w:val="17"/>
          <w:szCs w:val="17"/>
        </w:rPr>
        <w:t>platform</w:t>
      </w:r>
      <w:r w:rsidR="00823737">
        <w:rPr>
          <w:rFonts w:ascii="Arial" w:hAnsi="Arial" w:cs="Arial"/>
          <w:color w:val="010101"/>
          <w:sz w:val="17"/>
          <w:szCs w:val="17"/>
        </w:rPr>
        <w:t>, producing 730mmscfd gas and 08mbd condensate.</w:t>
      </w:r>
      <w:proofErr w:type="gramEnd"/>
    </w:p>
    <w:p w:rsidR="007326B0" w:rsidRPr="007326B0" w:rsidRDefault="007326B0" w:rsidP="0052048B">
      <w:pPr>
        <w:pStyle w:val="NoSpacing"/>
        <w:numPr>
          <w:ilvl w:val="0"/>
          <w:numId w:val="29"/>
        </w:numPr>
        <w:rPr>
          <w:rFonts w:asciiTheme="majorBidi" w:hAnsiTheme="majorBidi" w:cstheme="majorBidi"/>
          <w:bCs/>
          <w:sz w:val="26"/>
          <w:szCs w:val="26"/>
        </w:rPr>
      </w:pPr>
      <w:r w:rsidRPr="0052048B">
        <w:rPr>
          <w:rFonts w:asciiTheme="majorBidi" w:hAnsiTheme="majorBidi" w:cstheme="majorBidi"/>
          <w:b/>
          <w:bCs/>
          <w:sz w:val="26"/>
          <w:szCs w:val="26"/>
        </w:rPr>
        <w:t xml:space="preserve">Erection </w:t>
      </w:r>
      <w:r w:rsidR="0052048B">
        <w:rPr>
          <w:rFonts w:asciiTheme="majorBidi" w:hAnsiTheme="majorBidi" w:cstheme="majorBidi"/>
          <w:b/>
          <w:bCs/>
          <w:sz w:val="26"/>
          <w:szCs w:val="26"/>
        </w:rPr>
        <w:t>&amp;</w:t>
      </w:r>
      <w:r w:rsidRPr="0052048B">
        <w:rPr>
          <w:rFonts w:asciiTheme="majorBidi" w:hAnsiTheme="majorBidi" w:cstheme="majorBidi"/>
          <w:b/>
          <w:bCs/>
          <w:sz w:val="26"/>
          <w:szCs w:val="26"/>
        </w:rPr>
        <w:t xml:space="preserve"> Commissioning</w:t>
      </w:r>
      <w:r w:rsidR="0052048B">
        <w:rPr>
          <w:rFonts w:asciiTheme="majorBidi" w:hAnsiTheme="majorBidi" w:cstheme="majorBidi"/>
          <w:b/>
          <w:bCs/>
          <w:sz w:val="26"/>
          <w:szCs w:val="26"/>
        </w:rPr>
        <w:t xml:space="preserve"> of IGD-HAP platform (Offshore)</w:t>
      </w:r>
    </w:p>
    <w:p w:rsidR="00954B5B" w:rsidRPr="007326B0" w:rsidRDefault="007326B0" w:rsidP="0052048B">
      <w:pPr>
        <w:pStyle w:val="NoSpacing"/>
        <w:numPr>
          <w:ilvl w:val="0"/>
          <w:numId w:val="29"/>
        </w:numPr>
        <w:rPr>
          <w:rFonts w:asciiTheme="majorBidi" w:hAnsiTheme="majorBidi" w:cstheme="majorBidi"/>
          <w:bCs/>
          <w:sz w:val="26"/>
          <w:szCs w:val="26"/>
          <w:u w:val="single"/>
        </w:rPr>
      </w:pPr>
      <w:r w:rsidRPr="007326B0">
        <w:rPr>
          <w:rFonts w:asciiTheme="majorBidi" w:hAnsiTheme="majorBidi" w:cstheme="majorBidi"/>
          <w:b/>
          <w:bCs/>
          <w:sz w:val="26"/>
          <w:szCs w:val="26"/>
        </w:rPr>
        <w:t>GAS</w:t>
      </w:r>
      <w:r w:rsidR="003704A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2048B">
        <w:rPr>
          <w:rFonts w:asciiTheme="majorBidi" w:hAnsiTheme="majorBidi" w:cstheme="majorBidi"/>
          <w:b/>
          <w:bCs/>
          <w:sz w:val="26"/>
          <w:szCs w:val="26"/>
        </w:rPr>
        <w:t>&amp; CONDENSATE</w:t>
      </w:r>
      <w:r w:rsidRPr="007326B0">
        <w:rPr>
          <w:rFonts w:asciiTheme="majorBidi" w:hAnsiTheme="majorBidi" w:cstheme="majorBidi"/>
          <w:b/>
          <w:bCs/>
          <w:sz w:val="26"/>
          <w:szCs w:val="26"/>
        </w:rPr>
        <w:t xml:space="preserve"> SEPERATION : </w:t>
      </w:r>
      <w:r w:rsidR="00954B5B" w:rsidRPr="007326B0">
        <w:rPr>
          <w:rFonts w:asciiTheme="majorBidi" w:hAnsiTheme="majorBidi" w:cstheme="majorBidi"/>
          <w:b/>
          <w:bCs/>
          <w:sz w:val="26"/>
          <w:szCs w:val="26"/>
        </w:rPr>
        <w:t>Slug Cather</w:t>
      </w:r>
      <w:r w:rsidRPr="007326B0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="00954B5B" w:rsidRPr="007326B0">
        <w:rPr>
          <w:rFonts w:asciiTheme="majorBidi" w:hAnsiTheme="majorBidi" w:cstheme="majorBidi"/>
          <w:b/>
          <w:bCs/>
          <w:sz w:val="26"/>
          <w:szCs w:val="26"/>
        </w:rPr>
        <w:t>Separator</w:t>
      </w:r>
      <w:r w:rsidR="009E0492">
        <w:rPr>
          <w:rFonts w:asciiTheme="majorBidi" w:hAnsiTheme="majorBidi" w:cstheme="majorBidi"/>
          <w:b/>
          <w:bCs/>
          <w:sz w:val="26"/>
          <w:szCs w:val="26"/>
        </w:rPr>
        <w:t>s</w:t>
      </w:r>
    </w:p>
    <w:p w:rsidR="00954B5B" w:rsidRPr="00015367" w:rsidRDefault="007326B0" w:rsidP="009E0492">
      <w:pPr>
        <w:pStyle w:val="NoSpacing"/>
        <w:numPr>
          <w:ilvl w:val="0"/>
          <w:numId w:val="29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015367">
        <w:rPr>
          <w:rFonts w:asciiTheme="majorBidi" w:hAnsiTheme="majorBidi" w:cstheme="majorBidi"/>
          <w:b/>
          <w:bCs/>
          <w:sz w:val="26"/>
          <w:szCs w:val="26"/>
        </w:rPr>
        <w:t>GAS DEHYDERATION</w:t>
      </w:r>
      <w:r w:rsidR="00015367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954B5B" w:rsidRPr="00015367">
        <w:rPr>
          <w:rFonts w:asciiTheme="majorBidi" w:hAnsiTheme="majorBidi" w:cstheme="majorBidi"/>
          <w:b/>
          <w:bCs/>
          <w:sz w:val="26"/>
          <w:szCs w:val="26"/>
        </w:rPr>
        <w:t xml:space="preserve">TEG </w:t>
      </w:r>
      <w:r w:rsidR="00954B5B" w:rsidRPr="00015367">
        <w:rPr>
          <w:rFonts w:ascii="Times New Roman" w:hAnsi="Times New Roman"/>
          <w:b/>
          <w:bCs/>
        </w:rPr>
        <w:t>Dehydration</w:t>
      </w:r>
      <w:r w:rsidR="00015367">
        <w:rPr>
          <w:rFonts w:ascii="Times New Roman" w:hAnsi="Times New Roman"/>
          <w:b/>
          <w:bCs/>
        </w:rPr>
        <w:t xml:space="preserve"> </w:t>
      </w:r>
      <w:r w:rsidR="009E0492" w:rsidRPr="00015367">
        <w:rPr>
          <w:rFonts w:ascii="Times New Roman" w:hAnsi="Times New Roman"/>
          <w:b/>
          <w:bCs/>
        </w:rPr>
        <w:t>&amp;</w:t>
      </w:r>
      <w:r w:rsidR="00954B5B" w:rsidRPr="00015367">
        <w:rPr>
          <w:rFonts w:ascii="Times New Roman" w:hAnsi="Times New Roman"/>
          <w:b/>
          <w:bCs/>
        </w:rPr>
        <w:t xml:space="preserve"> Regeneration system</w:t>
      </w:r>
      <w:r w:rsidR="009E0492" w:rsidRPr="00015367">
        <w:rPr>
          <w:rFonts w:ascii="Times New Roman" w:hAnsi="Times New Roman"/>
          <w:b/>
          <w:bCs/>
        </w:rPr>
        <w:t>, G</w:t>
      </w:r>
      <w:r w:rsidR="00954B5B" w:rsidRPr="00015367">
        <w:rPr>
          <w:rFonts w:asciiTheme="majorBidi" w:hAnsiTheme="majorBidi" w:cstheme="majorBidi"/>
          <w:b/>
          <w:bCs/>
          <w:sz w:val="26"/>
          <w:szCs w:val="26"/>
        </w:rPr>
        <w:t>as</w:t>
      </w:r>
      <w:r w:rsidR="00B25D4A" w:rsidRPr="0001536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54B5B" w:rsidRPr="00015367">
        <w:rPr>
          <w:rFonts w:asciiTheme="majorBidi" w:hAnsiTheme="majorBidi" w:cstheme="majorBidi"/>
          <w:b/>
          <w:bCs/>
          <w:sz w:val="26"/>
          <w:szCs w:val="26"/>
        </w:rPr>
        <w:t>Scrubber</w:t>
      </w:r>
      <w:r w:rsidR="00CB2DEA" w:rsidRPr="00015367">
        <w:rPr>
          <w:rFonts w:asciiTheme="majorBidi" w:hAnsiTheme="majorBidi" w:cstheme="majorBidi"/>
          <w:b/>
          <w:bCs/>
          <w:sz w:val="26"/>
          <w:szCs w:val="26"/>
        </w:rPr>
        <w:t>s</w:t>
      </w:r>
    </w:p>
    <w:p w:rsidR="0098582C" w:rsidRPr="009E0492" w:rsidRDefault="0098582C" w:rsidP="0098582C">
      <w:pPr>
        <w:pStyle w:val="Heading3"/>
        <w:numPr>
          <w:ilvl w:val="0"/>
          <w:numId w:val="29"/>
        </w:numPr>
        <w:tabs>
          <w:tab w:val="left" w:pos="4020"/>
        </w:tabs>
        <w:ind w:right="-180"/>
        <w:jc w:val="left"/>
        <w:rPr>
          <w:rFonts w:asciiTheme="majorBidi" w:eastAsia="Calibri" w:hAnsiTheme="majorBidi" w:cstheme="majorBidi"/>
          <w:bCs/>
          <w:sz w:val="26"/>
          <w:szCs w:val="26"/>
        </w:rPr>
      </w:pPr>
      <w:proofErr w:type="gramStart"/>
      <w:r w:rsidRPr="009E0492">
        <w:rPr>
          <w:rFonts w:asciiTheme="majorBidi" w:eastAsia="Calibri" w:hAnsiTheme="majorBidi" w:cstheme="majorBidi"/>
          <w:bCs/>
          <w:sz w:val="26"/>
          <w:szCs w:val="26"/>
        </w:rPr>
        <w:t xml:space="preserve">Scraper Launcher &amp; Receiver </w:t>
      </w:r>
      <w:r w:rsidR="00B87558">
        <w:rPr>
          <w:rFonts w:asciiTheme="majorBidi" w:eastAsia="Calibri" w:hAnsiTheme="majorBidi" w:cstheme="majorBidi"/>
          <w:bCs/>
          <w:sz w:val="26"/>
          <w:szCs w:val="26"/>
        </w:rPr>
        <w:t>F</w:t>
      </w:r>
      <w:r w:rsidR="009E0492">
        <w:rPr>
          <w:rFonts w:asciiTheme="majorBidi" w:eastAsia="Calibri" w:hAnsiTheme="majorBidi" w:cstheme="majorBidi"/>
          <w:bCs/>
          <w:sz w:val="26"/>
          <w:szCs w:val="26"/>
        </w:rPr>
        <w:t>acility.</w:t>
      </w:r>
      <w:proofErr w:type="gramEnd"/>
    </w:p>
    <w:p w:rsidR="0098582C" w:rsidRDefault="00993855" w:rsidP="0098582C">
      <w:pPr>
        <w:pStyle w:val="Heading3"/>
        <w:numPr>
          <w:ilvl w:val="0"/>
          <w:numId w:val="29"/>
        </w:numPr>
        <w:tabs>
          <w:tab w:val="left" w:pos="4020"/>
        </w:tabs>
        <w:ind w:right="-180"/>
        <w:jc w:val="left"/>
        <w:rPr>
          <w:rFonts w:ascii="Times New Roman" w:hAnsi="Times New Roman" w:cs="Times New Roman"/>
          <w:bCs/>
          <w:sz w:val="20"/>
        </w:rPr>
      </w:pPr>
      <w:r w:rsidRPr="007326B0">
        <w:rPr>
          <w:rFonts w:asciiTheme="majorBidi" w:hAnsiTheme="majorBidi" w:cstheme="majorBidi"/>
          <w:bCs/>
          <w:sz w:val="26"/>
          <w:szCs w:val="26"/>
        </w:rPr>
        <w:t>Utilities</w:t>
      </w:r>
      <w:r w:rsidR="0098582C" w:rsidRPr="009E0492">
        <w:rPr>
          <w:rFonts w:asciiTheme="majorBidi" w:hAnsiTheme="majorBidi" w:cstheme="majorBidi"/>
          <w:bCs/>
          <w:szCs w:val="26"/>
        </w:rPr>
        <w:t>:</w:t>
      </w:r>
      <w:r w:rsidR="0098582C" w:rsidRPr="009E0492">
        <w:rPr>
          <w:rFonts w:ascii="Times New Roman" w:hAnsi="Times New Roman" w:cs="Times New Roman"/>
          <w:bCs/>
          <w:sz w:val="22"/>
        </w:rPr>
        <w:t xml:space="preserve">   I.A Compressor</w:t>
      </w:r>
      <w:r w:rsidR="0098582C" w:rsidRPr="009E0492">
        <w:rPr>
          <w:rFonts w:ascii="Times New Roman" w:hAnsi="Times New Roman" w:cs="Times New Roman"/>
          <w:bCs/>
          <w:sz w:val="22"/>
        </w:rPr>
        <w:tab/>
        <w:t>Fire Water Pump</w:t>
      </w:r>
      <w:r w:rsidR="0098582C" w:rsidRPr="009E0492">
        <w:rPr>
          <w:rFonts w:ascii="Times New Roman" w:hAnsi="Times New Roman" w:cs="Times New Roman"/>
          <w:bCs/>
          <w:sz w:val="22"/>
        </w:rPr>
        <w:tab/>
        <w:t>Sea Water Lift Pump</w:t>
      </w:r>
      <w:r w:rsidR="0098582C" w:rsidRPr="009E0492">
        <w:rPr>
          <w:rFonts w:ascii="Times New Roman" w:hAnsi="Times New Roman" w:cs="Times New Roman"/>
          <w:bCs/>
          <w:sz w:val="22"/>
        </w:rPr>
        <w:tab/>
        <w:t xml:space="preserve">Nitrogen generation System </w:t>
      </w:r>
      <w:r w:rsidR="0098582C" w:rsidRPr="009E0492">
        <w:rPr>
          <w:rFonts w:ascii="Times New Roman" w:hAnsi="Times New Roman" w:cs="Times New Roman"/>
          <w:bCs/>
          <w:sz w:val="22"/>
        </w:rPr>
        <w:tab/>
      </w:r>
      <w:proofErr w:type="spellStart"/>
      <w:r w:rsidR="0098582C" w:rsidRPr="009E0492">
        <w:rPr>
          <w:rFonts w:ascii="Times New Roman" w:hAnsi="Times New Roman" w:cs="Times New Roman"/>
          <w:bCs/>
          <w:sz w:val="22"/>
        </w:rPr>
        <w:t>Inergen</w:t>
      </w:r>
      <w:proofErr w:type="spellEnd"/>
      <w:r w:rsidR="0098582C" w:rsidRPr="009E0492">
        <w:rPr>
          <w:rFonts w:ascii="Times New Roman" w:hAnsi="Times New Roman" w:cs="Times New Roman"/>
          <w:bCs/>
          <w:sz w:val="22"/>
        </w:rPr>
        <w:t xml:space="preserve"> system</w:t>
      </w:r>
      <w:r w:rsidR="001D1ED8" w:rsidRPr="009E0492">
        <w:rPr>
          <w:rFonts w:ascii="Times New Roman" w:hAnsi="Times New Roman" w:cs="Times New Roman"/>
          <w:bCs/>
          <w:sz w:val="22"/>
        </w:rPr>
        <w:tab/>
        <w:t>Chemical Injection System</w:t>
      </w:r>
    </w:p>
    <w:p w:rsidR="007326B0" w:rsidRDefault="007326B0" w:rsidP="0052048B">
      <w:pPr>
        <w:pStyle w:val="ListParagraph"/>
        <w:numPr>
          <w:ilvl w:val="0"/>
          <w:numId w:val="29"/>
        </w:numPr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>C</w:t>
      </w:r>
      <w:r w:rsidR="0052048B">
        <w:rPr>
          <w:rFonts w:asciiTheme="majorBidi" w:eastAsia="Calibri" w:hAnsiTheme="majorBidi" w:cstheme="majorBidi"/>
          <w:b/>
          <w:bCs/>
          <w:sz w:val="26"/>
          <w:szCs w:val="26"/>
        </w:rPr>
        <w:t>ontrol</w:t>
      </w: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R</w:t>
      </w:r>
      <w:r w:rsidR="0052048B">
        <w:rPr>
          <w:rFonts w:asciiTheme="majorBidi" w:eastAsia="Calibri" w:hAnsiTheme="majorBidi" w:cstheme="majorBidi"/>
          <w:b/>
          <w:bCs/>
          <w:sz w:val="26"/>
          <w:szCs w:val="26"/>
        </w:rPr>
        <w:t>oom</w:t>
      </w:r>
      <w:r w:rsidRPr="007326B0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O</w:t>
      </w:r>
      <w:r w:rsidR="0052048B">
        <w:rPr>
          <w:rFonts w:asciiTheme="majorBidi" w:eastAsia="Calibri" w:hAnsiTheme="majorBidi" w:cstheme="majorBidi"/>
          <w:b/>
          <w:bCs/>
          <w:sz w:val="26"/>
          <w:szCs w:val="26"/>
        </w:rPr>
        <w:t>peration</w:t>
      </w: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: DCS, ESD and F&amp;G System</w:t>
      </w:r>
    </w:p>
    <w:p w:rsidR="00954B5B" w:rsidRDefault="00954B5B" w:rsidP="00CC5B33">
      <w:pPr>
        <w:pStyle w:val="NoSpacing"/>
        <w:rPr>
          <w:rFonts w:asciiTheme="majorBidi" w:hAnsiTheme="majorBidi" w:cstheme="majorBidi"/>
          <w:b/>
          <w:bCs/>
          <w:i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6C86" w:rsidTr="005D1B33">
        <w:trPr>
          <w:trHeight w:val="350"/>
        </w:trPr>
        <w:tc>
          <w:tcPr>
            <w:tcW w:w="9576" w:type="dxa"/>
          </w:tcPr>
          <w:p w:rsidR="008F6C86" w:rsidRDefault="008F6C86" w:rsidP="008F6C86">
            <w:pPr>
              <w:pStyle w:val="NoSpacing"/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</w:pPr>
            <w:r w:rsidRPr="008F6C86"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  <w:t xml:space="preserve">WORKING ON FOLLOWING SECTION at </w:t>
            </w:r>
            <w:proofErr w:type="spellStart"/>
            <w:r w:rsidRPr="008F6C86"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  <w:t>BHP</w:t>
            </w:r>
            <w:r w:rsidR="009E0492"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  <w:t>billiton</w:t>
            </w:r>
            <w:proofErr w:type="spellEnd"/>
            <w:r w:rsidRPr="008F6C86">
              <w:rPr>
                <w:rFonts w:asciiTheme="majorBidi" w:hAnsiTheme="majorBidi" w:cstheme="majorBidi"/>
                <w:b/>
                <w:bCs/>
                <w:i/>
                <w:sz w:val="26"/>
                <w:szCs w:val="26"/>
                <w:u w:val="single"/>
              </w:rPr>
              <w:t>:</w:t>
            </w:r>
          </w:p>
        </w:tc>
      </w:tr>
    </w:tbl>
    <w:p w:rsidR="00107799" w:rsidRDefault="00107799" w:rsidP="00107799">
      <w:pPr>
        <w:pStyle w:val="ListParagraph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56ADC" w:rsidRPr="004B5D5D" w:rsidRDefault="00356ADC" w:rsidP="009234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bCs/>
        </w:rPr>
      </w:pPr>
      <w:r w:rsidRPr="004B5D5D">
        <w:rPr>
          <w:rFonts w:ascii="Times New Roman" w:hAnsi="Times New Roman" w:cs="Times New Roman"/>
          <w:b/>
          <w:bCs/>
        </w:rPr>
        <w:t xml:space="preserve">Power </w:t>
      </w:r>
      <w:r w:rsidR="00003D11">
        <w:rPr>
          <w:rFonts w:ascii="Times New Roman" w:hAnsi="Times New Roman" w:cs="Times New Roman"/>
          <w:b/>
          <w:bCs/>
        </w:rPr>
        <w:t xml:space="preserve">Generation </w:t>
      </w:r>
      <w:r w:rsidRPr="004B5D5D">
        <w:rPr>
          <w:rFonts w:ascii="Times New Roman" w:hAnsi="Times New Roman" w:cs="Times New Roman"/>
          <w:b/>
          <w:bCs/>
        </w:rPr>
        <w:t>Gas Turbine</w:t>
      </w:r>
    </w:p>
    <w:p w:rsidR="00356ADC" w:rsidRPr="004B5D5D" w:rsidRDefault="00356ADC" w:rsidP="009234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bCs/>
        </w:rPr>
      </w:pPr>
      <w:r w:rsidRPr="004B5D5D">
        <w:rPr>
          <w:rFonts w:ascii="Times New Roman" w:hAnsi="Times New Roman" w:cs="Times New Roman"/>
          <w:b/>
          <w:bCs/>
        </w:rPr>
        <w:t>T</w:t>
      </w:r>
      <w:r w:rsidR="00A17C4F">
        <w:rPr>
          <w:rFonts w:ascii="Times New Roman" w:hAnsi="Times New Roman" w:cs="Times New Roman"/>
          <w:b/>
          <w:bCs/>
        </w:rPr>
        <w:t>wo &amp; Three</w:t>
      </w:r>
      <w:r w:rsidRPr="004B5D5D">
        <w:rPr>
          <w:rFonts w:ascii="Times New Roman" w:hAnsi="Times New Roman" w:cs="Times New Roman"/>
          <w:b/>
          <w:bCs/>
        </w:rPr>
        <w:t xml:space="preserve"> phase Separator</w:t>
      </w:r>
    </w:p>
    <w:p w:rsidR="00D53410" w:rsidRPr="007326B0" w:rsidRDefault="00356ADC" w:rsidP="009234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bCs/>
        </w:rPr>
      </w:pPr>
      <w:r w:rsidRPr="007326B0">
        <w:rPr>
          <w:rFonts w:ascii="Times New Roman" w:hAnsi="Times New Roman" w:cs="Times New Roman"/>
          <w:b/>
          <w:bCs/>
        </w:rPr>
        <w:t>Tri Ethylene Glycol Dehydration</w:t>
      </w:r>
      <w:r w:rsidR="007326B0" w:rsidRPr="007326B0">
        <w:rPr>
          <w:rFonts w:ascii="Times New Roman" w:hAnsi="Times New Roman" w:cs="Times New Roman"/>
          <w:b/>
          <w:bCs/>
        </w:rPr>
        <w:t xml:space="preserve"> and </w:t>
      </w:r>
      <w:r w:rsidRPr="007326B0">
        <w:rPr>
          <w:rFonts w:ascii="Times New Roman" w:hAnsi="Times New Roman" w:cs="Times New Roman"/>
          <w:b/>
          <w:bCs/>
        </w:rPr>
        <w:t>TEG</w:t>
      </w:r>
      <w:r w:rsidR="002A3154">
        <w:rPr>
          <w:rFonts w:ascii="Times New Roman" w:hAnsi="Times New Roman" w:cs="Times New Roman"/>
          <w:b/>
          <w:bCs/>
        </w:rPr>
        <w:t xml:space="preserve"> </w:t>
      </w:r>
      <w:r w:rsidR="00860276" w:rsidRPr="007326B0">
        <w:rPr>
          <w:rFonts w:ascii="Times New Roman" w:hAnsi="Times New Roman" w:cs="Times New Roman"/>
          <w:b/>
          <w:bCs/>
        </w:rPr>
        <w:t>R</w:t>
      </w:r>
      <w:r w:rsidR="00D53410" w:rsidRPr="007326B0">
        <w:rPr>
          <w:rFonts w:ascii="Times New Roman" w:hAnsi="Times New Roman" w:cs="Times New Roman"/>
          <w:b/>
          <w:bCs/>
        </w:rPr>
        <w:t>egeneration</w:t>
      </w:r>
      <w:r w:rsidR="00860276" w:rsidRPr="007326B0">
        <w:rPr>
          <w:rFonts w:ascii="Times New Roman" w:hAnsi="Times New Roman" w:cs="Times New Roman"/>
          <w:b/>
          <w:bCs/>
        </w:rPr>
        <w:t xml:space="preserve"> system</w:t>
      </w:r>
    </w:p>
    <w:p w:rsidR="0058038F" w:rsidRPr="007326B0" w:rsidRDefault="009E0492" w:rsidP="009234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Gas </w:t>
      </w:r>
      <w:r w:rsidR="002A3154">
        <w:rPr>
          <w:rFonts w:ascii="Times New Roman" w:hAnsi="Times New Roman" w:cs="Times New Roman"/>
          <w:b/>
          <w:bCs/>
        </w:rPr>
        <w:t>Sweetening</w:t>
      </w:r>
      <w:r>
        <w:rPr>
          <w:rFonts w:ascii="Times New Roman" w:hAnsi="Times New Roman" w:cs="Times New Roman"/>
          <w:b/>
          <w:bCs/>
        </w:rPr>
        <w:t xml:space="preserve"> (</w:t>
      </w:r>
      <w:r w:rsidR="0058038F" w:rsidRPr="007326B0">
        <w:rPr>
          <w:rFonts w:ascii="Times New Roman" w:hAnsi="Times New Roman" w:cs="Times New Roman"/>
          <w:b/>
          <w:bCs/>
        </w:rPr>
        <w:t>CO</w:t>
      </w:r>
      <w:r w:rsidR="0058038F" w:rsidRPr="009E0492">
        <w:rPr>
          <w:rFonts w:ascii="Times New Roman" w:hAnsi="Times New Roman" w:cs="Times New Roman"/>
          <w:b/>
          <w:bCs/>
          <w:sz w:val="16"/>
        </w:rPr>
        <w:t>2</w:t>
      </w:r>
      <w:r w:rsidR="0058038F" w:rsidRPr="007326B0">
        <w:rPr>
          <w:rFonts w:ascii="Times New Roman" w:hAnsi="Times New Roman" w:cs="Times New Roman"/>
          <w:b/>
          <w:bCs/>
        </w:rPr>
        <w:t xml:space="preserve"> Removal System</w:t>
      </w:r>
      <w:r>
        <w:rPr>
          <w:rFonts w:ascii="Times New Roman" w:hAnsi="Times New Roman" w:cs="Times New Roman"/>
          <w:b/>
          <w:bCs/>
        </w:rPr>
        <w:t>)</w:t>
      </w:r>
      <w:r w:rsidR="007326B0" w:rsidRPr="007326B0">
        <w:rPr>
          <w:rFonts w:ascii="Times New Roman" w:hAnsi="Times New Roman" w:cs="Times New Roman"/>
          <w:b/>
          <w:bCs/>
        </w:rPr>
        <w:t xml:space="preserve"> and </w:t>
      </w:r>
      <w:r w:rsidR="0058038F" w:rsidRPr="007326B0">
        <w:rPr>
          <w:rFonts w:ascii="Times New Roman" w:hAnsi="Times New Roman" w:cs="Times New Roman"/>
          <w:b/>
          <w:bCs/>
        </w:rPr>
        <w:t>Amine Regeneration</w:t>
      </w:r>
      <w:r w:rsidR="007326B0">
        <w:rPr>
          <w:rFonts w:ascii="Times New Roman" w:hAnsi="Times New Roman" w:cs="Times New Roman"/>
          <w:b/>
          <w:bCs/>
        </w:rPr>
        <w:t xml:space="preserve"> system</w:t>
      </w:r>
    </w:p>
    <w:p w:rsidR="00356ADC" w:rsidRPr="004B5D5D" w:rsidRDefault="00356ADC" w:rsidP="009234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bCs/>
        </w:rPr>
      </w:pPr>
      <w:r w:rsidRPr="004B5D5D">
        <w:rPr>
          <w:rFonts w:ascii="Times New Roman" w:hAnsi="Times New Roman" w:cs="Times New Roman"/>
          <w:b/>
          <w:bCs/>
        </w:rPr>
        <w:t>Gas Turbine driven Centrifugal Compressor</w:t>
      </w:r>
    </w:p>
    <w:p w:rsidR="00356ADC" w:rsidRPr="009E0492" w:rsidRDefault="006641D4" w:rsidP="009234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  <w:b/>
          <w:bCs/>
        </w:rPr>
        <w:t>Con</w:t>
      </w:r>
      <w:r>
        <w:rPr>
          <w:rFonts w:ascii="Times New Roman" w:hAnsi="Times New Roman" w:cs="Times New Roman"/>
          <w:b/>
          <w:bCs/>
        </w:rPr>
        <w:t>d</w:t>
      </w:r>
      <w:r w:rsidRPr="004B5D5D">
        <w:rPr>
          <w:rFonts w:ascii="Times New Roman" w:hAnsi="Times New Roman" w:cs="Times New Roman"/>
          <w:b/>
          <w:bCs/>
        </w:rPr>
        <w:t>ensate</w:t>
      </w:r>
      <w:r w:rsidR="002A3154">
        <w:rPr>
          <w:rFonts w:ascii="Times New Roman" w:hAnsi="Times New Roman" w:cs="Times New Roman"/>
          <w:b/>
          <w:bCs/>
        </w:rPr>
        <w:t xml:space="preserve"> </w:t>
      </w:r>
      <w:r w:rsidR="00923463" w:rsidRPr="004B5D5D">
        <w:rPr>
          <w:rFonts w:ascii="Times New Roman" w:hAnsi="Times New Roman" w:cs="Times New Roman"/>
          <w:b/>
          <w:bCs/>
        </w:rPr>
        <w:t>Stabilization</w:t>
      </w:r>
    </w:p>
    <w:p w:rsidR="009E0492" w:rsidRPr="002908C5" w:rsidRDefault="009E0492" w:rsidP="009234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Produced </w:t>
      </w:r>
      <w:r w:rsidR="005C6B74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ater </w:t>
      </w:r>
      <w:r w:rsidR="005C6B74">
        <w:rPr>
          <w:rFonts w:ascii="Times New Roman" w:hAnsi="Times New Roman" w:cs="Times New Roman"/>
          <w:b/>
          <w:bCs/>
        </w:rPr>
        <w:t>Handling</w:t>
      </w:r>
    </w:p>
    <w:p w:rsidR="00356ADC" w:rsidRDefault="00760BB2" w:rsidP="00495BEF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b/>
          <w:bCs/>
          <w:sz w:val="20"/>
          <w:szCs w:val="20"/>
          <w:u w:val="single"/>
        </w:rPr>
      </w:pPr>
      <w:r w:rsidRPr="00954B5B">
        <w:rPr>
          <w:rFonts w:ascii="Times New Roman" w:hAnsi="Times New Roman" w:cs="Times New Roman"/>
          <w:b/>
          <w:bCs/>
        </w:rPr>
        <w:t>Storage and product handling/transferring.</w:t>
      </w:r>
    </w:p>
    <w:p w:rsidR="00C8446B" w:rsidRDefault="00C8446B" w:rsidP="00CC5B33">
      <w:pPr>
        <w:pStyle w:val="NoSpacing"/>
        <w:rPr>
          <w:rFonts w:ascii="Times New Roman" w:hAnsi="Times New Roman"/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6C86" w:rsidTr="005D1B33">
        <w:trPr>
          <w:trHeight w:val="342"/>
        </w:trPr>
        <w:tc>
          <w:tcPr>
            <w:tcW w:w="9576" w:type="dxa"/>
          </w:tcPr>
          <w:p w:rsidR="008F6C86" w:rsidRDefault="008F6C86" w:rsidP="008F6C86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6"/>
                <w:u w:val="single"/>
              </w:rPr>
            </w:pPr>
            <w:r w:rsidRPr="008F6C86">
              <w:rPr>
                <w:rFonts w:ascii="Times New Roman" w:hAnsi="Times New Roman"/>
                <w:b/>
                <w:bCs/>
                <w:i/>
                <w:sz w:val="24"/>
                <w:szCs w:val="26"/>
                <w:u w:val="single"/>
              </w:rPr>
              <w:t xml:space="preserve">WORKED </w:t>
            </w:r>
            <w:r w:rsidRPr="008F6C86">
              <w:rPr>
                <w:rFonts w:asciiTheme="majorBidi" w:hAnsiTheme="majorBidi" w:cstheme="majorBidi"/>
                <w:b/>
                <w:bCs/>
                <w:i/>
                <w:sz w:val="24"/>
                <w:szCs w:val="26"/>
                <w:u w:val="single"/>
              </w:rPr>
              <w:t xml:space="preserve">ON FOLLOWING SECTION </w:t>
            </w:r>
            <w:r w:rsidRPr="008F6C86">
              <w:rPr>
                <w:rFonts w:ascii="Times New Roman" w:hAnsi="Times New Roman"/>
                <w:b/>
                <w:bCs/>
                <w:i/>
                <w:sz w:val="24"/>
                <w:szCs w:val="26"/>
                <w:u w:val="single"/>
              </w:rPr>
              <w:t>at</w:t>
            </w:r>
            <w:r w:rsidR="00974232">
              <w:rPr>
                <w:rFonts w:ascii="Times New Roman" w:hAnsi="Times New Roman"/>
                <w:b/>
                <w:bCs/>
                <w:i/>
                <w:sz w:val="24"/>
                <w:szCs w:val="26"/>
                <w:u w:val="single"/>
              </w:rPr>
              <w:t xml:space="preserve"> </w:t>
            </w:r>
            <w:r w:rsidRPr="008F6C86">
              <w:rPr>
                <w:rFonts w:ascii="Arial Rounded MT Bold" w:hAnsi="Arial Rounded MT Bold"/>
                <w:b/>
                <w:i/>
                <w:sz w:val="24"/>
                <w:szCs w:val="26"/>
                <w:u w:val="single"/>
              </w:rPr>
              <w:t xml:space="preserve">FFCL </w:t>
            </w:r>
            <w:r w:rsidRPr="008F6C86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>(Nitric Acid Plant)</w:t>
            </w:r>
            <w:r w:rsidRPr="008F6C86">
              <w:rPr>
                <w:rFonts w:ascii="Times New Roman" w:hAnsi="Times New Roman"/>
                <w:b/>
                <w:i/>
                <w:sz w:val="24"/>
                <w:szCs w:val="26"/>
                <w:u w:val="single"/>
              </w:rPr>
              <w:t>:</w:t>
            </w:r>
          </w:p>
        </w:tc>
      </w:tr>
    </w:tbl>
    <w:p w:rsidR="0052048B" w:rsidRDefault="0052048B" w:rsidP="0052048B">
      <w:pPr>
        <w:pStyle w:val="NoSpacing"/>
        <w:ind w:left="720"/>
        <w:rPr>
          <w:rFonts w:ascii="Times New Roman" w:hAnsi="Times New Roman"/>
          <w:b/>
          <w:bCs/>
          <w:iCs/>
          <w:u w:val="single"/>
        </w:rPr>
      </w:pPr>
    </w:p>
    <w:p w:rsidR="0052048B" w:rsidRPr="0052048B" w:rsidRDefault="0052048B" w:rsidP="0052048B">
      <w:pPr>
        <w:pStyle w:val="NoSpacing"/>
        <w:numPr>
          <w:ilvl w:val="0"/>
          <w:numId w:val="25"/>
        </w:numPr>
        <w:rPr>
          <w:rFonts w:ascii="Times New Roman" w:hAnsi="Times New Roman"/>
          <w:b/>
          <w:bCs/>
          <w:iCs/>
          <w:u w:val="single"/>
        </w:rPr>
      </w:pPr>
      <w:r w:rsidRPr="00954B5B">
        <w:rPr>
          <w:rFonts w:ascii="Times New Roman" w:hAnsi="Times New Roman"/>
          <w:b/>
          <w:bCs/>
          <w:sz w:val="20"/>
          <w:szCs w:val="20"/>
        </w:rPr>
        <w:t>Erection &amp; Commissioning</w:t>
      </w:r>
      <w:r w:rsidRPr="00954B5B">
        <w:rPr>
          <w:rFonts w:ascii="Times New Roman" w:hAnsi="Times New Roman"/>
          <w:b/>
          <w:sz w:val="20"/>
          <w:szCs w:val="20"/>
        </w:rPr>
        <w:t xml:space="preserve"> of </w:t>
      </w:r>
      <w:r>
        <w:rPr>
          <w:rFonts w:ascii="Times New Roman" w:hAnsi="Times New Roman"/>
          <w:b/>
          <w:sz w:val="20"/>
          <w:szCs w:val="20"/>
        </w:rPr>
        <w:t>Nitric</w:t>
      </w:r>
      <w:r w:rsidRPr="00954B5B">
        <w:rPr>
          <w:rFonts w:ascii="Times New Roman" w:hAnsi="Times New Roman"/>
          <w:b/>
          <w:sz w:val="20"/>
          <w:szCs w:val="20"/>
        </w:rPr>
        <w:t xml:space="preserve"> Acid plant.</w:t>
      </w:r>
    </w:p>
    <w:p w:rsidR="009A09BF" w:rsidRPr="00860276" w:rsidRDefault="009A09BF" w:rsidP="00A82770">
      <w:pPr>
        <w:pStyle w:val="NoSpacing"/>
        <w:numPr>
          <w:ilvl w:val="0"/>
          <w:numId w:val="25"/>
        </w:numPr>
        <w:rPr>
          <w:rFonts w:ascii="Times New Roman" w:hAnsi="Times New Roman"/>
          <w:b/>
          <w:bCs/>
          <w:iCs/>
          <w:u w:val="single"/>
        </w:rPr>
      </w:pPr>
      <w:r w:rsidRPr="00860276">
        <w:rPr>
          <w:rFonts w:ascii="Times New Roman" w:hAnsi="Times New Roman"/>
          <w:b/>
          <w:bCs/>
          <w:iCs/>
          <w:u w:val="single"/>
        </w:rPr>
        <w:t>Reaction Area</w:t>
      </w:r>
      <w:r w:rsidR="00860276">
        <w:rPr>
          <w:rFonts w:ascii="Times New Roman" w:hAnsi="Times New Roman"/>
          <w:b/>
          <w:bCs/>
          <w:iCs/>
          <w:u w:val="single"/>
        </w:rPr>
        <w:t xml:space="preserve"> (</w:t>
      </w:r>
      <w:r w:rsidRPr="00E97F11">
        <w:rPr>
          <w:rFonts w:ascii="Times New Roman" w:hAnsi="Times New Roman"/>
          <w:b/>
          <w:bCs/>
          <w:sz w:val="20"/>
          <w:szCs w:val="20"/>
          <w:u w:val="single"/>
        </w:rPr>
        <w:t>Ammonia Convertor</w:t>
      </w:r>
      <w:r w:rsidR="00860276">
        <w:rPr>
          <w:rFonts w:ascii="Times New Roman" w:hAnsi="Times New Roman"/>
          <w:b/>
          <w:bCs/>
          <w:sz w:val="20"/>
          <w:szCs w:val="20"/>
        </w:rPr>
        <w:t>)</w:t>
      </w:r>
      <w:r w:rsidR="00685DF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685DF5" w:rsidRPr="00685DF5">
        <w:rPr>
          <w:rFonts w:ascii="Times New Roman" w:hAnsi="Times New Roman"/>
          <w:bCs/>
          <w:sz w:val="20"/>
          <w:szCs w:val="20"/>
        </w:rPr>
        <w:t>Operate at 900</w:t>
      </w:r>
      <w:r w:rsidR="00284085">
        <w:rPr>
          <w:rFonts w:ascii="Century" w:hAnsi="Century"/>
          <w:sz w:val="20"/>
          <w:szCs w:val="20"/>
        </w:rPr>
        <w:t>Ċ</w:t>
      </w:r>
      <w:r w:rsidR="00685DF5" w:rsidRPr="00685DF5">
        <w:rPr>
          <w:rFonts w:ascii="Times New Roman" w:hAnsi="Times New Roman"/>
          <w:bCs/>
          <w:sz w:val="20"/>
          <w:szCs w:val="20"/>
        </w:rPr>
        <w:t xml:space="preserve"> / 5bar.</w:t>
      </w:r>
      <w:r w:rsidR="00685DF5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685DF5">
        <w:rPr>
          <w:rFonts w:ascii="Times New Roman" w:hAnsi="Times New Roman"/>
          <w:bCs/>
          <w:sz w:val="20"/>
          <w:szCs w:val="20"/>
        </w:rPr>
        <w:t>Pd</w:t>
      </w:r>
      <w:proofErr w:type="spellEnd"/>
      <w:r w:rsidR="00685DF5">
        <w:rPr>
          <w:rFonts w:ascii="Times New Roman" w:hAnsi="Times New Roman"/>
          <w:bCs/>
          <w:sz w:val="20"/>
          <w:szCs w:val="20"/>
        </w:rPr>
        <w:t xml:space="preserve">/Rd catalyst. </w:t>
      </w:r>
    </w:p>
    <w:p w:rsidR="00CB4FBD" w:rsidRDefault="009A09BF" w:rsidP="00A827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CB4FBD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Steam </w:t>
      </w:r>
      <w:r w:rsidR="003E5331" w:rsidRPr="00CB4FBD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G</w:t>
      </w:r>
      <w:r w:rsidRPr="00CB4FBD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eneration</w:t>
      </w:r>
      <w:r w:rsidR="002A3154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</w:t>
      </w:r>
      <w:proofErr w:type="gramStart"/>
      <w:r w:rsidR="00E97F11" w:rsidRPr="00CB4FBD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system:</w:t>
      </w:r>
      <w:proofErr w:type="gramEnd"/>
      <w:r w:rsidR="00E97F11">
        <w:rPr>
          <w:rFonts w:ascii="Times New Roman" w:hAnsi="Times New Roman" w:cs="Times New Roman"/>
          <w:sz w:val="20"/>
          <w:szCs w:val="20"/>
        </w:rPr>
        <w:t>(</w:t>
      </w:r>
      <w:r w:rsidR="000A628C" w:rsidRPr="00CB4FBD">
        <w:rPr>
          <w:rFonts w:ascii="Times New Roman" w:hAnsi="Times New Roman" w:cs="Times New Roman"/>
          <w:sz w:val="20"/>
          <w:szCs w:val="20"/>
        </w:rPr>
        <w:t>Waste</w:t>
      </w:r>
      <w:r w:rsidRPr="00CB4FBD">
        <w:rPr>
          <w:rFonts w:ascii="Times New Roman" w:hAnsi="Times New Roman" w:cs="Times New Roman"/>
          <w:sz w:val="20"/>
          <w:szCs w:val="20"/>
        </w:rPr>
        <w:t xml:space="preserve"> heat </w:t>
      </w:r>
      <w:r w:rsidR="00860276" w:rsidRPr="00CB4FBD">
        <w:rPr>
          <w:rFonts w:ascii="Times New Roman" w:hAnsi="Times New Roman" w:cs="Times New Roman"/>
          <w:sz w:val="20"/>
          <w:szCs w:val="20"/>
        </w:rPr>
        <w:t>boiler)</w:t>
      </w:r>
      <w:r w:rsidR="00685DF5">
        <w:rPr>
          <w:rFonts w:ascii="Times New Roman" w:hAnsi="Times New Roman" w:cs="Times New Roman"/>
          <w:sz w:val="20"/>
          <w:szCs w:val="20"/>
        </w:rPr>
        <w:t xml:space="preserve"> produce </w:t>
      </w:r>
      <w:proofErr w:type="spellStart"/>
      <w:r w:rsidR="00685DF5">
        <w:rPr>
          <w:rFonts w:ascii="Times New Roman" w:hAnsi="Times New Roman" w:cs="Times New Roman"/>
          <w:sz w:val="20"/>
          <w:szCs w:val="20"/>
        </w:rPr>
        <w:t>super heated</w:t>
      </w:r>
      <w:proofErr w:type="spellEnd"/>
      <w:r w:rsidR="00685DF5">
        <w:rPr>
          <w:rFonts w:ascii="Times New Roman" w:hAnsi="Times New Roman" w:cs="Times New Roman"/>
          <w:sz w:val="20"/>
          <w:szCs w:val="20"/>
        </w:rPr>
        <w:t xml:space="preserve"> steam at 550</w:t>
      </w:r>
      <w:r w:rsidR="00284085">
        <w:rPr>
          <w:rFonts w:ascii="Century" w:hAnsi="Century" w:cs="Times New Roman"/>
          <w:sz w:val="20"/>
          <w:szCs w:val="20"/>
        </w:rPr>
        <w:t>Ċ</w:t>
      </w:r>
      <w:r w:rsidR="00685DF5">
        <w:rPr>
          <w:rFonts w:ascii="Times New Roman" w:hAnsi="Times New Roman" w:cs="Times New Roman"/>
          <w:sz w:val="20"/>
          <w:szCs w:val="20"/>
        </w:rPr>
        <w:t>/65bar.</w:t>
      </w:r>
    </w:p>
    <w:p w:rsidR="009A09BF" w:rsidRPr="00A82770" w:rsidRDefault="009A09BF" w:rsidP="00A827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A8277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Compressor </w:t>
      </w:r>
      <w:r w:rsidR="00002E63" w:rsidRPr="00A8277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set</w:t>
      </w:r>
      <w:r w:rsidR="000A628C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/train</w:t>
      </w:r>
      <w:r w:rsidR="00002E63" w:rsidRPr="00A8277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:</w:t>
      </w:r>
      <w:r w:rsidR="00002E63" w:rsidRPr="00A82770">
        <w:rPr>
          <w:rFonts w:ascii="Times New Roman" w:hAnsi="Times New Roman" w:cs="Times New Roman"/>
          <w:sz w:val="20"/>
          <w:szCs w:val="20"/>
        </w:rPr>
        <w:t>( Turbine</w:t>
      </w:r>
      <w:r w:rsidRPr="00A82770">
        <w:rPr>
          <w:rFonts w:ascii="Times New Roman" w:hAnsi="Times New Roman" w:cs="Times New Roman"/>
          <w:sz w:val="20"/>
          <w:szCs w:val="20"/>
        </w:rPr>
        <w:t xml:space="preserve"> Driven Compressor </w:t>
      </w:r>
      <w:r w:rsidR="00002E63" w:rsidRPr="00A82770">
        <w:rPr>
          <w:rFonts w:ascii="Times New Roman" w:hAnsi="Times New Roman" w:cs="Times New Roman"/>
          <w:sz w:val="20"/>
          <w:szCs w:val="20"/>
        </w:rPr>
        <w:t>Train: Condensing</w:t>
      </w:r>
      <w:r w:rsidR="002A3154">
        <w:rPr>
          <w:rFonts w:ascii="Times New Roman" w:hAnsi="Times New Roman" w:cs="Times New Roman"/>
          <w:sz w:val="20"/>
          <w:szCs w:val="20"/>
        </w:rPr>
        <w:t xml:space="preserve"> </w:t>
      </w:r>
      <w:r w:rsidR="004E07A1" w:rsidRPr="00A82770">
        <w:rPr>
          <w:rFonts w:ascii="Times New Roman" w:hAnsi="Times New Roman" w:cs="Times New Roman"/>
          <w:sz w:val="20"/>
          <w:szCs w:val="20"/>
        </w:rPr>
        <w:t xml:space="preserve">Steam Turbine </w:t>
      </w:r>
      <w:r w:rsidR="002D5A5D" w:rsidRPr="00A82770">
        <w:rPr>
          <w:rFonts w:ascii="Times New Roman" w:hAnsi="Times New Roman" w:cs="Times New Roman"/>
          <w:sz w:val="20"/>
          <w:szCs w:val="20"/>
        </w:rPr>
        <w:t>operate at 18bar, 15stages, 8MW</w:t>
      </w:r>
      <w:r w:rsidR="00CB4FBD" w:rsidRPr="00A82770">
        <w:rPr>
          <w:rFonts w:ascii="Times New Roman" w:hAnsi="Times New Roman" w:cs="Times New Roman"/>
          <w:sz w:val="20"/>
          <w:szCs w:val="20"/>
        </w:rPr>
        <w:t xml:space="preserve">. </w:t>
      </w:r>
      <w:r w:rsidRPr="00A82770">
        <w:rPr>
          <w:rFonts w:ascii="Times New Roman" w:hAnsi="Times New Roman" w:cs="Times New Roman"/>
          <w:sz w:val="20"/>
          <w:szCs w:val="20"/>
        </w:rPr>
        <w:t xml:space="preserve">Air compressor is carried out in 14 </w:t>
      </w:r>
      <w:r w:rsidR="004E07A1" w:rsidRPr="00A82770">
        <w:rPr>
          <w:rFonts w:ascii="Times New Roman" w:hAnsi="Times New Roman" w:cs="Times New Roman"/>
          <w:sz w:val="20"/>
          <w:szCs w:val="20"/>
        </w:rPr>
        <w:t>axial and 01 radial stage operate at</w:t>
      </w:r>
      <w:r w:rsidRPr="00A82770">
        <w:rPr>
          <w:rFonts w:ascii="Times New Roman" w:hAnsi="Times New Roman" w:cs="Times New Roman"/>
          <w:sz w:val="20"/>
          <w:szCs w:val="20"/>
        </w:rPr>
        <w:t xml:space="preserve"> 5.</w:t>
      </w:r>
      <w:r w:rsidR="000A628C">
        <w:rPr>
          <w:rFonts w:ascii="Times New Roman" w:hAnsi="Times New Roman" w:cs="Times New Roman"/>
          <w:sz w:val="20"/>
          <w:szCs w:val="20"/>
        </w:rPr>
        <w:t>5</w:t>
      </w:r>
      <w:r w:rsidRPr="00A82770">
        <w:rPr>
          <w:rFonts w:ascii="Times New Roman" w:hAnsi="Times New Roman" w:cs="Times New Roman"/>
          <w:sz w:val="20"/>
          <w:szCs w:val="20"/>
        </w:rPr>
        <w:t>bar and 280000m3/</w:t>
      </w:r>
      <w:r w:rsidR="0052048B" w:rsidRPr="00A82770">
        <w:rPr>
          <w:rFonts w:ascii="Times New Roman" w:hAnsi="Times New Roman" w:cs="Times New Roman"/>
          <w:sz w:val="20"/>
          <w:szCs w:val="20"/>
        </w:rPr>
        <w:t>hr.</w:t>
      </w:r>
      <w:r w:rsidR="004E07A1" w:rsidRPr="00A82770">
        <w:rPr>
          <w:rFonts w:ascii="Times New Roman" w:hAnsi="Times New Roman" w:cs="Times New Roman"/>
          <w:sz w:val="20"/>
          <w:szCs w:val="20"/>
        </w:rPr>
        <w:t xml:space="preserve">, </w:t>
      </w:r>
      <w:r w:rsidR="000A628C" w:rsidRPr="00A82770">
        <w:rPr>
          <w:rFonts w:ascii="Times New Roman" w:hAnsi="Times New Roman" w:cs="Times New Roman"/>
          <w:sz w:val="20"/>
          <w:szCs w:val="20"/>
        </w:rPr>
        <w:t xml:space="preserve">22MW. </w:t>
      </w:r>
      <w:r w:rsidRPr="00A82770">
        <w:rPr>
          <w:rFonts w:ascii="Times New Roman" w:hAnsi="Times New Roman" w:cs="Times New Roman"/>
          <w:sz w:val="20"/>
          <w:szCs w:val="20"/>
        </w:rPr>
        <w:t xml:space="preserve">Centrifugal Compressor: 3 </w:t>
      </w:r>
      <w:r w:rsidR="000A628C" w:rsidRPr="00A82770">
        <w:rPr>
          <w:rFonts w:ascii="Times New Roman" w:hAnsi="Times New Roman" w:cs="Times New Roman"/>
          <w:sz w:val="20"/>
          <w:szCs w:val="20"/>
        </w:rPr>
        <w:t>stages</w:t>
      </w:r>
      <w:r w:rsidRPr="00A82770">
        <w:rPr>
          <w:rFonts w:ascii="Times New Roman" w:hAnsi="Times New Roman" w:cs="Times New Roman"/>
          <w:sz w:val="20"/>
          <w:szCs w:val="20"/>
        </w:rPr>
        <w:t xml:space="preserve"> operate at 12bar</w:t>
      </w:r>
      <w:r w:rsidR="00CB4FBD" w:rsidRPr="00A82770">
        <w:rPr>
          <w:rFonts w:ascii="Times New Roman" w:hAnsi="Times New Roman" w:cs="Times New Roman"/>
          <w:sz w:val="20"/>
          <w:szCs w:val="20"/>
        </w:rPr>
        <w:t>, 8MW</w:t>
      </w:r>
      <w:r w:rsidRPr="00A82770">
        <w:rPr>
          <w:rFonts w:ascii="Times New Roman" w:hAnsi="Times New Roman" w:cs="Times New Roman"/>
          <w:sz w:val="20"/>
          <w:szCs w:val="20"/>
        </w:rPr>
        <w:t>.</w:t>
      </w:r>
      <w:r w:rsidR="00CB4FBD" w:rsidRPr="00A82770">
        <w:rPr>
          <w:rFonts w:ascii="Times New Roman" w:hAnsi="Times New Roman" w:cs="Times New Roman"/>
          <w:sz w:val="20"/>
          <w:szCs w:val="20"/>
        </w:rPr>
        <w:t xml:space="preserve"> Expender Gas</w:t>
      </w:r>
      <w:r w:rsidR="002A3154">
        <w:rPr>
          <w:rFonts w:ascii="Times New Roman" w:hAnsi="Times New Roman" w:cs="Times New Roman"/>
          <w:sz w:val="20"/>
          <w:szCs w:val="20"/>
        </w:rPr>
        <w:t xml:space="preserve"> </w:t>
      </w:r>
      <w:r w:rsidR="004E07A1" w:rsidRPr="00A82770">
        <w:rPr>
          <w:rFonts w:ascii="Times New Roman" w:hAnsi="Times New Roman" w:cs="Times New Roman"/>
          <w:sz w:val="20"/>
          <w:szCs w:val="20"/>
        </w:rPr>
        <w:t>Turbine: Operate at 430</w:t>
      </w:r>
      <w:r w:rsidR="00292534">
        <w:rPr>
          <w:rFonts w:ascii="Century" w:hAnsi="Century" w:cs="Times New Roman"/>
          <w:sz w:val="20"/>
          <w:szCs w:val="20"/>
        </w:rPr>
        <w:t>Ċ</w:t>
      </w:r>
      <w:r w:rsidR="004E07A1" w:rsidRPr="00A82770">
        <w:rPr>
          <w:rFonts w:ascii="Times New Roman" w:hAnsi="Times New Roman" w:cs="Times New Roman"/>
          <w:sz w:val="20"/>
          <w:szCs w:val="20"/>
        </w:rPr>
        <w:t xml:space="preserve"> and 10</w:t>
      </w:r>
      <w:r w:rsidRPr="00A82770">
        <w:rPr>
          <w:rFonts w:ascii="Times New Roman" w:hAnsi="Times New Roman" w:cs="Times New Roman"/>
          <w:sz w:val="20"/>
          <w:szCs w:val="20"/>
        </w:rPr>
        <w:t xml:space="preserve">bar pressure </w:t>
      </w:r>
      <w:r w:rsidR="004E07A1" w:rsidRPr="00A82770">
        <w:rPr>
          <w:rFonts w:ascii="Times New Roman" w:hAnsi="Times New Roman" w:cs="Times New Roman"/>
          <w:sz w:val="20"/>
          <w:szCs w:val="20"/>
        </w:rPr>
        <w:t>(</w:t>
      </w:r>
      <w:r w:rsidRPr="00A82770">
        <w:rPr>
          <w:rFonts w:ascii="Times New Roman" w:hAnsi="Times New Roman" w:cs="Times New Roman"/>
          <w:sz w:val="20"/>
          <w:szCs w:val="20"/>
        </w:rPr>
        <w:t>expender power 21MW)</w:t>
      </w:r>
    </w:p>
    <w:p w:rsidR="009A09BF" w:rsidRPr="00226336" w:rsidRDefault="009A09BF" w:rsidP="00CB4FB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226336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Condensing / Non-Condensing Turbine:</w:t>
      </w:r>
    </w:p>
    <w:p w:rsidR="002A34D5" w:rsidRPr="002A34D5" w:rsidRDefault="009A09BF" w:rsidP="009B6BF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8582C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Absorption </w:t>
      </w:r>
      <w:proofErr w:type="gramStart"/>
      <w:r w:rsidR="00E97F11" w:rsidRPr="0098582C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Section:</w:t>
      </w:r>
      <w:proofErr w:type="gramEnd"/>
      <w:r w:rsidR="00E97F11" w:rsidRPr="0098582C">
        <w:rPr>
          <w:rFonts w:ascii="Times New Roman" w:hAnsi="Times New Roman" w:cs="Times New Roman"/>
          <w:bCs/>
          <w:sz w:val="20"/>
          <w:szCs w:val="20"/>
        </w:rPr>
        <w:t>(</w:t>
      </w:r>
      <w:r w:rsidR="00002E63" w:rsidRPr="0098582C">
        <w:rPr>
          <w:rFonts w:ascii="Times New Roman" w:hAnsi="Times New Roman" w:cs="Times New Roman"/>
          <w:bCs/>
          <w:sz w:val="20"/>
          <w:szCs w:val="20"/>
        </w:rPr>
        <w:t>Sieve</w:t>
      </w:r>
      <w:r w:rsidR="00B25D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8582C">
        <w:rPr>
          <w:rFonts w:ascii="Times New Roman" w:hAnsi="Times New Roman" w:cs="Times New Roman"/>
          <w:bCs/>
          <w:sz w:val="20"/>
          <w:szCs w:val="20"/>
        </w:rPr>
        <w:t xml:space="preserve">Tray </w:t>
      </w:r>
      <w:r w:rsidR="00A82770" w:rsidRPr="0098582C">
        <w:rPr>
          <w:rFonts w:ascii="Times New Roman" w:hAnsi="Times New Roman" w:cs="Times New Roman"/>
          <w:bCs/>
          <w:sz w:val="20"/>
          <w:szCs w:val="20"/>
        </w:rPr>
        <w:t>&amp;</w:t>
      </w:r>
      <w:r w:rsidR="002A31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2770" w:rsidRPr="0098582C">
        <w:rPr>
          <w:rFonts w:ascii="Times New Roman" w:hAnsi="Times New Roman" w:cs="Times New Roman"/>
          <w:sz w:val="20"/>
          <w:szCs w:val="20"/>
        </w:rPr>
        <w:t>Packed</w:t>
      </w:r>
      <w:r w:rsidR="002A3154">
        <w:rPr>
          <w:rFonts w:ascii="Times New Roman" w:hAnsi="Times New Roman" w:cs="Times New Roman"/>
          <w:sz w:val="20"/>
          <w:szCs w:val="20"/>
        </w:rPr>
        <w:t xml:space="preserve"> </w:t>
      </w:r>
      <w:r w:rsidRPr="0098582C">
        <w:rPr>
          <w:rFonts w:ascii="Times New Roman" w:hAnsi="Times New Roman" w:cs="Times New Roman"/>
          <w:sz w:val="20"/>
          <w:szCs w:val="20"/>
        </w:rPr>
        <w:t>Column</w:t>
      </w:r>
      <w:r w:rsidRPr="0098582C">
        <w:rPr>
          <w:rFonts w:ascii="Times New Roman" w:hAnsi="Times New Roman" w:cs="Times New Roman"/>
          <w:b/>
          <w:sz w:val="20"/>
          <w:szCs w:val="20"/>
        </w:rPr>
        <w:t>)</w:t>
      </w:r>
      <w:r w:rsidRPr="0098582C">
        <w:rPr>
          <w:rFonts w:ascii="Times New Roman" w:hAnsi="Times New Roman" w:cs="Times New Roman"/>
          <w:sz w:val="20"/>
          <w:szCs w:val="20"/>
        </w:rPr>
        <w:t>.</w:t>
      </w:r>
    </w:p>
    <w:p w:rsidR="0098582C" w:rsidRDefault="002A34D5" w:rsidP="002A34D5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 w:rsidRPr="002A34D5">
        <w:rPr>
          <w:rFonts w:ascii="Times New Roman" w:hAnsi="Times New Roman" w:cs="Times New Roman"/>
          <w:bCs/>
          <w:iCs/>
          <w:sz w:val="22"/>
          <w:szCs w:val="22"/>
        </w:rPr>
        <w:t>Ammonia stripper.</w:t>
      </w:r>
      <w:proofErr w:type="gramEnd"/>
    </w:p>
    <w:p w:rsidR="0052048B" w:rsidRPr="0052048B" w:rsidRDefault="0052048B" w:rsidP="00520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</w:rPr>
        <w:t xml:space="preserve">DCS Operation. </w:t>
      </w:r>
      <w:r w:rsidRPr="009B6BFF">
        <w:rPr>
          <w:rFonts w:ascii="Times New Roman" w:hAnsi="Times New Roman" w:cs="Times New Roman"/>
          <w:sz w:val="20"/>
        </w:rPr>
        <w:t>‘Yokogawa’</w:t>
      </w:r>
      <w:r>
        <w:rPr>
          <w:rFonts w:ascii="Times New Roman" w:hAnsi="Times New Roman" w:cs="Times New Roman"/>
          <w:sz w:val="20"/>
        </w:rPr>
        <w:t>. and PLC system</w:t>
      </w:r>
    </w:p>
    <w:p w:rsidR="009B6BFF" w:rsidRDefault="009B6BFF" w:rsidP="0098582C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:rsidR="00015367" w:rsidRDefault="00015367" w:rsidP="0098582C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1B33" w:rsidTr="005D1B33">
        <w:trPr>
          <w:trHeight w:val="377"/>
        </w:trPr>
        <w:tc>
          <w:tcPr>
            <w:tcW w:w="9576" w:type="dxa"/>
          </w:tcPr>
          <w:p w:rsidR="005D1B33" w:rsidRDefault="005D1B33" w:rsidP="005D1B33">
            <w:pPr>
              <w:rPr>
                <w:rFonts w:ascii="Times New Roman" w:hAnsi="Times New Roman" w:cs="Times New Roman"/>
                <w:b/>
                <w:bCs/>
                <w:i/>
                <w:szCs w:val="26"/>
                <w:u w:val="single"/>
              </w:rPr>
            </w:pPr>
            <w:r w:rsidRPr="00D46673">
              <w:rPr>
                <w:rFonts w:ascii="Times New Roman" w:hAnsi="Times New Roman" w:cs="Times New Roman"/>
                <w:b/>
                <w:bCs/>
                <w:i/>
                <w:szCs w:val="26"/>
                <w:u w:val="single"/>
              </w:rPr>
              <w:t>WORK</w:t>
            </w:r>
            <w:r>
              <w:rPr>
                <w:rFonts w:ascii="Times New Roman" w:hAnsi="Times New Roman" w:cs="Times New Roman"/>
                <w:b/>
                <w:bCs/>
                <w:i/>
                <w:szCs w:val="26"/>
                <w:u w:val="single"/>
              </w:rPr>
              <w:t>ED</w:t>
            </w:r>
            <w:r w:rsidRPr="00D46673">
              <w:rPr>
                <w:rFonts w:asciiTheme="majorBidi" w:hAnsiTheme="majorBidi" w:cstheme="majorBidi"/>
                <w:b/>
                <w:bCs/>
                <w:i/>
                <w:szCs w:val="26"/>
                <w:u w:val="single"/>
              </w:rPr>
              <w:t xml:space="preserve">ON FOLLOWING SECTION </w:t>
            </w:r>
            <w:r w:rsidRPr="00D46673">
              <w:rPr>
                <w:rFonts w:ascii="Times New Roman" w:hAnsi="Times New Roman"/>
                <w:b/>
                <w:bCs/>
                <w:i/>
                <w:szCs w:val="26"/>
                <w:u w:val="single"/>
              </w:rPr>
              <w:t>at</w:t>
            </w:r>
            <w:r w:rsidR="00974232">
              <w:rPr>
                <w:rFonts w:ascii="Times New Roman" w:hAnsi="Times New Roman"/>
                <w:b/>
                <w:bCs/>
                <w:i/>
                <w:szCs w:val="26"/>
                <w:u w:val="single"/>
              </w:rPr>
              <w:t xml:space="preserve"> </w:t>
            </w:r>
            <w:r w:rsidRPr="00D46673">
              <w:rPr>
                <w:rFonts w:ascii="Times New Roman" w:hAnsi="Times New Roman" w:cs="Times New Roman"/>
                <w:b/>
                <w:bCs/>
                <w:i/>
                <w:szCs w:val="26"/>
                <w:u w:val="single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szCs w:val="26"/>
                <w:u w:val="single"/>
              </w:rPr>
              <w:t>P</w:t>
            </w:r>
            <w:r w:rsidRPr="00D46673">
              <w:rPr>
                <w:rFonts w:ascii="Times New Roman" w:hAnsi="Times New Roman" w:cs="Times New Roman"/>
                <w:b/>
                <w:bCs/>
                <w:i/>
                <w:szCs w:val="26"/>
                <w:u w:val="single"/>
              </w:rPr>
              <w:t>TA</w:t>
            </w:r>
            <w:r w:rsidRPr="0037747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(ICI)</w:t>
            </w:r>
            <w:r>
              <w:rPr>
                <w:rFonts w:ascii="Times New Roman" w:hAnsi="Times New Roman" w:cs="Times New Roman"/>
                <w:b/>
                <w:bCs/>
                <w:i/>
                <w:szCs w:val="26"/>
                <w:u w:val="single"/>
              </w:rPr>
              <w:t>“</w:t>
            </w:r>
            <w:r w:rsidRPr="005A42F5">
              <w:rPr>
                <w:rFonts w:ascii="Times New Roman" w:hAnsi="Times New Roman" w:cs="Times New Roman"/>
                <w:b/>
                <w:bCs/>
                <w:i/>
                <w:sz w:val="22"/>
                <w:szCs w:val="26"/>
                <w:u w:val="single"/>
              </w:rPr>
              <w:t>PTA PLANT</w:t>
            </w:r>
            <w:r>
              <w:rPr>
                <w:rFonts w:ascii="Times New Roman" w:hAnsi="Times New Roman" w:cs="Times New Roman"/>
                <w:b/>
                <w:bCs/>
                <w:i/>
                <w:szCs w:val="26"/>
                <w:u w:val="single"/>
              </w:rPr>
              <w:t>”</w:t>
            </w:r>
            <w:r w:rsidRPr="00D46673">
              <w:rPr>
                <w:rFonts w:ascii="Times New Roman" w:hAnsi="Times New Roman" w:cs="Times New Roman"/>
                <w:b/>
                <w:i/>
                <w:sz w:val="22"/>
                <w:u w:val="single"/>
              </w:rPr>
              <w:t>:</w:t>
            </w:r>
          </w:p>
        </w:tc>
      </w:tr>
    </w:tbl>
    <w:p w:rsidR="002A34D5" w:rsidRPr="006967EC" w:rsidRDefault="0098582C" w:rsidP="006967EC">
      <w:pPr>
        <w:pStyle w:val="Heading3"/>
        <w:ind w:left="720" w:right="-180"/>
        <w:jc w:val="left"/>
        <w:rPr>
          <w:b w:val="0"/>
          <w:sz w:val="18"/>
        </w:rPr>
      </w:pPr>
      <w:r>
        <w:rPr>
          <w:rFonts w:ascii="Times New Roman" w:hAnsi="Times New Roman" w:cs="Times New Roman"/>
          <w:bCs/>
          <w:sz w:val="20"/>
        </w:rPr>
        <w:t>CE</w:t>
      </w:r>
      <w:r w:rsidR="002961C7" w:rsidRPr="00954B5B">
        <w:rPr>
          <w:rFonts w:ascii="Times New Roman" w:hAnsi="Times New Roman" w:cs="Times New Roman"/>
          <w:bCs/>
          <w:sz w:val="20"/>
        </w:rPr>
        <w:t>NTRIFUGAL</w:t>
      </w:r>
      <w:r w:rsidR="002D5A5D" w:rsidRPr="00954B5B">
        <w:rPr>
          <w:rFonts w:ascii="Times New Roman" w:hAnsi="Times New Roman" w:cs="Times New Roman"/>
          <w:bCs/>
          <w:sz w:val="20"/>
        </w:rPr>
        <w:t xml:space="preserve"> C</w:t>
      </w:r>
      <w:r w:rsidR="002961C7" w:rsidRPr="00954B5B">
        <w:rPr>
          <w:rFonts w:ascii="Times New Roman" w:hAnsi="Times New Roman" w:cs="Times New Roman"/>
          <w:bCs/>
          <w:sz w:val="20"/>
        </w:rPr>
        <w:t>OMPRESSOR</w:t>
      </w:r>
      <w:r w:rsidR="002D5A5D" w:rsidRPr="00954B5B">
        <w:rPr>
          <w:rFonts w:ascii="Times New Roman" w:hAnsi="Times New Roman" w:cs="Times New Roman"/>
          <w:b w:val="0"/>
          <w:bCs/>
          <w:sz w:val="20"/>
        </w:rPr>
        <w:t xml:space="preserve">: </w:t>
      </w:r>
      <w:r w:rsidR="002E55A5" w:rsidRPr="00954B5B">
        <w:rPr>
          <w:rFonts w:ascii="Times New Roman" w:hAnsi="Times New Roman" w:cs="Times New Roman"/>
          <w:b w:val="0"/>
          <w:bCs/>
          <w:sz w:val="20"/>
        </w:rPr>
        <w:t>20MW</w:t>
      </w:r>
      <w:proofErr w:type="gramStart"/>
      <w:r w:rsidR="002E55A5" w:rsidRPr="00954B5B">
        <w:rPr>
          <w:rFonts w:ascii="Times New Roman" w:hAnsi="Times New Roman" w:cs="Times New Roman"/>
          <w:b w:val="0"/>
          <w:bCs/>
          <w:sz w:val="20"/>
        </w:rPr>
        <w:t>,</w:t>
      </w:r>
      <w:r w:rsidR="002D5A5D" w:rsidRPr="00954B5B">
        <w:rPr>
          <w:rFonts w:ascii="Times New Roman" w:hAnsi="Times New Roman" w:cs="Times New Roman"/>
          <w:b w:val="0"/>
          <w:bCs/>
          <w:sz w:val="20"/>
        </w:rPr>
        <w:t>6stages,operate</w:t>
      </w:r>
      <w:proofErr w:type="gramEnd"/>
      <w:r w:rsidR="002D5A5D" w:rsidRPr="00954B5B">
        <w:rPr>
          <w:rFonts w:ascii="Times New Roman" w:hAnsi="Times New Roman" w:cs="Times New Roman"/>
          <w:b w:val="0"/>
          <w:bCs/>
          <w:sz w:val="20"/>
        </w:rPr>
        <w:t xml:space="preserve"> at 22bar</w:t>
      </w:r>
      <w:r w:rsidR="00CC5B33" w:rsidRPr="00954B5B">
        <w:rPr>
          <w:rFonts w:ascii="Times New Roman" w:hAnsi="Times New Roman" w:cs="Times New Roman"/>
          <w:b w:val="0"/>
          <w:bCs/>
          <w:sz w:val="20"/>
        </w:rPr>
        <w:t>&amp;</w:t>
      </w:r>
      <w:r w:rsidR="002D5A5D" w:rsidRPr="00954B5B">
        <w:rPr>
          <w:rFonts w:ascii="Times New Roman" w:hAnsi="Times New Roman" w:cs="Times New Roman"/>
          <w:b w:val="0"/>
          <w:bCs/>
          <w:sz w:val="20"/>
        </w:rPr>
        <w:t xml:space="preserve"> 200</w:t>
      </w:r>
      <w:r w:rsidR="00876B39" w:rsidRPr="00954B5B">
        <w:rPr>
          <w:rFonts w:ascii="Times New Roman" w:hAnsi="Times New Roman" w:cs="Times New Roman"/>
          <w:b w:val="0"/>
          <w:bCs/>
          <w:sz w:val="20"/>
        </w:rPr>
        <w:t>N</w:t>
      </w:r>
      <w:r w:rsidR="002D5A5D" w:rsidRPr="00954B5B">
        <w:rPr>
          <w:rFonts w:ascii="Times New Roman" w:hAnsi="Times New Roman" w:cs="Times New Roman"/>
          <w:b w:val="0"/>
          <w:bCs/>
          <w:sz w:val="20"/>
        </w:rPr>
        <w:t>m3/hr</w:t>
      </w:r>
      <w:r w:rsidR="00954B5B" w:rsidRPr="00954B5B">
        <w:rPr>
          <w:rFonts w:ascii="Times New Roman" w:hAnsi="Times New Roman" w:cs="Times New Roman"/>
          <w:b w:val="0"/>
          <w:bCs/>
          <w:sz w:val="20"/>
        </w:rPr>
        <w:t xml:space="preserve">. </w:t>
      </w:r>
      <w:r w:rsidR="009A09BF" w:rsidRPr="00954B5B">
        <w:rPr>
          <w:rFonts w:ascii="Times New Roman" w:hAnsi="Times New Roman" w:cs="Times New Roman"/>
          <w:bCs/>
          <w:sz w:val="20"/>
        </w:rPr>
        <w:t>FEED PREPARATION:</w:t>
      </w:r>
      <w:r w:rsidR="002A3154">
        <w:rPr>
          <w:rFonts w:ascii="Times New Roman" w:hAnsi="Times New Roman" w:cs="Times New Roman"/>
          <w:bCs/>
          <w:sz w:val="20"/>
        </w:rPr>
        <w:t xml:space="preserve"> </w:t>
      </w:r>
      <w:r w:rsidR="009A09BF" w:rsidRPr="00954B5B">
        <w:rPr>
          <w:rFonts w:ascii="Times New Roman" w:hAnsi="Times New Roman" w:cs="Times New Roman"/>
          <w:b w:val="0"/>
          <w:sz w:val="20"/>
        </w:rPr>
        <w:t>Feed slurry drum agitation</w:t>
      </w:r>
      <w:r w:rsidR="005C7529" w:rsidRPr="00954B5B">
        <w:rPr>
          <w:rFonts w:ascii="Times New Roman" w:hAnsi="Times New Roman" w:cs="Times New Roman"/>
          <w:b w:val="0"/>
          <w:sz w:val="20"/>
        </w:rPr>
        <w:t xml:space="preserve">, </w:t>
      </w:r>
      <w:r w:rsidR="009A09BF" w:rsidRPr="00954B5B">
        <w:rPr>
          <w:rFonts w:ascii="Times New Roman" w:hAnsi="Times New Roman" w:cs="Times New Roman"/>
          <w:b w:val="0"/>
          <w:sz w:val="20"/>
        </w:rPr>
        <w:t>Trains of pre-heaters</w:t>
      </w:r>
      <w:r w:rsidR="005C7529" w:rsidRPr="00954B5B">
        <w:rPr>
          <w:rFonts w:ascii="Times New Roman" w:hAnsi="Times New Roman" w:cs="Times New Roman"/>
          <w:b w:val="0"/>
          <w:sz w:val="20"/>
        </w:rPr>
        <w:t xml:space="preserve">, </w:t>
      </w:r>
      <w:r w:rsidR="002E55A5" w:rsidRPr="00954B5B">
        <w:rPr>
          <w:rFonts w:ascii="Times New Roman" w:hAnsi="Times New Roman" w:cs="Times New Roman"/>
          <w:b w:val="0"/>
          <w:sz w:val="20"/>
        </w:rPr>
        <w:t>LP Dissolver pumps and H</w:t>
      </w:r>
      <w:r w:rsidR="009A09BF" w:rsidRPr="00954B5B">
        <w:rPr>
          <w:rFonts w:ascii="Times New Roman" w:hAnsi="Times New Roman" w:cs="Times New Roman"/>
          <w:b w:val="0"/>
          <w:sz w:val="20"/>
        </w:rPr>
        <w:t xml:space="preserve">igh-pressure </w:t>
      </w:r>
      <w:proofErr w:type="spellStart"/>
      <w:r w:rsidR="009A09BF" w:rsidRPr="00954B5B">
        <w:rPr>
          <w:rFonts w:ascii="Times New Roman" w:hAnsi="Times New Roman" w:cs="Times New Roman"/>
          <w:b w:val="0"/>
          <w:sz w:val="20"/>
        </w:rPr>
        <w:t>sundyne</w:t>
      </w:r>
      <w:proofErr w:type="spellEnd"/>
      <w:r w:rsidR="00954B5B" w:rsidRPr="00954B5B">
        <w:rPr>
          <w:rFonts w:ascii="Times New Roman" w:hAnsi="Times New Roman" w:cs="Times New Roman"/>
          <w:b w:val="0"/>
          <w:sz w:val="20"/>
        </w:rPr>
        <w:t xml:space="preserve"> pumps. </w:t>
      </w:r>
      <w:r w:rsidR="009A09BF" w:rsidRPr="00954B5B">
        <w:rPr>
          <w:rFonts w:ascii="Times New Roman" w:hAnsi="Times New Roman" w:cs="Times New Roman"/>
          <w:bCs/>
          <w:sz w:val="20"/>
        </w:rPr>
        <w:t>HYDROGENATION REACTION</w:t>
      </w:r>
      <w:proofErr w:type="gramStart"/>
      <w:r w:rsidR="009A09BF" w:rsidRPr="00954B5B">
        <w:rPr>
          <w:rFonts w:ascii="Times New Roman" w:hAnsi="Times New Roman" w:cs="Times New Roman"/>
          <w:b w:val="0"/>
          <w:bCs/>
          <w:sz w:val="20"/>
        </w:rPr>
        <w:t>:</w:t>
      </w:r>
      <w:r w:rsidR="009A09BF" w:rsidRPr="00954B5B">
        <w:rPr>
          <w:rFonts w:ascii="Times New Roman" w:hAnsi="Times New Roman" w:cs="Times New Roman"/>
          <w:b w:val="0"/>
          <w:sz w:val="20"/>
        </w:rPr>
        <w:t>H.P</w:t>
      </w:r>
      <w:proofErr w:type="gramEnd"/>
      <w:r w:rsidR="009A09BF" w:rsidRPr="00954B5B">
        <w:rPr>
          <w:rFonts w:ascii="Times New Roman" w:hAnsi="Times New Roman" w:cs="Times New Roman"/>
          <w:b w:val="0"/>
          <w:sz w:val="20"/>
        </w:rPr>
        <w:t xml:space="preserve"> Dissolver Reactor (palladium on charcoal </w:t>
      </w:r>
      <w:r w:rsidR="002E55A5" w:rsidRPr="00954B5B">
        <w:rPr>
          <w:rFonts w:ascii="Times New Roman" w:hAnsi="Times New Roman" w:cs="Times New Roman"/>
          <w:b w:val="0"/>
          <w:sz w:val="20"/>
        </w:rPr>
        <w:t xml:space="preserve">use </w:t>
      </w:r>
      <w:r w:rsidR="009A09BF" w:rsidRPr="00954B5B">
        <w:rPr>
          <w:rFonts w:ascii="Times New Roman" w:hAnsi="Times New Roman" w:cs="Times New Roman"/>
          <w:b w:val="0"/>
          <w:sz w:val="20"/>
        </w:rPr>
        <w:t>as a catalyst</w:t>
      </w:r>
      <w:r w:rsidR="002D5A5D" w:rsidRPr="00954B5B">
        <w:rPr>
          <w:rFonts w:ascii="Times New Roman" w:hAnsi="Times New Roman" w:cs="Times New Roman"/>
          <w:b w:val="0"/>
          <w:sz w:val="20"/>
        </w:rPr>
        <w:t>)</w:t>
      </w:r>
      <w:r w:rsidR="009A09BF" w:rsidRPr="00954B5B">
        <w:rPr>
          <w:rFonts w:ascii="Times New Roman" w:hAnsi="Times New Roman" w:cs="Times New Roman"/>
          <w:b w:val="0"/>
          <w:sz w:val="20"/>
        </w:rPr>
        <w:t>, Operate at 82 bar and 283</w:t>
      </w:r>
      <w:r w:rsidR="00284085" w:rsidRPr="00954B5B">
        <w:rPr>
          <w:rFonts w:ascii="Century" w:hAnsi="Century" w:cs="Times New Roman"/>
          <w:b w:val="0"/>
          <w:sz w:val="20"/>
        </w:rPr>
        <w:t>Ċ</w:t>
      </w:r>
      <w:r w:rsidR="009A09BF" w:rsidRPr="00954B5B">
        <w:rPr>
          <w:rFonts w:ascii="Times New Roman" w:hAnsi="Times New Roman" w:cs="Times New Roman"/>
          <w:b w:val="0"/>
          <w:sz w:val="20"/>
        </w:rPr>
        <w:t>.</w:t>
      </w:r>
      <w:r w:rsidR="009A09BF" w:rsidRPr="00954B5B">
        <w:rPr>
          <w:rFonts w:ascii="Times New Roman" w:hAnsi="Times New Roman" w:cs="Times New Roman"/>
          <w:bCs/>
          <w:sz w:val="20"/>
        </w:rPr>
        <w:t>CRYSTALLIZATION</w:t>
      </w:r>
      <w:r w:rsidR="0000543E" w:rsidRPr="00954B5B">
        <w:rPr>
          <w:rFonts w:ascii="Times New Roman" w:hAnsi="Times New Roman" w:cs="Times New Roman"/>
          <w:bCs/>
          <w:sz w:val="20"/>
        </w:rPr>
        <w:t xml:space="preserve"> SCETION</w:t>
      </w:r>
      <w:r w:rsidR="00954B5B">
        <w:rPr>
          <w:rFonts w:ascii="Times New Roman" w:hAnsi="Times New Roman" w:cs="Times New Roman"/>
          <w:bCs/>
          <w:sz w:val="20"/>
        </w:rPr>
        <w:t>:</w:t>
      </w:r>
      <w:r w:rsidR="009A09BF" w:rsidRPr="00954B5B">
        <w:rPr>
          <w:rFonts w:ascii="Times New Roman" w:hAnsi="Times New Roman" w:cs="Times New Roman"/>
          <w:bCs/>
          <w:sz w:val="20"/>
        </w:rPr>
        <w:t xml:space="preserve">SEPERATION SCETION: </w:t>
      </w:r>
      <w:r w:rsidR="00CF510A" w:rsidRPr="00954B5B">
        <w:rPr>
          <w:rFonts w:ascii="Times New Roman" w:hAnsi="Times New Roman" w:cs="Times New Roman"/>
          <w:b w:val="0"/>
          <w:sz w:val="20"/>
        </w:rPr>
        <w:t>Pressure</w:t>
      </w:r>
      <w:r w:rsidR="00B25D4A">
        <w:rPr>
          <w:rFonts w:ascii="Times New Roman" w:hAnsi="Times New Roman" w:cs="Times New Roman"/>
          <w:b w:val="0"/>
          <w:sz w:val="20"/>
        </w:rPr>
        <w:t xml:space="preserve"> </w:t>
      </w:r>
      <w:r w:rsidR="009A09BF" w:rsidRPr="00954B5B">
        <w:rPr>
          <w:rFonts w:ascii="Times New Roman" w:hAnsi="Times New Roman" w:cs="Times New Roman"/>
          <w:b w:val="0"/>
          <w:sz w:val="20"/>
        </w:rPr>
        <w:t>and atmospheric centrifuges</w:t>
      </w:r>
      <w:r w:rsidR="002A3154">
        <w:rPr>
          <w:rFonts w:ascii="Times New Roman" w:hAnsi="Times New Roman" w:cs="Times New Roman"/>
          <w:b w:val="0"/>
          <w:sz w:val="20"/>
        </w:rPr>
        <w:t xml:space="preserve"> </w:t>
      </w:r>
      <w:r w:rsidR="009A09BF" w:rsidRPr="00954B5B">
        <w:rPr>
          <w:rFonts w:ascii="Times New Roman" w:hAnsi="Times New Roman" w:cs="Times New Roman"/>
          <w:b w:val="0"/>
          <w:sz w:val="20"/>
        </w:rPr>
        <w:t>.</w:t>
      </w:r>
      <w:r w:rsidR="009A09BF" w:rsidRPr="00954B5B">
        <w:rPr>
          <w:rFonts w:ascii="Times New Roman" w:hAnsi="Times New Roman" w:cs="Times New Roman"/>
          <w:bCs/>
          <w:sz w:val="20"/>
        </w:rPr>
        <w:t>DRYING SECTION:</w:t>
      </w:r>
      <w:r w:rsidR="00B25D4A">
        <w:rPr>
          <w:rFonts w:ascii="Times New Roman" w:hAnsi="Times New Roman" w:cs="Times New Roman"/>
          <w:bCs/>
          <w:sz w:val="20"/>
        </w:rPr>
        <w:t xml:space="preserve"> </w:t>
      </w:r>
      <w:r w:rsidR="009A09BF" w:rsidRPr="00954B5B">
        <w:rPr>
          <w:rFonts w:ascii="Times New Roman" w:hAnsi="Times New Roman" w:cs="Times New Roman"/>
          <w:b w:val="0"/>
          <w:sz w:val="20"/>
        </w:rPr>
        <w:t>Steam Tubes rotary type drier</w:t>
      </w:r>
      <w:r w:rsidR="006967EC">
        <w:rPr>
          <w:rFonts w:ascii="Times New Roman" w:hAnsi="Times New Roman" w:cs="Times New Roman"/>
          <w:b w:val="0"/>
          <w:sz w:val="20"/>
        </w:rPr>
        <w:t>, rotary valves, C</w:t>
      </w:r>
      <w:r w:rsidR="00685DF5" w:rsidRPr="006967EC">
        <w:rPr>
          <w:rFonts w:ascii="Times New Roman" w:hAnsi="Times New Roman" w:cs="Times New Roman"/>
          <w:b w:val="0"/>
          <w:sz w:val="18"/>
        </w:rPr>
        <w:t>onveyers.</w:t>
      </w:r>
      <w:r w:rsidR="00B25D4A">
        <w:rPr>
          <w:rFonts w:ascii="Times New Roman" w:hAnsi="Times New Roman" w:cs="Times New Roman"/>
          <w:b w:val="0"/>
          <w:sz w:val="18"/>
        </w:rPr>
        <w:t xml:space="preserve"> </w:t>
      </w:r>
      <w:r w:rsidR="002A34D5" w:rsidRPr="006967EC">
        <w:rPr>
          <w:rFonts w:ascii="Times New Roman" w:hAnsi="Times New Roman" w:cs="Times New Roman"/>
          <w:b w:val="0"/>
          <w:bCs/>
          <w:sz w:val="18"/>
        </w:rPr>
        <w:t>Glycerin seal system</w:t>
      </w:r>
      <w:r w:rsidR="002A34D5" w:rsidRPr="006967EC">
        <w:rPr>
          <w:b w:val="0"/>
          <w:sz w:val="24"/>
        </w:rPr>
        <w:t>.</w:t>
      </w:r>
    </w:p>
    <w:p w:rsidR="0052048B" w:rsidRDefault="007326B0" w:rsidP="0052048B">
      <w:pPr>
        <w:ind w:left="720"/>
        <w:rPr>
          <w:rFonts w:ascii="Times New Roman" w:hAnsi="Times New Roman" w:cs="Times New Roman"/>
          <w:sz w:val="20"/>
          <w:szCs w:val="20"/>
        </w:rPr>
      </w:pPr>
      <w:r w:rsidRPr="0052048B">
        <w:rPr>
          <w:rFonts w:ascii="Times New Roman" w:hAnsi="Times New Roman" w:cs="Times New Roman"/>
          <w:b/>
          <w:sz w:val="20"/>
        </w:rPr>
        <w:t>DCS Operation</w:t>
      </w:r>
      <w:r w:rsidR="00B25D4A">
        <w:rPr>
          <w:rFonts w:ascii="Times New Roman" w:hAnsi="Times New Roman" w:cs="Times New Roman"/>
          <w:b/>
          <w:sz w:val="20"/>
        </w:rPr>
        <w:t xml:space="preserve"> </w:t>
      </w:r>
      <w:r w:rsidR="0052048B" w:rsidRPr="0052048B">
        <w:rPr>
          <w:rFonts w:ascii="Times New Roman" w:hAnsi="Times New Roman" w:cs="Times New Roman"/>
          <w:sz w:val="20"/>
          <w:szCs w:val="20"/>
        </w:rPr>
        <w:t>‘</w:t>
      </w:r>
      <w:proofErr w:type="spellStart"/>
      <w:r w:rsidR="0052048B" w:rsidRPr="0052048B">
        <w:rPr>
          <w:rFonts w:ascii="Times New Roman" w:hAnsi="Times New Roman" w:cs="Times New Roman"/>
          <w:sz w:val="20"/>
          <w:szCs w:val="20"/>
        </w:rPr>
        <w:t>DeltaV</w:t>
      </w:r>
      <w:proofErr w:type="spellEnd"/>
      <w:r w:rsidR="0052048B" w:rsidRPr="0052048B">
        <w:rPr>
          <w:rFonts w:ascii="Times New Roman" w:hAnsi="Times New Roman" w:cs="Times New Roman"/>
          <w:sz w:val="20"/>
          <w:szCs w:val="20"/>
        </w:rPr>
        <w:t xml:space="preserve"> and Fisher Rosemont’</w:t>
      </w:r>
    </w:p>
    <w:p w:rsidR="009A436D" w:rsidRDefault="009A436D" w:rsidP="0052048B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7B74EE" w:rsidRDefault="007B74EE" w:rsidP="0052048B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7B74EE" w:rsidRDefault="007B74EE" w:rsidP="0052048B">
      <w:pPr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2718"/>
      </w:tblGrid>
      <w:tr w:rsidR="00276B46" w:rsidTr="00276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276B46" w:rsidRPr="00276B46" w:rsidRDefault="00276B46" w:rsidP="00276B46">
            <w:pPr>
              <w:pStyle w:val="Heading3"/>
              <w:ind w:right="-180"/>
              <w:jc w:val="left"/>
              <w:outlineLvl w:val="2"/>
              <w:rPr>
                <w:rFonts w:ascii="Times New Roman" w:hAnsi="Times New Roman" w:cs="Times New Roman"/>
                <w:bCs w:val="0"/>
                <w:sz w:val="20"/>
              </w:rPr>
            </w:pPr>
            <w:r w:rsidRPr="00276B46">
              <w:rPr>
                <w:rFonts w:ascii="Times New Roman" w:hAnsi="Times New Roman" w:cs="Times New Roman"/>
                <w:sz w:val="24"/>
              </w:rPr>
              <w:lastRenderedPageBreak/>
              <w:t>SAFETY TRAINING:</w:t>
            </w:r>
          </w:p>
        </w:tc>
      </w:tr>
    </w:tbl>
    <w:p w:rsidR="009A09BF" w:rsidRPr="006967EC" w:rsidRDefault="00B25D4A" w:rsidP="009A09BF">
      <w:pPr>
        <w:rPr>
          <w:rFonts w:ascii="Times New Roman" w:hAnsi="Times New Roman" w:cs="Times New Roman"/>
          <w:sz w:val="22"/>
          <w:szCs w:val="20"/>
        </w:rPr>
      </w:pPr>
      <w:proofErr w:type="spellStart"/>
      <w:r>
        <w:rPr>
          <w:rFonts w:ascii="Times New Roman" w:hAnsi="Times New Roman" w:cs="Times New Roman"/>
          <w:sz w:val="22"/>
          <w:szCs w:val="20"/>
        </w:rPr>
        <w:t>Ras</w:t>
      </w:r>
      <w:proofErr w:type="spellEnd"/>
      <w:r>
        <w:rPr>
          <w:rFonts w:ascii="Times New Roman" w:hAnsi="Times New Roman" w:cs="Times New Roman"/>
          <w:sz w:val="22"/>
          <w:szCs w:val="20"/>
        </w:rPr>
        <w:t xml:space="preserve"> Gas, </w:t>
      </w:r>
      <w:r w:rsidR="0058038F" w:rsidRPr="006967EC">
        <w:rPr>
          <w:rFonts w:ascii="Times New Roman" w:hAnsi="Times New Roman" w:cs="Times New Roman"/>
          <w:sz w:val="22"/>
          <w:szCs w:val="20"/>
        </w:rPr>
        <w:t xml:space="preserve">ADMA-OPCO, </w:t>
      </w:r>
      <w:proofErr w:type="spellStart"/>
      <w:r w:rsidR="00003D11" w:rsidRPr="006967EC">
        <w:rPr>
          <w:rFonts w:ascii="Times New Roman" w:hAnsi="Times New Roman" w:cs="Times New Roman"/>
          <w:sz w:val="22"/>
          <w:szCs w:val="20"/>
        </w:rPr>
        <w:t>BHPbilliton</w:t>
      </w:r>
      <w:proofErr w:type="spellEnd"/>
      <w:r w:rsidR="00003D11" w:rsidRPr="006967EC">
        <w:rPr>
          <w:rFonts w:ascii="Times New Roman" w:hAnsi="Times New Roman" w:cs="Times New Roman"/>
          <w:sz w:val="22"/>
          <w:szCs w:val="20"/>
        </w:rPr>
        <w:t xml:space="preserve"> and </w:t>
      </w:r>
      <w:r w:rsidR="009A09BF" w:rsidRPr="006967EC">
        <w:rPr>
          <w:rFonts w:ascii="Times New Roman" w:hAnsi="Times New Roman" w:cs="Times New Roman"/>
          <w:sz w:val="22"/>
          <w:szCs w:val="20"/>
        </w:rPr>
        <w:t xml:space="preserve">Pakistan PTA </w:t>
      </w:r>
      <w:r w:rsidR="00CF510A" w:rsidRPr="006967EC">
        <w:rPr>
          <w:rFonts w:ascii="Times New Roman" w:hAnsi="Times New Roman" w:cs="Times New Roman"/>
          <w:sz w:val="22"/>
          <w:szCs w:val="20"/>
        </w:rPr>
        <w:t>limited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F73DB7" w:rsidRPr="006967EC">
        <w:rPr>
          <w:rFonts w:ascii="Times New Roman" w:hAnsi="Times New Roman" w:cs="Times New Roman"/>
          <w:sz w:val="22"/>
          <w:szCs w:val="20"/>
        </w:rPr>
        <w:t>have</w:t>
      </w:r>
      <w:r w:rsidR="009A09BF" w:rsidRPr="006967EC">
        <w:rPr>
          <w:rFonts w:ascii="Times New Roman" w:hAnsi="Times New Roman" w:cs="Times New Roman"/>
          <w:sz w:val="22"/>
          <w:szCs w:val="20"/>
        </w:rPr>
        <w:t xml:space="preserve"> very impressive safety </w:t>
      </w:r>
      <w:r w:rsidR="0058038F" w:rsidRPr="006967EC">
        <w:rPr>
          <w:rFonts w:ascii="Times New Roman" w:hAnsi="Times New Roman" w:cs="Times New Roman"/>
          <w:sz w:val="22"/>
          <w:szCs w:val="20"/>
        </w:rPr>
        <w:t xml:space="preserve">record. </w:t>
      </w:r>
      <w:r w:rsidR="002E5DEC" w:rsidRPr="006967EC">
        <w:rPr>
          <w:rFonts w:ascii="Times New Roman" w:hAnsi="Times New Roman" w:cs="Times New Roman"/>
          <w:sz w:val="22"/>
          <w:szCs w:val="20"/>
        </w:rPr>
        <w:t>And</w:t>
      </w:r>
      <w:r w:rsidR="009A09BF" w:rsidRPr="006967EC">
        <w:rPr>
          <w:rFonts w:ascii="Times New Roman" w:hAnsi="Times New Roman" w:cs="Times New Roman"/>
          <w:sz w:val="22"/>
          <w:szCs w:val="20"/>
        </w:rPr>
        <w:t xml:space="preserve"> ensure high standard of HSE by effective communication, commitment, continuous improvement &amp; training.</w:t>
      </w:r>
      <w:r w:rsidR="009A436D">
        <w:rPr>
          <w:rFonts w:ascii="Times New Roman" w:hAnsi="Times New Roman" w:cs="Times New Roman"/>
          <w:sz w:val="22"/>
          <w:szCs w:val="20"/>
        </w:rPr>
        <w:t xml:space="preserve"> </w:t>
      </w:r>
      <w:r w:rsidR="009A09BF" w:rsidRPr="006967EC">
        <w:rPr>
          <w:rFonts w:ascii="Times New Roman" w:hAnsi="Times New Roman" w:cs="Times New Roman"/>
          <w:sz w:val="22"/>
          <w:szCs w:val="20"/>
        </w:rPr>
        <w:t>Ensure compliance of HSE standard &amp; legislative requirements on plant by the following.</w:t>
      </w:r>
    </w:p>
    <w:p w:rsidR="009A09BF" w:rsidRPr="006967EC" w:rsidRDefault="009A09BF" w:rsidP="009A09BF">
      <w:pPr>
        <w:tabs>
          <w:tab w:val="left" w:pos="720"/>
          <w:tab w:val="left" w:pos="1080"/>
        </w:tabs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 xml:space="preserve">Compliance for the use of </w:t>
      </w:r>
      <w:r w:rsidRPr="006967EC">
        <w:rPr>
          <w:rFonts w:ascii="Times New Roman" w:hAnsi="Times New Roman" w:cs="Times New Roman"/>
          <w:b/>
          <w:bCs/>
          <w:sz w:val="22"/>
          <w:szCs w:val="20"/>
        </w:rPr>
        <w:t xml:space="preserve">personal protective </w:t>
      </w:r>
      <w:r w:rsidR="0052048B" w:rsidRPr="006967EC">
        <w:rPr>
          <w:rFonts w:ascii="Times New Roman" w:hAnsi="Times New Roman" w:cs="Times New Roman"/>
          <w:b/>
          <w:bCs/>
          <w:sz w:val="22"/>
          <w:szCs w:val="20"/>
        </w:rPr>
        <w:t>equipment’s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 xml:space="preserve">Audit of safety </w:t>
      </w:r>
      <w:r w:rsidR="0052048B" w:rsidRPr="006967EC">
        <w:rPr>
          <w:rFonts w:ascii="Times New Roman" w:hAnsi="Times New Roman" w:cs="Times New Roman"/>
          <w:sz w:val="22"/>
          <w:szCs w:val="20"/>
        </w:rPr>
        <w:t>equipment’s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>Safe hand over of plant equipment’s for maintenance activities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</w:r>
      <w:r w:rsidR="0052048B" w:rsidRPr="006967EC">
        <w:rPr>
          <w:rFonts w:ascii="Times New Roman" w:hAnsi="Times New Roman" w:cs="Times New Roman"/>
          <w:sz w:val="22"/>
          <w:szCs w:val="20"/>
        </w:rPr>
        <w:t>strictly</w:t>
      </w:r>
      <w:r w:rsidRPr="006967EC">
        <w:rPr>
          <w:rFonts w:ascii="Times New Roman" w:hAnsi="Times New Roman" w:cs="Times New Roman"/>
          <w:sz w:val="22"/>
          <w:szCs w:val="20"/>
        </w:rPr>
        <w:t xml:space="preserve"> follow </w:t>
      </w:r>
      <w:r w:rsidRPr="006967EC">
        <w:rPr>
          <w:rFonts w:ascii="Times New Roman" w:hAnsi="Times New Roman" w:cs="Times New Roman"/>
          <w:b/>
          <w:bCs/>
          <w:sz w:val="22"/>
          <w:szCs w:val="20"/>
        </w:rPr>
        <w:t>permit to work</w:t>
      </w:r>
      <w:r w:rsidRPr="006967EC">
        <w:rPr>
          <w:rFonts w:ascii="Times New Roman" w:hAnsi="Times New Roman" w:cs="Times New Roman"/>
          <w:sz w:val="22"/>
          <w:szCs w:val="20"/>
        </w:rPr>
        <w:t xml:space="preserve"> system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 xml:space="preserve">Use of </w:t>
      </w:r>
      <w:r w:rsidR="002B4ECD" w:rsidRPr="006967EC">
        <w:rPr>
          <w:rFonts w:ascii="Times New Roman" w:hAnsi="Times New Roman" w:cs="Times New Roman"/>
          <w:b/>
          <w:bCs/>
          <w:sz w:val="22"/>
          <w:szCs w:val="20"/>
        </w:rPr>
        <w:t>Gas Detector meters.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8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</w:r>
      <w:proofErr w:type="gramStart"/>
      <w:r w:rsidRPr="006967EC">
        <w:rPr>
          <w:rFonts w:ascii="Times New Roman" w:hAnsi="Times New Roman" w:cs="Times New Roman"/>
          <w:b/>
          <w:bCs/>
          <w:sz w:val="22"/>
          <w:szCs w:val="20"/>
        </w:rPr>
        <w:t>Hot</w:t>
      </w:r>
      <w:proofErr w:type="gramEnd"/>
      <w:r w:rsidRPr="006967EC">
        <w:rPr>
          <w:rFonts w:ascii="Times New Roman" w:hAnsi="Times New Roman" w:cs="Times New Roman"/>
          <w:b/>
          <w:bCs/>
          <w:sz w:val="22"/>
          <w:szCs w:val="20"/>
        </w:rPr>
        <w:t xml:space="preserve"> job</w:t>
      </w:r>
      <w:r w:rsidRPr="006967EC">
        <w:rPr>
          <w:rFonts w:ascii="Times New Roman" w:hAnsi="Times New Roman" w:cs="Times New Roman"/>
          <w:sz w:val="22"/>
          <w:szCs w:val="20"/>
        </w:rPr>
        <w:t xml:space="preserve"> preparation &amp; safe execution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</w:r>
      <w:r w:rsidRPr="006967EC">
        <w:rPr>
          <w:rFonts w:ascii="Times New Roman" w:hAnsi="Times New Roman" w:cs="Times New Roman"/>
          <w:b/>
          <w:bCs/>
          <w:sz w:val="22"/>
          <w:szCs w:val="20"/>
        </w:rPr>
        <w:t xml:space="preserve">Vassals Entry </w:t>
      </w:r>
      <w:r w:rsidRPr="006967EC">
        <w:rPr>
          <w:rFonts w:ascii="Times New Roman" w:hAnsi="Times New Roman" w:cs="Times New Roman"/>
          <w:sz w:val="22"/>
          <w:szCs w:val="20"/>
        </w:rPr>
        <w:t>procedure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>Follow up of safety talk schedule in shift group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 xml:space="preserve">Carry out </w:t>
      </w:r>
      <w:r w:rsidR="00CC5B33" w:rsidRPr="006967EC">
        <w:rPr>
          <w:rFonts w:ascii="Times New Roman" w:hAnsi="Times New Roman" w:cs="Times New Roman"/>
          <w:b/>
          <w:sz w:val="22"/>
          <w:szCs w:val="20"/>
        </w:rPr>
        <w:t>J</w:t>
      </w:r>
      <w:r w:rsidRPr="006967EC">
        <w:rPr>
          <w:rFonts w:ascii="Times New Roman" w:hAnsi="Times New Roman" w:cs="Times New Roman"/>
          <w:sz w:val="22"/>
          <w:szCs w:val="20"/>
        </w:rPr>
        <w:t xml:space="preserve">ob </w:t>
      </w:r>
      <w:r w:rsidR="00CC5B33" w:rsidRPr="006967EC">
        <w:rPr>
          <w:rFonts w:ascii="Times New Roman" w:hAnsi="Times New Roman" w:cs="Times New Roman"/>
          <w:b/>
          <w:sz w:val="22"/>
          <w:szCs w:val="20"/>
        </w:rPr>
        <w:t>R</w:t>
      </w:r>
      <w:r w:rsidRPr="006967EC">
        <w:rPr>
          <w:rFonts w:ascii="Times New Roman" w:hAnsi="Times New Roman" w:cs="Times New Roman"/>
          <w:sz w:val="22"/>
          <w:szCs w:val="20"/>
        </w:rPr>
        <w:t xml:space="preserve">isk </w:t>
      </w:r>
      <w:r w:rsidR="00CC5B33" w:rsidRPr="006967EC">
        <w:rPr>
          <w:rFonts w:ascii="Times New Roman" w:hAnsi="Times New Roman" w:cs="Times New Roman"/>
          <w:b/>
          <w:sz w:val="22"/>
          <w:szCs w:val="20"/>
        </w:rPr>
        <w:t>A</w:t>
      </w:r>
      <w:r w:rsidRPr="006967EC">
        <w:rPr>
          <w:rFonts w:ascii="Times New Roman" w:hAnsi="Times New Roman" w:cs="Times New Roman"/>
          <w:sz w:val="22"/>
          <w:szCs w:val="20"/>
        </w:rPr>
        <w:t>ssessment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 xml:space="preserve">Reportable </w:t>
      </w:r>
      <w:r w:rsidR="002B4ECD" w:rsidRPr="006967EC">
        <w:rPr>
          <w:rFonts w:ascii="Times New Roman" w:hAnsi="Times New Roman" w:cs="Times New Roman"/>
          <w:sz w:val="22"/>
          <w:szCs w:val="20"/>
        </w:rPr>
        <w:t>of learning</w:t>
      </w:r>
      <w:r w:rsidRPr="006967EC">
        <w:rPr>
          <w:rFonts w:ascii="Times New Roman" w:hAnsi="Times New Roman" w:cs="Times New Roman"/>
          <w:sz w:val="22"/>
          <w:szCs w:val="20"/>
        </w:rPr>
        <w:t>&amp; environment incidents</w:t>
      </w:r>
    </w:p>
    <w:p w:rsidR="009A09BF" w:rsidRPr="006967EC" w:rsidRDefault="009A09BF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>Accidents reporting &amp; investigation to establish root cause</w:t>
      </w:r>
    </w:p>
    <w:p w:rsidR="009A09BF" w:rsidRPr="006967EC" w:rsidRDefault="00CC6029" w:rsidP="009A09BF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>Work as safety observer</w:t>
      </w:r>
      <w:r w:rsidR="009A09BF" w:rsidRPr="006967EC">
        <w:rPr>
          <w:rFonts w:ascii="Times New Roman" w:hAnsi="Times New Roman" w:cs="Times New Roman"/>
          <w:sz w:val="22"/>
          <w:szCs w:val="20"/>
        </w:rPr>
        <w:t xml:space="preserve"> in planed shut downs and over hauls</w:t>
      </w:r>
    </w:p>
    <w:p w:rsidR="00E047F1" w:rsidRPr="006967EC" w:rsidRDefault="009A09BF" w:rsidP="00E047F1">
      <w:pPr>
        <w:ind w:left="1080" w:hanging="360"/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</w:t>
      </w:r>
      <w:r w:rsidRPr="006967EC">
        <w:rPr>
          <w:rFonts w:ascii="Times New Roman" w:hAnsi="Times New Roman" w:cs="Times New Roman"/>
          <w:sz w:val="22"/>
          <w:szCs w:val="20"/>
        </w:rPr>
        <w:tab/>
        <w:t>Environmental pollution Control</w:t>
      </w:r>
    </w:p>
    <w:p w:rsidR="00165307" w:rsidRPr="006967EC" w:rsidRDefault="00165307" w:rsidP="00E047F1">
      <w:pPr>
        <w:ind w:left="1080" w:hanging="360"/>
        <w:rPr>
          <w:rFonts w:ascii="Times New Roman" w:hAnsi="Times New Roman" w:cs="Times New Roman"/>
          <w:b/>
          <w:bCs/>
          <w:sz w:val="32"/>
          <w:szCs w:val="28"/>
        </w:rPr>
      </w:pPr>
      <w:r w:rsidRPr="006967EC">
        <w:rPr>
          <w:rFonts w:ascii="Times New Roman" w:hAnsi="Times New Roman" w:cs="Times New Roman"/>
          <w:sz w:val="22"/>
          <w:szCs w:val="20"/>
        </w:rPr>
        <w:t>    Training of apprentice regarding safety standard and compliance</w:t>
      </w:r>
    </w:p>
    <w:p w:rsidR="009A09BF" w:rsidRDefault="009A09BF" w:rsidP="009A09BF">
      <w:pPr>
        <w:rPr>
          <w:rFonts w:ascii="Times New Roman" w:hAnsi="Times New Roman" w:cs="Times New Roman"/>
          <w:b/>
          <w:bCs/>
          <w:szCs w:val="28"/>
          <w:u w:val="single"/>
        </w:rPr>
      </w:pPr>
      <w:r w:rsidRPr="00276B46">
        <w:rPr>
          <w:rFonts w:ascii="Times New Roman" w:hAnsi="Times New Roman" w:cs="Times New Roman"/>
          <w:b/>
          <w:bCs/>
          <w:szCs w:val="28"/>
          <w:u w:val="single"/>
        </w:rPr>
        <w:t>Specials courses</w:t>
      </w:r>
      <w:r w:rsidR="00736FB9" w:rsidRPr="00276B46">
        <w:rPr>
          <w:rFonts w:ascii="Times New Roman" w:hAnsi="Times New Roman" w:cs="Times New Roman"/>
          <w:b/>
          <w:bCs/>
          <w:szCs w:val="28"/>
          <w:u w:val="single"/>
        </w:rPr>
        <w:t>:</w:t>
      </w:r>
    </w:p>
    <w:p w:rsidR="00954B5B" w:rsidRPr="006967EC" w:rsidRDefault="00954B5B" w:rsidP="00954B5B">
      <w:pPr>
        <w:numPr>
          <w:ilvl w:val="0"/>
          <w:numId w:val="22"/>
        </w:numPr>
        <w:tabs>
          <w:tab w:val="left" w:pos="795"/>
        </w:tabs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BA set training</w:t>
      </w:r>
    </w:p>
    <w:p w:rsidR="00954B5B" w:rsidRPr="006967EC" w:rsidRDefault="00954B5B" w:rsidP="00954B5B">
      <w:pPr>
        <w:numPr>
          <w:ilvl w:val="0"/>
          <w:numId w:val="22"/>
        </w:numPr>
        <w:tabs>
          <w:tab w:val="left" w:pos="795"/>
        </w:tabs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Sea Survival Training</w:t>
      </w:r>
    </w:p>
    <w:p w:rsidR="00954B5B" w:rsidRPr="006967EC" w:rsidRDefault="00954B5B" w:rsidP="00954B5B">
      <w:pPr>
        <w:numPr>
          <w:ilvl w:val="0"/>
          <w:numId w:val="22"/>
        </w:numPr>
        <w:tabs>
          <w:tab w:val="left" w:pos="795"/>
        </w:tabs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 xml:space="preserve">First Aid training </w:t>
      </w:r>
    </w:p>
    <w:p w:rsidR="00954B5B" w:rsidRPr="006967EC" w:rsidRDefault="00954B5B" w:rsidP="00954B5B">
      <w:pPr>
        <w:numPr>
          <w:ilvl w:val="0"/>
          <w:numId w:val="22"/>
        </w:numPr>
        <w:tabs>
          <w:tab w:val="left" w:pos="795"/>
        </w:tabs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Advance Fire Fighting training</w:t>
      </w:r>
    </w:p>
    <w:p w:rsidR="009A09BF" w:rsidRPr="006967EC" w:rsidRDefault="009A09BF" w:rsidP="009A09BF">
      <w:pPr>
        <w:numPr>
          <w:ilvl w:val="0"/>
          <w:numId w:val="22"/>
        </w:numPr>
        <w:tabs>
          <w:tab w:val="left" w:pos="795"/>
        </w:tabs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 xml:space="preserve">PTW </w:t>
      </w:r>
      <w:r w:rsidR="002908C5" w:rsidRPr="006967EC">
        <w:rPr>
          <w:rFonts w:ascii="Times New Roman" w:hAnsi="Times New Roman" w:cs="Times New Roman"/>
          <w:sz w:val="22"/>
          <w:szCs w:val="20"/>
        </w:rPr>
        <w:t>courses</w:t>
      </w:r>
      <w:r w:rsidRPr="006967EC">
        <w:rPr>
          <w:rFonts w:ascii="Times New Roman" w:hAnsi="Times New Roman" w:cs="Times New Roman"/>
          <w:sz w:val="22"/>
          <w:szCs w:val="20"/>
        </w:rPr>
        <w:t>.</w:t>
      </w:r>
    </w:p>
    <w:p w:rsidR="00CC5B33" w:rsidRPr="006967EC" w:rsidRDefault="002908C5" w:rsidP="009A09BF">
      <w:pPr>
        <w:numPr>
          <w:ilvl w:val="0"/>
          <w:numId w:val="22"/>
        </w:numPr>
        <w:tabs>
          <w:tab w:val="left" w:pos="795"/>
        </w:tabs>
        <w:rPr>
          <w:rFonts w:ascii="Times New Roman" w:hAnsi="Times New Roman" w:cs="Times New Roman"/>
          <w:sz w:val="22"/>
          <w:szCs w:val="20"/>
        </w:rPr>
      </w:pPr>
      <w:r w:rsidRPr="006967EC">
        <w:rPr>
          <w:rFonts w:ascii="Times New Roman" w:hAnsi="Times New Roman" w:cs="Times New Roman"/>
          <w:sz w:val="22"/>
          <w:szCs w:val="20"/>
        </w:rPr>
        <w:t>Competency</w:t>
      </w:r>
      <w:r w:rsidR="00CC5B33" w:rsidRPr="006967EC">
        <w:rPr>
          <w:rFonts w:ascii="Times New Roman" w:hAnsi="Times New Roman" w:cs="Times New Roman"/>
          <w:sz w:val="22"/>
          <w:szCs w:val="20"/>
        </w:rPr>
        <w:t xml:space="preserve"> Base </w:t>
      </w:r>
      <w:r w:rsidRPr="006967EC">
        <w:rPr>
          <w:rFonts w:ascii="Times New Roman" w:hAnsi="Times New Roman" w:cs="Times New Roman"/>
          <w:sz w:val="22"/>
          <w:szCs w:val="20"/>
        </w:rPr>
        <w:t>Assessment</w:t>
      </w:r>
      <w:r w:rsidR="00CC5B33" w:rsidRPr="006967EC">
        <w:rPr>
          <w:rFonts w:ascii="Times New Roman" w:hAnsi="Times New Roman" w:cs="Times New Roman"/>
          <w:sz w:val="22"/>
          <w:szCs w:val="20"/>
        </w:rPr>
        <w:t xml:space="preserve"> Test</w:t>
      </w:r>
    </w:p>
    <w:p w:rsidR="0052048B" w:rsidRPr="006967EC" w:rsidRDefault="0052048B" w:rsidP="00C33005">
      <w:pPr>
        <w:rPr>
          <w:rFonts w:ascii="Times New Roman" w:hAnsi="Times New Roman" w:cs="Times New Roman"/>
          <w:sz w:val="22"/>
          <w:szCs w:val="20"/>
        </w:rPr>
      </w:pPr>
    </w:p>
    <w:p w:rsidR="009A09BF" w:rsidRPr="001F2FCF" w:rsidRDefault="00ED4623" w:rsidP="00C330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9A09BF" w:rsidRPr="001F2FCF">
        <w:rPr>
          <w:rFonts w:ascii="Times New Roman" w:hAnsi="Times New Roman" w:cs="Times New Roman"/>
          <w:sz w:val="20"/>
          <w:szCs w:val="20"/>
        </w:rPr>
        <w:t xml:space="preserve">have good experience of </w:t>
      </w:r>
      <w:r w:rsidR="0052048B" w:rsidRPr="001F2FCF">
        <w:rPr>
          <w:rFonts w:ascii="Times New Roman" w:hAnsi="Times New Roman" w:cs="Times New Roman"/>
          <w:sz w:val="20"/>
          <w:szCs w:val="20"/>
        </w:rPr>
        <w:t>Startup</w:t>
      </w:r>
      <w:r w:rsidR="009A09BF" w:rsidRPr="001F2FCF">
        <w:rPr>
          <w:rFonts w:ascii="Times New Roman" w:hAnsi="Times New Roman" w:cs="Times New Roman"/>
          <w:sz w:val="20"/>
          <w:szCs w:val="20"/>
        </w:rPr>
        <w:t xml:space="preserve"> shut down and handling of different emergencies</w:t>
      </w:r>
      <w:r w:rsidR="00CC5B33">
        <w:rPr>
          <w:rFonts w:ascii="Times New Roman" w:hAnsi="Times New Roman" w:cs="Times New Roman"/>
          <w:sz w:val="20"/>
          <w:szCs w:val="20"/>
        </w:rPr>
        <w:t>.</w:t>
      </w:r>
    </w:p>
    <w:p w:rsidR="005B2D4C" w:rsidRDefault="009A09BF">
      <w:pPr>
        <w:rPr>
          <w:rFonts w:ascii="Times New Roman" w:hAnsi="Times New Roman" w:cs="Times New Roman"/>
          <w:bCs/>
          <w:i/>
          <w:iCs/>
          <w:sz w:val="20"/>
        </w:rPr>
      </w:pPr>
      <w:r w:rsidRPr="001F2FCF">
        <w:rPr>
          <w:rFonts w:ascii="Times New Roman" w:hAnsi="Times New Roman" w:cs="Times New Roman"/>
          <w:sz w:val="20"/>
          <w:szCs w:val="20"/>
        </w:rPr>
        <w:t xml:space="preserve">I have also good knowledge about above given </w:t>
      </w:r>
      <w:r w:rsidR="0052048B" w:rsidRPr="001F2FCF">
        <w:rPr>
          <w:rFonts w:ascii="Times New Roman" w:hAnsi="Times New Roman" w:cs="Times New Roman"/>
          <w:sz w:val="20"/>
          <w:szCs w:val="20"/>
        </w:rPr>
        <w:t>equipment’s</w:t>
      </w:r>
      <w:r w:rsidRPr="001F2FCF">
        <w:rPr>
          <w:rFonts w:ascii="Times New Roman" w:hAnsi="Times New Roman" w:cs="Times New Roman"/>
          <w:sz w:val="20"/>
          <w:szCs w:val="20"/>
        </w:rPr>
        <w:t xml:space="preserve"> I have worked on various kinds of </w:t>
      </w:r>
      <w:r w:rsidR="0052048B" w:rsidRPr="001F2FCF">
        <w:rPr>
          <w:rFonts w:ascii="Times New Roman" w:hAnsi="Times New Roman" w:cs="Times New Roman"/>
          <w:sz w:val="20"/>
          <w:szCs w:val="20"/>
        </w:rPr>
        <w:t>equipment’s</w:t>
      </w:r>
      <w:r w:rsidRPr="001F2FCF">
        <w:rPr>
          <w:rFonts w:ascii="Times New Roman" w:hAnsi="Times New Roman" w:cs="Times New Roman"/>
          <w:sz w:val="20"/>
          <w:szCs w:val="20"/>
        </w:rPr>
        <w:t xml:space="preserve"> and machines with all of them</w:t>
      </w:r>
      <w:r w:rsidR="00CC5B33">
        <w:rPr>
          <w:rFonts w:ascii="Times New Roman" w:hAnsi="Times New Roman" w:cs="Times New Roman"/>
          <w:sz w:val="20"/>
          <w:szCs w:val="20"/>
        </w:rPr>
        <w:t>.</w:t>
      </w:r>
    </w:p>
    <w:p w:rsidR="00BD57BC" w:rsidRDefault="00BD57BC">
      <w:pPr>
        <w:rPr>
          <w:rFonts w:ascii="Times New Roman" w:hAnsi="Times New Roman" w:cs="Times New Roman"/>
          <w:bCs/>
          <w:i/>
          <w:iCs/>
          <w:sz w:val="20"/>
        </w:rPr>
      </w:pPr>
    </w:p>
    <w:p w:rsidR="00BD57BC" w:rsidRPr="005C6B74" w:rsidRDefault="00BD57BC" w:rsidP="00BD57BC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5C6B74">
        <w:rPr>
          <w:rFonts w:ascii="Times New Roman" w:hAnsi="Times New Roman" w:cs="Times New Roman"/>
          <w:b/>
          <w:bCs/>
          <w:szCs w:val="20"/>
          <w:u w:val="single"/>
        </w:rPr>
        <w:t>Personal Information: -</w:t>
      </w:r>
    </w:p>
    <w:p w:rsidR="00BD57BC" w:rsidRPr="005C6B74" w:rsidRDefault="00BD57BC" w:rsidP="00BD57BC">
      <w:pPr>
        <w:rPr>
          <w:rFonts w:ascii="Times New Roman" w:hAnsi="Times New Roman" w:cs="Times New Roman"/>
          <w:sz w:val="22"/>
          <w:szCs w:val="20"/>
        </w:rPr>
      </w:pPr>
      <w:r w:rsidRPr="005C6B74">
        <w:rPr>
          <w:rFonts w:ascii="Times New Roman" w:hAnsi="Times New Roman" w:cs="Times New Roman"/>
          <w:sz w:val="22"/>
          <w:szCs w:val="20"/>
        </w:rPr>
        <w:t>Date of Birth</w:t>
      </w:r>
      <w:r w:rsidRPr="005C6B74">
        <w:rPr>
          <w:rFonts w:ascii="Times New Roman" w:hAnsi="Times New Roman" w:cs="Times New Roman"/>
          <w:sz w:val="22"/>
          <w:szCs w:val="20"/>
        </w:rPr>
        <w:tab/>
      </w:r>
      <w:r w:rsidRPr="005C6B74">
        <w:rPr>
          <w:rFonts w:ascii="Times New Roman" w:hAnsi="Times New Roman" w:cs="Times New Roman"/>
          <w:sz w:val="22"/>
          <w:szCs w:val="20"/>
        </w:rPr>
        <w:tab/>
        <w:t>:</w:t>
      </w:r>
      <w:r w:rsidRPr="005C6B74">
        <w:rPr>
          <w:rFonts w:ascii="Times New Roman" w:hAnsi="Times New Roman" w:cs="Times New Roman"/>
          <w:sz w:val="22"/>
          <w:szCs w:val="20"/>
        </w:rPr>
        <w:tab/>
        <w:t>12</w:t>
      </w:r>
      <w:r w:rsidRPr="005C6B74">
        <w:rPr>
          <w:rFonts w:ascii="Times New Roman" w:hAnsi="Times New Roman" w:cs="Times New Roman"/>
          <w:sz w:val="22"/>
          <w:szCs w:val="20"/>
          <w:vertAlign w:val="superscript"/>
        </w:rPr>
        <w:t>th</w:t>
      </w:r>
      <w:r w:rsidR="006967EC">
        <w:rPr>
          <w:rFonts w:ascii="Times New Roman" w:hAnsi="Times New Roman" w:cs="Times New Roman"/>
          <w:sz w:val="22"/>
          <w:szCs w:val="20"/>
        </w:rPr>
        <w:t xml:space="preserve"> -July-1978</w:t>
      </w:r>
    </w:p>
    <w:p w:rsidR="00BD57BC" w:rsidRPr="005C6B74" w:rsidRDefault="00BD57BC" w:rsidP="00BD57BC">
      <w:pPr>
        <w:rPr>
          <w:rFonts w:ascii="Times New Roman" w:hAnsi="Times New Roman" w:cs="Times New Roman"/>
          <w:sz w:val="22"/>
          <w:szCs w:val="20"/>
        </w:rPr>
      </w:pPr>
      <w:r w:rsidRPr="005C6B74">
        <w:rPr>
          <w:rFonts w:ascii="Times New Roman" w:hAnsi="Times New Roman" w:cs="Times New Roman"/>
          <w:sz w:val="22"/>
          <w:szCs w:val="20"/>
        </w:rPr>
        <w:t>Religion</w:t>
      </w:r>
      <w:r w:rsidRPr="005C6B74">
        <w:rPr>
          <w:rFonts w:ascii="Times New Roman" w:hAnsi="Times New Roman" w:cs="Times New Roman"/>
          <w:sz w:val="22"/>
          <w:szCs w:val="20"/>
        </w:rPr>
        <w:tab/>
      </w:r>
      <w:r w:rsidRPr="005C6B74">
        <w:rPr>
          <w:rFonts w:ascii="Times New Roman" w:hAnsi="Times New Roman" w:cs="Times New Roman"/>
          <w:sz w:val="22"/>
          <w:szCs w:val="20"/>
        </w:rPr>
        <w:tab/>
        <w:t>:</w:t>
      </w:r>
      <w:r w:rsidRPr="005C6B74">
        <w:rPr>
          <w:rFonts w:ascii="Times New Roman" w:hAnsi="Times New Roman" w:cs="Times New Roman"/>
          <w:sz w:val="22"/>
          <w:szCs w:val="20"/>
        </w:rPr>
        <w:tab/>
        <w:t>Islam (</w:t>
      </w:r>
      <w:r w:rsidRPr="005C6B74">
        <w:rPr>
          <w:rFonts w:ascii="Times New Roman" w:hAnsi="Times New Roman" w:cs="Times New Roman"/>
          <w:sz w:val="18"/>
          <w:szCs w:val="16"/>
        </w:rPr>
        <w:t>Sunni)</w:t>
      </w:r>
    </w:p>
    <w:p w:rsidR="00BD57BC" w:rsidRPr="005C6B74" w:rsidRDefault="006967EC" w:rsidP="00BD57BC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Nationality</w:t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  <w:t>:</w:t>
      </w:r>
      <w:r>
        <w:rPr>
          <w:rFonts w:ascii="Times New Roman" w:hAnsi="Times New Roman" w:cs="Times New Roman"/>
          <w:sz w:val="22"/>
          <w:szCs w:val="20"/>
        </w:rPr>
        <w:tab/>
        <w:t>Pakistani</w:t>
      </w:r>
    </w:p>
    <w:p w:rsidR="00BD57BC" w:rsidRPr="005C6B74" w:rsidRDefault="00BD57BC" w:rsidP="00BD57BC">
      <w:pPr>
        <w:rPr>
          <w:rFonts w:ascii="Times New Roman" w:hAnsi="Times New Roman" w:cs="Times New Roman"/>
          <w:sz w:val="22"/>
          <w:szCs w:val="20"/>
        </w:rPr>
      </w:pPr>
      <w:r w:rsidRPr="005C6B74">
        <w:rPr>
          <w:rFonts w:ascii="Times New Roman" w:hAnsi="Times New Roman" w:cs="Times New Roman"/>
          <w:sz w:val="22"/>
          <w:szCs w:val="20"/>
        </w:rPr>
        <w:t>Marital Status</w:t>
      </w:r>
      <w:r w:rsidRPr="005C6B74">
        <w:rPr>
          <w:rFonts w:ascii="Times New Roman" w:hAnsi="Times New Roman" w:cs="Times New Roman"/>
          <w:sz w:val="22"/>
          <w:szCs w:val="20"/>
        </w:rPr>
        <w:tab/>
      </w:r>
      <w:r w:rsidRPr="005C6B74">
        <w:rPr>
          <w:rFonts w:ascii="Times New Roman" w:hAnsi="Times New Roman" w:cs="Times New Roman"/>
          <w:sz w:val="22"/>
          <w:szCs w:val="20"/>
        </w:rPr>
        <w:tab/>
        <w:t>:</w:t>
      </w:r>
      <w:r w:rsidRPr="005C6B74">
        <w:rPr>
          <w:rFonts w:ascii="Times New Roman" w:hAnsi="Times New Roman" w:cs="Times New Roman"/>
          <w:sz w:val="22"/>
          <w:szCs w:val="20"/>
        </w:rPr>
        <w:tab/>
        <w:t>married</w:t>
      </w:r>
    </w:p>
    <w:p w:rsidR="00BD57BC" w:rsidRPr="005C6B74" w:rsidRDefault="006967EC" w:rsidP="00BD57BC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Language</w:t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  <w:t>:</w:t>
      </w:r>
      <w:r>
        <w:rPr>
          <w:rFonts w:ascii="Times New Roman" w:hAnsi="Times New Roman" w:cs="Times New Roman"/>
          <w:sz w:val="22"/>
          <w:szCs w:val="20"/>
        </w:rPr>
        <w:tab/>
        <w:t>English &amp; Urdu</w:t>
      </w:r>
    </w:p>
    <w:p w:rsidR="00BD57BC" w:rsidRPr="001F2FCF" w:rsidRDefault="00BD57BC" w:rsidP="00BD57BC">
      <w:pPr>
        <w:rPr>
          <w:rFonts w:ascii="Times New Roman" w:hAnsi="Times New Roman" w:cs="Times New Roman"/>
          <w:sz w:val="20"/>
          <w:szCs w:val="20"/>
        </w:rPr>
      </w:pPr>
      <w:r w:rsidRPr="005C6B74">
        <w:rPr>
          <w:rFonts w:ascii="Times New Roman" w:hAnsi="Times New Roman" w:cs="Times New Roman"/>
          <w:sz w:val="22"/>
          <w:szCs w:val="20"/>
        </w:rPr>
        <w:t>Interest</w:t>
      </w:r>
      <w:r w:rsidRPr="005C6B74">
        <w:rPr>
          <w:rFonts w:ascii="Times New Roman" w:hAnsi="Times New Roman" w:cs="Times New Roman"/>
          <w:sz w:val="22"/>
          <w:szCs w:val="20"/>
        </w:rPr>
        <w:tab/>
      </w:r>
      <w:r w:rsidRPr="005C6B74">
        <w:rPr>
          <w:rFonts w:ascii="Times New Roman" w:hAnsi="Times New Roman" w:cs="Times New Roman"/>
          <w:sz w:val="22"/>
          <w:szCs w:val="20"/>
        </w:rPr>
        <w:tab/>
      </w:r>
      <w:r w:rsidRPr="005C6B74">
        <w:rPr>
          <w:rFonts w:ascii="Times New Roman" w:hAnsi="Times New Roman" w:cs="Times New Roman"/>
          <w:sz w:val="22"/>
          <w:szCs w:val="20"/>
        </w:rPr>
        <w:tab/>
        <w:t>:</w:t>
      </w:r>
      <w:r w:rsidRPr="005C6B74">
        <w:rPr>
          <w:rFonts w:ascii="Times New Roman" w:hAnsi="Times New Roman" w:cs="Times New Roman"/>
          <w:sz w:val="22"/>
          <w:szCs w:val="20"/>
        </w:rPr>
        <w:tab/>
        <w:t>Reading Newspaper</w:t>
      </w:r>
      <w:r w:rsidR="00357D2A" w:rsidRPr="005C6B74">
        <w:rPr>
          <w:rFonts w:ascii="Times New Roman" w:hAnsi="Times New Roman" w:cs="Times New Roman"/>
          <w:sz w:val="22"/>
          <w:szCs w:val="20"/>
        </w:rPr>
        <w:t>,</w:t>
      </w:r>
      <w:r w:rsidRPr="005C6B74">
        <w:rPr>
          <w:rFonts w:ascii="Times New Roman" w:hAnsi="Times New Roman" w:cs="Times New Roman"/>
          <w:sz w:val="22"/>
          <w:szCs w:val="20"/>
        </w:rPr>
        <w:t xml:space="preserve"> Sports, Traveling, and Internet</w:t>
      </w:r>
      <w:r w:rsidRPr="001F2FCF">
        <w:rPr>
          <w:rFonts w:ascii="Times New Roman" w:hAnsi="Times New Roman" w:cs="Times New Roman"/>
          <w:sz w:val="20"/>
          <w:szCs w:val="20"/>
        </w:rPr>
        <w:t>.</w:t>
      </w:r>
    </w:p>
    <w:p w:rsidR="00BD57BC" w:rsidRPr="001F2FCF" w:rsidRDefault="00BD57BC" w:rsidP="00BD57BC">
      <w:pPr>
        <w:ind w:left="2160"/>
        <w:rPr>
          <w:rFonts w:ascii="Times New Roman" w:hAnsi="Times New Roman" w:cs="Times New Roman"/>
          <w:sz w:val="20"/>
          <w:szCs w:val="20"/>
        </w:rPr>
      </w:pPr>
      <w:r w:rsidRPr="001F2FCF">
        <w:rPr>
          <w:rFonts w:ascii="Times New Roman" w:hAnsi="Times New Roman" w:cs="Times New Roman"/>
          <w:sz w:val="20"/>
          <w:szCs w:val="20"/>
        </w:rPr>
        <w:tab/>
      </w:r>
    </w:p>
    <w:p w:rsidR="00BD57BC" w:rsidRDefault="00BD57BC" w:rsidP="00BD57BC">
      <w:pPr>
        <w:pStyle w:val="Heading1"/>
        <w:rPr>
          <w:rFonts w:ascii="Times New Roman" w:hAnsi="Times New Roman" w:cs="Times New Roman"/>
          <w:bCs/>
          <w:sz w:val="22"/>
          <w:u w:val="single"/>
        </w:rPr>
      </w:pPr>
      <w:r w:rsidRPr="00736FB9">
        <w:rPr>
          <w:rFonts w:ascii="Times New Roman" w:hAnsi="Times New Roman" w:cs="Times New Roman"/>
          <w:bCs/>
          <w:sz w:val="22"/>
          <w:u w:val="single"/>
        </w:rPr>
        <w:t>Education: -</w:t>
      </w:r>
    </w:p>
    <w:p w:rsidR="00BD57BC" w:rsidRPr="005C6B74" w:rsidRDefault="00BD57BC" w:rsidP="009A436D">
      <w:pPr>
        <w:tabs>
          <w:tab w:val="left" w:pos="360"/>
          <w:tab w:val="left" w:pos="108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5C6B74">
        <w:rPr>
          <w:rFonts w:ascii="Times New Roman" w:hAnsi="Times New Roman" w:cs="Times New Roman"/>
          <w:sz w:val="22"/>
          <w:szCs w:val="20"/>
        </w:rPr>
        <w:t>B.Sc.</w:t>
      </w:r>
      <w:proofErr w:type="gramEnd"/>
      <w:r w:rsidRPr="005C6B74">
        <w:rPr>
          <w:rFonts w:ascii="Times New Roman" w:hAnsi="Times New Roman" w:cs="Times New Roman"/>
          <w:sz w:val="22"/>
          <w:szCs w:val="20"/>
        </w:rPr>
        <w:tab/>
      </w:r>
      <w:r w:rsidRPr="005C6B74">
        <w:rPr>
          <w:rFonts w:ascii="Times New Roman" w:hAnsi="Times New Roman" w:cs="Times New Roman"/>
          <w:sz w:val="22"/>
          <w:szCs w:val="20"/>
        </w:rPr>
        <w:tab/>
      </w:r>
      <w:r w:rsidRPr="005C6B74">
        <w:rPr>
          <w:rFonts w:ascii="Times New Roman" w:hAnsi="Times New Roman" w:cs="Times New Roman"/>
          <w:sz w:val="22"/>
          <w:szCs w:val="20"/>
        </w:rPr>
        <w:tab/>
        <w:t>:</w:t>
      </w:r>
      <w:r w:rsidRPr="005C6B74">
        <w:rPr>
          <w:rFonts w:ascii="Times New Roman" w:hAnsi="Times New Roman" w:cs="Times New Roman"/>
          <w:sz w:val="22"/>
          <w:szCs w:val="20"/>
        </w:rPr>
        <w:tab/>
        <w:t>(</w:t>
      </w:r>
      <w:r w:rsidR="005C6B74">
        <w:rPr>
          <w:rFonts w:ascii="Times New Roman" w:hAnsi="Times New Roman" w:cs="Times New Roman"/>
          <w:sz w:val="22"/>
          <w:szCs w:val="20"/>
        </w:rPr>
        <w:t xml:space="preserve">with </w:t>
      </w:r>
      <w:r w:rsidRPr="005C6B74">
        <w:rPr>
          <w:rFonts w:ascii="Times New Roman" w:hAnsi="Times New Roman" w:cs="Times New Roman"/>
          <w:sz w:val="22"/>
          <w:szCs w:val="20"/>
        </w:rPr>
        <w:t>Chemistry) from University of Karachi.</w:t>
      </w:r>
    </w:p>
    <w:p w:rsidR="00BD57BC" w:rsidRPr="005C6B74" w:rsidRDefault="00BD57BC" w:rsidP="00BD57B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6B74">
        <w:rPr>
          <w:rFonts w:ascii="Times New Roman" w:hAnsi="Times New Roman" w:cs="Times New Roman"/>
          <w:b/>
          <w:bCs/>
          <w:sz w:val="20"/>
          <w:szCs w:val="20"/>
          <w:u w:val="single"/>
        </w:rPr>
        <w:t>Computer Skills: -</w:t>
      </w:r>
    </w:p>
    <w:p w:rsidR="00BD57BC" w:rsidRPr="005C6B74" w:rsidRDefault="00BD57BC" w:rsidP="00357D2A">
      <w:pPr>
        <w:pStyle w:val="ListParagraph"/>
        <w:numPr>
          <w:ilvl w:val="0"/>
          <w:numId w:val="32"/>
        </w:numPr>
        <w:ind w:right="-180"/>
        <w:rPr>
          <w:rFonts w:ascii="Times New Roman" w:hAnsi="Times New Roman" w:cs="Times New Roman"/>
          <w:sz w:val="20"/>
          <w:szCs w:val="20"/>
        </w:rPr>
      </w:pPr>
      <w:r w:rsidRPr="005C6B74">
        <w:rPr>
          <w:rFonts w:ascii="Times New Roman" w:hAnsi="Times New Roman" w:cs="Times New Roman"/>
          <w:sz w:val="20"/>
          <w:szCs w:val="20"/>
        </w:rPr>
        <w:t>One Year Diploma in Computer Science.</w:t>
      </w:r>
    </w:p>
    <w:p w:rsidR="00BD57BC" w:rsidRPr="005C6B74" w:rsidRDefault="00BD57BC" w:rsidP="00357D2A">
      <w:pPr>
        <w:pStyle w:val="ListParagraph"/>
        <w:numPr>
          <w:ilvl w:val="0"/>
          <w:numId w:val="32"/>
        </w:numPr>
        <w:ind w:right="-180"/>
        <w:rPr>
          <w:rFonts w:ascii="Times New Roman" w:hAnsi="Times New Roman" w:cs="Times New Roman"/>
          <w:sz w:val="20"/>
          <w:szCs w:val="20"/>
        </w:rPr>
      </w:pPr>
      <w:r w:rsidRPr="005C6B74">
        <w:rPr>
          <w:rFonts w:ascii="Times New Roman" w:hAnsi="Times New Roman" w:cs="Times New Roman"/>
          <w:sz w:val="20"/>
          <w:szCs w:val="20"/>
        </w:rPr>
        <w:t>1SAP</w:t>
      </w:r>
    </w:p>
    <w:p w:rsidR="00015367" w:rsidRDefault="00015367" w:rsidP="005B2D4C">
      <w:pPr>
        <w:jc w:val="righ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9A436D" w:rsidRDefault="009A436D" w:rsidP="005B2D4C">
      <w:pPr>
        <w:jc w:val="righ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9A436D" w:rsidRDefault="009A436D" w:rsidP="005B2D4C">
      <w:pPr>
        <w:jc w:val="right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522D5A" w:rsidRPr="005B2D4C" w:rsidRDefault="00400A7E" w:rsidP="005B2D4C">
      <w:pPr>
        <w:jc w:val="right"/>
        <w:rPr>
          <w:rFonts w:ascii="Times New Roman" w:hAnsi="Times New Roman" w:cs="Times New Roman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bookmarkStart w:id="0" w:name="_GoBack"/>
      <w:bookmarkEnd w:id="0"/>
    </w:p>
    <w:sectPr w:rsidR="00522D5A" w:rsidRPr="005B2D4C" w:rsidSect="008653FD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FB" w:rsidRDefault="00F239FB" w:rsidP="008E11F2">
      <w:r>
        <w:separator/>
      </w:r>
    </w:p>
  </w:endnote>
  <w:endnote w:type="continuationSeparator" w:id="0">
    <w:p w:rsidR="00F239FB" w:rsidRDefault="00F239FB" w:rsidP="008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FB" w:rsidRDefault="00F239FB" w:rsidP="008E11F2">
      <w:r>
        <w:separator/>
      </w:r>
    </w:p>
  </w:footnote>
  <w:footnote w:type="continuationSeparator" w:id="0">
    <w:p w:rsidR="00F239FB" w:rsidRDefault="00F239FB" w:rsidP="008E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499"/>
    <w:multiLevelType w:val="hybridMultilevel"/>
    <w:tmpl w:val="C672A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6FF"/>
    <w:multiLevelType w:val="hybridMultilevel"/>
    <w:tmpl w:val="DDA6DA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150C5F"/>
    <w:multiLevelType w:val="hybridMultilevel"/>
    <w:tmpl w:val="8F22B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16F"/>
    <w:multiLevelType w:val="hybridMultilevel"/>
    <w:tmpl w:val="92A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7DDB"/>
    <w:multiLevelType w:val="singleLevel"/>
    <w:tmpl w:val="58809A3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entury Gothic" w:hAnsi="Century Gothic" w:cs="Century Gothic" w:hint="default"/>
      </w:rPr>
    </w:lvl>
  </w:abstractNum>
  <w:abstractNum w:abstractNumId="5">
    <w:nsid w:val="2E7B6057"/>
    <w:multiLevelType w:val="hybridMultilevel"/>
    <w:tmpl w:val="74CC34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6D345B5"/>
    <w:multiLevelType w:val="hybridMultilevel"/>
    <w:tmpl w:val="0AFA6D6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4802306B"/>
    <w:multiLevelType w:val="singleLevel"/>
    <w:tmpl w:val="F6BE791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entury Gothic" w:hAnsi="Century Gothic" w:cs="Century Gothic" w:hint="default"/>
      </w:rPr>
    </w:lvl>
  </w:abstractNum>
  <w:abstractNum w:abstractNumId="8">
    <w:nsid w:val="4A293A41"/>
    <w:multiLevelType w:val="hybridMultilevel"/>
    <w:tmpl w:val="B5343CB0"/>
    <w:lvl w:ilvl="0" w:tplc="90521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C7FEC"/>
    <w:multiLevelType w:val="hybridMultilevel"/>
    <w:tmpl w:val="AAEEEC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55782D"/>
    <w:multiLevelType w:val="hybridMultilevel"/>
    <w:tmpl w:val="690A2138"/>
    <w:lvl w:ilvl="0" w:tplc="FE92C7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C4D08"/>
    <w:multiLevelType w:val="hybridMultilevel"/>
    <w:tmpl w:val="0E6C91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19378B"/>
    <w:multiLevelType w:val="hybridMultilevel"/>
    <w:tmpl w:val="983CC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532CC"/>
    <w:multiLevelType w:val="hybridMultilevel"/>
    <w:tmpl w:val="67022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3EC1"/>
    <w:multiLevelType w:val="singleLevel"/>
    <w:tmpl w:val="58809A3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entury Gothic" w:hAnsi="Century Gothic" w:cs="Century Gothic" w:hint="default"/>
      </w:rPr>
    </w:lvl>
  </w:abstractNum>
  <w:abstractNum w:abstractNumId="15">
    <w:nsid w:val="78617998"/>
    <w:multiLevelType w:val="hybridMultilevel"/>
    <w:tmpl w:val="CA84A104"/>
    <w:lvl w:ilvl="0" w:tplc="FE92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026D8"/>
    <w:multiLevelType w:val="hybridMultilevel"/>
    <w:tmpl w:val="BA62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E2E4C"/>
    <w:multiLevelType w:val="hybridMultilevel"/>
    <w:tmpl w:val="AE3475CE"/>
    <w:lvl w:ilvl="0" w:tplc="FE92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52A49"/>
    <w:multiLevelType w:val="hybridMultilevel"/>
    <w:tmpl w:val="C1F6A76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4">
    <w:abstractNumId w:val="1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5">
    <w:abstractNumId w:val="1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6">
    <w:abstractNumId w:val="1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7">
    <w:abstractNumId w:val="18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14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180" w:firstLine="0"/>
        </w:pPr>
        <w:rPr>
          <w:rFonts w:ascii="Century Gothic" w:hAnsi="Century Gothic" w:cs="Century Gothic" w:hint="default"/>
          <w:b/>
        </w:rPr>
      </w:lvl>
    </w:lvlOverride>
  </w:num>
  <w:num w:numId="15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16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17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18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entury Gothic" w:hAnsi="Century Gothic" w:cs="Century Gothic" w:hint="default"/>
        </w:rPr>
      </w:lvl>
    </w:lvlOverride>
  </w:num>
  <w:num w:numId="22">
    <w:abstractNumId w:val="6"/>
  </w:num>
  <w:num w:numId="23">
    <w:abstractNumId w:val="16"/>
  </w:num>
  <w:num w:numId="24">
    <w:abstractNumId w:val="12"/>
  </w:num>
  <w:num w:numId="25">
    <w:abstractNumId w:val="13"/>
  </w:num>
  <w:num w:numId="26">
    <w:abstractNumId w:val="2"/>
  </w:num>
  <w:num w:numId="27">
    <w:abstractNumId w:val="0"/>
  </w:num>
  <w:num w:numId="28">
    <w:abstractNumId w:val="8"/>
  </w:num>
  <w:num w:numId="29">
    <w:abstractNumId w:val="15"/>
  </w:num>
  <w:num w:numId="30">
    <w:abstractNumId w:val="10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BF"/>
    <w:rsid w:val="00002E63"/>
    <w:rsid w:val="00003D11"/>
    <w:rsid w:val="0000543E"/>
    <w:rsid w:val="00012C87"/>
    <w:rsid w:val="00015367"/>
    <w:rsid w:val="00021E5B"/>
    <w:rsid w:val="0002294C"/>
    <w:rsid w:val="00056D2A"/>
    <w:rsid w:val="000732A2"/>
    <w:rsid w:val="000A248D"/>
    <w:rsid w:val="000A628C"/>
    <w:rsid w:val="000B01CA"/>
    <w:rsid w:val="000B12B4"/>
    <w:rsid w:val="000E4D4B"/>
    <w:rsid w:val="000F3D69"/>
    <w:rsid w:val="001027EE"/>
    <w:rsid w:val="00107799"/>
    <w:rsid w:val="00125855"/>
    <w:rsid w:val="00125D78"/>
    <w:rsid w:val="0012750F"/>
    <w:rsid w:val="001405CF"/>
    <w:rsid w:val="001457A8"/>
    <w:rsid w:val="00150D15"/>
    <w:rsid w:val="0016022A"/>
    <w:rsid w:val="00165307"/>
    <w:rsid w:val="00184D1F"/>
    <w:rsid w:val="001866AA"/>
    <w:rsid w:val="001962BE"/>
    <w:rsid w:val="001A491E"/>
    <w:rsid w:val="001B3C6D"/>
    <w:rsid w:val="001C780F"/>
    <w:rsid w:val="001D1ED8"/>
    <w:rsid w:val="00226336"/>
    <w:rsid w:val="00245B1B"/>
    <w:rsid w:val="00276B46"/>
    <w:rsid w:val="002817B9"/>
    <w:rsid w:val="002829F7"/>
    <w:rsid w:val="00284085"/>
    <w:rsid w:val="002908C5"/>
    <w:rsid w:val="002918CC"/>
    <w:rsid w:val="00292534"/>
    <w:rsid w:val="002961C7"/>
    <w:rsid w:val="002A3154"/>
    <w:rsid w:val="002A34D5"/>
    <w:rsid w:val="002A52F4"/>
    <w:rsid w:val="002B4ECD"/>
    <w:rsid w:val="002B571B"/>
    <w:rsid w:val="002C05C7"/>
    <w:rsid w:val="002C53DE"/>
    <w:rsid w:val="002D5A5D"/>
    <w:rsid w:val="002E55A5"/>
    <w:rsid w:val="002E5DEC"/>
    <w:rsid w:val="002F565A"/>
    <w:rsid w:val="002F581F"/>
    <w:rsid w:val="002F7FD9"/>
    <w:rsid w:val="003068EB"/>
    <w:rsid w:val="00334DF5"/>
    <w:rsid w:val="00356ADC"/>
    <w:rsid w:val="00357D2A"/>
    <w:rsid w:val="003704AC"/>
    <w:rsid w:val="00376FDA"/>
    <w:rsid w:val="0037747E"/>
    <w:rsid w:val="003943E5"/>
    <w:rsid w:val="003B7787"/>
    <w:rsid w:val="003C1842"/>
    <w:rsid w:val="003C768D"/>
    <w:rsid w:val="003D0B98"/>
    <w:rsid w:val="003E5331"/>
    <w:rsid w:val="003E69EB"/>
    <w:rsid w:val="00400A7E"/>
    <w:rsid w:val="0040756D"/>
    <w:rsid w:val="00437A79"/>
    <w:rsid w:val="00453942"/>
    <w:rsid w:val="00472614"/>
    <w:rsid w:val="00477AEC"/>
    <w:rsid w:val="00480727"/>
    <w:rsid w:val="00492C7D"/>
    <w:rsid w:val="00495BEF"/>
    <w:rsid w:val="004B1FBC"/>
    <w:rsid w:val="004B5D5D"/>
    <w:rsid w:val="004C74E9"/>
    <w:rsid w:val="004D146B"/>
    <w:rsid w:val="004E0117"/>
    <w:rsid w:val="004E07A1"/>
    <w:rsid w:val="004F2F5E"/>
    <w:rsid w:val="00510828"/>
    <w:rsid w:val="0052048B"/>
    <w:rsid w:val="00521EEE"/>
    <w:rsid w:val="00522D5A"/>
    <w:rsid w:val="00530A0E"/>
    <w:rsid w:val="00531EF1"/>
    <w:rsid w:val="00532F05"/>
    <w:rsid w:val="005561B8"/>
    <w:rsid w:val="00556299"/>
    <w:rsid w:val="0058038F"/>
    <w:rsid w:val="005851B9"/>
    <w:rsid w:val="00591F8D"/>
    <w:rsid w:val="005A42F5"/>
    <w:rsid w:val="005B2D4C"/>
    <w:rsid w:val="005C6B74"/>
    <w:rsid w:val="005C7529"/>
    <w:rsid w:val="005D1B33"/>
    <w:rsid w:val="005D62C3"/>
    <w:rsid w:val="005E46BF"/>
    <w:rsid w:val="005F7253"/>
    <w:rsid w:val="00636AA9"/>
    <w:rsid w:val="00637507"/>
    <w:rsid w:val="0065342D"/>
    <w:rsid w:val="006641D4"/>
    <w:rsid w:val="00685DF5"/>
    <w:rsid w:val="006967EC"/>
    <w:rsid w:val="006A35D7"/>
    <w:rsid w:val="006A47D6"/>
    <w:rsid w:val="006B03E6"/>
    <w:rsid w:val="006D4E3B"/>
    <w:rsid w:val="006E66CF"/>
    <w:rsid w:val="006F575F"/>
    <w:rsid w:val="00700161"/>
    <w:rsid w:val="00714BC7"/>
    <w:rsid w:val="0072083E"/>
    <w:rsid w:val="007300C5"/>
    <w:rsid w:val="0073220B"/>
    <w:rsid w:val="007326B0"/>
    <w:rsid w:val="00734B2E"/>
    <w:rsid w:val="00736206"/>
    <w:rsid w:val="00736FB9"/>
    <w:rsid w:val="00760BB2"/>
    <w:rsid w:val="007773F8"/>
    <w:rsid w:val="007B2734"/>
    <w:rsid w:val="007B50AE"/>
    <w:rsid w:val="007B74EE"/>
    <w:rsid w:val="007C4CC7"/>
    <w:rsid w:val="007C70A2"/>
    <w:rsid w:val="007E1D9E"/>
    <w:rsid w:val="007F3609"/>
    <w:rsid w:val="008010CD"/>
    <w:rsid w:val="00806298"/>
    <w:rsid w:val="00807271"/>
    <w:rsid w:val="00823737"/>
    <w:rsid w:val="008461EA"/>
    <w:rsid w:val="0085082A"/>
    <w:rsid w:val="00860276"/>
    <w:rsid w:val="00861C7D"/>
    <w:rsid w:val="008653FD"/>
    <w:rsid w:val="00876B39"/>
    <w:rsid w:val="00877F1F"/>
    <w:rsid w:val="008862F7"/>
    <w:rsid w:val="00892198"/>
    <w:rsid w:val="0089384E"/>
    <w:rsid w:val="00894495"/>
    <w:rsid w:val="008E11F2"/>
    <w:rsid w:val="008F6C86"/>
    <w:rsid w:val="008F6D23"/>
    <w:rsid w:val="00907C17"/>
    <w:rsid w:val="00911518"/>
    <w:rsid w:val="00916E07"/>
    <w:rsid w:val="00923463"/>
    <w:rsid w:val="00935B77"/>
    <w:rsid w:val="00951842"/>
    <w:rsid w:val="00954B5B"/>
    <w:rsid w:val="00965A11"/>
    <w:rsid w:val="00974232"/>
    <w:rsid w:val="00981F7B"/>
    <w:rsid w:val="0098582C"/>
    <w:rsid w:val="00993855"/>
    <w:rsid w:val="009A09BF"/>
    <w:rsid w:val="009A28F6"/>
    <w:rsid w:val="009A436D"/>
    <w:rsid w:val="009A453C"/>
    <w:rsid w:val="009B12A7"/>
    <w:rsid w:val="009B6BFF"/>
    <w:rsid w:val="009E0492"/>
    <w:rsid w:val="009E150B"/>
    <w:rsid w:val="00A01ADE"/>
    <w:rsid w:val="00A17C4F"/>
    <w:rsid w:val="00A3733A"/>
    <w:rsid w:val="00A6196B"/>
    <w:rsid w:val="00A67494"/>
    <w:rsid w:val="00A75056"/>
    <w:rsid w:val="00A803EF"/>
    <w:rsid w:val="00A82770"/>
    <w:rsid w:val="00A926F0"/>
    <w:rsid w:val="00AC643B"/>
    <w:rsid w:val="00AE7000"/>
    <w:rsid w:val="00B25D4A"/>
    <w:rsid w:val="00B615FF"/>
    <w:rsid w:val="00B748D5"/>
    <w:rsid w:val="00B87558"/>
    <w:rsid w:val="00BA0B46"/>
    <w:rsid w:val="00BC4CE6"/>
    <w:rsid w:val="00BD57BC"/>
    <w:rsid w:val="00BE24F3"/>
    <w:rsid w:val="00BE7783"/>
    <w:rsid w:val="00BF6910"/>
    <w:rsid w:val="00C01A76"/>
    <w:rsid w:val="00C13B91"/>
    <w:rsid w:val="00C141AB"/>
    <w:rsid w:val="00C33005"/>
    <w:rsid w:val="00C45D3B"/>
    <w:rsid w:val="00C74A14"/>
    <w:rsid w:val="00C76341"/>
    <w:rsid w:val="00C8446B"/>
    <w:rsid w:val="00C860D5"/>
    <w:rsid w:val="00CA5FCA"/>
    <w:rsid w:val="00CB2DEA"/>
    <w:rsid w:val="00CB49CC"/>
    <w:rsid w:val="00CB4FBD"/>
    <w:rsid w:val="00CB711A"/>
    <w:rsid w:val="00CC5B33"/>
    <w:rsid w:val="00CC6029"/>
    <w:rsid w:val="00CE2E4C"/>
    <w:rsid w:val="00CF510A"/>
    <w:rsid w:val="00D01C9B"/>
    <w:rsid w:val="00D04894"/>
    <w:rsid w:val="00D12D1D"/>
    <w:rsid w:val="00D21FC5"/>
    <w:rsid w:val="00D24E9B"/>
    <w:rsid w:val="00D43DC2"/>
    <w:rsid w:val="00D459E5"/>
    <w:rsid w:val="00D46673"/>
    <w:rsid w:val="00D526F0"/>
    <w:rsid w:val="00D53410"/>
    <w:rsid w:val="00D55760"/>
    <w:rsid w:val="00D75609"/>
    <w:rsid w:val="00D81ECA"/>
    <w:rsid w:val="00D93BCD"/>
    <w:rsid w:val="00DC6F38"/>
    <w:rsid w:val="00DF58B7"/>
    <w:rsid w:val="00DF726D"/>
    <w:rsid w:val="00E047F1"/>
    <w:rsid w:val="00E10232"/>
    <w:rsid w:val="00E34CB6"/>
    <w:rsid w:val="00E577AF"/>
    <w:rsid w:val="00E76895"/>
    <w:rsid w:val="00E82565"/>
    <w:rsid w:val="00E97F11"/>
    <w:rsid w:val="00ED0C7D"/>
    <w:rsid w:val="00ED4623"/>
    <w:rsid w:val="00ED50B8"/>
    <w:rsid w:val="00EE0265"/>
    <w:rsid w:val="00EE3C91"/>
    <w:rsid w:val="00F1417C"/>
    <w:rsid w:val="00F14B85"/>
    <w:rsid w:val="00F239FB"/>
    <w:rsid w:val="00F24CED"/>
    <w:rsid w:val="00F33F03"/>
    <w:rsid w:val="00F514BB"/>
    <w:rsid w:val="00F7316F"/>
    <w:rsid w:val="00F73827"/>
    <w:rsid w:val="00F73DB7"/>
    <w:rsid w:val="00F953F4"/>
    <w:rsid w:val="00FD2E86"/>
    <w:rsid w:val="00FE5B95"/>
    <w:rsid w:val="00FE702F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BF"/>
    <w:pPr>
      <w:widowControl w:val="0"/>
      <w:autoSpaceDE w:val="0"/>
      <w:autoSpaceDN w:val="0"/>
      <w:adjustRightInd w:val="0"/>
    </w:pPr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33A"/>
    <w:pPr>
      <w:keepNext/>
      <w:ind w:right="-108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33A"/>
    <w:pPr>
      <w:keepNext/>
      <w:ind w:left="-108" w:right="-108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733A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733A"/>
    <w:pPr>
      <w:keepNext/>
      <w:ind w:left="720" w:hanging="720"/>
      <w:jc w:val="both"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733A"/>
    <w:pPr>
      <w:keepNext/>
      <w:jc w:val="center"/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A3733A"/>
    <w:pPr>
      <w:keepNext/>
      <w:ind w:left="-108" w:right="-108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A3733A"/>
    <w:pPr>
      <w:keepNext/>
      <w:spacing w:before="60" w:after="60"/>
      <w:ind w:left="3392" w:hanging="3392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3733A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A3733A"/>
    <w:pPr>
      <w:keepNext/>
      <w:spacing w:before="60" w:after="60"/>
      <w:ind w:right="162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733A"/>
    <w:rPr>
      <w:b/>
    </w:rPr>
  </w:style>
  <w:style w:type="character" w:customStyle="1" w:styleId="Heading2Char">
    <w:name w:val="Heading 2 Char"/>
    <w:basedOn w:val="DefaultParagraphFont"/>
    <w:link w:val="Heading2"/>
    <w:uiPriority w:val="99"/>
    <w:rsid w:val="00A3733A"/>
    <w:rPr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3733A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A3733A"/>
    <w:rPr>
      <w:b/>
      <w:sz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A3733A"/>
    <w:rPr>
      <w:b/>
      <w:sz w:val="36"/>
    </w:rPr>
  </w:style>
  <w:style w:type="character" w:customStyle="1" w:styleId="Heading6Char">
    <w:name w:val="Heading 6 Char"/>
    <w:basedOn w:val="DefaultParagraphFont"/>
    <w:link w:val="Heading6"/>
    <w:rsid w:val="00A3733A"/>
    <w:rPr>
      <w:b/>
      <w:szCs w:val="24"/>
    </w:rPr>
  </w:style>
  <w:style w:type="character" w:customStyle="1" w:styleId="Heading7Char">
    <w:name w:val="Heading 7 Char"/>
    <w:basedOn w:val="DefaultParagraphFont"/>
    <w:link w:val="Heading7"/>
    <w:rsid w:val="00A3733A"/>
    <w:rPr>
      <w:b/>
    </w:rPr>
  </w:style>
  <w:style w:type="character" w:customStyle="1" w:styleId="Heading8Char">
    <w:name w:val="Heading 8 Char"/>
    <w:basedOn w:val="DefaultParagraphFont"/>
    <w:link w:val="Heading8"/>
    <w:rsid w:val="00A3733A"/>
    <w:rPr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3733A"/>
    <w:rPr>
      <w:b/>
    </w:rPr>
  </w:style>
  <w:style w:type="paragraph" w:styleId="Title">
    <w:name w:val="Title"/>
    <w:basedOn w:val="Normal"/>
    <w:link w:val="TitleChar"/>
    <w:qFormat/>
    <w:rsid w:val="00A3733A"/>
    <w:pPr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3733A"/>
    <w:rPr>
      <w:b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F565A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E1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1F2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1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1F2"/>
    <w:rPr>
      <w:rFonts w:ascii="Century Gothic" w:hAnsi="Century Gothic" w:cs="Century Gothic"/>
      <w:sz w:val="24"/>
      <w:szCs w:val="24"/>
    </w:rPr>
  </w:style>
  <w:style w:type="character" w:customStyle="1" w:styleId="yshortcuts2">
    <w:name w:val="yshortcuts2"/>
    <w:basedOn w:val="DefaultParagraphFont"/>
    <w:rsid w:val="00356ADC"/>
  </w:style>
  <w:style w:type="paragraph" w:styleId="ListParagraph">
    <w:name w:val="List Paragraph"/>
    <w:basedOn w:val="Normal"/>
    <w:uiPriority w:val="34"/>
    <w:qFormat/>
    <w:rsid w:val="00923463"/>
    <w:pPr>
      <w:ind w:left="720"/>
      <w:contextualSpacing/>
    </w:pPr>
  </w:style>
  <w:style w:type="table" w:styleId="TableGrid">
    <w:name w:val="Table Grid"/>
    <w:basedOn w:val="TableNormal"/>
    <w:uiPriority w:val="59"/>
    <w:rsid w:val="00D9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3">
    <w:name w:val="Colorful Grid Accent 3"/>
    <w:basedOn w:val="TableNormal"/>
    <w:uiPriority w:val="73"/>
    <w:rsid w:val="008F6C8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LightGrid1">
    <w:name w:val="Light Grid1"/>
    <w:basedOn w:val="TableNormal"/>
    <w:uiPriority w:val="62"/>
    <w:rsid w:val="00276B4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530A0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92534"/>
    <w:rPr>
      <w:rFonts w:ascii="Calibri" w:eastAsia="Calibri" w:hAnsi="Calibri"/>
      <w:sz w:val="22"/>
      <w:szCs w:val="22"/>
    </w:rPr>
  </w:style>
  <w:style w:type="character" w:customStyle="1" w:styleId="copy1">
    <w:name w:val="copy1"/>
    <w:basedOn w:val="DefaultParagraphFont"/>
    <w:rsid w:val="00A67494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0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BF"/>
    <w:pPr>
      <w:widowControl w:val="0"/>
      <w:autoSpaceDE w:val="0"/>
      <w:autoSpaceDN w:val="0"/>
      <w:adjustRightInd w:val="0"/>
    </w:pPr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33A"/>
    <w:pPr>
      <w:keepNext/>
      <w:ind w:right="-108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33A"/>
    <w:pPr>
      <w:keepNext/>
      <w:ind w:left="-108" w:right="-108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733A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733A"/>
    <w:pPr>
      <w:keepNext/>
      <w:ind w:left="720" w:hanging="720"/>
      <w:jc w:val="both"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733A"/>
    <w:pPr>
      <w:keepNext/>
      <w:jc w:val="center"/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A3733A"/>
    <w:pPr>
      <w:keepNext/>
      <w:ind w:left="-108" w:right="-108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A3733A"/>
    <w:pPr>
      <w:keepNext/>
      <w:spacing w:before="60" w:after="60"/>
      <w:ind w:left="3392" w:hanging="3392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3733A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A3733A"/>
    <w:pPr>
      <w:keepNext/>
      <w:spacing w:before="60" w:after="60"/>
      <w:ind w:right="162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733A"/>
    <w:rPr>
      <w:b/>
    </w:rPr>
  </w:style>
  <w:style w:type="character" w:customStyle="1" w:styleId="Heading2Char">
    <w:name w:val="Heading 2 Char"/>
    <w:basedOn w:val="DefaultParagraphFont"/>
    <w:link w:val="Heading2"/>
    <w:uiPriority w:val="99"/>
    <w:rsid w:val="00A3733A"/>
    <w:rPr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3733A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A3733A"/>
    <w:rPr>
      <w:b/>
      <w:sz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A3733A"/>
    <w:rPr>
      <w:b/>
      <w:sz w:val="36"/>
    </w:rPr>
  </w:style>
  <w:style w:type="character" w:customStyle="1" w:styleId="Heading6Char">
    <w:name w:val="Heading 6 Char"/>
    <w:basedOn w:val="DefaultParagraphFont"/>
    <w:link w:val="Heading6"/>
    <w:rsid w:val="00A3733A"/>
    <w:rPr>
      <w:b/>
      <w:szCs w:val="24"/>
    </w:rPr>
  </w:style>
  <w:style w:type="character" w:customStyle="1" w:styleId="Heading7Char">
    <w:name w:val="Heading 7 Char"/>
    <w:basedOn w:val="DefaultParagraphFont"/>
    <w:link w:val="Heading7"/>
    <w:rsid w:val="00A3733A"/>
    <w:rPr>
      <w:b/>
    </w:rPr>
  </w:style>
  <w:style w:type="character" w:customStyle="1" w:styleId="Heading8Char">
    <w:name w:val="Heading 8 Char"/>
    <w:basedOn w:val="DefaultParagraphFont"/>
    <w:link w:val="Heading8"/>
    <w:rsid w:val="00A3733A"/>
    <w:rPr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3733A"/>
    <w:rPr>
      <w:b/>
    </w:rPr>
  </w:style>
  <w:style w:type="paragraph" w:styleId="Title">
    <w:name w:val="Title"/>
    <w:basedOn w:val="Normal"/>
    <w:link w:val="TitleChar"/>
    <w:qFormat/>
    <w:rsid w:val="00A3733A"/>
    <w:pPr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3733A"/>
    <w:rPr>
      <w:b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F565A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E1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1F2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1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1F2"/>
    <w:rPr>
      <w:rFonts w:ascii="Century Gothic" w:hAnsi="Century Gothic" w:cs="Century Gothic"/>
      <w:sz w:val="24"/>
      <w:szCs w:val="24"/>
    </w:rPr>
  </w:style>
  <w:style w:type="character" w:customStyle="1" w:styleId="yshortcuts2">
    <w:name w:val="yshortcuts2"/>
    <w:basedOn w:val="DefaultParagraphFont"/>
    <w:rsid w:val="00356ADC"/>
  </w:style>
  <w:style w:type="paragraph" w:styleId="ListParagraph">
    <w:name w:val="List Paragraph"/>
    <w:basedOn w:val="Normal"/>
    <w:uiPriority w:val="34"/>
    <w:qFormat/>
    <w:rsid w:val="00923463"/>
    <w:pPr>
      <w:ind w:left="720"/>
      <w:contextualSpacing/>
    </w:pPr>
  </w:style>
  <w:style w:type="table" w:styleId="TableGrid">
    <w:name w:val="Table Grid"/>
    <w:basedOn w:val="TableNormal"/>
    <w:uiPriority w:val="59"/>
    <w:rsid w:val="00D9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3">
    <w:name w:val="Colorful Grid Accent 3"/>
    <w:basedOn w:val="TableNormal"/>
    <w:uiPriority w:val="73"/>
    <w:rsid w:val="008F6C8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LightGrid1">
    <w:name w:val="Light Grid1"/>
    <w:basedOn w:val="TableNormal"/>
    <w:uiPriority w:val="62"/>
    <w:rsid w:val="00276B4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530A0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92534"/>
    <w:rPr>
      <w:rFonts w:ascii="Calibri" w:eastAsia="Calibri" w:hAnsi="Calibri"/>
      <w:sz w:val="22"/>
      <w:szCs w:val="22"/>
    </w:rPr>
  </w:style>
  <w:style w:type="character" w:customStyle="1" w:styleId="copy1">
    <w:name w:val="copy1"/>
    <w:basedOn w:val="DefaultParagraphFont"/>
    <w:rsid w:val="00A67494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DE657-338A-4807-B3DB-6CB12A43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nadeem.na</dc:creator>
  <cp:lastModifiedBy>Pc4</cp:lastModifiedBy>
  <cp:revision>2</cp:revision>
  <dcterms:created xsi:type="dcterms:W3CDTF">2015-08-18T12:19:00Z</dcterms:created>
  <dcterms:modified xsi:type="dcterms:W3CDTF">2015-08-18T12:19:00Z</dcterms:modified>
</cp:coreProperties>
</file>