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995" w:tblpY="-660"/>
        <w:tblW w:w="8790" w:type="dxa"/>
        <w:tblLook w:val="04A0" w:firstRow="1" w:lastRow="0" w:firstColumn="1" w:lastColumn="0" w:noHBand="0" w:noVBand="1"/>
      </w:tblPr>
      <w:tblGrid>
        <w:gridCol w:w="3794"/>
        <w:gridCol w:w="976"/>
        <w:gridCol w:w="976"/>
        <w:gridCol w:w="976"/>
        <w:gridCol w:w="2068"/>
      </w:tblGrid>
      <w:tr w:rsidR="00892C44" w:rsidRPr="00892C44" w:rsidTr="00892C44">
        <w:trPr>
          <w:trHeight w:val="300"/>
        </w:trPr>
        <w:tc>
          <w:tcPr>
            <w:tcW w:w="3794" w:type="dxa"/>
            <w:tcBorders>
              <w:top w:val="single" w:sz="4" w:space="0" w:color="3F3151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3F3151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3F3151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3F3151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8" w:type="dxa"/>
            <w:tcBorders>
              <w:top w:val="single" w:sz="4" w:space="0" w:color="3F3151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2C44" w:rsidRPr="00892C44" w:rsidTr="00892C4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2C44" w:rsidRPr="00892C44" w:rsidTr="00892C44">
        <w:trPr>
          <w:trHeight w:val="465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121884" w:rsidRDefault="008504E7" w:rsidP="00892C44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FFFFFF"/>
                <w:sz w:val="38"/>
                <w:szCs w:val="38"/>
              </w:rPr>
            </w:pPr>
            <w:r w:rsidRPr="00121884">
              <w:rPr>
                <w:rFonts w:ascii="Eras Medium ITC" w:eastAsia="Times New Roman" w:hAnsi="Eras Medium ITC" w:cs="Times New Roman"/>
                <w:color w:val="FFFFFF"/>
                <w:sz w:val="38"/>
                <w:szCs w:val="38"/>
              </w:rPr>
              <w:t>AHMED</w:t>
            </w:r>
          </w:p>
        </w:tc>
      </w:tr>
      <w:tr w:rsidR="00892C44" w:rsidRPr="00892C44" w:rsidTr="00892C44">
        <w:trPr>
          <w:trHeight w:val="1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2C44" w:rsidRPr="00892C44" w:rsidTr="00892C44">
        <w:trPr>
          <w:trHeight w:val="300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BE4F91" w:rsidRDefault="006D01A3" w:rsidP="00892C44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iCs/>
                <w:color w:val="FFFFFF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bCs/>
                <w:iCs/>
                <w:color w:val="FFFFFF"/>
                <w:sz w:val="24"/>
                <w:szCs w:val="24"/>
              </w:rPr>
              <w:t>PURCHASE EX</w:t>
            </w:r>
            <w:r w:rsidR="0047154D">
              <w:rPr>
                <w:rFonts w:ascii="Eras Medium ITC" w:eastAsia="Times New Roman" w:hAnsi="Eras Medium ITC" w:cs="Times New Roman"/>
                <w:b/>
                <w:bCs/>
                <w:iCs/>
                <w:color w:val="FFFFFF"/>
                <w:sz w:val="24"/>
                <w:szCs w:val="24"/>
              </w:rPr>
              <w:t>E</w:t>
            </w:r>
            <w:r>
              <w:rPr>
                <w:rFonts w:ascii="Eras Medium ITC" w:eastAsia="Times New Roman" w:hAnsi="Eras Medium ITC" w:cs="Times New Roman"/>
                <w:b/>
                <w:bCs/>
                <w:iCs/>
                <w:color w:val="FFFFFF"/>
                <w:sz w:val="24"/>
                <w:szCs w:val="24"/>
              </w:rPr>
              <w:t>CUTIVE</w:t>
            </w:r>
          </w:p>
        </w:tc>
      </w:tr>
      <w:tr w:rsidR="00892C44" w:rsidRPr="00892C44" w:rsidTr="004044CC">
        <w:trPr>
          <w:trHeight w:val="14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bottom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2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2C44" w:rsidRPr="00892C44" w:rsidTr="00892C44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center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892C4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center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892C4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center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892C4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center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892C4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center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892C4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</w:tbl>
    <w:p w:rsidR="00C66AE9" w:rsidRDefault="00EF3DC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-375088</wp:posOffset>
            </wp:positionH>
            <wp:positionV relativeFrom="paragraph">
              <wp:posOffset>-415159</wp:posOffset>
            </wp:positionV>
            <wp:extent cx="1736177" cy="1986456"/>
            <wp:effectExtent l="19050" t="0" r="0" b="0"/>
            <wp:wrapNone/>
            <wp:docPr id="2" name="Picture 1" descr="20141125_10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25_1009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177" cy="1986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AE9" w:rsidRDefault="00C66AE9"/>
    <w:p w:rsidR="00C66AE9" w:rsidRDefault="00C66AE9"/>
    <w:tbl>
      <w:tblPr>
        <w:tblpPr w:leftFromText="180" w:rightFromText="180" w:vertAnchor="text" w:horzAnchor="page" w:tblpX="3038" w:tblpY="230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92C44" w:rsidRPr="00892C44" w:rsidTr="00892C44">
        <w:trPr>
          <w:trHeight w:val="274"/>
        </w:trPr>
        <w:tc>
          <w:tcPr>
            <w:tcW w:w="8755" w:type="dxa"/>
            <w:vMerge w:val="restart"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shd w:val="clear" w:color="000000" w:fill="60497B"/>
            <w:noWrap/>
            <w:vAlign w:val="center"/>
            <w:hideMark/>
          </w:tcPr>
          <w:p w:rsidR="00892C44" w:rsidRPr="00074FE6" w:rsidRDefault="00892C44" w:rsidP="00892C44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color w:val="FFFFFF"/>
                <w:sz w:val="24"/>
                <w:szCs w:val="24"/>
              </w:rPr>
            </w:pPr>
            <w:r w:rsidRPr="00074FE6">
              <w:rPr>
                <w:rFonts w:ascii="Eras Medium ITC" w:eastAsia="Times New Roman" w:hAnsi="Eras Medium ITC" w:cs="Times New Roman"/>
                <w:b/>
                <w:color w:val="FFFFFF"/>
                <w:sz w:val="24"/>
                <w:szCs w:val="24"/>
              </w:rPr>
              <w:t>CAREER OBJECTIVE</w:t>
            </w:r>
          </w:p>
        </w:tc>
      </w:tr>
      <w:tr w:rsidR="00892C44" w:rsidRPr="00892C44" w:rsidTr="00892C44">
        <w:trPr>
          <w:trHeight w:val="269"/>
        </w:trPr>
        <w:tc>
          <w:tcPr>
            <w:tcW w:w="8755" w:type="dxa"/>
            <w:vMerge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vAlign w:val="center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</w:tr>
    </w:tbl>
    <w:p w:rsidR="00C66AE9" w:rsidRDefault="00C66AE9"/>
    <w:tbl>
      <w:tblPr>
        <w:tblW w:w="8032" w:type="dxa"/>
        <w:tblInd w:w="108" w:type="dxa"/>
        <w:tblLook w:val="04A0" w:firstRow="1" w:lastRow="0" w:firstColumn="1" w:lastColumn="0" w:noHBand="0" w:noVBand="1"/>
      </w:tblPr>
      <w:tblGrid>
        <w:gridCol w:w="8032"/>
      </w:tblGrid>
      <w:tr w:rsidR="00BB3BE9" w:rsidRPr="00892C44" w:rsidTr="00BB3BE9">
        <w:trPr>
          <w:trHeight w:val="1056"/>
        </w:trPr>
        <w:tc>
          <w:tcPr>
            <w:tcW w:w="8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B4" w:rsidRDefault="00E940B4" w:rsidP="00893E83">
            <w:pPr>
              <w:spacing w:after="0" w:line="240" w:lineRule="auto"/>
              <w:jc w:val="both"/>
              <w:rPr>
                <w:rFonts w:ascii="Eras Medium ITC" w:hAnsi="Eras Medium ITC"/>
              </w:rPr>
            </w:pPr>
          </w:p>
          <w:p w:rsidR="00D03DA6" w:rsidRDefault="00D03DA6" w:rsidP="00893E83">
            <w:pPr>
              <w:spacing w:after="0" w:line="240" w:lineRule="auto"/>
              <w:jc w:val="both"/>
              <w:rPr>
                <w:rFonts w:ascii="Eras Medium ITC" w:hAnsi="Eras Medium ITC"/>
              </w:rPr>
            </w:pPr>
            <w:hyperlink r:id="rId10" w:history="1">
              <w:r w:rsidRPr="00C64846">
                <w:rPr>
                  <w:rStyle w:val="Hyperlink"/>
                  <w:rFonts w:ascii="Eras Medium ITC" w:hAnsi="Eras Medium ITC"/>
                </w:rPr>
                <w:t>Ahmed.114895@2freemail.com</w:t>
              </w:r>
            </w:hyperlink>
            <w:r>
              <w:rPr>
                <w:rFonts w:ascii="Eras Medium ITC" w:hAnsi="Eras Medium ITC"/>
              </w:rPr>
              <w:t xml:space="preserve"> </w:t>
            </w:r>
          </w:p>
          <w:p w:rsidR="00BB3BE9" w:rsidRPr="00893E83" w:rsidRDefault="00893E83" w:rsidP="00893E83">
            <w:pPr>
              <w:spacing w:after="0" w:line="240" w:lineRule="auto"/>
              <w:jc w:val="both"/>
              <w:rPr>
                <w:rFonts w:ascii="Eras Medium ITC" w:eastAsia="Times New Roman" w:hAnsi="Eras Medium ITC" w:cs="Times New Roman"/>
                <w:color w:val="000000"/>
              </w:rPr>
            </w:pPr>
            <w:r w:rsidRPr="00893E83">
              <w:rPr>
                <w:rFonts w:ascii="Eras Medium ITC" w:hAnsi="Eras Medium ITC"/>
              </w:rPr>
              <w:t>Pur</w:t>
            </w:r>
            <w:r w:rsidR="00746A24">
              <w:rPr>
                <w:rFonts w:ascii="Eras Medium ITC" w:hAnsi="Eras Medium ITC"/>
              </w:rPr>
              <w:t xml:space="preserve">chase and maintain </w:t>
            </w:r>
            <w:r w:rsidRPr="00893E83">
              <w:rPr>
                <w:rFonts w:ascii="Eras Medium ITC" w:hAnsi="Eras Medium ITC"/>
              </w:rPr>
              <w:t xml:space="preserve">dispersal of all food, beverage products. Establish and maintain the most effective purchasing and receiving procedures. </w:t>
            </w:r>
            <w:r w:rsidR="00D912C5" w:rsidRPr="00893E83">
              <w:rPr>
                <w:rFonts w:ascii="Eras Medium ITC" w:hAnsi="Eras Medium ITC"/>
              </w:rPr>
              <w:t>Control Food</w:t>
            </w:r>
            <w:r w:rsidRPr="00893E83">
              <w:rPr>
                <w:rFonts w:ascii="Eras Medium ITC" w:hAnsi="Eras Medium ITC"/>
              </w:rPr>
              <w:t xml:space="preserve"> Purchase levels and record keeping of all transfers to ensure cost controls are in place. Ensure the most accurate accounting procedures for food and beverage costs on a monthly basis.</w:t>
            </w:r>
          </w:p>
        </w:tc>
      </w:tr>
    </w:tbl>
    <w:tbl>
      <w:tblPr>
        <w:tblpPr w:leftFromText="180" w:rightFromText="180" w:vertAnchor="text" w:horzAnchor="page" w:tblpX="3038" w:tblpY="230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92C44" w:rsidRPr="00892C44" w:rsidTr="00D03DA6">
        <w:trPr>
          <w:trHeight w:val="269"/>
        </w:trPr>
        <w:tc>
          <w:tcPr>
            <w:tcW w:w="8755" w:type="dxa"/>
            <w:vMerge w:val="restart"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shd w:val="clear" w:color="000000" w:fill="60497B"/>
            <w:noWrap/>
            <w:vAlign w:val="center"/>
          </w:tcPr>
          <w:p w:rsidR="00892C44" w:rsidRPr="009D4BFC" w:rsidRDefault="00892C44" w:rsidP="00074FE6">
            <w:pPr>
              <w:spacing w:after="0" w:line="240" w:lineRule="auto"/>
              <w:rPr>
                <w:rFonts w:ascii="Eras Medium ITC" w:eastAsia="Times New Roman" w:hAnsi="Eras Medium ITC" w:cs="Times New Roman"/>
                <w:color w:val="FFFFFF"/>
                <w:sz w:val="20"/>
                <w:szCs w:val="20"/>
              </w:rPr>
            </w:pPr>
          </w:p>
        </w:tc>
      </w:tr>
      <w:tr w:rsidR="00892C44" w:rsidRPr="00892C44" w:rsidTr="00D03DA6">
        <w:trPr>
          <w:trHeight w:val="270"/>
        </w:trPr>
        <w:tc>
          <w:tcPr>
            <w:tcW w:w="8755" w:type="dxa"/>
            <w:vMerge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vAlign w:val="center"/>
          </w:tcPr>
          <w:p w:rsidR="00892C44" w:rsidRPr="00892C44" w:rsidRDefault="00892C44" w:rsidP="00E128E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</w:tr>
    </w:tbl>
    <w:tbl>
      <w:tblPr>
        <w:tblpPr w:leftFromText="180" w:rightFromText="180" w:vertAnchor="text" w:horzAnchor="margin" w:tblpXSpec="right" w:tblpY="945"/>
        <w:tblW w:w="8027" w:type="dxa"/>
        <w:tblLook w:val="04A0" w:firstRow="1" w:lastRow="0" w:firstColumn="1" w:lastColumn="0" w:noHBand="0" w:noVBand="1"/>
      </w:tblPr>
      <w:tblGrid>
        <w:gridCol w:w="3549"/>
        <w:gridCol w:w="4478"/>
      </w:tblGrid>
      <w:tr w:rsidR="002817E0" w:rsidRPr="004A2CF5" w:rsidTr="00892C44">
        <w:trPr>
          <w:trHeight w:val="319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A6" w:rsidRDefault="00D03DA6" w:rsidP="002817E0">
            <w:pPr>
              <w:pStyle w:val="NoSpacing"/>
              <w:numPr>
                <w:ilvl w:val="0"/>
                <w:numId w:val="22"/>
              </w:numPr>
              <w:rPr>
                <w:rFonts w:ascii="Eras Medium ITC" w:eastAsia="Times New Roman" w:hAnsi="Eras Medium ITC" w:cs="Arial"/>
                <w:color w:val="000000"/>
              </w:rPr>
            </w:pPr>
          </w:p>
          <w:p w:rsidR="00D03DA6" w:rsidRDefault="00D03DA6" w:rsidP="002817E0">
            <w:pPr>
              <w:pStyle w:val="NoSpacing"/>
              <w:numPr>
                <w:ilvl w:val="0"/>
                <w:numId w:val="22"/>
              </w:numPr>
              <w:rPr>
                <w:rFonts w:ascii="Eras Medium ITC" w:eastAsia="Times New Roman" w:hAnsi="Eras Medium ITC" w:cs="Arial"/>
                <w:color w:val="000000"/>
              </w:rPr>
            </w:pPr>
          </w:p>
          <w:p w:rsidR="00D03DA6" w:rsidRDefault="00D03DA6" w:rsidP="002817E0">
            <w:pPr>
              <w:pStyle w:val="NoSpacing"/>
              <w:numPr>
                <w:ilvl w:val="0"/>
                <w:numId w:val="22"/>
              </w:numPr>
              <w:rPr>
                <w:rFonts w:ascii="Eras Medium ITC" w:eastAsia="Times New Roman" w:hAnsi="Eras Medium ITC" w:cs="Arial"/>
                <w:color w:val="000000"/>
              </w:rPr>
            </w:pPr>
          </w:p>
          <w:p w:rsidR="00D03DA6" w:rsidRDefault="00D03DA6" w:rsidP="002817E0">
            <w:pPr>
              <w:pStyle w:val="NoSpacing"/>
              <w:numPr>
                <w:ilvl w:val="0"/>
                <w:numId w:val="22"/>
              </w:numPr>
              <w:rPr>
                <w:rFonts w:ascii="Eras Medium ITC" w:eastAsia="Times New Roman" w:hAnsi="Eras Medium ITC" w:cs="Arial"/>
                <w:color w:val="000000"/>
              </w:rPr>
            </w:pPr>
          </w:p>
          <w:p w:rsidR="00D03DA6" w:rsidRDefault="00D03DA6" w:rsidP="002817E0">
            <w:pPr>
              <w:pStyle w:val="NoSpacing"/>
              <w:numPr>
                <w:ilvl w:val="0"/>
                <w:numId w:val="22"/>
              </w:numPr>
              <w:rPr>
                <w:rFonts w:ascii="Eras Medium ITC" w:eastAsia="Times New Roman" w:hAnsi="Eras Medium ITC" w:cs="Arial"/>
                <w:color w:val="000000"/>
              </w:rPr>
            </w:pPr>
          </w:p>
          <w:p w:rsidR="002817E0" w:rsidRPr="00074FE6" w:rsidRDefault="005D457E" w:rsidP="002817E0">
            <w:pPr>
              <w:pStyle w:val="NoSpacing"/>
              <w:numPr>
                <w:ilvl w:val="0"/>
                <w:numId w:val="22"/>
              </w:numPr>
              <w:rPr>
                <w:rFonts w:ascii="Eras Medium ITC" w:eastAsia="Times New Roman" w:hAnsi="Eras Medium ITC" w:cs="Arial"/>
                <w:color w:val="000000"/>
              </w:rPr>
            </w:pPr>
            <w:r>
              <w:rPr>
                <w:rFonts w:ascii="Eras Medium ITC" w:eastAsia="Times New Roman" w:hAnsi="Eras Medium ITC" w:cs="Arial"/>
                <w:color w:val="000000"/>
              </w:rPr>
              <w:t>Purchasing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0" w:rsidRPr="00074FE6" w:rsidRDefault="002817E0" w:rsidP="00DD237C">
            <w:pPr>
              <w:pStyle w:val="NoSpacing"/>
              <w:ind w:left="720"/>
              <w:rPr>
                <w:rFonts w:ascii="Eras Medium ITC" w:eastAsia="Times New Roman" w:hAnsi="Eras Medium ITC" w:cs="Arial"/>
                <w:color w:val="000000"/>
              </w:rPr>
            </w:pPr>
          </w:p>
        </w:tc>
      </w:tr>
      <w:tr w:rsidR="002817E0" w:rsidRPr="004A2CF5" w:rsidTr="00EF3DC4">
        <w:trPr>
          <w:trHeight w:val="22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0" w:rsidRPr="00074FE6" w:rsidRDefault="002817E0" w:rsidP="002817E0">
            <w:pPr>
              <w:pStyle w:val="NoSpacing"/>
              <w:numPr>
                <w:ilvl w:val="0"/>
                <w:numId w:val="23"/>
              </w:numPr>
              <w:rPr>
                <w:rFonts w:ascii="Eras Medium ITC" w:eastAsia="Times New Roman" w:hAnsi="Eras Medium ITC" w:cs="Arial"/>
                <w:color w:val="000000"/>
              </w:rPr>
            </w:pPr>
            <w:r w:rsidRPr="00074FE6">
              <w:rPr>
                <w:rFonts w:ascii="Eras Medium ITC" w:eastAsia="Times New Roman" w:hAnsi="Eras Medium ITC" w:cs="Arial"/>
                <w:color w:val="000000"/>
              </w:rPr>
              <w:t xml:space="preserve">Customer Service                                                                                                 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0" w:rsidRPr="00074FE6" w:rsidRDefault="002817E0" w:rsidP="005D457E">
            <w:pPr>
              <w:pStyle w:val="NoSpacing"/>
              <w:ind w:left="720"/>
              <w:rPr>
                <w:rFonts w:ascii="Eras Medium ITC" w:eastAsia="Times New Roman" w:hAnsi="Eras Medium ITC" w:cs="Arial"/>
                <w:color w:val="000000"/>
              </w:rPr>
            </w:pPr>
          </w:p>
        </w:tc>
      </w:tr>
      <w:tr w:rsidR="002817E0" w:rsidRPr="004A2CF5" w:rsidTr="00EF3DC4">
        <w:trPr>
          <w:trHeight w:val="172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0" w:rsidRPr="00074FE6" w:rsidRDefault="002817E0" w:rsidP="002817E0">
            <w:pPr>
              <w:pStyle w:val="NoSpacing"/>
              <w:numPr>
                <w:ilvl w:val="0"/>
                <w:numId w:val="22"/>
              </w:numPr>
              <w:rPr>
                <w:rFonts w:ascii="Eras Medium ITC" w:eastAsia="Times New Roman" w:hAnsi="Eras Medium ITC" w:cs="Arial"/>
                <w:color w:val="000000"/>
              </w:rPr>
            </w:pPr>
            <w:r w:rsidRPr="00074FE6">
              <w:rPr>
                <w:rFonts w:ascii="Eras Medium ITC" w:eastAsia="Times New Roman" w:hAnsi="Eras Medium ITC" w:cs="Arial"/>
                <w:color w:val="000000"/>
              </w:rPr>
              <w:t>Material Management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0" w:rsidRPr="004A2CF5" w:rsidRDefault="002817E0" w:rsidP="002817E0">
            <w:pPr>
              <w:pStyle w:val="NoSpacing"/>
              <w:rPr>
                <w:rFonts w:ascii="Wingdings" w:eastAsia="Times New Roman" w:hAnsi="Wingdings" w:cs="Times New Roman"/>
              </w:rPr>
            </w:pPr>
          </w:p>
        </w:tc>
      </w:tr>
      <w:tr w:rsidR="002817E0" w:rsidRPr="004A2CF5" w:rsidTr="00EF3DC4">
        <w:trPr>
          <w:trHeight w:val="118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0" w:rsidRPr="00074FE6" w:rsidRDefault="002817E0" w:rsidP="002817E0">
            <w:pPr>
              <w:pStyle w:val="NoSpacing"/>
              <w:numPr>
                <w:ilvl w:val="0"/>
                <w:numId w:val="22"/>
              </w:numPr>
              <w:rPr>
                <w:rFonts w:ascii="Eras Medium ITC" w:eastAsia="Times New Roman" w:hAnsi="Eras Medium ITC" w:cs="Arial"/>
                <w:color w:val="000000"/>
              </w:rPr>
            </w:pPr>
            <w:r w:rsidRPr="00074FE6">
              <w:rPr>
                <w:rFonts w:ascii="Eras Medium ITC" w:eastAsia="Times New Roman" w:hAnsi="Eras Medium ITC" w:cs="Arial"/>
                <w:color w:val="000000"/>
              </w:rPr>
              <w:t>Comparative Statement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0" w:rsidRPr="004A2CF5" w:rsidRDefault="002817E0" w:rsidP="002817E0">
            <w:pPr>
              <w:pStyle w:val="NoSpacing"/>
              <w:rPr>
                <w:rFonts w:ascii="Wingdings" w:eastAsia="Times New Roman" w:hAnsi="Wingdings" w:cs="Times New Roman"/>
              </w:rPr>
            </w:pPr>
          </w:p>
        </w:tc>
      </w:tr>
      <w:tr w:rsidR="002817E0" w:rsidRPr="004A2CF5" w:rsidTr="00EF3DC4">
        <w:trPr>
          <w:trHeight w:val="181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0" w:rsidRPr="00074FE6" w:rsidRDefault="002817E0" w:rsidP="002817E0">
            <w:pPr>
              <w:pStyle w:val="NoSpacing"/>
              <w:numPr>
                <w:ilvl w:val="0"/>
                <w:numId w:val="22"/>
              </w:numPr>
              <w:rPr>
                <w:rFonts w:ascii="Eras Medium ITC" w:eastAsia="Times New Roman" w:hAnsi="Eras Medium ITC" w:cs="Arial"/>
                <w:color w:val="000000"/>
              </w:rPr>
            </w:pPr>
            <w:r w:rsidRPr="00074FE6">
              <w:rPr>
                <w:rFonts w:ascii="Eras Medium ITC" w:eastAsia="Times New Roman" w:hAnsi="Eras Medium ITC" w:cs="Arial"/>
                <w:color w:val="000000"/>
              </w:rPr>
              <w:t>Budgeting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0" w:rsidRPr="004A2CF5" w:rsidRDefault="002817E0" w:rsidP="002817E0">
            <w:pPr>
              <w:pStyle w:val="NoSpacing"/>
              <w:rPr>
                <w:rFonts w:ascii="Wingdings" w:eastAsia="Times New Roman" w:hAnsi="Wingdings" w:cs="Times New Roman"/>
              </w:rPr>
            </w:pPr>
          </w:p>
        </w:tc>
      </w:tr>
      <w:tr w:rsidR="002817E0" w:rsidRPr="004A2CF5" w:rsidTr="00EF3DC4">
        <w:trPr>
          <w:trHeight w:val="8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0" w:rsidRPr="00074FE6" w:rsidRDefault="002817E0" w:rsidP="002817E0">
            <w:pPr>
              <w:pStyle w:val="NoSpacing"/>
              <w:numPr>
                <w:ilvl w:val="0"/>
                <w:numId w:val="22"/>
              </w:numPr>
              <w:rPr>
                <w:rFonts w:ascii="Eras Medium ITC" w:eastAsia="Times New Roman" w:hAnsi="Eras Medium ITC" w:cs="Arial"/>
                <w:color w:val="000000"/>
              </w:rPr>
            </w:pPr>
            <w:r w:rsidRPr="00074FE6">
              <w:rPr>
                <w:rFonts w:ascii="Eras Medium ITC" w:eastAsia="Times New Roman" w:hAnsi="Eras Medium ITC" w:cs="Arial"/>
                <w:color w:val="000000"/>
              </w:rPr>
              <w:t>Vendor Management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E0" w:rsidRPr="004A2CF5" w:rsidRDefault="002817E0" w:rsidP="002817E0">
            <w:pPr>
              <w:pStyle w:val="NoSpacing"/>
              <w:rPr>
                <w:rFonts w:ascii="Wingdings" w:eastAsia="Times New Roman" w:hAnsi="Wingdings" w:cs="Times New Roman"/>
              </w:rPr>
            </w:pPr>
          </w:p>
        </w:tc>
      </w:tr>
      <w:tr w:rsidR="002817E0" w:rsidRPr="004A2CF5" w:rsidTr="00EF3DC4">
        <w:trPr>
          <w:trHeight w:val="8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38A" w:rsidRDefault="0019538A" w:rsidP="00CC3699">
            <w:pPr>
              <w:pStyle w:val="NoSpacing"/>
              <w:rPr>
                <w:rFonts w:ascii="Eras Medium ITC" w:eastAsia="Times New Roman" w:hAnsi="Eras Medium ITC" w:cs="Arial"/>
                <w:color w:val="000000"/>
              </w:rPr>
            </w:pPr>
          </w:p>
          <w:p w:rsidR="005D457E" w:rsidRPr="00074FE6" w:rsidRDefault="005D457E" w:rsidP="005D457E">
            <w:pPr>
              <w:pStyle w:val="NoSpacing"/>
              <w:rPr>
                <w:rFonts w:ascii="Eras Medium ITC" w:eastAsia="Times New Roman" w:hAnsi="Eras Medium ITC" w:cs="Arial"/>
                <w:color w:val="00000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7E0" w:rsidRPr="004A2CF5" w:rsidRDefault="002817E0" w:rsidP="002817E0">
            <w:pPr>
              <w:pStyle w:val="NoSpacing"/>
              <w:rPr>
                <w:rFonts w:ascii="Wingdings" w:eastAsia="Times New Roman" w:hAnsi="Wingdings" w:cs="Times New Roman"/>
              </w:rPr>
            </w:pPr>
          </w:p>
        </w:tc>
      </w:tr>
    </w:tbl>
    <w:tbl>
      <w:tblPr>
        <w:tblpPr w:leftFromText="180" w:rightFromText="180" w:vertAnchor="text" w:horzAnchor="page" w:tblpX="109" w:tblpY="2421"/>
        <w:tblW w:w="3078" w:type="dxa"/>
        <w:tblLook w:val="04A0" w:firstRow="1" w:lastRow="0" w:firstColumn="1" w:lastColumn="0" w:noHBand="0" w:noVBand="1"/>
      </w:tblPr>
      <w:tblGrid>
        <w:gridCol w:w="2915"/>
        <w:gridCol w:w="163"/>
      </w:tblGrid>
      <w:tr w:rsidR="00892C44" w:rsidRPr="00892C44" w:rsidTr="00074FE6">
        <w:trPr>
          <w:trHeight w:val="165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074FE6" w:rsidRDefault="00D547BF" w:rsidP="00074FE6">
            <w:pPr>
              <w:spacing w:after="0" w:line="240" w:lineRule="auto"/>
              <w:rPr>
                <w:rFonts w:ascii="Eras Medium ITC" w:eastAsia="Times New Roman" w:hAnsi="Eras Medium ITC" w:cstheme="minorHAnsi"/>
                <w:color w:val="000000"/>
              </w:rPr>
            </w:pPr>
            <w:r w:rsidRPr="00074FE6">
              <w:rPr>
                <w:rFonts w:ascii="Eras Medium ITC" w:eastAsia="Times New Roman" w:hAnsi="Eras Medium ITC" w:cstheme="minorHAnsi"/>
                <w:color w:val="000000"/>
              </w:rPr>
              <w:t xml:space="preserve">  </w:t>
            </w:r>
            <w:r w:rsidR="0073179C" w:rsidRPr="00074FE6">
              <w:rPr>
                <w:rFonts w:ascii="Eras Medium ITC" w:eastAsia="Times New Roman" w:hAnsi="Eras Medium ITC" w:cstheme="minorHAnsi"/>
                <w:color w:val="000000"/>
              </w:rPr>
              <w:t>Date of Birth</w:t>
            </w:r>
            <w:r w:rsidR="009166ED" w:rsidRPr="00074FE6">
              <w:rPr>
                <w:rFonts w:ascii="Eras Medium ITC" w:eastAsia="Times New Roman" w:hAnsi="Eras Medium ITC" w:cstheme="minorHAnsi"/>
                <w:color w:val="000000"/>
              </w:rPr>
              <w:t xml:space="preserve"> </w:t>
            </w:r>
            <w:r w:rsidR="0073179C" w:rsidRPr="00074FE6">
              <w:rPr>
                <w:rFonts w:ascii="Eras Medium ITC" w:eastAsia="Times New Roman" w:hAnsi="Eras Medium ITC" w:cstheme="minorHAnsi"/>
                <w:color w:val="000000"/>
              </w:rPr>
              <w:t>: Aug 10</w:t>
            </w:r>
            <w:r w:rsidR="00892C44" w:rsidRPr="00074FE6">
              <w:rPr>
                <w:rFonts w:ascii="Eras Medium ITC" w:eastAsia="Times New Roman" w:hAnsi="Eras Medium ITC" w:cstheme="minorHAnsi"/>
                <w:color w:val="000000"/>
              </w:rPr>
              <w:t>, 1982</w:t>
            </w:r>
          </w:p>
        </w:tc>
      </w:tr>
      <w:tr w:rsidR="00892C44" w:rsidRPr="00892C44" w:rsidTr="00074FE6">
        <w:trPr>
          <w:trHeight w:val="80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074FE6" w:rsidRDefault="00D547BF" w:rsidP="00074FE6">
            <w:pPr>
              <w:spacing w:after="0" w:line="240" w:lineRule="auto"/>
              <w:rPr>
                <w:rFonts w:ascii="Eras Medium ITC" w:eastAsia="Times New Roman" w:hAnsi="Eras Medium ITC" w:cstheme="minorHAnsi"/>
                <w:color w:val="000000"/>
              </w:rPr>
            </w:pPr>
            <w:r w:rsidRPr="00074FE6">
              <w:rPr>
                <w:rFonts w:ascii="Eras Medium ITC" w:eastAsia="Times New Roman" w:hAnsi="Eras Medium ITC" w:cstheme="minorHAnsi"/>
                <w:color w:val="000000"/>
              </w:rPr>
              <w:t xml:space="preserve">  </w:t>
            </w:r>
            <w:r w:rsidR="00892C44" w:rsidRPr="00074FE6">
              <w:rPr>
                <w:rFonts w:ascii="Eras Medium ITC" w:eastAsia="Times New Roman" w:hAnsi="Eras Medium ITC" w:cstheme="minorHAnsi"/>
                <w:color w:val="000000"/>
              </w:rPr>
              <w:t>Place of Birth: Hyderabad</w:t>
            </w:r>
          </w:p>
        </w:tc>
      </w:tr>
      <w:tr w:rsidR="00892C44" w:rsidRPr="00892C44" w:rsidTr="00074FE6">
        <w:trPr>
          <w:trHeight w:val="182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074FE6" w:rsidRDefault="00D547BF" w:rsidP="00074FE6">
            <w:pPr>
              <w:spacing w:after="0" w:line="240" w:lineRule="auto"/>
              <w:rPr>
                <w:rFonts w:ascii="Eras Medium ITC" w:eastAsia="Times New Roman" w:hAnsi="Eras Medium ITC" w:cstheme="minorHAnsi"/>
                <w:color w:val="000000"/>
              </w:rPr>
            </w:pPr>
            <w:r w:rsidRPr="00074FE6">
              <w:rPr>
                <w:rFonts w:ascii="Eras Medium ITC" w:eastAsia="Times New Roman" w:hAnsi="Eras Medium ITC" w:cstheme="minorHAnsi"/>
                <w:color w:val="000000"/>
              </w:rPr>
              <w:t xml:space="preserve">  </w:t>
            </w:r>
            <w:r w:rsidR="00892C44" w:rsidRPr="00074FE6">
              <w:rPr>
                <w:rFonts w:ascii="Eras Medium ITC" w:eastAsia="Times New Roman" w:hAnsi="Eras Medium ITC" w:cstheme="minorHAnsi"/>
                <w:color w:val="000000"/>
              </w:rPr>
              <w:t>Nationality    : Indian</w:t>
            </w:r>
          </w:p>
          <w:p w:rsidR="006006BE" w:rsidRPr="00074FE6" w:rsidRDefault="006006BE" w:rsidP="00074FE6">
            <w:pPr>
              <w:spacing w:after="0" w:line="240" w:lineRule="auto"/>
              <w:rPr>
                <w:rFonts w:ascii="Eras Medium ITC" w:eastAsia="Times New Roman" w:hAnsi="Eras Medium ITC" w:cstheme="minorHAnsi"/>
                <w:color w:val="000000"/>
              </w:rPr>
            </w:pPr>
          </w:p>
        </w:tc>
      </w:tr>
      <w:tr w:rsidR="0019580C" w:rsidRPr="00892C44" w:rsidTr="00074FE6">
        <w:trPr>
          <w:trHeight w:val="216"/>
        </w:trPr>
        <w:tc>
          <w:tcPr>
            <w:tcW w:w="30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0C" w:rsidRPr="00074FE6" w:rsidRDefault="00D547BF" w:rsidP="00074FE6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</w:rPr>
            </w:pPr>
            <w:r w:rsidRPr="00074FE6">
              <w:rPr>
                <w:rFonts w:ascii="Eras Medium ITC" w:eastAsia="Times New Roman" w:hAnsi="Eras Medium ITC" w:cstheme="minorHAnsi"/>
                <w:color w:val="000000"/>
              </w:rPr>
              <w:t xml:space="preserve">  </w:t>
            </w:r>
            <w:r w:rsidR="00665F2D">
              <w:rPr>
                <w:rFonts w:ascii="Eras Medium ITC" w:eastAsia="Times New Roman" w:hAnsi="Eras Medium ITC" w:cstheme="minorHAnsi"/>
                <w:color w:val="000000"/>
              </w:rPr>
              <w:t>Present Residence: India</w:t>
            </w:r>
          </w:p>
        </w:tc>
      </w:tr>
      <w:tr w:rsidR="00892C44" w:rsidRPr="00892C44" w:rsidTr="00074FE6">
        <w:trPr>
          <w:trHeight w:val="80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074FE6" w:rsidRDefault="00D547BF" w:rsidP="00074FE6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</w:rPr>
            </w:pPr>
            <w:r w:rsidRPr="00074FE6">
              <w:rPr>
                <w:rFonts w:ascii="Eras Medium ITC" w:eastAsia="Times New Roman" w:hAnsi="Eras Medium ITC" w:cstheme="minorHAnsi"/>
                <w:color w:val="000000"/>
              </w:rPr>
              <w:t xml:space="preserve">  </w:t>
            </w:r>
            <w:r w:rsidR="00892C44" w:rsidRPr="00074FE6">
              <w:rPr>
                <w:rFonts w:ascii="Eras Medium ITC" w:eastAsia="Times New Roman" w:hAnsi="Eras Medium ITC" w:cstheme="minorHAnsi"/>
                <w:color w:val="000000"/>
              </w:rPr>
              <w:t>Marital Status: Married</w:t>
            </w:r>
          </w:p>
        </w:tc>
      </w:tr>
      <w:tr w:rsidR="00DE76D2" w:rsidRPr="00892C44" w:rsidTr="00074FE6">
        <w:trPr>
          <w:gridAfter w:val="1"/>
          <w:wAfter w:w="163" w:type="dxa"/>
          <w:trHeight w:val="372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6D2" w:rsidRPr="00C4558E" w:rsidRDefault="00DE76D2" w:rsidP="00074FE6">
            <w:pPr>
              <w:spacing w:after="0" w:line="240" w:lineRule="auto"/>
              <w:rPr>
                <w:rFonts w:ascii="Eras Medium ITC" w:eastAsia="Times New Roman" w:hAnsi="Eras Medium ITC" w:cstheme="minorHAnsi"/>
                <w:color w:val="000000"/>
                <w:sz w:val="20"/>
                <w:szCs w:val="20"/>
              </w:rPr>
            </w:pPr>
          </w:p>
        </w:tc>
      </w:tr>
    </w:tbl>
    <w:p w:rsidR="00BB3BE9" w:rsidRDefault="00BB3BE9" w:rsidP="0019580C"/>
    <w:p w:rsidR="00074FE6" w:rsidRDefault="00074FE6" w:rsidP="0019580C"/>
    <w:tbl>
      <w:tblPr>
        <w:tblpPr w:leftFromText="180" w:rightFromText="180" w:vertAnchor="text" w:horzAnchor="margin" w:tblpXSpec="center" w:tblpY="340"/>
        <w:tblW w:w="11422" w:type="dxa"/>
        <w:tblLook w:val="04A0" w:firstRow="1" w:lastRow="0" w:firstColumn="1" w:lastColumn="0" w:noHBand="0" w:noVBand="1"/>
      </w:tblPr>
      <w:tblGrid>
        <w:gridCol w:w="11422"/>
      </w:tblGrid>
      <w:tr w:rsidR="00892C44" w:rsidRPr="00892C44" w:rsidTr="00DE76D2">
        <w:trPr>
          <w:trHeight w:val="261"/>
        </w:trPr>
        <w:tc>
          <w:tcPr>
            <w:tcW w:w="11422" w:type="dxa"/>
            <w:vMerge w:val="restart"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shd w:val="clear" w:color="000000" w:fill="60497B"/>
            <w:noWrap/>
            <w:vAlign w:val="center"/>
            <w:hideMark/>
          </w:tcPr>
          <w:p w:rsidR="00892C44" w:rsidRPr="00C72093" w:rsidRDefault="00892C44" w:rsidP="00892C44">
            <w:pPr>
              <w:spacing w:after="0" w:line="240" w:lineRule="auto"/>
              <w:rPr>
                <w:rFonts w:ascii="Eras Medium ITC" w:eastAsia="Times New Roman" w:hAnsi="Eras Medium ITC" w:cs="Times New Roman"/>
                <w:color w:val="FFFFFF"/>
                <w:sz w:val="20"/>
                <w:szCs w:val="20"/>
              </w:rPr>
            </w:pPr>
            <w:r w:rsidRPr="00074FE6">
              <w:rPr>
                <w:rFonts w:ascii="Eras Medium ITC" w:eastAsia="Times New Roman" w:hAnsi="Eras Medium ITC" w:cs="Times New Roman"/>
                <w:b/>
                <w:color w:val="FFFFFF"/>
                <w:sz w:val="24"/>
                <w:szCs w:val="24"/>
              </w:rPr>
              <w:t>WORK EXPERIENCE</w:t>
            </w:r>
          </w:p>
        </w:tc>
      </w:tr>
      <w:tr w:rsidR="00892C44" w:rsidRPr="00892C44" w:rsidTr="00850F0A">
        <w:trPr>
          <w:trHeight w:val="269"/>
        </w:trPr>
        <w:tc>
          <w:tcPr>
            <w:tcW w:w="11422" w:type="dxa"/>
            <w:vMerge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vAlign w:val="center"/>
            <w:hideMark/>
          </w:tcPr>
          <w:p w:rsidR="00892C44" w:rsidRPr="00892C44" w:rsidRDefault="00892C44" w:rsidP="00892C4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</w:tr>
    </w:tbl>
    <w:p w:rsidR="00C66AE9" w:rsidRDefault="00C66AE9" w:rsidP="00B137EC">
      <w:pPr>
        <w:spacing w:line="240" w:lineRule="auto"/>
      </w:pPr>
    </w:p>
    <w:p w:rsidR="001B2804" w:rsidRDefault="001B2804" w:rsidP="001B2804">
      <w:pPr>
        <w:pStyle w:val="NoSpacing"/>
        <w:rPr>
          <w:rFonts w:ascii="Eras Medium ITC" w:hAnsi="Eras Medium ITC"/>
          <w:b/>
        </w:rPr>
      </w:pPr>
    </w:p>
    <w:p w:rsidR="001B2804" w:rsidRPr="00074FE6" w:rsidRDefault="001B2804" w:rsidP="001B2804">
      <w:pPr>
        <w:pStyle w:val="NoSpacing"/>
        <w:rPr>
          <w:b/>
        </w:rPr>
      </w:pPr>
      <w:r>
        <w:rPr>
          <w:rFonts w:ascii="Eras Medium ITC" w:hAnsi="Eras Medium ITC"/>
          <w:b/>
        </w:rPr>
        <w:t>AL JASSIM GROUP, DOHA-QATAR</w:t>
      </w:r>
      <w:r w:rsidRPr="00074FE6">
        <w:rPr>
          <w:b/>
        </w:rPr>
        <w:t xml:space="preserve">                                             </w:t>
      </w:r>
      <w:r>
        <w:rPr>
          <w:b/>
          <w:noProof/>
        </w:rPr>
        <mc:AlternateContent>
          <mc:Choice Requires="wpc">
            <w:drawing>
              <wp:inline distT="0" distB="0" distL="0" distR="0" wp14:anchorId="64E60C28" wp14:editId="686D4F58">
                <wp:extent cx="1946275" cy="212090"/>
                <wp:effectExtent l="0" t="4445" r="0" b="254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700" y="11430"/>
                            <a:ext cx="1924050" cy="191135"/>
                          </a:xfrm>
                          <a:prstGeom prst="rect">
                            <a:avLst/>
                          </a:prstGeom>
                          <a:solidFill>
                            <a:srgbClr val="6049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6830" y="11430"/>
                            <a:ext cx="183070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804" w:rsidRPr="00074FE6" w:rsidRDefault="00232AB3" w:rsidP="001B2804">
                              <w:pPr>
                                <w:rPr>
                                  <w:rFonts w:ascii="Eras Medium ITC" w:hAnsi="Eras Medium ITC"/>
                                </w:rPr>
                              </w:pPr>
                              <w:r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 xml:space="preserve">  MAR</w:t>
                              </w:r>
                              <w:r w:rsidR="00063438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 xml:space="preserve"> </w:t>
                              </w:r>
                              <w:proofErr w:type="gramStart"/>
                              <w:r w:rsidR="00471BE7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>2015</w:t>
                              </w:r>
                              <w:r w:rsidR="001B2804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 xml:space="preserve">  TO</w:t>
                              </w:r>
                              <w:proofErr w:type="gramEnd"/>
                              <w:r w:rsidR="001B2804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 xml:space="preserve">  </w:t>
                              </w:r>
                              <w:r w:rsidR="00A46077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>DEC</w:t>
                              </w:r>
                              <w:r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>2015</w:t>
                              </w:r>
                              <w:r w:rsidR="00DD237C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 xml:space="preserve"> 2020</w:t>
                              </w:r>
                              <w:r w:rsidR="00DD237C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>2015</w:t>
                              </w:r>
                              <w:r w:rsidR="001B2804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 xml:space="preserve">  DATEDATE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" cy="212090"/>
                          </a:xfrm>
                          <a:prstGeom prst="rect">
                            <a:avLst/>
                          </a:prstGeom>
                          <a:solidFill>
                            <a:srgbClr val="3F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21510" y="23495"/>
                            <a:ext cx="24765" cy="188595"/>
                          </a:xfrm>
                          <a:prstGeom prst="rect">
                            <a:avLst/>
                          </a:prstGeom>
                          <a:solidFill>
                            <a:srgbClr val="3F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765" y="0"/>
                            <a:ext cx="1921510" cy="23495"/>
                          </a:xfrm>
                          <a:prstGeom prst="rect">
                            <a:avLst/>
                          </a:prstGeom>
                          <a:solidFill>
                            <a:srgbClr val="3F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4765" y="187960"/>
                            <a:ext cx="1921510" cy="24130"/>
                          </a:xfrm>
                          <a:prstGeom prst="rect">
                            <a:avLst/>
                          </a:prstGeom>
                          <a:solidFill>
                            <a:srgbClr val="3F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E60C28" id="Canvas 22" o:spid="_x0000_s1026" editas="canvas" style="width:153.25pt;height:16.7pt;mso-position-horizontal-relative:char;mso-position-vertical-relative:line" coordsize="1946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sV9gMAAG8XAAAOAAAAZHJzL2Uyb0RvYy54bWzsWF9v4zYMfx9w30HwuxvL8X/UPbRJPQzo&#10;bYfd9gEUW46NsyVPcuN0w333UbLjOk277dpdgAOcB0cyZYoU+SMpXr7f1xXaUSFLzmIDX1gGoizl&#10;Wcm2sfH7b4kZGEi2hGWk4ozGxgOVxvurdz9cdk1EbV7wKqMCARMmo66JjaJtm2ixkGlBayIveEMZ&#10;EHMuatLCVGwXmSAdcK+rhW1Z3qLjImsET6mU8HbdE40rzT/Padr+kueStqiKDZCt1U+hnxv1XFxd&#10;kmgrSFOU6SAGeYUUNSkZbDqyWpOWoHtRnrCqy1RwyfP2IuX1gud5mVKtA2iDrSfarAjbEamVSeF0&#10;DgLC6H/ku9kquRlPyqqC01gA90i9U/8d2IfCy64B68hmtJN82/6fCtJQrZaM0p93HwUqM3Aez0CM&#10;1OAkv4LZCNtWFC09ZSG1Paz71HwUSlbZ3PH0s0SMrwpYRq+F4F1BSQZiYbUedJh8oCYSPkWb7gPP&#10;gD25b7k21j4XtWIIZkB7+Nb2LfCRBxhhZzn4Bt23KFXE0HYsF8ipoocYL129FYkOXBoh2x8pr5Ea&#10;xIYAJfQuZHcnWyUViQ5LtBa8KjN16HoitptVJdCOgJ96lhP6NwN3OV1WMbX40VYk6t+AkLCHoilx&#10;td/9FWIQ+MYOzcQLfNNJHNcMfSswLRzehGoLZ518UQJiJyrKLKPsrmT0gAHs/DcTD2jsvVejAHWx&#10;Ebq2q3U/kl5OlbT07zkl67KFkFCVdWwE4yISKQPfsgwOkkQtKat+vDgWX58ynMHhX5+KdgflAb0n&#10;bXj2AN4gOBgJ7AnBCwYFF38aqINAEBvyj3siqIGqnxh4VIgdR0UOPXFc34aJmFI2UwphKbCKjdZA&#10;/XDV9tHmvhHltoCdsD4Yxq/BC/NSO4by0F6qwXcBa+cCnf8M6HxlliMMfTvQLb0AoPYS6IDmW24P&#10;OhXuPY1KQNIrQTdC54Cc8QXw/AcsWeFtcBs4pmN7t6ZjrdfmdbJyTC/BvrterlerNT7GkgL227Gk&#10;fP1lCCX6dwqhCSb6+AK6aUzM4UEF4X8JD+1+sx/c/ysjxRglxggBgz46wOC7iwxQuZ2k4+CMkQHO&#10;DFLtkzRsO753iAfYtsI3xoOXwbVMltjtq4knGJyT8JyEJ1eUr6roX6h8w2egFp4RalDcgrP3gLOX&#10;TqhL2z5bqNp3AjocBG5Pfn0SnkEHZe1p2ibRXPmqW+aZKl9Vxz/Nb1Don6/yHVB1muNGNKqr5gjH&#10;GW+67zPfNIc76PdWT9r4GbzpAutMN81HvOHAhw6IgvpjjjsGnYP7/s8Muhl036i9oxut0GTVraqh&#10;A63axtO5bgc99smv/gYAAP//AwBQSwMEFAAGAAgAAAAhAL/O6bvZAAAABAEAAA8AAABkcnMvZG93&#10;bnJldi54bWxMj0FPwzAMhe+T+A+RkbhMLGVjFSpNp2mIA+JEgbvXmLaicUqSbYVfj+ECF8vWs977&#10;XrmZ3KCOFGLv2cDVIgNF3Hjbc2vg5fn+8gZUTMgWB89k4JMibKqzWYmF9Sd+omOdWiUmHAs00KU0&#10;FlrHpiOHceFHYtHefHCY5AyttgFPYu4GvcyyXDvsWRI6HGnXUfNeH5yErFO+w+3r/KFHXj5+hK+h&#10;pjtjLs6n7S2oRFP6e4YffEGHSpj2/sA2qsGAFEm/U7RVlq9B7WVZXYOuSv0fvvoGAAD//wMAUEsB&#10;Ai0AFAAGAAgAAAAhALaDOJL+AAAA4QEAABMAAAAAAAAAAAAAAAAAAAAAAFtDb250ZW50X1R5cGVz&#10;XS54bWxQSwECLQAUAAYACAAAACEAOP0h/9YAAACUAQAACwAAAAAAAAAAAAAAAAAvAQAAX3JlbHMv&#10;LnJlbHNQSwECLQAUAAYACAAAACEABmSrFfYDAABvFwAADgAAAAAAAAAAAAAAAAAuAgAAZHJzL2Uy&#10;b0RvYy54bWxQSwECLQAUAAYACAAAACEAv87pu9kAAAAEAQAADwAAAAAAAAAAAAAAAABQBgAAZHJz&#10;L2Rvd25yZXYueG1sUEsFBgAAAAAEAAQA8wAAAF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62;height:2120;visibility:visible;mso-wrap-style:square">
                  <v:fill o:detectmouseclick="t"/>
                  <v:path o:connecttype="none"/>
                </v:shape>
                <v:rect id="Rectangle 36" o:spid="_x0000_s1028" style="position:absolute;left:127;top:114;width:19240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IiMMA&#10;AADbAAAADwAAAGRycy9kb3ducmV2LnhtbERPTWvCQBC9C/0PyxR6EbOxgtTUTSgFsYd6MBV7HbLT&#10;bDA7m2bXGP99tyB4m8f7nHUx2lYM1PvGsYJ5koIgrpxuuFZw+NrMXkD4gKyxdUwKruShyB8ma8y0&#10;u/CehjLUIoawz1CBCaHLpPSVIYs+cR1x5H5cbzFE2NdS93iJ4baVz2m6lBYbjg0GO3o3VJ3Ks1XQ&#10;HVc7vpb152J6+t7/7tItTc1CqafH8e0VRKAx3MU394eO85fw/0s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NIiMMAAADbAAAADwAAAAAAAAAAAAAAAACYAgAAZHJzL2Rv&#10;d25yZXYueG1sUEsFBgAAAAAEAAQA9QAAAIgDAAAAAA==&#10;" fillcolor="#60497b" stroked="f"/>
                <v:rect id="Rectangle 37" o:spid="_x0000_s1029" style="position:absolute;left:368;top:114;width:18307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B2804" w:rsidRPr="00074FE6" w:rsidRDefault="00232AB3" w:rsidP="001B2804">
                        <w:pPr>
                          <w:rPr>
                            <w:rFonts w:ascii="Eras Medium ITC" w:hAnsi="Eras Medium ITC"/>
                          </w:rPr>
                        </w:pPr>
                        <w:r>
                          <w:rPr>
                            <w:rFonts w:ascii="Eras Medium ITC" w:hAnsi="Eras Medium ITC" w:cs="Calibri"/>
                            <w:color w:val="FFFFFF"/>
                          </w:rPr>
                          <w:t xml:space="preserve">  MAR</w:t>
                        </w:r>
                        <w:r w:rsidR="00063438">
                          <w:rPr>
                            <w:rFonts w:ascii="Eras Medium ITC" w:hAnsi="Eras Medium ITC" w:cs="Calibri"/>
                            <w:color w:val="FFFFFF"/>
                          </w:rPr>
                          <w:t xml:space="preserve"> </w:t>
                        </w:r>
                        <w:r w:rsidR="00471BE7">
                          <w:rPr>
                            <w:rFonts w:ascii="Eras Medium ITC" w:hAnsi="Eras Medium ITC" w:cs="Calibri"/>
                            <w:color w:val="FFFFFF"/>
                          </w:rPr>
                          <w:t>2015</w:t>
                        </w:r>
                        <w:r w:rsidR="001B2804">
                          <w:rPr>
                            <w:rFonts w:ascii="Eras Medium ITC" w:hAnsi="Eras Medium ITC" w:cs="Calibri"/>
                            <w:color w:val="FFFFFF"/>
                          </w:rPr>
                          <w:t xml:space="preserve">  TO  </w:t>
                        </w:r>
                        <w:r w:rsidR="00A46077">
                          <w:rPr>
                            <w:rFonts w:ascii="Eras Medium ITC" w:hAnsi="Eras Medium ITC" w:cs="Calibri"/>
                            <w:color w:val="FFFFFF"/>
                          </w:rPr>
                          <w:t>DEC</w:t>
                        </w:r>
                        <w:r>
                          <w:rPr>
                            <w:rFonts w:ascii="Eras Medium ITC" w:hAnsi="Eras Medium ITC" w:cs="Calibri"/>
                            <w:color w:val="FFFFFF"/>
                          </w:rPr>
                          <w:t>2015</w:t>
                        </w:r>
                        <w:r w:rsidR="00DD237C">
                          <w:rPr>
                            <w:rFonts w:ascii="Eras Medium ITC" w:hAnsi="Eras Medium ITC" w:cs="Calibri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Eras Medium ITC" w:hAnsi="Eras Medium ITC" w:cs="Calibri"/>
                            <w:color w:val="FFFFFF"/>
                          </w:rPr>
                          <w:t xml:space="preserve"> 2020</w:t>
                        </w:r>
                        <w:r w:rsidR="00DD237C">
                          <w:rPr>
                            <w:rFonts w:ascii="Eras Medium ITC" w:hAnsi="Eras Medium ITC" w:cs="Calibri"/>
                            <w:color w:val="FFFFFF"/>
                          </w:rPr>
                          <w:t>2015</w:t>
                        </w:r>
                        <w:r w:rsidR="001B2804">
                          <w:rPr>
                            <w:rFonts w:ascii="Eras Medium ITC" w:hAnsi="Eras Medium ITC" w:cs="Calibri"/>
                            <w:color w:val="FFFFFF"/>
                          </w:rPr>
                          <w:t xml:space="preserve">  DATEDATE</w:t>
                        </w:r>
                      </w:p>
                    </w:txbxContent>
                  </v:textbox>
                </v:rect>
                <v:rect id="Rectangle 38" o:spid="_x0000_s1030" style="position:absolute;width:247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97cYA&#10;AADbAAAADwAAAGRycy9kb3ducmV2LnhtbESPQWvCQBCF74X+h2UKvRTdWKRI6ipSsfTgwaoHvQ3Z&#10;MQnJzobsaqK/3jkI3mZ4b977ZjrvXa0u1IbSs4HRMAFFnHlbcm5gv1sNJqBCRLZYeyYDVwown72+&#10;TDG1vuN/umxjriSEQ4oGihibVOuQFeQwDH1DLNrJtw6jrG2ubYudhLtafybJl3ZYsjQU2NBPQVm1&#10;PTsDi83yo6uut3F1Ov7m6wkvD+XqZsz7W7/4BhWpj0/z4/rPCr7Ayi8ygJ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H97cYAAADbAAAADwAAAAAAAAAAAAAAAACYAgAAZHJz&#10;L2Rvd25yZXYueG1sUEsFBgAAAAAEAAQA9QAAAIsDAAAAAA==&#10;" fillcolor="#3f3151" stroked="f"/>
                <v:rect id="Rectangle 39" o:spid="_x0000_s1031" style="position:absolute;left:19215;top:234;width:247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1YdsMA&#10;AADbAAAADwAAAGRycy9kb3ducmV2LnhtbERPTYvCMBC9C/sfwix4EU1XFtFqFFlR9uDBdT3obWjG&#10;trSZlCba6q83guBtHu9zZovWlOJKtcstK/gaRCCIE6tzThUc/tf9MQjnkTWWlknBjRws5h+dGcba&#10;NvxH171PRQhhF6OCzPsqltIlGRl0A1sRB+5sa4M+wDqVusYmhJtSDqNoJA3mHBoyrOgno6TYX4yC&#10;5W7Va4rb/bs4nzbpdsyrY76+K9X9bJdTEJ5a/xa/3L86zJ/A85dw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1YdsMAAADbAAAADwAAAAAAAAAAAAAAAACYAgAAZHJzL2Rv&#10;d25yZXYueG1sUEsFBgAAAAAEAAQA9QAAAIgDAAAAAA==&#10;" fillcolor="#3f3151" stroked="f"/>
                <v:rect id="Rectangle 40" o:spid="_x0000_s1032" style="position:absolute;left:247;width:1921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7VsIA&#10;AADbAAAADwAAAGRycy9kb3ducmV2LnhtbERPy4rCMBTdC/5DuMJsRNORQaSaiow4zGIWvha6uzS3&#10;D9rclCZjq19vFoLLw3mv1r2pxY1aV1pW8DmNQBCnVpecKzifdpMFCOeRNdaWScGdHKyT4WCFsbYd&#10;H+h29LkIIexiVFB438RSurQgg25qG+LAZbY16ANsc6lb7EK4qeUsiubSYMmhocCGvgtKq+O/UbDZ&#10;b8dddX98Vdn1J/9b8PZS7h5KfYz6zRKEp96/xS/3r1YwC+vD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ztWwgAAANsAAAAPAAAAAAAAAAAAAAAAAJgCAABkcnMvZG93&#10;bnJldi54bWxQSwUGAAAAAAQABAD1AAAAhwMAAAAA&#10;" fillcolor="#3f3151" stroked="f"/>
                <v:rect id="Rectangle 41" o:spid="_x0000_s1033" style="position:absolute;left:247;top:1879;width:1921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ezcYA&#10;AADbAAAADwAAAGRycy9kb3ducmV2LnhtbESPT4vCMBTE78J+h/AW9iKaKiKlaxRZUfbgwT97WG+P&#10;5tmWNi+libb66Y0geBxm5jfMbNGZSlypcYVlBaNhBII4tbrgTMHfcT2IQTiPrLGyTApu5GAx/+jN&#10;MNG25T1dDz4TAcIuQQW593UipUtzMuiGtiYO3tk2Bn2QTSZ1g22Am0qOo2gqDRYcFnKs6SentDxc&#10;jILlbtVvy9t9Up5Pm2wb8+q/WN+V+vrslt8gPHX+HX61f7WC8Qi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eezcYAAADbAAAADwAAAAAAAAAAAAAAAACYAgAAZHJz&#10;L2Rvd25yZXYueG1sUEsFBgAAAAAEAAQA9QAAAIsDAAAAAA==&#10;" fillcolor="#3f3151" stroked="f"/>
                <w10:anchorlock/>
              </v:group>
            </w:pict>
          </mc:Fallback>
        </mc:AlternateContent>
      </w:r>
      <w:r w:rsidRPr="00074FE6">
        <w:rPr>
          <w:b/>
        </w:rPr>
        <w:t xml:space="preserve">          </w:t>
      </w:r>
    </w:p>
    <w:p w:rsidR="001B2804" w:rsidRPr="00074FE6" w:rsidRDefault="001B2804" w:rsidP="001B2804">
      <w:pPr>
        <w:pStyle w:val="NoSpacing"/>
        <w:rPr>
          <w:rFonts w:ascii="Eras Medium ITC" w:hAnsi="Eras Medium ITC"/>
        </w:rPr>
      </w:pPr>
      <w:r>
        <w:rPr>
          <w:rFonts w:ascii="Eras Medium ITC" w:hAnsi="Eras Medium ITC"/>
        </w:rPr>
        <w:t>PURCHASE EXECUTIVE</w:t>
      </w:r>
    </w:p>
    <w:p w:rsidR="001B2804" w:rsidRPr="00074FE6" w:rsidRDefault="001B2804" w:rsidP="001B2804">
      <w:pPr>
        <w:pStyle w:val="NoSpacing"/>
        <w:rPr>
          <w:rFonts w:ascii="Eras Medium ITC" w:hAnsi="Eras Medium ITC"/>
        </w:rPr>
      </w:pPr>
    </w:p>
    <w:p w:rsidR="001B2804" w:rsidRPr="00965F4E" w:rsidRDefault="009114DC" w:rsidP="001B2804">
      <w:pPr>
        <w:pStyle w:val="ListParagraph"/>
        <w:numPr>
          <w:ilvl w:val="0"/>
          <w:numId w:val="17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>
        <w:rPr>
          <w:rFonts w:ascii="Eras Medium ITC" w:eastAsia="Times New Roman" w:hAnsi="Eras Medium ITC" w:cs="Arial"/>
          <w:color w:val="000000"/>
        </w:rPr>
        <w:t>Handling Purchasing Process of</w:t>
      </w:r>
      <w:r w:rsidR="00D6471C" w:rsidRPr="00965F4E">
        <w:rPr>
          <w:rFonts w:ascii="Eras Medium ITC" w:eastAsia="Times New Roman" w:hAnsi="Eras Medium ITC" w:cs="Arial"/>
          <w:color w:val="000000"/>
        </w:rPr>
        <w:t xml:space="preserve"> </w:t>
      </w:r>
      <w:proofErr w:type="gramStart"/>
      <w:r w:rsidR="00D6471C" w:rsidRPr="00965F4E">
        <w:rPr>
          <w:rFonts w:ascii="Eras Medium ITC" w:eastAsia="Times New Roman" w:hAnsi="Eras Medium ITC" w:cs="Arial"/>
          <w:color w:val="000000"/>
        </w:rPr>
        <w:t xml:space="preserve">Food </w:t>
      </w:r>
      <w:r w:rsidR="002705AC">
        <w:rPr>
          <w:rFonts w:ascii="Eras Medium ITC" w:eastAsia="Times New Roman" w:hAnsi="Eras Medium ITC" w:cs="Arial"/>
          <w:color w:val="000000"/>
        </w:rPr>
        <w:t>,</w:t>
      </w:r>
      <w:proofErr w:type="gramEnd"/>
      <w:r w:rsidR="0047154D">
        <w:rPr>
          <w:rFonts w:ascii="Eras Medium ITC" w:eastAsia="Times New Roman" w:hAnsi="Eras Medium ITC" w:cs="Arial"/>
          <w:color w:val="000000"/>
        </w:rPr>
        <w:t xml:space="preserve"> </w:t>
      </w:r>
      <w:r w:rsidR="002705AC">
        <w:rPr>
          <w:rFonts w:ascii="Eras Medium ITC" w:eastAsia="Times New Roman" w:hAnsi="Eras Medium ITC" w:cs="Arial"/>
          <w:color w:val="000000"/>
        </w:rPr>
        <w:t xml:space="preserve">Dry and Frozen </w:t>
      </w:r>
      <w:r w:rsidRPr="00965F4E">
        <w:rPr>
          <w:rFonts w:ascii="Eras Medium ITC" w:eastAsia="Times New Roman" w:hAnsi="Eras Medium ITC" w:cs="Arial"/>
          <w:color w:val="000000"/>
        </w:rPr>
        <w:t>Items</w:t>
      </w:r>
      <w:r>
        <w:rPr>
          <w:rFonts w:ascii="Eras Medium ITC" w:eastAsia="Times New Roman" w:hAnsi="Eras Medium ITC" w:cs="Arial"/>
          <w:color w:val="000000"/>
        </w:rPr>
        <w:t xml:space="preserve"> for All Burger King Restaurants</w:t>
      </w:r>
      <w:r w:rsidR="002705AC">
        <w:rPr>
          <w:rFonts w:ascii="Eras Medium ITC" w:eastAsia="Times New Roman" w:hAnsi="Eras Medium ITC" w:cs="Arial"/>
          <w:color w:val="000000"/>
        </w:rPr>
        <w:t xml:space="preserve"> and </w:t>
      </w:r>
      <w:r w:rsidR="0047154D">
        <w:rPr>
          <w:rFonts w:ascii="Eras Medium ITC" w:eastAsia="Times New Roman" w:hAnsi="Eras Medium ITC" w:cs="Arial"/>
          <w:color w:val="000000"/>
        </w:rPr>
        <w:t xml:space="preserve">Café </w:t>
      </w:r>
      <w:proofErr w:type="spellStart"/>
      <w:r w:rsidR="00FA020D">
        <w:rPr>
          <w:rFonts w:ascii="Eras Medium ITC" w:eastAsia="Times New Roman" w:hAnsi="Eras Medium ITC" w:cs="Arial"/>
          <w:color w:val="000000"/>
        </w:rPr>
        <w:t>V</w:t>
      </w:r>
      <w:r w:rsidR="002705AC">
        <w:rPr>
          <w:rFonts w:ascii="Eras Medium ITC" w:eastAsia="Times New Roman" w:hAnsi="Eras Medium ITC" w:cs="Arial"/>
          <w:color w:val="000000"/>
        </w:rPr>
        <w:t>ergnano</w:t>
      </w:r>
      <w:proofErr w:type="spellEnd"/>
      <w:r w:rsidR="002705AC">
        <w:rPr>
          <w:rFonts w:ascii="Eras Medium ITC" w:eastAsia="Times New Roman" w:hAnsi="Eras Medium ITC" w:cs="Arial"/>
          <w:color w:val="000000"/>
        </w:rPr>
        <w:t xml:space="preserve"> Coffee Outlets.</w:t>
      </w:r>
    </w:p>
    <w:p w:rsidR="001B2804" w:rsidRDefault="00AC33CF" w:rsidP="001B2804">
      <w:pPr>
        <w:pStyle w:val="ListParagraph"/>
        <w:numPr>
          <w:ilvl w:val="0"/>
          <w:numId w:val="16"/>
        </w:numPr>
        <w:spacing w:before="100" w:beforeAutospacing="1" w:after="100" w:afterAutospacing="1" w:line="188" w:lineRule="atLeast"/>
        <w:rPr>
          <w:rFonts w:ascii="Eras Medium ITC" w:eastAsia="Times New Roman" w:hAnsi="Eras Medium ITC" w:cs="Arial"/>
          <w:color w:val="000000"/>
        </w:rPr>
      </w:pPr>
      <w:r>
        <w:rPr>
          <w:rFonts w:ascii="Eras Medium ITC" w:eastAsia="Times New Roman" w:hAnsi="Eras Medium ITC" w:cs="Arial"/>
          <w:color w:val="000000"/>
        </w:rPr>
        <w:t xml:space="preserve">Process </w:t>
      </w:r>
      <w:r w:rsidR="00C92276">
        <w:rPr>
          <w:rFonts w:ascii="Eras Medium ITC" w:eastAsia="Times New Roman" w:hAnsi="Eras Medium ITC" w:cs="Arial"/>
          <w:color w:val="000000"/>
        </w:rPr>
        <w:t>P</w:t>
      </w:r>
      <w:r w:rsidR="00E03ADE" w:rsidRPr="00965F4E">
        <w:rPr>
          <w:rFonts w:ascii="Eras Medium ITC" w:eastAsia="Times New Roman" w:hAnsi="Eras Medium ITC" w:cs="Arial"/>
          <w:color w:val="000000"/>
        </w:rPr>
        <w:t xml:space="preserve">urchase request </w:t>
      </w:r>
      <w:r w:rsidR="000A4AEA">
        <w:rPr>
          <w:rFonts w:ascii="Eras Medium ITC" w:eastAsia="Times New Roman" w:hAnsi="Eras Medium ITC" w:cs="Arial"/>
          <w:color w:val="000000"/>
        </w:rPr>
        <w:t>approved from O</w:t>
      </w:r>
      <w:r w:rsidR="00C92276">
        <w:rPr>
          <w:rFonts w:ascii="Eras Medium ITC" w:eastAsia="Times New Roman" w:hAnsi="Eras Medium ITC" w:cs="Arial"/>
          <w:color w:val="000000"/>
        </w:rPr>
        <w:t>peration and Human Resource</w:t>
      </w:r>
      <w:r w:rsidR="001B2804" w:rsidRPr="00965F4E">
        <w:rPr>
          <w:rFonts w:ascii="Eras Medium ITC" w:eastAsia="Times New Roman" w:hAnsi="Eras Medium ITC" w:cs="Arial"/>
          <w:color w:val="000000"/>
        </w:rPr>
        <w:t>.</w:t>
      </w:r>
    </w:p>
    <w:p w:rsidR="00AC33CF" w:rsidRPr="00AC33CF" w:rsidRDefault="00AC33CF" w:rsidP="00AC33CF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965F4E">
        <w:rPr>
          <w:rFonts w:ascii="Eras Medium ITC" w:eastAsia="Times New Roman" w:hAnsi="Eras Medium ITC" w:cs="Arial"/>
          <w:color w:val="000000"/>
        </w:rPr>
        <w:t>Creating Purchase Orders as per request from Operation Department</w:t>
      </w:r>
      <w:r w:rsidRPr="00965F4E">
        <w:rPr>
          <w:rFonts w:ascii="Eras Medium ITC" w:hAnsi="Eras Medium ITC" w:cs="Helvetica"/>
          <w:bCs/>
          <w:iCs/>
          <w:color w:val="000000"/>
          <w:shd w:val="clear" w:color="auto" w:fill="FFFFFF"/>
        </w:rPr>
        <w:t>.</w:t>
      </w:r>
    </w:p>
    <w:p w:rsidR="001B2804" w:rsidRPr="00965F4E" w:rsidRDefault="001B2804" w:rsidP="001B2804">
      <w:pPr>
        <w:pStyle w:val="ListParagraph"/>
        <w:numPr>
          <w:ilvl w:val="0"/>
          <w:numId w:val="16"/>
        </w:numPr>
        <w:spacing w:before="100" w:beforeAutospacing="1" w:after="100" w:afterAutospacing="1" w:line="188" w:lineRule="atLeast"/>
        <w:rPr>
          <w:rFonts w:ascii="Eras Medium ITC" w:eastAsia="Times New Roman" w:hAnsi="Eras Medium ITC" w:cs="Arial"/>
          <w:color w:val="000000"/>
        </w:rPr>
      </w:pPr>
      <w:r w:rsidRPr="00965F4E">
        <w:rPr>
          <w:rFonts w:ascii="Eras Medium ITC" w:eastAsia="Times New Roman" w:hAnsi="Eras Medium ITC" w:cs="Arial"/>
          <w:color w:val="000000"/>
        </w:rPr>
        <w:t xml:space="preserve">Maintaining all </w:t>
      </w:r>
      <w:r w:rsidR="00740F12" w:rsidRPr="00965F4E">
        <w:rPr>
          <w:rFonts w:ascii="Eras Medium ITC" w:eastAsia="Times New Roman" w:hAnsi="Eras Medium ITC" w:cs="Arial"/>
          <w:color w:val="000000"/>
        </w:rPr>
        <w:t>purchase documents</w:t>
      </w:r>
      <w:r w:rsidRPr="00965F4E">
        <w:rPr>
          <w:rFonts w:ascii="Eras Medium ITC" w:eastAsia="Times New Roman" w:hAnsi="Eras Medium ITC" w:cs="Arial"/>
          <w:color w:val="000000"/>
        </w:rPr>
        <w:t>.</w:t>
      </w:r>
    </w:p>
    <w:p w:rsidR="001B2804" w:rsidRPr="00965F4E" w:rsidRDefault="001B2804" w:rsidP="001B2804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965F4E">
        <w:rPr>
          <w:rFonts w:ascii="Eras Medium ITC" w:eastAsia="Times New Roman" w:hAnsi="Eras Medium ITC" w:cs="Arial"/>
          <w:color w:val="000000"/>
        </w:rPr>
        <w:t>Purchase order work under bas</w:t>
      </w:r>
      <w:r w:rsidR="00B06992" w:rsidRPr="00965F4E">
        <w:rPr>
          <w:rFonts w:ascii="Eras Medium ITC" w:eastAsia="Times New Roman" w:hAnsi="Eras Medium ITC" w:cs="Arial"/>
          <w:color w:val="000000"/>
        </w:rPr>
        <w:t xml:space="preserve">ed on SAP One </w:t>
      </w:r>
      <w:r w:rsidR="00740F12" w:rsidRPr="00965F4E">
        <w:rPr>
          <w:rFonts w:ascii="Eras Medium ITC" w:eastAsia="Times New Roman" w:hAnsi="Eras Medium ITC" w:cs="Arial"/>
          <w:color w:val="000000"/>
        </w:rPr>
        <w:t>Business. </w:t>
      </w:r>
    </w:p>
    <w:p w:rsidR="001B2804" w:rsidRPr="00965F4E" w:rsidRDefault="001B2804" w:rsidP="001B2804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965F4E"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Follow up the Suppliers for </w:t>
      </w:r>
      <w:r w:rsidR="00B06992" w:rsidRPr="00965F4E">
        <w:rPr>
          <w:rFonts w:ascii="Eras Medium ITC" w:hAnsi="Eras Medium ITC" w:cs="Helvetica"/>
          <w:bCs/>
          <w:iCs/>
          <w:color w:val="000000"/>
          <w:shd w:val="clear" w:color="auto" w:fill="FFFFFF"/>
        </w:rPr>
        <w:t>Purchase Order</w:t>
      </w:r>
      <w:r w:rsidR="00B51837"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 and delivery status of items.</w:t>
      </w:r>
    </w:p>
    <w:p w:rsidR="001B2804" w:rsidRPr="00965F4E" w:rsidRDefault="002E75DC" w:rsidP="001B2804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Visiting the different vendors for </w:t>
      </w:r>
      <w:r w:rsidR="001B2804" w:rsidRPr="00965F4E">
        <w:rPr>
          <w:rFonts w:ascii="Eras Medium ITC" w:hAnsi="Eras Medium ITC" w:cs="Helvetica"/>
          <w:bCs/>
          <w:iCs/>
          <w:color w:val="000000"/>
          <w:shd w:val="clear" w:color="auto" w:fill="FFFFFF"/>
        </w:rPr>
        <w:t>quotat</w:t>
      </w:r>
      <w:r w:rsidR="00793C15" w:rsidRPr="00965F4E">
        <w:rPr>
          <w:rFonts w:ascii="Eras Medium ITC" w:hAnsi="Eras Medium ITC" w:cs="Helvetica"/>
          <w:bCs/>
          <w:iCs/>
          <w:color w:val="000000"/>
          <w:shd w:val="clear" w:color="auto" w:fill="FFFFFF"/>
        </w:rPr>
        <w:t>ions</w:t>
      </w:r>
      <w:r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 as items requested from O</w:t>
      </w:r>
      <w:r w:rsidR="00793C15" w:rsidRPr="00965F4E">
        <w:rPr>
          <w:rFonts w:ascii="Eras Medium ITC" w:hAnsi="Eras Medium ITC" w:cs="Helvetica"/>
          <w:bCs/>
          <w:iCs/>
          <w:color w:val="000000"/>
          <w:shd w:val="clear" w:color="auto" w:fill="FFFFFF"/>
        </w:rPr>
        <w:t>peration</w:t>
      </w:r>
      <w:r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 &amp;</w:t>
      </w:r>
      <w:r w:rsidR="00A71DB1" w:rsidRPr="00965F4E"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 Hu</w:t>
      </w:r>
      <w:r>
        <w:rPr>
          <w:rFonts w:ascii="Eras Medium ITC" w:hAnsi="Eras Medium ITC" w:cs="Helvetica"/>
          <w:bCs/>
          <w:iCs/>
          <w:color w:val="000000"/>
          <w:shd w:val="clear" w:color="auto" w:fill="FFFFFF"/>
        </w:rPr>
        <w:t>man resource Department &amp; O</w:t>
      </w:r>
      <w:r w:rsidR="00A71DB1" w:rsidRPr="00965F4E">
        <w:rPr>
          <w:rFonts w:ascii="Eras Medium ITC" w:hAnsi="Eras Medium ITC" w:cs="Helvetica"/>
          <w:bCs/>
          <w:iCs/>
          <w:color w:val="000000"/>
          <w:shd w:val="clear" w:color="auto" w:fill="FFFFFF"/>
        </w:rPr>
        <w:t>utlets</w:t>
      </w:r>
      <w:r w:rsidR="001B2804" w:rsidRPr="00965F4E"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 request.</w:t>
      </w:r>
    </w:p>
    <w:p w:rsidR="001B2804" w:rsidRDefault="001B2804" w:rsidP="000B3129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965F4E">
        <w:rPr>
          <w:rFonts w:ascii="Eras Medium ITC" w:eastAsia="Times New Roman" w:hAnsi="Eras Medium ITC" w:cs="Arial"/>
          <w:color w:val="000000"/>
        </w:rPr>
        <w:t>Making the comparative statement</w:t>
      </w:r>
      <w:r w:rsidRPr="00965F4E"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 </w:t>
      </w:r>
    </w:p>
    <w:p w:rsidR="002F5E16" w:rsidRPr="00965F4E" w:rsidRDefault="002F5E16" w:rsidP="000B3129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>
        <w:rPr>
          <w:rFonts w:ascii="Eras Medium ITC" w:hAnsi="Eras Medium ITC" w:cs="Helvetica"/>
          <w:bCs/>
          <w:iCs/>
          <w:color w:val="000000"/>
          <w:shd w:val="clear" w:color="auto" w:fill="FFFFFF"/>
        </w:rPr>
        <w:t>Prepare Purchase Quotation, Purchase Order, Advance Down Payments request</w:t>
      </w:r>
      <w:r w:rsidR="002F32AE"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 &amp; Goods </w:t>
      </w:r>
      <w:proofErr w:type="gramStart"/>
      <w:r w:rsidR="002F32AE">
        <w:rPr>
          <w:rFonts w:ascii="Eras Medium ITC" w:hAnsi="Eras Medium ITC" w:cs="Helvetica"/>
          <w:bCs/>
          <w:iCs/>
          <w:color w:val="000000"/>
          <w:shd w:val="clear" w:color="auto" w:fill="FFFFFF"/>
        </w:rPr>
        <w:t>Receipt .</w:t>
      </w:r>
      <w:proofErr w:type="gramEnd"/>
    </w:p>
    <w:p w:rsidR="001B2804" w:rsidRDefault="001B2804" w:rsidP="001B2804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965F4E">
        <w:rPr>
          <w:rFonts w:ascii="Eras Medium ITC" w:eastAsia="Times New Roman" w:hAnsi="Eras Medium ITC" w:cs="Arial"/>
          <w:color w:val="000000"/>
        </w:rPr>
        <w:t>Creating different reports as required by Management</w:t>
      </w:r>
      <w:r w:rsidRPr="00965F4E">
        <w:rPr>
          <w:rFonts w:ascii="Eras Medium ITC" w:hAnsi="Eras Medium ITC" w:cs="Helvetica"/>
          <w:bCs/>
          <w:iCs/>
          <w:color w:val="000000"/>
          <w:shd w:val="clear" w:color="auto" w:fill="FFFFFF"/>
        </w:rPr>
        <w:t>.</w:t>
      </w:r>
    </w:p>
    <w:p w:rsidR="002F5E16" w:rsidRPr="00965F4E" w:rsidRDefault="00204A1C" w:rsidP="001B2804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>
        <w:rPr>
          <w:rFonts w:ascii="Eras Medium ITC" w:hAnsi="Eras Medium ITC" w:cs="Helvetica"/>
          <w:bCs/>
          <w:iCs/>
          <w:color w:val="000000"/>
          <w:shd w:val="clear" w:color="auto" w:fill="FFFFFF"/>
        </w:rPr>
        <w:t>Daily Checking Stock a</w:t>
      </w:r>
      <w:r w:rsidR="002F5E16">
        <w:rPr>
          <w:rFonts w:ascii="Eras Medium ITC" w:hAnsi="Eras Medium ITC" w:cs="Helvetica"/>
          <w:bCs/>
          <w:iCs/>
          <w:color w:val="000000"/>
          <w:shd w:val="clear" w:color="auto" w:fill="FFFFFF"/>
        </w:rPr>
        <w:t>vailability of items in Stock report.</w:t>
      </w:r>
    </w:p>
    <w:p w:rsidR="001B2804" w:rsidRPr="00965F4E" w:rsidRDefault="00DB5548" w:rsidP="00E65A3B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>
        <w:rPr>
          <w:rFonts w:ascii="Eras Medium ITC" w:eastAsia="Times New Roman" w:hAnsi="Eras Medium ITC" w:cs="Arial"/>
          <w:color w:val="000000"/>
        </w:rPr>
        <w:t>Negotiate</w:t>
      </w:r>
      <w:r w:rsidR="000112D5">
        <w:rPr>
          <w:rFonts w:ascii="Eras Medium ITC" w:eastAsia="Times New Roman" w:hAnsi="Eras Medium ITC" w:cs="Arial"/>
          <w:color w:val="000000"/>
        </w:rPr>
        <w:t xml:space="preserve"> with </w:t>
      </w:r>
      <w:r w:rsidR="001B2804" w:rsidRPr="00965F4E">
        <w:rPr>
          <w:rFonts w:ascii="Eras Medium ITC" w:eastAsia="Times New Roman" w:hAnsi="Eras Medium ITC" w:cs="Arial"/>
          <w:color w:val="000000"/>
        </w:rPr>
        <w:t>vendors for Rate, Delivery and Payment Terms.</w:t>
      </w:r>
    </w:p>
    <w:p w:rsidR="001B2804" w:rsidRPr="00965F4E" w:rsidRDefault="001B2804" w:rsidP="001B2804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965F4E">
        <w:rPr>
          <w:rFonts w:ascii="Eras Medium ITC" w:eastAsia="Times New Roman" w:hAnsi="Eras Medium ITC" w:cs="Arial"/>
          <w:color w:val="000000"/>
        </w:rPr>
        <w:t>Maintaining records / database of various categories of approved suppliers</w:t>
      </w:r>
      <w:r w:rsidRPr="00965F4E">
        <w:rPr>
          <w:rFonts w:ascii="Eras Medium ITC" w:hAnsi="Eras Medium ITC" w:cs="Arial"/>
          <w:color w:val="000000"/>
        </w:rPr>
        <w:t>.</w:t>
      </w:r>
    </w:p>
    <w:p w:rsidR="001B2804" w:rsidRPr="00965F4E" w:rsidRDefault="001B2804" w:rsidP="001B2804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r w:rsidRPr="00965F4E">
        <w:rPr>
          <w:rFonts w:ascii="Eras Medium ITC" w:eastAsia="Times New Roman" w:hAnsi="Eras Medium ITC" w:cs="Arial"/>
          <w:color w:val="000000"/>
        </w:rPr>
        <w:t>Preparation of Comparative Statement of Quotes</w:t>
      </w:r>
      <w:r w:rsidR="00E65A3B" w:rsidRPr="00965F4E">
        <w:rPr>
          <w:rFonts w:ascii="Eras Medium ITC" w:eastAsia="Times New Roman" w:hAnsi="Eras Medium ITC" w:cs="Arial"/>
          <w:color w:val="000000"/>
        </w:rPr>
        <w:t>.</w:t>
      </w:r>
    </w:p>
    <w:p w:rsidR="001B2804" w:rsidRPr="00965F4E" w:rsidRDefault="001B2804" w:rsidP="001B2804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r w:rsidRPr="00965F4E">
        <w:rPr>
          <w:rFonts w:ascii="Eras Medium ITC" w:eastAsia="Times New Roman" w:hAnsi="Eras Medium ITC" w:cs="Arial"/>
          <w:color w:val="000000"/>
        </w:rPr>
        <w:t>Monitor quality of purchase goods and services vis-à-vis</w:t>
      </w:r>
      <w:r w:rsidR="00345A62" w:rsidRPr="00965F4E">
        <w:rPr>
          <w:rFonts w:ascii="Eras Medium ITC" w:eastAsia="Times New Roman" w:hAnsi="Eras Medium ITC" w:cs="Arial"/>
          <w:color w:val="000000"/>
        </w:rPr>
        <w:t xml:space="preserve"> requirements. </w:t>
      </w:r>
    </w:p>
    <w:p w:rsidR="001B2804" w:rsidRPr="00965F4E" w:rsidRDefault="00740F12" w:rsidP="001B2804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r w:rsidRPr="00965F4E">
        <w:rPr>
          <w:rFonts w:ascii="Eras Medium ITC" w:eastAsia="Times New Roman" w:hAnsi="Eras Medium ITC" w:cs="Arial"/>
          <w:color w:val="000000"/>
        </w:rPr>
        <w:t>Update the</w:t>
      </w:r>
      <w:r w:rsidR="00345A62" w:rsidRPr="00965F4E">
        <w:rPr>
          <w:rFonts w:ascii="Eras Medium ITC" w:eastAsia="Times New Roman" w:hAnsi="Eras Medium ITC" w:cs="Arial"/>
          <w:color w:val="000000"/>
        </w:rPr>
        <w:t xml:space="preserve"> Purchase</w:t>
      </w:r>
      <w:r w:rsidR="001B2804" w:rsidRPr="00965F4E">
        <w:rPr>
          <w:rFonts w:ascii="Eras Medium ITC" w:eastAsia="Times New Roman" w:hAnsi="Eras Medium ITC" w:cs="Arial"/>
          <w:color w:val="000000"/>
        </w:rPr>
        <w:t xml:space="preserve"> database for additions/deletions in </w:t>
      </w:r>
      <w:r w:rsidRPr="00965F4E">
        <w:rPr>
          <w:rFonts w:ascii="Eras Medium ITC" w:eastAsia="Times New Roman" w:hAnsi="Eras Medium ITC" w:cs="Arial"/>
          <w:color w:val="000000"/>
        </w:rPr>
        <w:t>supplier’s</w:t>
      </w:r>
      <w:r w:rsidR="001B2804" w:rsidRPr="00965F4E">
        <w:rPr>
          <w:rFonts w:ascii="Eras Medium ITC" w:eastAsia="Times New Roman" w:hAnsi="Eras Medium ITC" w:cs="Arial"/>
          <w:color w:val="000000"/>
        </w:rPr>
        <w:t xml:space="preserve"> base.</w:t>
      </w:r>
    </w:p>
    <w:p w:rsidR="007D3A05" w:rsidRPr="00965F4E" w:rsidRDefault="00413D0B" w:rsidP="001B2804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proofErr w:type="gramStart"/>
      <w:r>
        <w:rPr>
          <w:rFonts w:ascii="Eras Medium ITC" w:hAnsi="Eras Medium ITC"/>
        </w:rPr>
        <w:t xml:space="preserve">Monitor </w:t>
      </w:r>
      <w:r w:rsidR="007D3A05" w:rsidRPr="00965F4E">
        <w:rPr>
          <w:rFonts w:ascii="Eras Medium ITC" w:hAnsi="Eras Medium ITC"/>
        </w:rPr>
        <w:t xml:space="preserve"> requisitions</w:t>
      </w:r>
      <w:proofErr w:type="gramEnd"/>
      <w:r w:rsidR="007D3A05" w:rsidRPr="00965F4E">
        <w:rPr>
          <w:rFonts w:ascii="Eras Medium ITC" w:hAnsi="Eras Medium ITC"/>
        </w:rPr>
        <w:t xml:space="preserve"> are properly completed and signed</w:t>
      </w:r>
      <w:r w:rsidR="00A2768D">
        <w:rPr>
          <w:rFonts w:ascii="Eras Medium ITC" w:hAnsi="Eras Medium ITC"/>
        </w:rPr>
        <w:t>.</w:t>
      </w:r>
    </w:p>
    <w:p w:rsidR="007D3A05" w:rsidRPr="00965F4E" w:rsidRDefault="007D3A05" w:rsidP="001B2804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r w:rsidRPr="00965F4E">
        <w:rPr>
          <w:rFonts w:ascii="Eras Medium ITC" w:hAnsi="Eras Medium ITC"/>
        </w:rPr>
        <w:t>Maintain a neat, organized and well stocked storeroom facility</w:t>
      </w:r>
      <w:r w:rsidR="00A2768D">
        <w:rPr>
          <w:rFonts w:ascii="Eras Medium ITC" w:hAnsi="Eras Medium ITC"/>
        </w:rPr>
        <w:t>.</w:t>
      </w:r>
    </w:p>
    <w:p w:rsidR="007D3A05" w:rsidRPr="00965F4E" w:rsidRDefault="007D3A05" w:rsidP="001B2804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r w:rsidRPr="00965F4E">
        <w:rPr>
          <w:rFonts w:ascii="Eras Medium ITC" w:hAnsi="Eras Medium ITC"/>
        </w:rPr>
        <w:t>Count all Food, Beverage and Mini Bar inventories on a monthly basis</w:t>
      </w:r>
      <w:r w:rsidR="00A2768D">
        <w:rPr>
          <w:rFonts w:ascii="Eras Medium ITC" w:hAnsi="Eras Medium ITC"/>
        </w:rPr>
        <w:t>.</w:t>
      </w:r>
    </w:p>
    <w:p w:rsidR="007D3A05" w:rsidRPr="00965F4E" w:rsidRDefault="007D3A05" w:rsidP="001B2804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r w:rsidRPr="00965F4E">
        <w:rPr>
          <w:rFonts w:ascii="Eras Medium ITC" w:hAnsi="Eras Medium ITC"/>
        </w:rPr>
        <w:t>Responsible for performing any additional duties as requested by the Supply chain Department.</w:t>
      </w:r>
    </w:p>
    <w:p w:rsidR="004F7B0A" w:rsidRPr="00965F4E" w:rsidRDefault="004F7B0A" w:rsidP="001B2804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r w:rsidRPr="00965F4E">
        <w:rPr>
          <w:rFonts w:ascii="Eras Medium ITC" w:hAnsi="Eras Medium ITC"/>
        </w:rPr>
        <w:lastRenderedPageBreak/>
        <w:t xml:space="preserve"> Forward Food &amp; Beverage receiving sheet with invoices to accounting</w:t>
      </w:r>
      <w:r w:rsidR="00E16C4A">
        <w:rPr>
          <w:rFonts w:ascii="Eras Medium ITC" w:hAnsi="Eras Medium ITC"/>
        </w:rPr>
        <w:t xml:space="preserve"> department</w:t>
      </w:r>
      <w:proofErr w:type="gramStart"/>
      <w:r w:rsidR="00E16C4A">
        <w:rPr>
          <w:rFonts w:ascii="Eras Medium ITC" w:hAnsi="Eras Medium ITC"/>
        </w:rPr>
        <w:t>..</w:t>
      </w:r>
      <w:proofErr w:type="gramEnd"/>
    </w:p>
    <w:p w:rsidR="004F7B0A" w:rsidRPr="00965F4E" w:rsidRDefault="004F7B0A" w:rsidP="001B2804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r w:rsidRPr="00965F4E">
        <w:rPr>
          <w:rFonts w:ascii="Eras Medium ITC" w:hAnsi="Eras Medium ITC"/>
        </w:rPr>
        <w:t>Reconcile to</w:t>
      </w:r>
      <w:r w:rsidR="00D84023">
        <w:rPr>
          <w:rFonts w:ascii="Eras Medium ITC" w:hAnsi="Eras Medium ITC"/>
        </w:rPr>
        <w:t xml:space="preserve">tal food, beverage and </w:t>
      </w:r>
      <w:r w:rsidRPr="00965F4E">
        <w:rPr>
          <w:rFonts w:ascii="Eras Medium ITC" w:hAnsi="Eras Medium ITC"/>
        </w:rPr>
        <w:t>purchases with accounting monthly</w:t>
      </w:r>
      <w:r w:rsidR="00A2768D">
        <w:rPr>
          <w:rFonts w:ascii="Eras Medium ITC" w:hAnsi="Eras Medium ITC"/>
        </w:rPr>
        <w:t>.</w:t>
      </w:r>
    </w:p>
    <w:p w:rsidR="004F7B0A" w:rsidRPr="00965F4E" w:rsidRDefault="004F7B0A" w:rsidP="001B2804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r w:rsidRPr="00965F4E">
        <w:rPr>
          <w:rFonts w:ascii="Eras Medium ITC" w:hAnsi="Eras Medium ITC"/>
        </w:rPr>
        <w:t>Maintena</w:t>
      </w:r>
      <w:r w:rsidR="009244A5">
        <w:rPr>
          <w:rFonts w:ascii="Eras Medium ITC" w:hAnsi="Eras Medium ITC"/>
        </w:rPr>
        <w:t xml:space="preserve">nce of the Food &amp; </w:t>
      </w:r>
      <w:proofErr w:type="gramStart"/>
      <w:r w:rsidR="009244A5">
        <w:rPr>
          <w:rFonts w:ascii="Eras Medium ITC" w:hAnsi="Eras Medium ITC"/>
        </w:rPr>
        <w:t xml:space="preserve">Beverage </w:t>
      </w:r>
      <w:r w:rsidRPr="00965F4E">
        <w:rPr>
          <w:rFonts w:ascii="Eras Medium ITC" w:hAnsi="Eras Medium ITC"/>
        </w:rPr>
        <w:t xml:space="preserve"> line</w:t>
      </w:r>
      <w:proofErr w:type="gramEnd"/>
      <w:r w:rsidRPr="00965F4E">
        <w:rPr>
          <w:rFonts w:ascii="Eras Medium ITC" w:hAnsi="Eras Medium ITC"/>
        </w:rPr>
        <w:t xml:space="preserve"> expense check book</w:t>
      </w:r>
      <w:r w:rsidR="00124705">
        <w:rPr>
          <w:rFonts w:ascii="Eras Medium ITC" w:hAnsi="Eras Medium ITC"/>
        </w:rPr>
        <w:t>.</w:t>
      </w:r>
    </w:p>
    <w:p w:rsidR="004F7B0A" w:rsidRPr="00965F4E" w:rsidRDefault="004F7B0A" w:rsidP="001B2804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r w:rsidRPr="00965F4E">
        <w:rPr>
          <w:rFonts w:ascii="Eras Medium ITC" w:hAnsi="Eras Medium ITC"/>
        </w:rPr>
        <w:t>Work closely with the Operation department in order to achieve and maintain best quality and prices.</w:t>
      </w:r>
    </w:p>
    <w:p w:rsidR="003754DF" w:rsidRPr="00965F4E" w:rsidRDefault="00A2214E" w:rsidP="001B2804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r w:rsidRPr="00965F4E">
        <w:rPr>
          <w:rFonts w:ascii="Eras Medium ITC" w:hAnsi="Eras Medium ITC"/>
        </w:rPr>
        <w:t xml:space="preserve">Provide </w:t>
      </w:r>
      <w:r w:rsidR="003754DF" w:rsidRPr="00965F4E">
        <w:rPr>
          <w:rFonts w:ascii="Eras Medium ITC" w:hAnsi="Eras Medium ITC"/>
        </w:rPr>
        <w:t>Restaurant departments with special pricing requirements or needs on a case by case basis</w:t>
      </w:r>
      <w:r w:rsidR="00124705">
        <w:rPr>
          <w:rFonts w:ascii="Eras Medium ITC" w:hAnsi="Eras Medium ITC"/>
        </w:rPr>
        <w:t>.</w:t>
      </w:r>
    </w:p>
    <w:p w:rsidR="00965F4E" w:rsidRPr="003E065F" w:rsidRDefault="003E065F" w:rsidP="001B2804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3E065F">
        <w:rPr>
          <w:rFonts w:ascii="Eras Medium ITC" w:hAnsi="Eras Medium ITC" w:cs="Helvetica"/>
          <w:bCs/>
          <w:iCs/>
          <w:color w:val="000000"/>
          <w:shd w:val="clear" w:color="auto" w:fill="FFFFFF"/>
        </w:rPr>
        <w:t>Maintain</w:t>
      </w:r>
      <w:r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 contracts with local supplier</w:t>
      </w:r>
      <w:r w:rsidR="00965F4E" w:rsidRPr="003E065F"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 and </w:t>
      </w:r>
      <w:r w:rsidR="00ED6EFF" w:rsidRPr="003E065F">
        <w:rPr>
          <w:rFonts w:ascii="Eras Medium ITC" w:hAnsi="Eras Medium ITC" w:cs="Helvetica"/>
          <w:bCs/>
          <w:iCs/>
          <w:color w:val="000000"/>
          <w:shd w:val="clear" w:color="auto" w:fill="FFFFFF"/>
        </w:rPr>
        <w:t>related administrative</w:t>
      </w:r>
      <w:r w:rsidR="00965F4E" w:rsidRPr="003E065F"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 works.</w:t>
      </w:r>
    </w:p>
    <w:p w:rsidR="001B2804" w:rsidRPr="00965F4E" w:rsidRDefault="001B2804" w:rsidP="001B2804">
      <w:pPr>
        <w:pStyle w:val="NoSpacing"/>
        <w:rPr>
          <w:rFonts w:ascii="Eras Medium ITC" w:hAnsi="Eras Medium ITC"/>
          <w:b/>
        </w:rPr>
      </w:pPr>
    </w:p>
    <w:p w:rsidR="001B2804" w:rsidRDefault="001B2804" w:rsidP="001B2804">
      <w:pPr>
        <w:pStyle w:val="NoSpacing"/>
        <w:rPr>
          <w:rFonts w:ascii="Eras Medium ITC" w:hAnsi="Eras Medium ITC"/>
          <w:b/>
        </w:rPr>
      </w:pPr>
    </w:p>
    <w:p w:rsidR="00E31375" w:rsidRDefault="00E31375" w:rsidP="001B2804">
      <w:pPr>
        <w:pStyle w:val="NoSpacing"/>
        <w:rPr>
          <w:rFonts w:ascii="Eras Medium ITC" w:hAnsi="Eras Medium ITC"/>
          <w:b/>
        </w:rPr>
      </w:pPr>
    </w:p>
    <w:p w:rsidR="006D0B4F" w:rsidRPr="00074FE6" w:rsidRDefault="00350936" w:rsidP="001B2804">
      <w:pPr>
        <w:pStyle w:val="NoSpacing"/>
        <w:rPr>
          <w:b/>
        </w:rPr>
      </w:pPr>
      <w:r w:rsidRPr="00074FE6">
        <w:rPr>
          <w:rFonts w:ascii="Eras Medium ITC" w:hAnsi="Eras Medium ITC"/>
          <w:b/>
        </w:rPr>
        <w:t>YOUSEF AL RAJHI GROUP, RIYADH-KSA</w:t>
      </w:r>
      <w:r w:rsidRPr="00074FE6">
        <w:rPr>
          <w:b/>
        </w:rPr>
        <w:t xml:space="preserve">                                             </w:t>
      </w:r>
      <w:r w:rsidR="00050840">
        <w:rPr>
          <w:b/>
          <w:noProof/>
        </w:rPr>
        <mc:AlternateContent>
          <mc:Choice Requires="wpc">
            <w:drawing>
              <wp:inline distT="0" distB="0" distL="0" distR="0">
                <wp:extent cx="1946275" cy="212090"/>
                <wp:effectExtent l="0" t="4445" r="0" b="2540"/>
                <wp:docPr id="34" name="Canva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700" y="11430"/>
                            <a:ext cx="1924050" cy="191135"/>
                          </a:xfrm>
                          <a:prstGeom prst="rect">
                            <a:avLst/>
                          </a:prstGeom>
                          <a:solidFill>
                            <a:srgbClr val="6049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6830" y="11430"/>
                            <a:ext cx="183070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FE6" w:rsidRPr="00074FE6" w:rsidRDefault="00074FE6" w:rsidP="00074FE6">
                              <w:pPr>
                                <w:rPr>
                                  <w:rFonts w:ascii="Eras Medium ITC" w:hAnsi="Eras Medium ITC"/>
                                </w:rPr>
                              </w:pPr>
                              <w:r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 xml:space="preserve">     </w:t>
                              </w:r>
                              <w:r w:rsidR="00CA6FCB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>July</w:t>
                              </w:r>
                              <w:proofErr w:type="gramStart"/>
                              <w:r w:rsidR="00CA6FCB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>,2012</w:t>
                              </w:r>
                              <w:proofErr w:type="gramEnd"/>
                              <w:r w:rsidR="00CA6FCB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 xml:space="preserve">  TO  Nov</w:t>
                              </w:r>
                              <w:r w:rsidRPr="00074FE6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 xml:space="preserve">  ,2014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" cy="212090"/>
                          </a:xfrm>
                          <a:prstGeom prst="rect">
                            <a:avLst/>
                          </a:prstGeom>
                          <a:solidFill>
                            <a:srgbClr val="3F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21510" y="23495"/>
                            <a:ext cx="24765" cy="188595"/>
                          </a:xfrm>
                          <a:prstGeom prst="rect">
                            <a:avLst/>
                          </a:prstGeom>
                          <a:solidFill>
                            <a:srgbClr val="3F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765" y="0"/>
                            <a:ext cx="1921510" cy="23495"/>
                          </a:xfrm>
                          <a:prstGeom prst="rect">
                            <a:avLst/>
                          </a:prstGeom>
                          <a:solidFill>
                            <a:srgbClr val="3F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4765" y="187960"/>
                            <a:ext cx="1921510" cy="24130"/>
                          </a:xfrm>
                          <a:prstGeom prst="rect">
                            <a:avLst/>
                          </a:prstGeom>
                          <a:solidFill>
                            <a:srgbClr val="3F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34" o:spid="_x0000_s1034" editas="canvas" style="width:153.25pt;height:16.7pt;mso-position-horizontal-relative:char;mso-position-vertical-relative:line" coordsize="1946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HL+wMAAHUXAAAOAAAAZHJzL2Uyb0RvYy54bWzsWF9v4zYMfx+w7yD43bXlyPEf1D20ST0M&#10;6LbDbvsAii3HxmzJk9w43bDvPkpOHKdpt1u7C3BA8uBIpkyRIn8kxesP26ZGGyZVJXhi4SvXQoxn&#10;Iq/4OrF+/SW1QwupjvKc1oKzxHpiyvpw8+03130bM0+Uos6ZRMCEq7hvE6vsujZ2HJWVrKHqSrSM&#10;A7EQsqEdTOXaySXtgXtTO57rzp1eyLyVImNKwdvlQLRuDP+iYFn3U1Eo1qE6sUC2zjylea7007m5&#10;pvFa0rassp0Y9A1SNLTisOnIakk7ih5ldcKqqTIplCi6q0w0jiiKKmNGB9AGu8+0WVC+ocook8Hp&#10;7AWE0f/Id7XWcnORVnUNp+EA91i/0/892IfBy74F66h2tJN63/6fStoyo5aKsx83HyWq8sSKLMRp&#10;Az7yM1iN8nXN0GyuDaR3h2Wf2o9Si6raB5H9phAXixKWsVspRV8ymoNUWK8HFSYf6ImCT9Gq/0Hk&#10;wJ4+dsLYalvIRjMEK6AtfOsFLrjIE4wwme1cg207lGli5BHXB3Km6RHGM99sReM9l1aq7jsmGqQH&#10;iSVBCbML3TyoTktF4/0So4Woq1yfuZnI9WpRS7Sh4KZzl0TB3Y67mi6ruV58MBWNhzcgJOyhaVpc&#10;43Z/RhgEvvMiO52HgU1S4ttR4Ia2i6O7SG9BlulfWkBM4rLKc8YfKs72EMDk8yy8A+PgvAYEqAdL&#10;+p5vdD+SXk2VdM3vJSWbqoOIUFdNYoXjIhprA9/zHA6Sxh2t6mHsHItvThnOYP9vTsW4g/aAwZNW&#10;In8Cb5ACjAT2hNgFg1LIPyzUQxxILPX7I5XMQvX3HDwqwoTowGEmxA88mMgpZTWlUJ4Bq8TqLDQM&#10;F90QbB5bWa1L2Ambg+HiFrywqIxjaA8dpNr5LkDtTJjDoM0J6AJtliMMfTnQzeYhQO010AEtcP0B&#10;dDrazw0qAUlvBN0InT1yxhfA8x+w5Eb34X1IbOLN723iLpf2bbog9jzFgb+cLReLJT7Gkgb2+7Gk&#10;ff11CKXmdwqhCSaG+AK6GUxcwoMOwv8SHrrtamvSkUklB2h+dsAYg8UYKGAwBAkYfHUBAr8QIMIz&#10;Bgg4M8i4z7KxR4L5Pixgz43eGRZex9gsnWF/KCqeQfGSiy+5eHJR+U91/cv1L/ZegFp0RqhBjQvO&#10;PgDOm5HIVLhD0tAl8AR0OAz9gfz2XHwBHVS3p9mbxpcCWN81z1UAk1PQQb1/vgJ4h6rTHDeiUd84&#10;Rzhe8Ga6P5cL5+4q+tXVk1C2Pb9wkrHUPkOX54A3HAbQCNFQP+S4Y9ARPLSBLqC7gO4LdXlMuxVa&#10;raZjtetD6+bxdG66Qodu+c3fAAAA//8DAFBLAwQUAAYACAAAACEAv87pu9kAAAAEAQAADwAAAGRy&#10;cy9kb3ducmV2LnhtbEyPQU/DMAyF75P4D5GRuEwsZWMVKk2naYgD4kSBu9eYtqJxSpJthV+P4QIX&#10;y9az3vteuZncoI4UYu/ZwNUiA0XceNtza+Dl+f7yBlRMyBYHz2TgkyJsqrNZiYX1J36iY51aJSYc&#10;CzTQpTQWWsemI4dx4Udi0d58cJjkDK22AU9i7ga9zLJcO+xZEjocaddR814fnISsU77D7ev8oUde&#10;Pn6Er6GmO2MuzqftLahEU/p7hh98QYdKmPb+wDaqwYAUSb9TtFWWr0HtZVldg65K/R+++gYAAP//&#10;AwBQSwECLQAUAAYACAAAACEAtoM4kv4AAADhAQAAEwAAAAAAAAAAAAAAAAAAAAAAW0NvbnRlbnRf&#10;VHlwZXNdLnhtbFBLAQItABQABgAIAAAAIQA4/SH/1gAAAJQBAAALAAAAAAAAAAAAAAAAAC8BAABf&#10;cmVscy8ucmVsc1BLAQItABQABgAIAAAAIQBIMNHL+wMAAHUXAAAOAAAAAAAAAAAAAAAAAC4CAABk&#10;cnMvZTJvRG9jLnhtbFBLAQItABQABgAIAAAAIQC/zum72QAAAAQBAAAPAAAAAAAAAAAAAAAAAFUG&#10;AABkcnMvZG93bnJldi54bWxQSwUGAAAAAAQABADzAAAAWwcAAAAA&#10;">
                <v:shape id="_x0000_s1035" type="#_x0000_t75" style="position:absolute;width:19462;height:2120;visibility:visible;mso-wrap-style:square">
                  <v:fill o:detectmouseclick="t"/>
                  <v:path o:connecttype="none"/>
                </v:shape>
                <v:rect id="Rectangle 36" o:spid="_x0000_s1036" style="position:absolute;left:127;top:114;width:19240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MncQA&#10;AADaAAAADwAAAGRycy9kb3ducmV2LnhtbESPQWvCQBSE7wX/w/KEXoJu2kCp0VWkUNpDczAVvT6y&#10;z2ww+zZmt5r8+26h4HGYmW+Y1WawrbhS7xvHCp7mKQjiyumGawX77/fZKwgfkDW2jknBSB4268nD&#10;CnPtbryjaxlqESHsc1RgQuhyKX1lyKKfu444eifXWwxR9rXUPd4i3LbyOU1fpMWG44LBjt4MVefy&#10;xyroDouCx7L+ypLzcXcp0g9KTKbU43TYLkEEGsI9/N/+1AoW8Hc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zJ3EAAAA2gAAAA8AAAAAAAAAAAAAAAAAmAIAAGRycy9k&#10;b3ducmV2LnhtbFBLBQYAAAAABAAEAPUAAACJAwAAAAA=&#10;" fillcolor="#60497b" stroked="f"/>
                <v:rect id="Rectangle 37" o:spid="_x0000_s1037" style="position:absolute;left:368;top:114;width:18307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74FE6" w:rsidRPr="00074FE6" w:rsidRDefault="00074FE6" w:rsidP="00074FE6">
                        <w:pPr>
                          <w:rPr>
                            <w:rFonts w:ascii="Eras Medium ITC" w:hAnsi="Eras Medium ITC"/>
                          </w:rPr>
                        </w:pPr>
                        <w:r>
                          <w:rPr>
                            <w:rFonts w:ascii="Eras Medium ITC" w:hAnsi="Eras Medium ITC" w:cs="Calibri"/>
                            <w:color w:val="FFFFFF"/>
                          </w:rPr>
                          <w:t xml:space="preserve">     </w:t>
                        </w:r>
                        <w:r w:rsidR="00CA6FCB">
                          <w:rPr>
                            <w:rFonts w:ascii="Eras Medium ITC" w:hAnsi="Eras Medium ITC" w:cs="Calibri"/>
                            <w:color w:val="FFFFFF"/>
                          </w:rPr>
                          <w:t>July</w:t>
                        </w:r>
                        <w:proofErr w:type="gramStart"/>
                        <w:r w:rsidR="00CA6FCB">
                          <w:rPr>
                            <w:rFonts w:ascii="Eras Medium ITC" w:hAnsi="Eras Medium ITC" w:cs="Calibri"/>
                            <w:color w:val="FFFFFF"/>
                          </w:rPr>
                          <w:t>,2012</w:t>
                        </w:r>
                        <w:proofErr w:type="gramEnd"/>
                        <w:r w:rsidR="00CA6FCB">
                          <w:rPr>
                            <w:rFonts w:ascii="Eras Medium ITC" w:hAnsi="Eras Medium ITC" w:cs="Calibri"/>
                            <w:color w:val="FFFFFF"/>
                          </w:rPr>
                          <w:t xml:space="preserve">  TO  Nov</w:t>
                        </w:r>
                        <w:r w:rsidRPr="00074FE6">
                          <w:rPr>
                            <w:rFonts w:ascii="Eras Medium ITC" w:hAnsi="Eras Medium ITC" w:cs="Calibri"/>
                            <w:color w:val="FFFFFF"/>
                          </w:rPr>
                          <w:t xml:space="preserve">  ,2014</w:t>
                        </w:r>
                      </w:p>
                    </w:txbxContent>
                  </v:textbox>
                </v:rect>
                <v:rect id="Rectangle 38" o:spid="_x0000_s1038" style="position:absolute;width:247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UcMQA&#10;AADbAAAADwAAAGRycy9kb3ducmV2LnhtbERPS2vCQBC+F/wPywi9lGZjKUViVhHF0kMPrXqotyE7&#10;JiHZ2ZBdzePXdwXB23x8z0lXvanFlVpXWlYwi2IQxJnVJecKjofd6xyE88gaa8ukYCAHq+XkKcVE&#10;245/6br3uQgh7BJUUHjfJFK6rCCDLrINceDOtjXoA2xzqVvsQrip5Vscf0iDJYeGAhvaFJRV+4tR&#10;sP7ZvnTVML5X59Nn/j3n7V+5G5V6nvbrBQhPvX+I7+4vHebP4PZLO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LVHDEAAAA2wAAAA8AAAAAAAAAAAAAAAAAmAIAAGRycy9k&#10;b3ducmV2LnhtbFBLBQYAAAAABAAEAPUAAACJAwAAAAA=&#10;" fillcolor="#3f3151" stroked="f"/>
                <v:rect id="Rectangle 39" o:spid="_x0000_s1039" style="position:absolute;left:19215;top:234;width:247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KB8MA&#10;AADbAAAADwAAAGRycy9kb3ducmV2LnhtbERPTYvCMBC9C/sfwix4EU1XFinVKLKieNiDunvQ29CM&#10;bWkzKU201V9vBMHbPN7nzBadqcSVGldYVvA1ikAQp1YXnCn4/1sPYxDOI2usLJOCGzlYzD96M0y0&#10;bXlP14PPRAhhl6CC3Ps6kdKlORl0I1sTB+5sG4M+wCaTusE2hJtKjqNoIg0WHBpyrOknp7Q8XIyC&#10;5W41aMvb/bs8nzbZb8yrY7G+K9X/7JZTEJ46/xa/3Fsd5o/h+Us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nKB8MAAADbAAAADwAAAAAAAAAAAAAAAACYAgAAZHJzL2Rv&#10;d25yZXYueG1sUEsFBgAAAAAEAAQA9QAAAIgDAAAAAA==&#10;" fillcolor="#3f3151" stroked="f"/>
                <v:rect id="Rectangle 40" o:spid="_x0000_s1040" style="position:absolute;left:247;width:1921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36MIA&#10;AADbAAAADwAAAGRycy9kb3ducmV2LnhtbERPTYvCMBC9L/gfwgheFk0VWaQaRRTFg4dd9aC3oRnb&#10;0mZSmmirv34jCN7m8T5ntmhNKe5Uu9yyguEgAkGcWJ1zquB03PQnIJxH1lhaJgUPcrCYd75mGGvb&#10;8B/dDz4VIYRdjAoy76tYSpdkZNANbEUcuKutDfoA61TqGpsQbko5iqIfaTDn0JBhRauMkuJwMwqW&#10;v+vvpng8x8X1sk33E16f881TqV63XU5BeGr9R/x273SYP4bXL+E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PfowgAAANsAAAAPAAAAAAAAAAAAAAAAAJgCAABkcnMvZG93&#10;bnJldi54bWxQSwUGAAAAAAQABAD1AAAAhwMAAAAA&#10;" fillcolor="#3f3151" stroked="f"/>
                <v:rect id="Rectangle 41" o:spid="_x0000_s1041" style="position:absolute;left:247;top:1879;width:1921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Sc8MA&#10;AADbAAAADwAAAGRycy9kb3ducmV2LnhtbERPS4vCMBC+L/gfwgheFk2VXZFqFFEUDx7Wx0FvQzO2&#10;pc2kNNFWf/1GWNjbfHzPmS1aU4oH1S63rGA4iEAQJ1bnnCo4nzb9CQjnkTWWlknBkxws5p2PGcba&#10;Nnygx9GnIoSwi1FB5n0VS+mSjAy6ga2IA3eztUEfYJ1KXWMTwk0pR1E0lgZzDg0ZVrTKKCmOd6Ng&#10;+bP+bIrn66u4XbfpfsLrS755KdXrtsspCE+t/xf/uXc6zP+G9y/h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BSc8MAAADbAAAADwAAAAAAAAAAAAAAAACYAgAAZHJzL2Rv&#10;d25yZXYueG1sUEsFBgAAAAAEAAQA9QAAAIgDAAAAAA==&#10;" fillcolor="#3f3151" stroked="f"/>
                <w10:anchorlock/>
              </v:group>
            </w:pict>
          </mc:Fallback>
        </mc:AlternateContent>
      </w:r>
      <w:r w:rsidRPr="00074FE6">
        <w:rPr>
          <w:b/>
        </w:rPr>
        <w:t xml:space="preserve">          </w:t>
      </w:r>
    </w:p>
    <w:p w:rsidR="0098357B" w:rsidRDefault="0098357B" w:rsidP="00B137EC">
      <w:pPr>
        <w:pStyle w:val="NoSpacing"/>
        <w:rPr>
          <w:rFonts w:ascii="Eras Medium ITC" w:hAnsi="Eras Medium ITC"/>
        </w:rPr>
      </w:pPr>
    </w:p>
    <w:p w:rsidR="006D0B4F" w:rsidRPr="00074FE6" w:rsidRDefault="00350936" w:rsidP="00B137EC">
      <w:pPr>
        <w:pStyle w:val="NoSpacing"/>
        <w:rPr>
          <w:rFonts w:ascii="Eras Medium ITC" w:hAnsi="Eras Medium ITC"/>
        </w:rPr>
      </w:pPr>
      <w:r w:rsidRPr="00074FE6">
        <w:rPr>
          <w:rFonts w:ascii="Eras Medium ITC" w:hAnsi="Eras Medium ITC"/>
        </w:rPr>
        <w:t>PROCUREMENT CUM PURCHASING OFFICER</w:t>
      </w:r>
    </w:p>
    <w:p w:rsidR="006D0B4F" w:rsidRPr="00074FE6" w:rsidRDefault="006D0B4F" w:rsidP="006D0B4F">
      <w:pPr>
        <w:pStyle w:val="NoSpacing"/>
        <w:rPr>
          <w:rFonts w:ascii="Eras Medium ITC" w:hAnsi="Eras Medium ITC"/>
        </w:rPr>
      </w:pPr>
    </w:p>
    <w:p w:rsidR="004E6C3F" w:rsidRPr="00074FE6" w:rsidRDefault="004D451C" w:rsidP="004E6C3F">
      <w:pPr>
        <w:pStyle w:val="ListParagraph"/>
        <w:numPr>
          <w:ilvl w:val="0"/>
          <w:numId w:val="17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>Responsibilities of Fully Computerized &amp;</w:t>
      </w:r>
      <w:r w:rsidR="004E6C3F" w:rsidRPr="00074FE6">
        <w:rPr>
          <w:rFonts w:ascii="Eras Medium ITC" w:eastAsia="Times New Roman" w:hAnsi="Eras Medium ITC" w:cs="Arial"/>
          <w:color w:val="000000"/>
        </w:rPr>
        <w:t xml:space="preserve"> ERP Procure</w:t>
      </w:r>
      <w:r w:rsidR="00820868" w:rsidRPr="00074FE6">
        <w:rPr>
          <w:rFonts w:ascii="Eras Medium ITC" w:eastAsia="Times New Roman" w:hAnsi="Eras Medium ITC" w:cs="Arial"/>
          <w:color w:val="000000"/>
        </w:rPr>
        <w:t xml:space="preserve">ment based on Microsoft Dynamics </w:t>
      </w:r>
      <w:r w:rsidR="004E6C3F" w:rsidRPr="00074FE6">
        <w:rPr>
          <w:rFonts w:ascii="Eras Medium ITC" w:eastAsia="Times New Roman" w:hAnsi="Eras Medium ITC" w:cs="Arial"/>
          <w:color w:val="000000"/>
        </w:rPr>
        <w:t>A</w:t>
      </w:r>
      <w:r w:rsidR="002C1869" w:rsidRPr="00074FE6">
        <w:rPr>
          <w:rFonts w:ascii="Eras Medium ITC" w:eastAsia="Times New Roman" w:hAnsi="Eras Medium ITC" w:cs="Arial"/>
          <w:color w:val="000000"/>
        </w:rPr>
        <w:t>X</w:t>
      </w:r>
      <w:r w:rsidR="007161B0" w:rsidRPr="00074FE6">
        <w:rPr>
          <w:rFonts w:ascii="Eras Medium ITC" w:eastAsia="Times New Roman" w:hAnsi="Eras Medium ITC" w:cs="Arial"/>
          <w:color w:val="000000"/>
        </w:rPr>
        <w:t xml:space="preserve"> 200</w:t>
      </w:r>
      <w:r w:rsidR="004E6C3F" w:rsidRPr="00074FE6">
        <w:rPr>
          <w:rFonts w:ascii="Eras Medium ITC" w:eastAsia="Times New Roman" w:hAnsi="Eras Medium ITC" w:cs="Arial"/>
          <w:color w:val="000000"/>
        </w:rPr>
        <w:t>9</w:t>
      </w:r>
      <w:r w:rsidRPr="00074FE6">
        <w:rPr>
          <w:rFonts w:ascii="Eras Medium ITC" w:eastAsia="Times New Roman" w:hAnsi="Eras Medium ITC" w:cs="Arial"/>
          <w:color w:val="000000"/>
        </w:rPr>
        <w:t xml:space="preserve"> and online Purchase Order is prepared in </w:t>
      </w:r>
      <w:r w:rsidR="004E6C3F" w:rsidRPr="00074FE6">
        <w:rPr>
          <w:rFonts w:ascii="Eras Medium ITC" w:eastAsia="Times New Roman" w:hAnsi="Eras Medium ITC" w:cs="Arial"/>
          <w:color w:val="000000"/>
        </w:rPr>
        <w:t xml:space="preserve">Microsoft </w:t>
      </w:r>
      <w:r w:rsidR="00541A98" w:rsidRPr="00074FE6">
        <w:rPr>
          <w:rFonts w:ascii="Eras Medium ITC" w:eastAsia="Times New Roman" w:hAnsi="Eras Medium ITC" w:cs="Arial"/>
          <w:color w:val="000000"/>
        </w:rPr>
        <w:t>Dynamic</w:t>
      </w:r>
      <w:r w:rsidR="002C1869" w:rsidRPr="00074FE6">
        <w:rPr>
          <w:rFonts w:ascii="Eras Medium ITC" w:eastAsia="Times New Roman" w:hAnsi="Eras Medium ITC" w:cs="Arial"/>
          <w:color w:val="000000"/>
        </w:rPr>
        <w:t xml:space="preserve"> AX</w:t>
      </w:r>
      <w:r w:rsidR="007161B0" w:rsidRPr="00074FE6">
        <w:rPr>
          <w:rFonts w:ascii="Eras Medium ITC" w:eastAsia="Times New Roman" w:hAnsi="Eras Medium ITC" w:cs="Arial"/>
          <w:color w:val="000000"/>
        </w:rPr>
        <w:t xml:space="preserve"> 200</w:t>
      </w:r>
      <w:r w:rsidR="002C1869" w:rsidRPr="00074FE6">
        <w:rPr>
          <w:rFonts w:ascii="Eras Medium ITC" w:eastAsia="Times New Roman" w:hAnsi="Eras Medium ITC" w:cs="Arial"/>
          <w:color w:val="000000"/>
        </w:rPr>
        <w:t>9</w:t>
      </w:r>
      <w:r w:rsidR="004E6C3F" w:rsidRPr="00074FE6">
        <w:rPr>
          <w:rFonts w:ascii="Eras Medium ITC" w:eastAsia="Times New Roman" w:hAnsi="Eras Medium ITC" w:cs="Arial"/>
          <w:color w:val="000000"/>
        </w:rPr>
        <w:t xml:space="preserve"> ERP.</w:t>
      </w:r>
    </w:p>
    <w:p w:rsidR="002F60EC" w:rsidRPr="00074FE6" w:rsidRDefault="004D451C" w:rsidP="00560A3E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>Scre</w:t>
      </w:r>
      <w:r w:rsidR="008D24B6" w:rsidRPr="00074FE6">
        <w:rPr>
          <w:rFonts w:ascii="Eras Medium ITC" w:eastAsia="Times New Roman" w:hAnsi="Eras Medium ITC" w:cs="Arial"/>
          <w:color w:val="000000"/>
        </w:rPr>
        <w:t xml:space="preserve">ening of </w:t>
      </w:r>
      <w:r w:rsidR="007161B0" w:rsidRPr="00074FE6">
        <w:rPr>
          <w:rFonts w:ascii="Eras Medium ITC" w:eastAsia="Times New Roman" w:hAnsi="Eras Medium ITC" w:cs="Arial"/>
          <w:color w:val="000000"/>
        </w:rPr>
        <w:t>requisitions p</w:t>
      </w:r>
      <w:r w:rsidR="008D24B6" w:rsidRPr="00074FE6">
        <w:rPr>
          <w:rFonts w:ascii="Eras Medium ITC" w:eastAsia="Times New Roman" w:hAnsi="Eras Medium ITC" w:cs="Arial"/>
          <w:color w:val="000000"/>
        </w:rPr>
        <w:t>rior to f</w:t>
      </w:r>
      <w:r w:rsidRPr="00074FE6">
        <w:rPr>
          <w:rFonts w:ascii="Eras Medium ITC" w:eastAsia="Times New Roman" w:hAnsi="Eras Medium ITC" w:cs="Arial"/>
          <w:color w:val="000000"/>
        </w:rPr>
        <w:t>orwarding for procurement In-charge</w:t>
      </w:r>
      <w:r w:rsidR="002F60EC" w:rsidRPr="00074FE6">
        <w:rPr>
          <w:rFonts w:ascii="Eras Medium ITC" w:hAnsi="Eras Medium ITC" w:cs="Helvetica"/>
          <w:bCs/>
          <w:iCs/>
          <w:color w:val="000000"/>
          <w:shd w:val="clear" w:color="auto" w:fill="FFFFFF"/>
        </w:rPr>
        <w:t>.</w:t>
      </w:r>
    </w:p>
    <w:p w:rsidR="00CE3692" w:rsidRPr="00074FE6" w:rsidRDefault="004D451C" w:rsidP="004D451C">
      <w:pPr>
        <w:pStyle w:val="ListParagraph"/>
        <w:numPr>
          <w:ilvl w:val="0"/>
          <w:numId w:val="16"/>
        </w:numPr>
        <w:spacing w:before="100" w:beforeAutospacing="1" w:after="100" w:afterAutospacing="1" w:line="188" w:lineRule="atLeast"/>
        <w:rPr>
          <w:rFonts w:ascii="Eras Medium ITC" w:eastAsia="Times New Roman" w:hAnsi="Eras Medium ITC" w:cs="Arial"/>
          <w:color w:val="000000"/>
        </w:rPr>
      </w:pPr>
      <w:r w:rsidRPr="00074FE6">
        <w:rPr>
          <w:rFonts w:ascii="Eras Medium ITC" w:eastAsia="Times New Roman" w:hAnsi="Eras Medium ITC" w:cs="Arial"/>
          <w:color w:val="000000"/>
        </w:rPr>
        <w:t>Procurement of Material, Physical Inspection, Stacking, Maintaining Minimum &amp; Maximum Level o</w:t>
      </w:r>
      <w:r w:rsidR="00CE3692" w:rsidRPr="00074FE6">
        <w:rPr>
          <w:rFonts w:ascii="Eras Medium ITC" w:eastAsia="Times New Roman" w:hAnsi="Eras Medium ITC" w:cs="Arial"/>
          <w:color w:val="000000"/>
        </w:rPr>
        <w:t>f Critical &amp; Fast Moving Items.</w:t>
      </w:r>
    </w:p>
    <w:p w:rsidR="002F60EC" w:rsidRPr="00074FE6" w:rsidRDefault="00CE3692" w:rsidP="004D451C">
      <w:pPr>
        <w:pStyle w:val="ListParagraph"/>
        <w:numPr>
          <w:ilvl w:val="0"/>
          <w:numId w:val="16"/>
        </w:numPr>
        <w:spacing w:before="100" w:beforeAutospacing="1" w:after="100" w:afterAutospacing="1" w:line="188" w:lineRule="atLeast"/>
        <w:rPr>
          <w:rFonts w:ascii="Eras Medium ITC" w:eastAsia="Times New Roman" w:hAnsi="Eras Medium ITC" w:cs="Arial"/>
          <w:color w:val="000000"/>
        </w:rPr>
      </w:pPr>
      <w:r w:rsidRPr="00074FE6">
        <w:rPr>
          <w:rFonts w:ascii="Eras Medium ITC" w:eastAsia="Times New Roman" w:hAnsi="Eras Medium ITC" w:cs="Arial"/>
          <w:color w:val="000000"/>
        </w:rPr>
        <w:t>Maintaining a</w:t>
      </w:r>
      <w:r w:rsidR="004D451C" w:rsidRPr="00074FE6">
        <w:rPr>
          <w:rFonts w:ascii="Eras Medium ITC" w:eastAsia="Times New Roman" w:hAnsi="Eras Medium ITC" w:cs="Arial"/>
          <w:color w:val="000000"/>
        </w:rPr>
        <w:t xml:space="preserve">ll </w:t>
      </w:r>
      <w:r w:rsidRPr="00074FE6">
        <w:rPr>
          <w:rFonts w:ascii="Eras Medium ITC" w:eastAsia="Times New Roman" w:hAnsi="Eras Medium ITC" w:cs="Arial"/>
          <w:color w:val="000000"/>
        </w:rPr>
        <w:t>procurement d</w:t>
      </w:r>
      <w:r w:rsidR="004D451C" w:rsidRPr="00074FE6">
        <w:rPr>
          <w:rFonts w:ascii="Eras Medium ITC" w:eastAsia="Times New Roman" w:hAnsi="Eras Medium ITC" w:cs="Arial"/>
          <w:color w:val="000000"/>
        </w:rPr>
        <w:t>ocuments.</w:t>
      </w:r>
    </w:p>
    <w:p w:rsidR="002F60EC" w:rsidRPr="00074FE6" w:rsidRDefault="002F60EC" w:rsidP="002F60EC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hAnsi="Eras Medium ITC" w:cs="Helvetica"/>
          <w:bCs/>
          <w:iCs/>
          <w:color w:val="000000"/>
          <w:shd w:val="clear" w:color="auto" w:fill="FFFFFF"/>
        </w:rPr>
        <w:t>Visiting the vendors for requirement quotat</w:t>
      </w:r>
      <w:r w:rsidR="00BB3BE9" w:rsidRPr="00074FE6"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ions as per </w:t>
      </w:r>
      <w:proofErr w:type="gramStart"/>
      <w:r w:rsidR="00BB3BE9" w:rsidRPr="00074FE6">
        <w:rPr>
          <w:rFonts w:ascii="Eras Medium ITC" w:hAnsi="Eras Medium ITC" w:cs="Helvetica"/>
          <w:bCs/>
          <w:iCs/>
          <w:color w:val="000000"/>
          <w:shd w:val="clear" w:color="auto" w:fill="FFFFFF"/>
        </w:rPr>
        <w:t>clients</w:t>
      </w:r>
      <w:proofErr w:type="gramEnd"/>
      <w:r w:rsidR="00BB3BE9" w:rsidRPr="00074FE6"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 request.</w:t>
      </w:r>
    </w:p>
    <w:p w:rsidR="007569D0" w:rsidRPr="00074FE6" w:rsidRDefault="007569D0" w:rsidP="002F60EC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>Stock Verification, Analysis of Vendor Performance &amp; Price Variance &amp; Purchase related all responsibility - New Vendor Development, Price Negotiation with vendor, PO releasing, Material Delivery and Payment etc. </w:t>
      </w:r>
    </w:p>
    <w:p w:rsidR="002F60EC" w:rsidRPr="00074FE6" w:rsidRDefault="009E7D9B" w:rsidP="002F60EC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>Budgeting- Monthly Budget is prepared as per the requirement of Project (At Site), Supply Chain. </w:t>
      </w:r>
      <w:r w:rsidR="002F60EC" w:rsidRPr="00074FE6">
        <w:rPr>
          <w:rFonts w:ascii="Eras Medium ITC" w:hAnsi="Eras Medium ITC" w:cs="Helvetica"/>
          <w:bCs/>
          <w:iCs/>
          <w:color w:val="000000"/>
          <w:shd w:val="clear" w:color="auto" w:fill="FFFFFF"/>
        </w:rPr>
        <w:t>.</w:t>
      </w:r>
    </w:p>
    <w:p w:rsidR="008701CA" w:rsidRPr="00074FE6" w:rsidRDefault="008701CA" w:rsidP="002F60EC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>Material Management. Planning for daily consumables material for next one month. Billing status. Making the comparative statement</w:t>
      </w:r>
      <w:r w:rsidRPr="00074FE6"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 </w:t>
      </w:r>
    </w:p>
    <w:p w:rsidR="002F60EC" w:rsidRPr="00074FE6" w:rsidRDefault="008701CA" w:rsidP="002F60EC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>Ensure the quality &amp; quantity of material purchase at site. </w:t>
      </w:r>
      <w:r w:rsidR="002F60EC" w:rsidRPr="00074FE6">
        <w:rPr>
          <w:rFonts w:ascii="Eras Medium ITC" w:hAnsi="Eras Medium ITC" w:cs="Helvetica"/>
          <w:bCs/>
          <w:iCs/>
          <w:color w:val="000000"/>
          <w:shd w:val="clear" w:color="auto" w:fill="FFFFFF"/>
        </w:rPr>
        <w:t>.</w:t>
      </w:r>
    </w:p>
    <w:p w:rsidR="002F60EC" w:rsidRPr="00074FE6" w:rsidRDefault="002A4E99" w:rsidP="002F60EC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>Creating different reports as required by Management</w:t>
      </w:r>
      <w:r w:rsidR="002F60EC" w:rsidRPr="00074FE6">
        <w:rPr>
          <w:rFonts w:ascii="Eras Medium ITC" w:hAnsi="Eras Medium ITC" w:cs="Helvetica"/>
          <w:bCs/>
          <w:iCs/>
          <w:color w:val="000000"/>
          <w:shd w:val="clear" w:color="auto" w:fill="FFFFFF"/>
        </w:rPr>
        <w:t>.</w:t>
      </w:r>
    </w:p>
    <w:p w:rsidR="002F60EC" w:rsidRPr="00074FE6" w:rsidRDefault="002A4E99" w:rsidP="002F60EC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>Negotiating with the vendors for Rate, Delivery and Payment Terms. </w:t>
      </w:r>
      <w:r w:rsidR="002F60EC" w:rsidRPr="00074FE6">
        <w:rPr>
          <w:rFonts w:ascii="Eras Medium ITC" w:hAnsi="Eras Medium ITC" w:cs="Helvetica"/>
          <w:bCs/>
          <w:iCs/>
          <w:color w:val="000000"/>
          <w:shd w:val="clear" w:color="auto" w:fill="FFFFFF"/>
        </w:rPr>
        <w:t>.</w:t>
      </w:r>
    </w:p>
    <w:p w:rsidR="002A4E99" w:rsidRPr="00074FE6" w:rsidRDefault="002A4E99" w:rsidP="002F60EC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 xml:space="preserve">Purchase related all responsibility - New Vendor Development, Price Negotiation with vendor, PO releasing, Material Delivery and Payment </w:t>
      </w:r>
      <w:proofErr w:type="spellStart"/>
      <w:r w:rsidRPr="00074FE6">
        <w:rPr>
          <w:rFonts w:ascii="Eras Medium ITC" w:eastAsia="Times New Roman" w:hAnsi="Eras Medium ITC" w:cs="Arial"/>
          <w:color w:val="000000"/>
        </w:rPr>
        <w:t>etc</w:t>
      </w:r>
      <w:proofErr w:type="spellEnd"/>
      <w:r w:rsidRPr="00074FE6">
        <w:rPr>
          <w:rFonts w:ascii="Eras Medium ITC" w:hAnsi="Eras Medium ITC" w:cs="Helvetica"/>
          <w:bCs/>
          <w:iCs/>
          <w:color w:val="000000"/>
          <w:shd w:val="clear" w:color="auto" w:fill="FFFFFF"/>
        </w:rPr>
        <w:t xml:space="preserve"> </w:t>
      </w:r>
    </w:p>
    <w:p w:rsidR="00F23608" w:rsidRPr="00074FE6" w:rsidRDefault="00F23608" w:rsidP="002F60EC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>Preparing RFQ's and forwarding it to relevant suppliers / agents to obtain Quotations. </w:t>
      </w:r>
    </w:p>
    <w:p w:rsidR="002F60EC" w:rsidRPr="00074FE6" w:rsidRDefault="00753D45" w:rsidP="002F60EC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>Expediting with vendors</w:t>
      </w:r>
      <w:r w:rsidR="002F60EC" w:rsidRPr="00074FE6">
        <w:rPr>
          <w:rFonts w:ascii="Eras Medium ITC" w:hAnsi="Eras Medium ITC" w:cs="Helvetica"/>
          <w:bCs/>
          <w:iCs/>
          <w:color w:val="000000"/>
          <w:shd w:val="clear" w:color="auto" w:fill="FFFFFF"/>
        </w:rPr>
        <w:t>.</w:t>
      </w:r>
    </w:p>
    <w:p w:rsidR="00104E83" w:rsidRPr="00074FE6" w:rsidRDefault="00104E83" w:rsidP="002F60EC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hAnsi="Eras Medium ITC" w:cs="Helvetica"/>
          <w:bCs/>
          <w:iCs/>
          <w:color w:val="000000"/>
          <w:shd w:val="clear" w:color="auto" w:fill="FFFFFF"/>
        </w:rPr>
        <w:t>Collects and analyzes market information to assess purchasing decisions and recommend improvements.</w:t>
      </w:r>
    </w:p>
    <w:p w:rsidR="002F60EC" w:rsidRPr="00074FE6" w:rsidRDefault="00177272" w:rsidP="002F60EC">
      <w:pPr>
        <w:pStyle w:val="ListParagraph"/>
        <w:numPr>
          <w:ilvl w:val="0"/>
          <w:numId w:val="16"/>
        </w:numPr>
        <w:tabs>
          <w:tab w:val="left" w:pos="6390"/>
        </w:tabs>
        <w:spacing w:after="0" w:line="240" w:lineRule="auto"/>
        <w:contextualSpacing w:val="0"/>
        <w:rPr>
          <w:rFonts w:ascii="Eras Medium ITC" w:hAnsi="Eras Medium ITC" w:cs="Helvetica"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>Maintaining records / database of various categories of approved suppliers</w:t>
      </w:r>
      <w:r w:rsidR="002F60EC" w:rsidRPr="00074FE6">
        <w:rPr>
          <w:rFonts w:ascii="Eras Medium ITC" w:hAnsi="Eras Medium ITC" w:cs="Arial"/>
          <w:color w:val="000000"/>
        </w:rPr>
        <w:t>.</w:t>
      </w:r>
    </w:p>
    <w:p w:rsidR="002F60EC" w:rsidRPr="00074FE6" w:rsidRDefault="005653F3" w:rsidP="005653F3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>Preparation of Comparative Statement of Quotes</w:t>
      </w:r>
    </w:p>
    <w:p w:rsidR="00FA52A0" w:rsidRPr="006E46DF" w:rsidRDefault="005B6D15" w:rsidP="006E46DF">
      <w:pPr>
        <w:pStyle w:val="ListParagraph"/>
        <w:numPr>
          <w:ilvl w:val="0"/>
          <w:numId w:val="16"/>
        </w:numPr>
        <w:tabs>
          <w:tab w:val="left" w:pos="6390"/>
        </w:tabs>
        <w:rPr>
          <w:rFonts w:ascii="Eras Medium ITC" w:hAnsi="Eras Medium ITC" w:cs="Helvetica"/>
          <w:b/>
          <w:bCs/>
          <w:iCs/>
          <w:color w:val="000000"/>
          <w:shd w:val="clear" w:color="auto" w:fill="FFFFFF"/>
        </w:rPr>
      </w:pPr>
      <w:r w:rsidRPr="00074FE6">
        <w:rPr>
          <w:rFonts w:ascii="Eras Medium ITC" w:eastAsia="Times New Roman" w:hAnsi="Eras Medium ITC" w:cs="Arial"/>
          <w:color w:val="000000"/>
        </w:rPr>
        <w:t xml:space="preserve">Monitor quality of purchase goods and services </w:t>
      </w:r>
      <w:r w:rsidR="001B2804" w:rsidRPr="00074FE6">
        <w:rPr>
          <w:rFonts w:ascii="Eras Medium ITC" w:eastAsia="Times New Roman" w:hAnsi="Eras Medium ITC" w:cs="Arial"/>
          <w:color w:val="000000"/>
        </w:rPr>
        <w:t>vis-à-vis</w:t>
      </w:r>
      <w:r w:rsidRPr="00074FE6">
        <w:rPr>
          <w:rFonts w:ascii="Eras Medium ITC" w:eastAsia="Times New Roman" w:hAnsi="Eras Medium ITC" w:cs="Arial"/>
          <w:color w:val="000000"/>
        </w:rPr>
        <w:t xml:space="preserve"> requirements. Assists in solving major suppliers problems</w:t>
      </w:r>
    </w:p>
    <w:p w:rsidR="00A8119C" w:rsidRDefault="00A8119C" w:rsidP="006D0B4F">
      <w:pPr>
        <w:pStyle w:val="NoSpacing"/>
      </w:pPr>
    </w:p>
    <w:p w:rsidR="006D0B4F" w:rsidRPr="00074FE6" w:rsidRDefault="00350936" w:rsidP="002F5F3B">
      <w:pPr>
        <w:pStyle w:val="NoSpacing"/>
        <w:rPr>
          <w:b/>
        </w:rPr>
      </w:pPr>
      <w:r>
        <w:rPr>
          <w:rFonts w:ascii="Eras Medium ITC" w:hAnsi="Eras Medium ITC"/>
          <w:b/>
          <w:sz w:val="24"/>
        </w:rPr>
        <w:t>ICG COMMERCE PVT LTD, HYDERABAD</w:t>
      </w:r>
      <w:proofErr w:type="gramStart"/>
      <w:r>
        <w:rPr>
          <w:rFonts w:ascii="Eras Medium ITC" w:hAnsi="Eras Medium ITC"/>
          <w:b/>
          <w:sz w:val="24"/>
        </w:rPr>
        <w:t>,</w:t>
      </w:r>
      <w:r w:rsidRPr="00350936">
        <w:rPr>
          <w:rFonts w:ascii="Eras Medium ITC" w:hAnsi="Eras Medium ITC"/>
          <w:b/>
          <w:sz w:val="24"/>
        </w:rPr>
        <w:t>INDIA</w:t>
      </w:r>
      <w:proofErr w:type="gramEnd"/>
      <w:r w:rsidRPr="00350936">
        <w:rPr>
          <w:b/>
          <w:sz w:val="24"/>
        </w:rPr>
        <w:t xml:space="preserve">               </w:t>
      </w:r>
      <w:r w:rsidR="00050840">
        <w:rPr>
          <w:b/>
          <w:noProof/>
        </w:rPr>
        <mc:AlternateContent>
          <mc:Choice Requires="wpc">
            <w:drawing>
              <wp:inline distT="0" distB="0" distL="0" distR="0">
                <wp:extent cx="1946275" cy="212090"/>
                <wp:effectExtent l="0" t="0" r="0" b="63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700" y="11430"/>
                            <a:ext cx="1924050" cy="191135"/>
                          </a:xfrm>
                          <a:prstGeom prst="rect">
                            <a:avLst/>
                          </a:prstGeom>
                          <a:solidFill>
                            <a:srgbClr val="6049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830" y="11430"/>
                            <a:ext cx="180086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0C" w:rsidRPr="00350936" w:rsidRDefault="00350936">
                              <w:pPr>
                                <w:rPr>
                                  <w:rFonts w:ascii="Eras Medium ITC" w:hAnsi="Eras Medium ITC"/>
                                </w:rPr>
                              </w:pPr>
                              <w:r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 xml:space="preserve">   </w:t>
                              </w:r>
                              <w:proofErr w:type="gramStart"/>
                              <w:r w:rsidR="00FD7F0C" w:rsidRPr="00350936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>July ,</w:t>
                              </w:r>
                              <w:proofErr w:type="gramEnd"/>
                              <w:r w:rsidR="00FD7F0C" w:rsidRPr="00350936">
                                <w:rPr>
                                  <w:rFonts w:ascii="Eras Medium ITC" w:hAnsi="Eras Medium ITC" w:cs="Calibri"/>
                                  <w:color w:val="FFFFFF"/>
                                </w:rPr>
                                <w:t xml:space="preserve"> 2010 TO March, 2012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" cy="212090"/>
                          </a:xfrm>
                          <a:prstGeom prst="rect">
                            <a:avLst/>
                          </a:prstGeom>
                          <a:solidFill>
                            <a:srgbClr val="3F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21510" y="23495"/>
                            <a:ext cx="24765" cy="188595"/>
                          </a:xfrm>
                          <a:prstGeom prst="rect">
                            <a:avLst/>
                          </a:prstGeom>
                          <a:solidFill>
                            <a:srgbClr val="3F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765" y="0"/>
                            <a:ext cx="1921510" cy="23495"/>
                          </a:xfrm>
                          <a:prstGeom prst="rect">
                            <a:avLst/>
                          </a:prstGeom>
                          <a:solidFill>
                            <a:srgbClr val="3F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765" y="187960"/>
                            <a:ext cx="1921510" cy="24130"/>
                          </a:xfrm>
                          <a:prstGeom prst="rect">
                            <a:avLst/>
                          </a:prstGeom>
                          <a:solidFill>
                            <a:srgbClr val="3F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13" o:spid="_x0000_s1042" editas="canvas" style="width:153.25pt;height:16.7pt;mso-position-horizontal-relative:char;mso-position-vertical-relative:line" coordsize="1946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0n+AMAAG4XAAAOAAAAZHJzL2Uyb0RvYy54bWzsWG1v2zYQ/j6g/4Hgd8WiTL0iSpHY8TAg&#10;W4t2+wG0RFlCJVIjFcvZsP++I2U7duJ0W7KmCCB/kEkedby353i68/ebpkZrrnQlRYrJmYsRF5nM&#10;K7FK8W+/LpwII90xkbNaCp7iO67x+4t3P5z3bcI9Wco65woBE6GTvk1x2XVtMpnorOQN02ey5QKI&#10;hVQN62CqVpNcsR64N/XEc91g0kuVt0pmXGtYnQ9EfGH5FwXPug9FoXmH6hSDbJ19Kvtcmufk4pwl&#10;K8Xassq2YrBnSNGwSsChe1Zz1jF0q6pHrJoqU1LLojvLZDORRVFl3OoA2hD3gTYzJtZMW2UysM5O&#10;QBj9j3yXKyO3kIuqrsEaE+CemDXz34N/OCz2LXhHt3s/6Zed/7lkLbdq6ST7Zf1RoSpP8RQjwRqI&#10;kU/gNSZWNUeEGgeZ02Hb5/ajMqLq9kZmXzQSclbCNn6plOxLznKQipj9oMLBC2ai4VW07H+WObBn&#10;t520vtoUqjEMwQtoA+96oQshcgcjQqfb0OCbDmWGGHvU9YGcGXpMyNS3R7Fkx6VVuvuRywaZQYoV&#10;KGFPYesb3RmpWLLbYrWQdZUbm9uJWi1ntUJrBmEauDQOr7bc9eG2WpjN965iybACQsIZhmbEtWH3&#10;Z0xA4CsvdhZBFDp0QX0nDt3IcUl8FZsj6HzxlxGQ0KSs8pyLm0rwHQQI/Xce3oJxCF4LAtSnOPY9&#10;3+p+JL0+VNK1v1NKNlUHGaGumhRH+00sMQ6+FjkYkiUdq+phPDkW31oZbLD7t1ax4WAiYIikpczv&#10;IBqUBCeBPyF3waCU6g+MesgDKda/3zLFMap/EhBRMaHUJA47oX7owUQdUpaHFCYyYJXiDqNhOOuG&#10;ZHPbqmpVwknEGkbIS4jCorKBYSJ0kGobuwC1V8IcPYE5G9hHEPp2mJsGESDtKcyB/6MAyBZzYeAP&#10;oAQgPRNze+TsgLNfAJ5fgZIbX0fXEXWoF1w71J3PncvFjDrBgoT+fDqfzebkGEoG1y+Hkgn1pxG0&#10;sL/HCDqAxJBeQDcLiTE7mBz8D9mh2yw39jbyjGXvkfmVfCGgsNlli32m2GcJGAwZAgZvLTv4J7JD&#10;sLPLK9zIYDK4bR/cxB6FTDDkBI94bmzJz88JTwNsupgSfygoHuBwvIfHe/jgI+U/1fSna9/gBNLC&#10;V0QalLcQ6wPevCmNbQ0wXBim+j3AHIkifyCPmLMfomPtu62K39rtFp7AXPSKmNuC6vENtwejqXv3&#10;aBzhNsLtLX9qQiPwUXsn/i5wI1EIHRBz9P0Nd4w5Sl76qTmWldC7MSaGtHVki7G9YzqpttFje7rW&#10;QtsGtOkaH87trvs2+cXfAAAA//8DAFBLAwQUAAYACAAAACEAv87pu9kAAAAEAQAADwAAAGRycy9k&#10;b3ducmV2LnhtbEyPQU/DMAyF75P4D5GRuEwsZWMVKk2naYgD4kSBu9eYtqJxSpJthV+P4QIXy9az&#10;3vteuZncoI4UYu/ZwNUiA0XceNtza+Dl+f7yBlRMyBYHz2TgkyJsqrNZiYX1J36iY51aJSYcCzTQ&#10;pTQWWsemI4dx4Udi0d58cJjkDK22AU9i7ga9zLJcO+xZEjocaddR814fnISsU77D7ev8oUdePn6E&#10;r6GmO2MuzqftLahEU/p7hh98QYdKmPb+wDaqwYAUSb9TtFWWr0HtZVldg65K/R+++gYAAP//AwBQ&#10;SwECLQAUAAYACAAAACEAtoM4kv4AAADhAQAAEwAAAAAAAAAAAAAAAAAAAAAAW0NvbnRlbnRfVHlw&#10;ZXNdLnhtbFBLAQItABQABgAIAAAAIQA4/SH/1gAAAJQBAAALAAAAAAAAAAAAAAAAAC8BAABfcmVs&#10;cy8ucmVsc1BLAQItABQABgAIAAAAIQB0Uf0n+AMAAG4XAAAOAAAAAAAAAAAAAAAAAC4CAABkcnMv&#10;ZTJvRG9jLnhtbFBLAQItABQABgAIAAAAIQC/zum72QAAAAQBAAAPAAAAAAAAAAAAAAAAAFIGAABk&#10;cnMvZG93bnJldi54bWxQSwUGAAAAAAQABADzAAAAWAcAAAAA&#10;">
                <v:shape id="_x0000_s1043" type="#_x0000_t75" style="position:absolute;width:19462;height:2120;visibility:visible;mso-wrap-style:square">
                  <v:fill o:detectmouseclick="t"/>
                  <v:path o:connecttype="none"/>
                </v:shape>
                <v:rect id="Rectangle 14" o:spid="_x0000_s1044" style="position:absolute;left:127;top:114;width:19240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7d8QA&#10;AADaAAAADwAAAGRycy9kb3ducmV2LnhtbESPQWvCQBSE74X+h+UVehGzsYFSo6sUobQHPRiLXh/Z&#10;ZzaYfZtmt0n8926h4HGYmW+Y5Xq0jeip87VjBbMkBUFcOl1zpeD78DF9A+EDssbGMSm4kof16vFh&#10;ibl2A++pL0IlIoR9jgpMCG0upS8NWfSJa4mjd3adxRBlV0nd4RDhtpEvafoqLdYcFwy2tDFUXopf&#10;q6A9znd8LaptNrmc9j+79JMmJlPq+Wl8X4AINIZ7+L/9pRVk8Hcl3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9+3fEAAAA2gAAAA8AAAAAAAAAAAAAAAAAmAIAAGRycy9k&#10;b3ducmV2LnhtbFBLBQYAAAAABAAEAPUAAACJAwAAAAA=&#10;" fillcolor="#60497b" stroked="f"/>
                <v:rect id="Rectangle 15" o:spid="_x0000_s1045" style="position:absolute;left:368;top:114;width:18008;height:17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FgcIA&#10;AADaAAAADwAAAGRycy9kb3ducmV2LnhtbESP3WoCMRSE7wu+QziCdzW7RaSuRtFCUQpe+PMAh81x&#10;s7o52SZR17dvBKGXw8x8w8wWnW3EjXyoHSvIhxkI4tLpmisFx8P3+yeIEJE1No5JwYMCLOa9txkW&#10;2t15R7d9rESCcChQgYmxLaQMpSGLYeha4uSdnLcYk/SV1B7vCW4b+ZFlY2mx5rRgsKUvQ+Vlf7UK&#10;aLXeTc7LYLbS5yHf/owno/WvUoN+t5yCiNTF//CrvdEKRvC8k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0WBwgAAANoAAAAPAAAAAAAAAAAAAAAAAJgCAABkcnMvZG93&#10;bnJldi54bWxQSwUGAAAAAAQABAD1AAAAhwMAAAAA&#10;" filled="f" stroked="f">
                  <v:textbox inset="0,0,0,0">
                    <w:txbxContent>
                      <w:p w:rsidR="00FD7F0C" w:rsidRPr="00350936" w:rsidRDefault="00350936">
                        <w:pPr>
                          <w:rPr>
                            <w:rFonts w:ascii="Eras Medium ITC" w:hAnsi="Eras Medium ITC"/>
                          </w:rPr>
                        </w:pPr>
                        <w:r>
                          <w:rPr>
                            <w:rFonts w:ascii="Eras Medium ITC" w:hAnsi="Eras Medium ITC" w:cs="Calibri"/>
                            <w:color w:val="FFFFFF"/>
                          </w:rPr>
                          <w:t xml:space="preserve">   </w:t>
                        </w:r>
                        <w:proofErr w:type="gramStart"/>
                        <w:r w:rsidR="00FD7F0C" w:rsidRPr="00350936">
                          <w:rPr>
                            <w:rFonts w:ascii="Eras Medium ITC" w:hAnsi="Eras Medium ITC" w:cs="Calibri"/>
                            <w:color w:val="FFFFFF"/>
                          </w:rPr>
                          <w:t>July ,</w:t>
                        </w:r>
                        <w:proofErr w:type="gramEnd"/>
                        <w:r w:rsidR="00FD7F0C" w:rsidRPr="00350936">
                          <w:rPr>
                            <w:rFonts w:ascii="Eras Medium ITC" w:hAnsi="Eras Medium ITC" w:cs="Calibri"/>
                            <w:color w:val="FFFFFF"/>
                          </w:rPr>
                          <w:t xml:space="preserve"> 2010 TO March, 2012</w:t>
                        </w:r>
                      </w:p>
                    </w:txbxContent>
                  </v:textbox>
                </v:rect>
                <v:rect id="Rectangle 16" o:spid="_x0000_s1046" style="position:absolute;width:247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jbz8YA&#10;AADaAAAADwAAAGRycy9kb3ducmV2LnhtbESPT2vCQBTE70K/w/IKvUjdtGiR1DWEiqWHHtT2oLdH&#10;9pmEZN+G7DZ//PRuQfA4zMxvmFUymFp01LrSsoKXWQSCOLO65FzB78/2eQnCeWSNtWVSMJKDZP0w&#10;WWGsbc976g4+FwHCLkYFhfdNLKXLCjLoZrYhDt7ZtgZ9kG0udYt9gJtavkbRmzRYclgosKGPgrLq&#10;8GcUpLvNtK/Gy7w6nz7z7yVvjuX2otTT45C+g/A0+Hv41v7SChbwfyXcAL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jbz8YAAADaAAAADwAAAAAAAAAAAAAAAACYAgAAZHJz&#10;L2Rvd25yZXYueG1sUEsFBgAAAAAEAAQA9QAAAIsDAAAAAA==&#10;" fillcolor="#3f3151" stroked="f"/>
                <v:rect id="Rectangle 17" o:spid="_x0000_s1047" style="position:absolute;left:19215;top:234;width:247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FuMYA&#10;AADaAAAADwAAAGRycy9kb3ducmV2LnhtbESPT2vCQBTE70K/w/IKvYjZtIhIzCpSsfTQg7U96O2R&#10;fSYh2bchu80fP70rFDwOM/MbJt0MphYdta60rOA1ikEQZ1aXnCv4/dnPliCcR9ZYWyYFIznYrJ8m&#10;KSba9vxN3dHnIkDYJaig8L5JpHRZQQZdZBvi4F1sa9AH2eZSt9gHuKnlWxwvpMGSw0KBDb0XlFXH&#10;P6Nge9hN+2q8zqvL+SP/WvLuVO6vSr08D9sVCE+Df4T/259awQLuV8IN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pFuMYAAADaAAAADwAAAAAAAAAAAAAAAACYAgAAZHJz&#10;L2Rvd25yZXYueG1sUEsFBgAAAAAEAAQA9QAAAIsDAAAAAA==&#10;" fillcolor="#3f3151" stroked="f"/>
                <v:rect id="Rectangle 18" o:spid="_x0000_s1048" style="position:absolute;left:247;width:1921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gI8YA&#10;AADaAAAADwAAAGRycy9kb3ducmV2LnhtbESPT2vCQBTE70K/w/IKvUjdtIiV1DWEiqWHHtT2oLdH&#10;9pmEZN+G7DZ//PRuQfA4zMxvmFUymFp01LrSsoKXWQSCOLO65FzB78/2eQnCeWSNtWVSMJKDZP0w&#10;WWGsbc976g4+FwHCLkYFhfdNLKXLCjLoZrYhDt7ZtgZ9kG0udYt9gJtavkbRQhosOSwU2NBHQVl1&#10;+DMK0t1m2lfjZV6dT5/595I3x3J7UerpcUjfQXga/D18a39pBW/wfyXcAL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bgI8YAAADaAAAADwAAAAAAAAAAAAAAAACYAgAAZHJz&#10;L2Rvd25yZXYueG1sUEsFBgAAAAAEAAQA9QAAAIsDAAAAAA==&#10;" fillcolor="#3f3151" stroked="f"/>
                <v:rect id="Rectangle 19" o:spid="_x0000_s1049" style="position:absolute;left:247;top:1879;width:1921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0UcAA&#10;AADaAAAADwAAAGRycy9kb3ducmV2LnhtbERPTYvCMBC9L/gfwgheFk0VWaQaRRTFgwdXPehtaMa2&#10;tJmUJtrqrzcHwePjfc8WrSnFg2qXW1YwHEQgiBOrc04VnE+b/gSE88gaS8uk4EkOFvPOzwxjbRv+&#10;p8fRpyKEsItRQeZ9FUvpkowMuoGtiAN3s7VBH2CdSl1jE8JNKUdR9CcN5hwaMqxolVFSHO9GwfKw&#10;/m2K52tc3K7bdD/h9SXfvJTqddvlFISn1n/FH/dOKwhbw5V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l0UcAAAADaAAAADwAAAAAAAAAAAAAAAACYAgAAZHJzL2Rvd25y&#10;ZXYueG1sUEsFBgAAAAAEAAQA9QAAAIUDAAAAAA==&#10;" fillcolor="#3f3151" stroked="f"/>
                <w10:anchorlock/>
              </v:group>
            </w:pict>
          </mc:Fallback>
        </mc:AlternateContent>
      </w:r>
    </w:p>
    <w:p w:rsidR="006D0B4F" w:rsidRPr="00074FE6" w:rsidRDefault="00350936" w:rsidP="006D0B4F">
      <w:pPr>
        <w:rPr>
          <w:rFonts w:ascii="Eras Medium ITC" w:hAnsi="Eras Medium ITC"/>
        </w:rPr>
      </w:pPr>
      <w:r w:rsidRPr="00074FE6">
        <w:rPr>
          <w:rFonts w:ascii="Eras Medium ITC" w:hAnsi="Eras Medium ITC"/>
        </w:rPr>
        <w:t>PROCUREMENT ASSOCIATE</w:t>
      </w:r>
    </w:p>
    <w:p w:rsidR="00FD7F0C" w:rsidRPr="00074FE6" w:rsidRDefault="00FD7F0C" w:rsidP="00FD7F0C">
      <w:pPr>
        <w:numPr>
          <w:ilvl w:val="0"/>
          <w:numId w:val="18"/>
        </w:numPr>
        <w:spacing w:after="0" w:line="240" w:lineRule="auto"/>
        <w:rPr>
          <w:rFonts w:ascii="Eras Medium ITC" w:hAnsi="Eras Medium ITC" w:cs="Arial"/>
        </w:rPr>
      </w:pPr>
      <w:r w:rsidRPr="00074FE6">
        <w:rPr>
          <w:rFonts w:ascii="Eras Medium ITC" w:hAnsi="Eras Medium ITC" w:cs="Arial"/>
        </w:rPr>
        <w:t xml:space="preserve">Solving customers billing issues, cross selling and updating customer about the new promotions. </w:t>
      </w:r>
    </w:p>
    <w:p w:rsidR="00FD7F0C" w:rsidRPr="00074FE6" w:rsidRDefault="00FD7F0C" w:rsidP="00FD7F0C">
      <w:pPr>
        <w:numPr>
          <w:ilvl w:val="0"/>
          <w:numId w:val="18"/>
        </w:numPr>
        <w:spacing w:after="0" w:line="240" w:lineRule="auto"/>
        <w:rPr>
          <w:rFonts w:ascii="Eras Medium ITC" w:hAnsi="Eras Medium ITC" w:cs="Arial"/>
        </w:rPr>
      </w:pPr>
      <w:r w:rsidRPr="00074FE6">
        <w:rPr>
          <w:rFonts w:ascii="Eras Medium ITC" w:hAnsi="Eras Medium ITC" w:cs="Arial"/>
        </w:rPr>
        <w:t>Planning and Preparing teams performance reports to the manager.</w:t>
      </w:r>
    </w:p>
    <w:p w:rsidR="00FD7F0C" w:rsidRPr="00074FE6" w:rsidRDefault="00FD7F0C" w:rsidP="00FD7F0C">
      <w:pPr>
        <w:numPr>
          <w:ilvl w:val="0"/>
          <w:numId w:val="18"/>
        </w:numPr>
        <w:spacing w:after="0" w:line="240" w:lineRule="auto"/>
        <w:rPr>
          <w:rFonts w:ascii="Eras Medium ITC" w:hAnsi="Eras Medium ITC" w:cs="Arial"/>
        </w:rPr>
      </w:pPr>
      <w:r w:rsidRPr="00074FE6">
        <w:rPr>
          <w:rFonts w:ascii="Eras Medium ITC" w:hAnsi="Eras Medium ITC" w:cs="Arial"/>
        </w:rPr>
        <w:t>Worked for Good Year Tire Company on MM, to make changes PO’s,</w:t>
      </w:r>
    </w:p>
    <w:p w:rsidR="00FD7F0C" w:rsidRPr="00074FE6" w:rsidRDefault="00FD7F0C" w:rsidP="00FD7F0C">
      <w:pPr>
        <w:numPr>
          <w:ilvl w:val="0"/>
          <w:numId w:val="18"/>
        </w:numPr>
        <w:spacing w:after="0" w:line="240" w:lineRule="auto"/>
        <w:rPr>
          <w:rFonts w:ascii="Eras Medium ITC" w:hAnsi="Eras Medium ITC" w:cs="Arial"/>
        </w:rPr>
      </w:pPr>
      <w:r w:rsidRPr="00074FE6">
        <w:rPr>
          <w:rFonts w:ascii="Eras Medium ITC" w:hAnsi="Eras Medium ITC" w:cs="Arial"/>
        </w:rPr>
        <w:t>To change info records, delivery dates, pricing, necessary changes on purchase order, goods receipt, goods issue and data upload.</w:t>
      </w:r>
    </w:p>
    <w:p w:rsidR="00FD7F0C" w:rsidRPr="00074FE6" w:rsidRDefault="00FD7F0C" w:rsidP="00FD7F0C">
      <w:pPr>
        <w:numPr>
          <w:ilvl w:val="0"/>
          <w:numId w:val="18"/>
        </w:numPr>
        <w:spacing w:after="0"/>
        <w:rPr>
          <w:rFonts w:ascii="Eras Medium ITC" w:hAnsi="Eras Medium ITC" w:cs="Arial"/>
        </w:rPr>
      </w:pPr>
      <w:r w:rsidRPr="00074FE6">
        <w:rPr>
          <w:rFonts w:ascii="Eras Medium ITC" w:hAnsi="Eras Medium ITC" w:cs="Arial"/>
        </w:rPr>
        <w:t>Making changes in PO in regard to price, delivery date, info records.</w:t>
      </w:r>
    </w:p>
    <w:p w:rsidR="00FD7F0C" w:rsidRPr="00074FE6" w:rsidRDefault="00FD7F0C" w:rsidP="00FD7F0C">
      <w:pPr>
        <w:numPr>
          <w:ilvl w:val="0"/>
          <w:numId w:val="18"/>
        </w:numPr>
        <w:spacing w:after="0"/>
        <w:rPr>
          <w:rFonts w:ascii="Eras Medium ITC" w:hAnsi="Eras Medium ITC" w:cs="Arial"/>
        </w:rPr>
      </w:pPr>
      <w:r w:rsidRPr="00074FE6">
        <w:rPr>
          <w:rFonts w:ascii="Eras Medium ITC" w:hAnsi="Eras Medium ITC" w:cs="Arial"/>
        </w:rPr>
        <w:t xml:space="preserve">Creating PO’s and calling up Vendor to check with the available materials and stock. </w:t>
      </w:r>
    </w:p>
    <w:p w:rsidR="00FD7F0C" w:rsidRPr="00074FE6" w:rsidRDefault="00FD7F0C" w:rsidP="00FD7F0C">
      <w:pPr>
        <w:numPr>
          <w:ilvl w:val="0"/>
          <w:numId w:val="18"/>
        </w:numPr>
        <w:spacing w:after="0" w:line="240" w:lineRule="auto"/>
        <w:rPr>
          <w:rFonts w:ascii="Eras Medium ITC" w:hAnsi="Eras Medium ITC" w:cs="Arial"/>
        </w:rPr>
      </w:pPr>
      <w:r w:rsidRPr="00074FE6">
        <w:rPr>
          <w:rFonts w:ascii="Eras Medium ITC" w:hAnsi="Eras Medium ITC" w:cs="Arial"/>
        </w:rPr>
        <w:t xml:space="preserve">Configuration of document types, ranges, PO, PR, </w:t>
      </w:r>
      <w:proofErr w:type="gramStart"/>
      <w:r w:rsidRPr="00074FE6">
        <w:rPr>
          <w:rFonts w:ascii="Eras Medium ITC" w:hAnsi="Eras Medium ITC" w:cs="Arial"/>
        </w:rPr>
        <w:t>RFQ .</w:t>
      </w:r>
      <w:proofErr w:type="gramEnd"/>
    </w:p>
    <w:p w:rsidR="006D0B4F" w:rsidRPr="00E21FAB" w:rsidRDefault="00FD7F0C" w:rsidP="00FD7F0C">
      <w:pPr>
        <w:pStyle w:val="NoSpacing"/>
        <w:numPr>
          <w:ilvl w:val="0"/>
          <w:numId w:val="18"/>
        </w:numPr>
        <w:rPr>
          <w:b/>
        </w:rPr>
      </w:pPr>
      <w:r w:rsidRPr="00074FE6">
        <w:rPr>
          <w:rFonts w:ascii="Eras Medium ITC" w:hAnsi="Eras Medium ITC" w:cs="Arial"/>
        </w:rPr>
        <w:t>Configuration of Purchasing Info Record</w:t>
      </w:r>
    </w:p>
    <w:p w:rsidR="00E21FAB" w:rsidRDefault="00E21FAB" w:rsidP="00E21FAB">
      <w:pPr>
        <w:pStyle w:val="NoSpacing"/>
        <w:ind w:left="720"/>
        <w:rPr>
          <w:rFonts w:ascii="Eras Medium ITC" w:hAnsi="Eras Medium ITC" w:cs="Arial"/>
        </w:rPr>
      </w:pPr>
    </w:p>
    <w:p w:rsidR="00B24A54" w:rsidRDefault="00B24A54" w:rsidP="00E21FAB">
      <w:pPr>
        <w:pStyle w:val="NoSpacing"/>
        <w:ind w:left="720"/>
        <w:rPr>
          <w:rFonts w:ascii="Eras Medium ITC" w:hAnsi="Eras Medium ITC" w:cs="Arial"/>
        </w:rPr>
      </w:pPr>
    </w:p>
    <w:p w:rsidR="00E21FAB" w:rsidRPr="00074FE6" w:rsidRDefault="00E21FAB" w:rsidP="00E21FAB">
      <w:pPr>
        <w:pStyle w:val="NoSpacing"/>
        <w:ind w:left="720"/>
        <w:rPr>
          <w:b/>
        </w:rPr>
      </w:pPr>
    </w:p>
    <w:p w:rsidR="005373E9" w:rsidRPr="00074FE6" w:rsidRDefault="00653464" w:rsidP="005373E9">
      <w:pPr>
        <w:pStyle w:val="NoSpacing"/>
        <w:ind w:left="720"/>
        <w:rPr>
          <w:b/>
        </w:rPr>
      </w:pPr>
      <w:r w:rsidRPr="0065346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66675</wp:posOffset>
            </wp:positionV>
            <wp:extent cx="1981200" cy="209550"/>
            <wp:effectExtent l="19050" t="0" r="0" b="0"/>
            <wp:wrapNone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6A9" w:rsidRPr="00074FE6" w:rsidRDefault="00350936" w:rsidP="002216A9">
      <w:pPr>
        <w:pStyle w:val="NoSpacing"/>
        <w:rPr>
          <w:b/>
        </w:rPr>
      </w:pPr>
      <w:proofErr w:type="gramStart"/>
      <w:r w:rsidRPr="00074FE6">
        <w:rPr>
          <w:rFonts w:ascii="Eras Medium ITC" w:hAnsi="Eras Medium ITC"/>
          <w:b/>
        </w:rPr>
        <w:t>ICICI BANK LTD, HYDERABAD-INDIA.</w:t>
      </w:r>
      <w:proofErr w:type="gramEnd"/>
      <w:r w:rsidRPr="00074FE6">
        <w:rPr>
          <w:b/>
        </w:rPr>
        <w:t xml:space="preserve">                                                      </w:t>
      </w:r>
    </w:p>
    <w:p w:rsidR="002216A9" w:rsidRPr="00074FE6" w:rsidRDefault="00350936" w:rsidP="002216A9">
      <w:pPr>
        <w:rPr>
          <w:rFonts w:ascii="Eras Medium ITC" w:hAnsi="Eras Medium ITC"/>
        </w:rPr>
      </w:pPr>
      <w:r w:rsidRPr="00074FE6">
        <w:rPr>
          <w:rFonts w:ascii="Eras Medium ITC" w:hAnsi="Eras Medium ITC"/>
        </w:rPr>
        <w:t>PHONE BANKING OFFICER</w:t>
      </w:r>
    </w:p>
    <w:p w:rsidR="005373E9" w:rsidRPr="00074FE6" w:rsidRDefault="005373E9" w:rsidP="005373E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Eras Medium ITC" w:hAnsi="Eras Medium ITC" w:cs="Arial"/>
          <w:sz w:val="22"/>
          <w:szCs w:val="22"/>
        </w:rPr>
      </w:pPr>
      <w:r w:rsidRPr="00074FE6">
        <w:rPr>
          <w:rFonts w:ascii="Eras Medium ITC" w:hAnsi="Eras Medium ITC" w:cs="Arial"/>
          <w:sz w:val="22"/>
          <w:szCs w:val="22"/>
        </w:rPr>
        <w:t xml:space="preserve">Handled a high influx of inbound calls within a dynamic call center environment. </w:t>
      </w:r>
    </w:p>
    <w:p w:rsidR="00362061" w:rsidRPr="00074FE6" w:rsidRDefault="005373E9" w:rsidP="005373E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Eras Medium ITC" w:hAnsi="Eras Medium ITC" w:cs="Arial"/>
          <w:sz w:val="22"/>
          <w:szCs w:val="22"/>
        </w:rPr>
      </w:pPr>
      <w:r w:rsidRPr="00074FE6">
        <w:rPr>
          <w:rFonts w:ascii="Eras Medium ITC" w:hAnsi="Eras Medium ITC" w:cs="Arial"/>
          <w:sz w:val="22"/>
          <w:szCs w:val="22"/>
        </w:rPr>
        <w:t xml:space="preserve">Enhancing the knowledge of the customer towards the product. </w:t>
      </w:r>
    </w:p>
    <w:p w:rsidR="005373E9" w:rsidRPr="00074FE6" w:rsidRDefault="005373E9" w:rsidP="005373E9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Eras Medium ITC" w:hAnsi="Eras Medium ITC" w:cs="Arial"/>
          <w:sz w:val="22"/>
          <w:szCs w:val="22"/>
        </w:rPr>
      </w:pPr>
      <w:r w:rsidRPr="00074FE6">
        <w:rPr>
          <w:rFonts w:ascii="Eras Medium ITC" w:hAnsi="Eras Medium ITC" w:cs="Arial"/>
          <w:sz w:val="22"/>
          <w:szCs w:val="22"/>
        </w:rPr>
        <w:t>Responded to customer inquiries and requests and resolved issues efficiently and professionally</w:t>
      </w:r>
    </w:p>
    <w:p w:rsidR="005373E9" w:rsidRPr="00074FE6" w:rsidRDefault="005373E9" w:rsidP="005373E9">
      <w:pPr>
        <w:pStyle w:val="NoSpacing"/>
        <w:numPr>
          <w:ilvl w:val="0"/>
          <w:numId w:val="8"/>
        </w:numPr>
        <w:rPr>
          <w:rFonts w:ascii="Eras Medium ITC" w:hAnsi="Eras Medium ITC"/>
        </w:rPr>
      </w:pPr>
      <w:r w:rsidRPr="00074FE6">
        <w:rPr>
          <w:rFonts w:ascii="Eras Medium ITC" w:hAnsi="Eras Medium ITC" w:cs="Arial"/>
        </w:rPr>
        <w:t>Implementing new ideas for the product</w:t>
      </w:r>
      <w:r w:rsidRPr="00074FE6">
        <w:rPr>
          <w:rFonts w:ascii="Eras Medium ITC" w:hAnsi="Eras Medium ITC"/>
        </w:rPr>
        <w:t xml:space="preserve"> </w:t>
      </w:r>
    </w:p>
    <w:p w:rsidR="005373E9" w:rsidRPr="00074FE6" w:rsidRDefault="005373E9" w:rsidP="005373E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Eras Medium ITC" w:hAnsi="Eras Medium ITC" w:cs="Arial"/>
          <w:sz w:val="22"/>
          <w:szCs w:val="22"/>
        </w:rPr>
      </w:pPr>
      <w:r w:rsidRPr="00074FE6">
        <w:rPr>
          <w:rFonts w:ascii="Eras Medium ITC" w:hAnsi="Eras Medium ITC" w:cs="Arial"/>
          <w:sz w:val="22"/>
          <w:szCs w:val="22"/>
        </w:rPr>
        <w:t>Accepted assignments with an open, cooperative, positive and team-</w:t>
      </w:r>
      <w:r w:rsidR="00F47A8C" w:rsidRPr="00074FE6">
        <w:rPr>
          <w:rFonts w:ascii="Eras Medium ITC" w:hAnsi="Eras Medium ITC" w:cs="Arial"/>
          <w:sz w:val="22"/>
          <w:szCs w:val="22"/>
        </w:rPr>
        <w:t>oriented</w:t>
      </w:r>
      <w:r w:rsidRPr="00074FE6">
        <w:rPr>
          <w:rFonts w:ascii="Eras Medium ITC" w:hAnsi="Eras Medium ITC" w:cs="Arial"/>
          <w:sz w:val="22"/>
          <w:szCs w:val="22"/>
        </w:rPr>
        <w:t xml:space="preserve"> attitude. </w:t>
      </w:r>
    </w:p>
    <w:p w:rsidR="005373E9" w:rsidRPr="00074FE6" w:rsidRDefault="005373E9" w:rsidP="005373E9">
      <w:pPr>
        <w:numPr>
          <w:ilvl w:val="0"/>
          <w:numId w:val="8"/>
        </w:numPr>
        <w:spacing w:before="100" w:beforeAutospacing="1" w:after="100" w:afterAutospacing="1"/>
        <w:rPr>
          <w:rFonts w:ascii="Eras Medium ITC" w:hAnsi="Eras Medium ITC" w:cs="Arial"/>
        </w:rPr>
      </w:pPr>
      <w:r w:rsidRPr="00074FE6">
        <w:rPr>
          <w:rFonts w:ascii="Eras Medium ITC" w:hAnsi="Eras Medium ITC" w:cs="Arial"/>
        </w:rPr>
        <w:t xml:space="preserve">Handled a team where, i manage to solve the queries of the customers and to report branch manager on daily basis and solve the grievance of the customers effectively and efficiently. </w:t>
      </w:r>
    </w:p>
    <w:p w:rsidR="005373E9" w:rsidRPr="00074FE6" w:rsidRDefault="005373E9" w:rsidP="005373E9">
      <w:pPr>
        <w:numPr>
          <w:ilvl w:val="0"/>
          <w:numId w:val="8"/>
        </w:numPr>
        <w:spacing w:before="100" w:beforeAutospacing="1" w:after="100" w:afterAutospacing="1"/>
        <w:rPr>
          <w:rFonts w:ascii="Eras Medium ITC" w:hAnsi="Eras Medium ITC" w:cs="Arial"/>
        </w:rPr>
      </w:pPr>
      <w:r w:rsidRPr="00074FE6">
        <w:rPr>
          <w:rFonts w:ascii="Eras Medium ITC" w:hAnsi="Eras Medium ITC" w:cs="Arial"/>
        </w:rPr>
        <w:t>Deliver world class customer service and build customer satisfaction and loyalty.</w:t>
      </w:r>
    </w:p>
    <w:p w:rsidR="00362061" w:rsidRPr="00074FE6" w:rsidRDefault="005373E9" w:rsidP="005373E9">
      <w:pPr>
        <w:numPr>
          <w:ilvl w:val="0"/>
          <w:numId w:val="8"/>
        </w:numPr>
        <w:spacing w:before="100" w:beforeAutospacing="1" w:after="100" w:afterAutospacing="1"/>
        <w:rPr>
          <w:rFonts w:ascii="Eras Medium ITC" w:hAnsi="Eras Medium ITC" w:cs="Arial"/>
        </w:rPr>
      </w:pPr>
      <w:r w:rsidRPr="00074FE6">
        <w:rPr>
          <w:rFonts w:ascii="Eras Medium ITC" w:hAnsi="Eras Medium ITC" w:cs="Arial"/>
        </w:rPr>
        <w:t xml:space="preserve">Provide effective and timely resolution of a range of customer </w:t>
      </w:r>
      <w:r w:rsidR="00523592" w:rsidRPr="00074FE6">
        <w:rPr>
          <w:rFonts w:ascii="Eras Medium ITC" w:hAnsi="Eras Medium ITC" w:cs="Arial"/>
        </w:rPr>
        <w:t>inquiries strive</w:t>
      </w:r>
      <w:r w:rsidRPr="00074FE6">
        <w:rPr>
          <w:rFonts w:ascii="Eras Medium ITC" w:hAnsi="Eras Medium ITC" w:cs="Arial"/>
        </w:rPr>
        <w:t xml:space="preserve"> for one-call resolution of customer issues</w:t>
      </w:r>
      <w:r w:rsidR="00362061" w:rsidRPr="00074FE6">
        <w:rPr>
          <w:rFonts w:ascii="Eras Medium ITC" w:hAnsi="Eras Medium ITC"/>
        </w:rPr>
        <w:t>.</w:t>
      </w:r>
    </w:p>
    <w:p w:rsidR="00362061" w:rsidRPr="00F66840" w:rsidRDefault="005373E9" w:rsidP="00574EFA">
      <w:pPr>
        <w:pStyle w:val="NoSpacing"/>
        <w:numPr>
          <w:ilvl w:val="0"/>
          <w:numId w:val="8"/>
        </w:numPr>
        <w:rPr>
          <w:rFonts w:ascii="Eras Medium ITC" w:hAnsi="Eras Medium ITC"/>
        </w:rPr>
      </w:pPr>
      <w:r w:rsidRPr="00074FE6">
        <w:rPr>
          <w:rFonts w:ascii="Eras Medium ITC" w:hAnsi="Eras Medium ITC" w:cs="Arial"/>
        </w:rPr>
        <w:t>Complete ongoing training to stay abreast of product, service and policy changes</w:t>
      </w:r>
    </w:p>
    <w:p w:rsidR="00F66840" w:rsidRPr="00074FE6" w:rsidRDefault="00F66840" w:rsidP="00F66840">
      <w:pPr>
        <w:pStyle w:val="NoSpacing"/>
        <w:rPr>
          <w:rFonts w:ascii="Eras Medium ITC" w:hAnsi="Eras Medium ITC"/>
        </w:rPr>
      </w:pPr>
    </w:p>
    <w:tbl>
      <w:tblPr>
        <w:tblpPr w:leftFromText="180" w:rightFromText="180" w:vertAnchor="text" w:horzAnchor="margin" w:tblpXSpec="center" w:tblpY="340"/>
        <w:tblW w:w="11482" w:type="dxa"/>
        <w:tblLook w:val="04A0" w:firstRow="1" w:lastRow="0" w:firstColumn="1" w:lastColumn="0" w:noHBand="0" w:noVBand="1"/>
      </w:tblPr>
      <w:tblGrid>
        <w:gridCol w:w="11482"/>
      </w:tblGrid>
      <w:tr w:rsidR="00D62E1C" w:rsidRPr="00074FE6" w:rsidTr="00E128EC">
        <w:trPr>
          <w:trHeight w:val="269"/>
        </w:trPr>
        <w:tc>
          <w:tcPr>
            <w:tcW w:w="11482" w:type="dxa"/>
            <w:vMerge w:val="restart"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shd w:val="clear" w:color="000000" w:fill="60497B"/>
            <w:noWrap/>
            <w:vAlign w:val="center"/>
            <w:hideMark/>
          </w:tcPr>
          <w:p w:rsidR="00D62E1C" w:rsidRPr="00074FE6" w:rsidRDefault="00D62E1C" w:rsidP="00E128EC">
            <w:pPr>
              <w:spacing w:after="0" w:line="240" w:lineRule="auto"/>
              <w:rPr>
                <w:rFonts w:ascii="Eras Medium ITC" w:eastAsia="Times New Roman" w:hAnsi="Eras Medium ITC" w:cs="Times New Roman"/>
                <w:b/>
                <w:color w:val="FFFFFF"/>
              </w:rPr>
            </w:pPr>
            <w:r w:rsidRPr="00074FE6">
              <w:rPr>
                <w:rFonts w:ascii="Eras Medium ITC" w:eastAsia="Times New Roman" w:hAnsi="Eras Medium ITC" w:cs="Times New Roman"/>
                <w:b/>
                <w:color w:val="FFFFFF"/>
              </w:rPr>
              <w:t>TECHNICAL EXPERTISE</w:t>
            </w:r>
          </w:p>
        </w:tc>
      </w:tr>
      <w:tr w:rsidR="00D62E1C" w:rsidRPr="00892C44" w:rsidTr="00E128EC">
        <w:trPr>
          <w:trHeight w:val="269"/>
        </w:trPr>
        <w:tc>
          <w:tcPr>
            <w:tcW w:w="11482" w:type="dxa"/>
            <w:vMerge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vAlign w:val="center"/>
            <w:hideMark/>
          </w:tcPr>
          <w:p w:rsidR="00D62E1C" w:rsidRPr="00892C44" w:rsidRDefault="00D62E1C" w:rsidP="00E128E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</w:tr>
    </w:tbl>
    <w:tbl>
      <w:tblPr>
        <w:tblpPr w:leftFromText="180" w:rightFromText="180" w:vertAnchor="text" w:horzAnchor="margin" w:tblpY="778"/>
        <w:tblW w:w="10590" w:type="dxa"/>
        <w:tblLook w:val="04A0" w:firstRow="1" w:lastRow="0" w:firstColumn="1" w:lastColumn="0" w:noHBand="0" w:noVBand="1"/>
      </w:tblPr>
      <w:tblGrid>
        <w:gridCol w:w="6920"/>
        <w:gridCol w:w="3670"/>
      </w:tblGrid>
      <w:tr w:rsidR="00D57124" w:rsidRPr="00074FE6" w:rsidTr="00D57124">
        <w:trPr>
          <w:gridAfter w:val="1"/>
          <w:wAfter w:w="3670" w:type="dxa"/>
          <w:trHeight w:val="65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124" w:rsidRDefault="00D57124" w:rsidP="00D571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</w:rPr>
            </w:pPr>
            <w:r w:rsidRPr="00074FE6">
              <w:rPr>
                <w:rFonts w:ascii="Eras Medium ITC" w:eastAsia="Times New Roman" w:hAnsi="Eras Medium ITC" w:cs="Times New Roman"/>
                <w:color w:val="000000"/>
              </w:rPr>
              <w:t>Microsoft Dynamic AX 2009</w:t>
            </w:r>
          </w:p>
          <w:p w:rsidR="00C44665" w:rsidRPr="00074FE6" w:rsidRDefault="0066546F" w:rsidP="00D571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Sap </w:t>
            </w:r>
            <w:r w:rsidR="00C44665">
              <w:rPr>
                <w:rFonts w:ascii="Eras Medium ITC" w:eastAsia="Times New Roman" w:hAnsi="Eras Medium ITC" w:cs="Times New Roman"/>
                <w:color w:val="000000"/>
              </w:rPr>
              <w:t>Business One</w:t>
            </w:r>
          </w:p>
        </w:tc>
      </w:tr>
      <w:tr w:rsidR="00D57124" w:rsidRPr="00074FE6" w:rsidTr="007D25B9">
        <w:trPr>
          <w:gridAfter w:val="1"/>
          <w:wAfter w:w="3670" w:type="dxa"/>
          <w:trHeight w:val="25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24" w:rsidRPr="00074FE6" w:rsidRDefault="00D57124" w:rsidP="00D571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</w:rPr>
            </w:pPr>
            <w:r w:rsidRPr="00074FE6">
              <w:rPr>
                <w:rFonts w:ascii="Eras Medium ITC" w:eastAsia="Wingdings" w:hAnsi="Eras Medium ITC" w:cs="Wingdings"/>
                <w:color w:val="000000"/>
              </w:rPr>
              <w:t>MS Word and Excel</w:t>
            </w:r>
          </w:p>
        </w:tc>
      </w:tr>
      <w:tr w:rsidR="00D57124" w:rsidRPr="00074FE6" w:rsidTr="007D25B9">
        <w:trPr>
          <w:trHeight w:val="177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24" w:rsidRPr="00074FE6" w:rsidRDefault="00D57124" w:rsidP="00D571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</w:rPr>
            </w:pPr>
            <w:r w:rsidRPr="00074FE6">
              <w:rPr>
                <w:rFonts w:ascii="Eras Medium ITC" w:eastAsia="Wingdings" w:hAnsi="Eras Medium ITC" w:cs="Eras Medium ITC"/>
                <w:color w:val="000000"/>
              </w:rPr>
              <w:t>E</w:t>
            </w:r>
            <w:r w:rsidRPr="00074FE6">
              <w:rPr>
                <w:rFonts w:ascii="Eras Medium ITC" w:eastAsia="Wingdings" w:hAnsi="Eras Medium ITC" w:cs="Wingdings"/>
                <w:color w:val="000000"/>
              </w:rPr>
              <w:t>ffective writing skills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24" w:rsidRPr="00074FE6" w:rsidRDefault="00D57124" w:rsidP="00D57124">
            <w:pPr>
              <w:spacing w:after="0" w:line="240" w:lineRule="auto"/>
              <w:ind w:left="36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D57124" w:rsidRPr="00074FE6" w:rsidTr="00D57124">
        <w:trPr>
          <w:trHeight w:val="26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40" w:rsidRPr="00D2431D" w:rsidRDefault="00D2431D" w:rsidP="00D2431D">
            <w:pPr>
              <w:pStyle w:val="ListParagraph"/>
              <w:numPr>
                <w:ilvl w:val="0"/>
                <w:numId w:val="20"/>
              </w:numPr>
              <w:spacing w:before="100" w:beforeAutospacing="1" w:after="38" w:line="240" w:lineRule="auto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SAP Material Management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24" w:rsidRPr="00074FE6" w:rsidRDefault="00D57124" w:rsidP="00D57124">
            <w:pPr>
              <w:pStyle w:val="ListParagraph"/>
              <w:spacing w:before="100" w:beforeAutospacing="1" w:after="38" w:line="240" w:lineRule="auto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</w:tbl>
    <w:p w:rsidR="007A6992" w:rsidRDefault="007A6992" w:rsidP="004C772E">
      <w:pPr>
        <w:spacing w:before="100" w:beforeAutospacing="1" w:after="38"/>
      </w:pPr>
    </w:p>
    <w:tbl>
      <w:tblPr>
        <w:tblpPr w:leftFromText="180" w:rightFromText="180" w:vertAnchor="text" w:horzAnchor="margin" w:tblpXSpec="center" w:tblpY="-29"/>
        <w:tblW w:w="11482" w:type="dxa"/>
        <w:tblLook w:val="04A0" w:firstRow="1" w:lastRow="0" w:firstColumn="1" w:lastColumn="0" w:noHBand="0" w:noVBand="1"/>
      </w:tblPr>
      <w:tblGrid>
        <w:gridCol w:w="11482"/>
      </w:tblGrid>
      <w:tr w:rsidR="00D62E1C" w:rsidRPr="00892C44" w:rsidTr="00D62E1C">
        <w:trPr>
          <w:trHeight w:val="269"/>
        </w:trPr>
        <w:tc>
          <w:tcPr>
            <w:tcW w:w="11482" w:type="dxa"/>
            <w:vMerge w:val="restart"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shd w:val="clear" w:color="000000" w:fill="60497B"/>
            <w:noWrap/>
            <w:vAlign w:val="center"/>
            <w:hideMark/>
          </w:tcPr>
          <w:p w:rsidR="00D62E1C" w:rsidRPr="00D1648E" w:rsidRDefault="00C33045" w:rsidP="00D62E1C">
            <w:pPr>
              <w:spacing w:after="0" w:line="240" w:lineRule="auto"/>
              <w:rPr>
                <w:rFonts w:ascii="Eras Medium ITC" w:eastAsia="Times New Roman" w:hAnsi="Eras Medium ITC" w:cs="Times New Roman"/>
                <w:color w:val="FFFFFF"/>
                <w:sz w:val="20"/>
                <w:szCs w:val="20"/>
              </w:rPr>
            </w:pPr>
            <w:r>
              <w:rPr>
                <w:rFonts w:ascii="Eras Medium ITC" w:eastAsia="Times New Roman" w:hAnsi="Eras Medium ITC" w:cs="Times New Roman"/>
                <w:b/>
                <w:color w:val="FFFFFF"/>
              </w:rPr>
              <w:t>TECHNICAL SKILLS</w:t>
            </w:r>
          </w:p>
        </w:tc>
      </w:tr>
      <w:tr w:rsidR="00D62E1C" w:rsidRPr="00892C44" w:rsidTr="00D62E1C">
        <w:trPr>
          <w:trHeight w:val="269"/>
        </w:trPr>
        <w:tc>
          <w:tcPr>
            <w:tcW w:w="11482" w:type="dxa"/>
            <w:vMerge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vAlign w:val="center"/>
            <w:hideMark/>
          </w:tcPr>
          <w:p w:rsidR="00D62E1C" w:rsidRPr="00892C44" w:rsidRDefault="00D62E1C" w:rsidP="00D62E1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</w:tr>
    </w:tbl>
    <w:p w:rsidR="00E26544" w:rsidRDefault="00E26544" w:rsidP="006F4283">
      <w:pPr>
        <w:spacing w:after="0" w:line="240" w:lineRule="auto"/>
        <w:rPr>
          <w:rFonts w:ascii="Eras Medium ITC" w:hAnsi="Eras Medium ITC"/>
          <w:b/>
        </w:rPr>
      </w:pPr>
    </w:p>
    <w:tbl>
      <w:tblPr>
        <w:tblpPr w:leftFromText="180" w:rightFromText="180" w:vertAnchor="text" w:horzAnchor="margin" w:tblpXSpec="center" w:tblpY="212"/>
        <w:tblW w:w="11482" w:type="dxa"/>
        <w:tblLook w:val="04A0" w:firstRow="1" w:lastRow="0" w:firstColumn="1" w:lastColumn="0" w:noHBand="0" w:noVBand="1"/>
      </w:tblPr>
      <w:tblGrid>
        <w:gridCol w:w="11482"/>
      </w:tblGrid>
      <w:tr w:rsidR="00493A03" w:rsidRPr="00892C44" w:rsidTr="00DC0148">
        <w:trPr>
          <w:trHeight w:val="269"/>
        </w:trPr>
        <w:tc>
          <w:tcPr>
            <w:tcW w:w="11482" w:type="dxa"/>
            <w:vMerge w:val="restart"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shd w:val="clear" w:color="000000" w:fill="60497B"/>
            <w:noWrap/>
            <w:vAlign w:val="center"/>
            <w:hideMark/>
          </w:tcPr>
          <w:p w:rsidR="00493A03" w:rsidRPr="004E3B94" w:rsidRDefault="00493A03" w:rsidP="00DC0148">
            <w:pPr>
              <w:spacing w:after="0" w:line="240" w:lineRule="auto"/>
              <w:rPr>
                <w:rFonts w:ascii="Eras Medium ITC" w:eastAsia="Times New Roman" w:hAnsi="Eras Medium ITC" w:cs="Times New Roman"/>
                <w:color w:val="FFFFFF"/>
                <w:sz w:val="20"/>
                <w:szCs w:val="20"/>
              </w:rPr>
            </w:pPr>
            <w:r>
              <w:rPr>
                <w:rFonts w:ascii="Eras Medium ITC" w:eastAsia="Times New Roman" w:hAnsi="Eras Medium ITC" w:cs="Times New Roman"/>
                <w:b/>
                <w:color w:val="FFFFFF"/>
              </w:rPr>
              <w:t>QUALIFICATION</w:t>
            </w:r>
          </w:p>
        </w:tc>
      </w:tr>
      <w:tr w:rsidR="00493A03" w:rsidRPr="00892C44" w:rsidTr="00DC0148">
        <w:trPr>
          <w:trHeight w:val="269"/>
        </w:trPr>
        <w:tc>
          <w:tcPr>
            <w:tcW w:w="11482" w:type="dxa"/>
            <w:vMerge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vAlign w:val="center"/>
            <w:hideMark/>
          </w:tcPr>
          <w:p w:rsidR="00493A03" w:rsidRPr="00892C44" w:rsidRDefault="00493A03" w:rsidP="00DC014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</w:tr>
    </w:tbl>
    <w:p w:rsidR="00493A03" w:rsidRDefault="00493A03" w:rsidP="00493A03">
      <w:pPr>
        <w:pStyle w:val="NoSpacing"/>
      </w:pPr>
    </w:p>
    <w:p w:rsidR="00493A03" w:rsidRDefault="00493A03" w:rsidP="00493A03">
      <w:pPr>
        <w:spacing w:after="0" w:line="240" w:lineRule="auto"/>
        <w:rPr>
          <w:rFonts w:ascii="Eras Medium ITC" w:hAnsi="Eras Medium ITC"/>
          <w:b/>
        </w:rPr>
      </w:pPr>
      <w:proofErr w:type="gramStart"/>
      <w:r w:rsidRPr="00074FE6">
        <w:rPr>
          <w:rFonts w:ascii="Eras Medium ITC" w:hAnsi="Eras Medium ITC"/>
          <w:b/>
        </w:rPr>
        <w:t>MASTERS IN BUSINESS ADMINISTRATION (MARKETING &amp; FINANCE) FROM OSMANIA UNIVERSITY.</w:t>
      </w:r>
      <w:proofErr w:type="gramEnd"/>
    </w:p>
    <w:p w:rsidR="007E39D6" w:rsidRPr="00074FE6" w:rsidRDefault="007E39D6" w:rsidP="006F4283">
      <w:pPr>
        <w:spacing w:after="0" w:line="240" w:lineRule="auto"/>
        <w:rPr>
          <w:rFonts w:ascii="Eras Medium ITC" w:hAnsi="Eras Medium ITC"/>
          <w:b/>
        </w:rPr>
      </w:pPr>
    </w:p>
    <w:tbl>
      <w:tblPr>
        <w:tblpPr w:leftFromText="180" w:rightFromText="180" w:vertAnchor="text" w:horzAnchor="margin" w:tblpXSpec="center" w:tblpY="212"/>
        <w:tblW w:w="11482" w:type="dxa"/>
        <w:tblLook w:val="04A0" w:firstRow="1" w:lastRow="0" w:firstColumn="1" w:lastColumn="0" w:noHBand="0" w:noVBand="1"/>
      </w:tblPr>
      <w:tblGrid>
        <w:gridCol w:w="11482"/>
      </w:tblGrid>
      <w:tr w:rsidR="00D62E1C" w:rsidRPr="00892C44" w:rsidTr="00D62E1C">
        <w:trPr>
          <w:trHeight w:val="269"/>
        </w:trPr>
        <w:tc>
          <w:tcPr>
            <w:tcW w:w="11482" w:type="dxa"/>
            <w:vMerge w:val="restart"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shd w:val="clear" w:color="000000" w:fill="60497B"/>
            <w:noWrap/>
            <w:vAlign w:val="center"/>
            <w:hideMark/>
          </w:tcPr>
          <w:p w:rsidR="00D62E1C" w:rsidRPr="004E3B94" w:rsidRDefault="00D62E1C" w:rsidP="00D62E1C">
            <w:pPr>
              <w:spacing w:after="0" w:line="240" w:lineRule="auto"/>
              <w:rPr>
                <w:rFonts w:ascii="Eras Medium ITC" w:eastAsia="Times New Roman" w:hAnsi="Eras Medium ITC" w:cs="Times New Roman"/>
                <w:color w:val="FFFFFF"/>
                <w:sz w:val="20"/>
                <w:szCs w:val="20"/>
              </w:rPr>
            </w:pPr>
            <w:r w:rsidRPr="00074FE6">
              <w:rPr>
                <w:rFonts w:ascii="Eras Medium ITC" w:eastAsia="Times New Roman" w:hAnsi="Eras Medium ITC" w:cs="Times New Roman"/>
                <w:b/>
                <w:color w:val="FFFFFF"/>
              </w:rPr>
              <w:t>PERSONAL PROFILE</w:t>
            </w:r>
          </w:p>
        </w:tc>
      </w:tr>
      <w:tr w:rsidR="00D62E1C" w:rsidRPr="00892C44" w:rsidTr="00D62E1C">
        <w:trPr>
          <w:trHeight w:val="269"/>
        </w:trPr>
        <w:tc>
          <w:tcPr>
            <w:tcW w:w="11482" w:type="dxa"/>
            <w:vMerge/>
            <w:tcBorders>
              <w:top w:val="single" w:sz="4" w:space="0" w:color="3F3151"/>
              <w:left w:val="single" w:sz="4" w:space="0" w:color="3F3151"/>
              <w:bottom w:val="single" w:sz="4" w:space="0" w:color="3F3151"/>
              <w:right w:val="nil"/>
            </w:tcBorders>
            <w:vAlign w:val="center"/>
            <w:hideMark/>
          </w:tcPr>
          <w:p w:rsidR="00D62E1C" w:rsidRPr="00892C44" w:rsidRDefault="00D62E1C" w:rsidP="00D62E1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</w:tr>
    </w:tbl>
    <w:p w:rsidR="00D62E1C" w:rsidRDefault="00D62E1C" w:rsidP="006F4283">
      <w:pPr>
        <w:pStyle w:val="NoSpacing"/>
      </w:pPr>
    </w:p>
    <w:p w:rsidR="001F3CA6" w:rsidRPr="00074FE6" w:rsidRDefault="001F3CA6" w:rsidP="006F4283">
      <w:pPr>
        <w:pStyle w:val="NoSpacing"/>
        <w:rPr>
          <w:rFonts w:ascii="Eras Medium ITC" w:hAnsi="Eras Medium ITC"/>
        </w:rPr>
      </w:pPr>
      <w:r w:rsidRPr="00074FE6">
        <w:rPr>
          <w:rFonts w:ascii="Eras Medium ITC" w:hAnsi="Eras Medium ITC"/>
        </w:rPr>
        <w:tab/>
      </w:r>
      <w:r w:rsidRPr="00074FE6">
        <w:rPr>
          <w:rFonts w:ascii="Eras Medium ITC" w:hAnsi="Eras Medium ITC"/>
        </w:rPr>
        <w:tab/>
      </w:r>
      <w:r w:rsidRPr="00074FE6">
        <w:rPr>
          <w:rFonts w:ascii="Eras Medium ITC" w:hAnsi="Eras Medium ITC"/>
        </w:rPr>
        <w:tab/>
      </w:r>
      <w:r w:rsidRPr="00074FE6">
        <w:rPr>
          <w:rFonts w:ascii="Eras Medium ITC" w:hAnsi="Eras Medium ITC"/>
        </w:rPr>
        <w:tab/>
      </w:r>
    </w:p>
    <w:p w:rsidR="00FD53C0" w:rsidRPr="00074FE6" w:rsidRDefault="00FD53C0" w:rsidP="006F4283">
      <w:pPr>
        <w:pStyle w:val="NoSpacing"/>
        <w:rPr>
          <w:rFonts w:ascii="Eras Medium ITC" w:hAnsi="Eras Medium ITC"/>
        </w:rPr>
      </w:pPr>
    </w:p>
    <w:p w:rsidR="001F3CA6" w:rsidRPr="00074FE6" w:rsidRDefault="001F3CA6" w:rsidP="006F4283">
      <w:pPr>
        <w:pStyle w:val="NoSpacing"/>
        <w:rPr>
          <w:rFonts w:ascii="Eras Medium ITC" w:hAnsi="Eras Medium ITC"/>
        </w:rPr>
      </w:pPr>
      <w:r w:rsidRPr="00074FE6">
        <w:rPr>
          <w:rFonts w:ascii="Eras Medium ITC" w:hAnsi="Eras Medium ITC"/>
        </w:rPr>
        <w:t>Nationality</w:t>
      </w:r>
      <w:r w:rsidRPr="00074FE6">
        <w:rPr>
          <w:rFonts w:ascii="Eras Medium ITC" w:hAnsi="Eras Medium ITC"/>
        </w:rPr>
        <w:tab/>
      </w:r>
      <w:r w:rsidRPr="00074FE6">
        <w:rPr>
          <w:rFonts w:ascii="Eras Medium ITC" w:hAnsi="Eras Medium ITC"/>
        </w:rPr>
        <w:tab/>
      </w:r>
      <w:r w:rsidRPr="00074FE6">
        <w:rPr>
          <w:rFonts w:ascii="Eras Medium ITC" w:hAnsi="Eras Medium ITC"/>
        </w:rPr>
        <w:tab/>
        <w:t>:</w:t>
      </w:r>
      <w:r w:rsidRPr="00074FE6">
        <w:rPr>
          <w:rFonts w:ascii="Eras Medium ITC" w:hAnsi="Eras Medium ITC"/>
        </w:rPr>
        <w:tab/>
        <w:t>Indian</w:t>
      </w:r>
    </w:p>
    <w:p w:rsidR="00FD53C0" w:rsidRPr="00074FE6" w:rsidRDefault="00FD53C0" w:rsidP="006F4283">
      <w:pPr>
        <w:pStyle w:val="NoSpacing"/>
        <w:rPr>
          <w:rFonts w:ascii="Eras Medium ITC" w:hAnsi="Eras Medium ITC"/>
        </w:rPr>
      </w:pPr>
    </w:p>
    <w:p w:rsidR="001F3CA6" w:rsidRPr="00074FE6" w:rsidRDefault="001F3CA6" w:rsidP="006F4283">
      <w:pPr>
        <w:pStyle w:val="NoSpacing"/>
        <w:rPr>
          <w:rFonts w:ascii="Eras Medium ITC" w:hAnsi="Eras Medium ITC"/>
        </w:rPr>
      </w:pPr>
      <w:r w:rsidRPr="00074FE6">
        <w:rPr>
          <w:rFonts w:ascii="Eras Medium ITC" w:hAnsi="Eras Medium ITC"/>
        </w:rPr>
        <w:t>Language Known</w:t>
      </w:r>
      <w:r w:rsidRPr="00074FE6">
        <w:rPr>
          <w:rFonts w:ascii="Eras Medium ITC" w:hAnsi="Eras Medium ITC"/>
        </w:rPr>
        <w:tab/>
      </w:r>
      <w:r w:rsidRPr="00074FE6">
        <w:rPr>
          <w:rFonts w:ascii="Eras Medium ITC" w:hAnsi="Eras Medium ITC"/>
        </w:rPr>
        <w:tab/>
        <w:t>:</w:t>
      </w:r>
      <w:r w:rsidRPr="00074FE6">
        <w:rPr>
          <w:rFonts w:ascii="Eras Medium ITC" w:hAnsi="Eras Medium ITC"/>
        </w:rPr>
        <w:tab/>
        <w:t>English, Hindi, Urdu, Arabic (Partial)</w:t>
      </w:r>
    </w:p>
    <w:p w:rsidR="00FD53C0" w:rsidRPr="00074FE6" w:rsidRDefault="00FD53C0" w:rsidP="006F4283">
      <w:pPr>
        <w:pStyle w:val="NoSpacing"/>
        <w:rPr>
          <w:rFonts w:ascii="Eras Medium ITC" w:hAnsi="Eras Medium ITC"/>
        </w:rPr>
      </w:pPr>
    </w:p>
    <w:p w:rsidR="001F3CA6" w:rsidRPr="00074FE6" w:rsidRDefault="001F3CA6" w:rsidP="006F4283">
      <w:pPr>
        <w:pStyle w:val="NoSpacing"/>
        <w:rPr>
          <w:rFonts w:ascii="Eras Medium ITC" w:hAnsi="Eras Medium ITC"/>
        </w:rPr>
      </w:pPr>
      <w:r w:rsidRPr="00074FE6">
        <w:rPr>
          <w:rFonts w:ascii="Eras Medium ITC" w:hAnsi="Eras Medium ITC"/>
        </w:rPr>
        <w:t>Place of Issue</w:t>
      </w:r>
      <w:r w:rsidRPr="00074FE6">
        <w:rPr>
          <w:rFonts w:ascii="Eras Medium ITC" w:hAnsi="Eras Medium ITC"/>
        </w:rPr>
        <w:tab/>
      </w:r>
      <w:r w:rsidRPr="00074FE6">
        <w:rPr>
          <w:rFonts w:ascii="Eras Medium ITC" w:hAnsi="Eras Medium ITC"/>
        </w:rPr>
        <w:tab/>
      </w:r>
      <w:r w:rsidRPr="00074FE6">
        <w:rPr>
          <w:rFonts w:ascii="Eras Medium ITC" w:hAnsi="Eras Medium ITC"/>
        </w:rPr>
        <w:tab/>
        <w:t>:</w:t>
      </w:r>
      <w:r w:rsidRPr="00074FE6">
        <w:rPr>
          <w:rFonts w:ascii="Eras Medium ITC" w:hAnsi="Eras Medium ITC"/>
        </w:rPr>
        <w:tab/>
        <w:t>Hyderabad</w:t>
      </w:r>
    </w:p>
    <w:p w:rsidR="00FD53C0" w:rsidRPr="00074FE6" w:rsidRDefault="00FD53C0" w:rsidP="006F4283">
      <w:pPr>
        <w:pStyle w:val="NoSpacing"/>
        <w:rPr>
          <w:rFonts w:ascii="Eras Medium ITC" w:hAnsi="Eras Medium ITC"/>
        </w:rPr>
      </w:pPr>
    </w:p>
    <w:p w:rsidR="001F3CA6" w:rsidRPr="00074FE6" w:rsidRDefault="001F3CA6" w:rsidP="006F4283">
      <w:pPr>
        <w:pStyle w:val="NoSpacing"/>
        <w:rPr>
          <w:rFonts w:ascii="Eras Medium ITC" w:hAnsi="Eras Medium ITC"/>
        </w:rPr>
      </w:pPr>
      <w:r w:rsidRPr="00074FE6">
        <w:rPr>
          <w:rFonts w:ascii="Eras Medium ITC" w:hAnsi="Eras Medium ITC"/>
        </w:rPr>
        <w:t>Date of Issue</w:t>
      </w:r>
      <w:r w:rsidRPr="00074FE6">
        <w:rPr>
          <w:rFonts w:ascii="Eras Medium ITC" w:hAnsi="Eras Medium ITC"/>
        </w:rPr>
        <w:tab/>
      </w:r>
      <w:r w:rsidRPr="00074FE6">
        <w:rPr>
          <w:rFonts w:ascii="Eras Medium ITC" w:hAnsi="Eras Medium ITC"/>
        </w:rPr>
        <w:tab/>
      </w:r>
      <w:r w:rsidRPr="00074FE6">
        <w:rPr>
          <w:rFonts w:ascii="Eras Medium ITC" w:hAnsi="Eras Medium ITC"/>
        </w:rPr>
        <w:tab/>
        <w:t>:</w:t>
      </w:r>
      <w:r w:rsidRPr="00074FE6">
        <w:rPr>
          <w:rFonts w:ascii="Eras Medium ITC" w:hAnsi="Eras Medium ITC"/>
        </w:rPr>
        <w:tab/>
      </w:r>
      <w:r w:rsidR="00AB2B56" w:rsidRPr="00074FE6">
        <w:rPr>
          <w:rFonts w:ascii="Eras Medium ITC" w:hAnsi="Eras Medium ITC"/>
        </w:rPr>
        <w:t xml:space="preserve">17 Dec </w:t>
      </w:r>
      <w:r w:rsidRPr="00074FE6">
        <w:rPr>
          <w:rFonts w:ascii="Eras Medium ITC" w:hAnsi="Eras Medium ITC"/>
        </w:rPr>
        <w:t>2008</w:t>
      </w:r>
    </w:p>
    <w:p w:rsidR="00FD53C0" w:rsidRPr="00074FE6" w:rsidRDefault="00FD53C0" w:rsidP="006F4283">
      <w:pPr>
        <w:pStyle w:val="NoSpacing"/>
        <w:rPr>
          <w:rFonts w:ascii="Eras Medium ITC" w:hAnsi="Eras Medium ITC"/>
        </w:rPr>
      </w:pPr>
    </w:p>
    <w:p w:rsidR="001F3CA6" w:rsidRDefault="001F3CA6" w:rsidP="006F4283">
      <w:pPr>
        <w:pStyle w:val="NoSpacing"/>
        <w:rPr>
          <w:rFonts w:ascii="Eras Medium ITC" w:hAnsi="Eras Medium ITC"/>
        </w:rPr>
      </w:pPr>
      <w:r w:rsidRPr="00074FE6">
        <w:rPr>
          <w:rFonts w:ascii="Eras Medium ITC" w:hAnsi="Eras Medium ITC"/>
        </w:rPr>
        <w:t xml:space="preserve">Date </w:t>
      </w:r>
      <w:r w:rsidR="00343420" w:rsidRPr="00074FE6">
        <w:rPr>
          <w:rFonts w:ascii="Eras Medium ITC" w:hAnsi="Eras Medium ITC"/>
        </w:rPr>
        <w:t>of Expiry</w:t>
      </w:r>
      <w:r w:rsidRPr="00074FE6">
        <w:rPr>
          <w:rFonts w:ascii="Eras Medium ITC" w:hAnsi="Eras Medium ITC"/>
        </w:rPr>
        <w:tab/>
      </w:r>
      <w:r w:rsidRPr="00074FE6">
        <w:rPr>
          <w:rFonts w:ascii="Eras Medium ITC" w:hAnsi="Eras Medium ITC"/>
        </w:rPr>
        <w:tab/>
      </w:r>
      <w:r w:rsidRPr="00074FE6">
        <w:rPr>
          <w:rFonts w:ascii="Eras Medium ITC" w:hAnsi="Eras Medium ITC"/>
        </w:rPr>
        <w:tab/>
      </w:r>
      <w:r w:rsidR="00AB2B56" w:rsidRPr="00074FE6">
        <w:rPr>
          <w:rFonts w:ascii="Eras Medium ITC" w:hAnsi="Eras Medium ITC"/>
        </w:rPr>
        <w:t>:</w:t>
      </w:r>
      <w:r w:rsidR="00AB2B56" w:rsidRPr="00074FE6">
        <w:rPr>
          <w:rFonts w:ascii="Eras Medium ITC" w:hAnsi="Eras Medium ITC"/>
        </w:rPr>
        <w:tab/>
        <w:t xml:space="preserve">16 Dec </w:t>
      </w:r>
      <w:r w:rsidRPr="00074FE6">
        <w:rPr>
          <w:rFonts w:ascii="Eras Medium ITC" w:hAnsi="Eras Medium ITC"/>
        </w:rPr>
        <w:t>2018</w:t>
      </w:r>
    </w:p>
    <w:p w:rsidR="00DD7A06" w:rsidRDefault="00DD7A06" w:rsidP="006F4283">
      <w:pPr>
        <w:pStyle w:val="NoSpacing"/>
        <w:rPr>
          <w:rFonts w:ascii="Eras Medium ITC" w:hAnsi="Eras Medium ITC"/>
        </w:rPr>
      </w:pPr>
    </w:p>
    <w:p w:rsidR="00DD7A06" w:rsidRDefault="00DD7A06" w:rsidP="006F4283">
      <w:pPr>
        <w:pStyle w:val="NoSpacing"/>
        <w:rPr>
          <w:rFonts w:ascii="Eras Medium ITC" w:hAnsi="Eras Medium ITC"/>
        </w:rPr>
      </w:pPr>
      <w:r>
        <w:rPr>
          <w:rFonts w:ascii="Eras Medium ITC" w:hAnsi="Eras Medium ITC"/>
        </w:rPr>
        <w:t>Visa Status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:</w:t>
      </w:r>
      <w:r>
        <w:rPr>
          <w:rFonts w:ascii="Eras Medium ITC" w:hAnsi="Eras Medium ITC"/>
        </w:rPr>
        <w:tab/>
        <w:t>Visit Visa</w:t>
      </w:r>
      <w:r w:rsidR="003B7954">
        <w:rPr>
          <w:rFonts w:ascii="Eras Medium ITC" w:hAnsi="Eras Medium ITC"/>
        </w:rPr>
        <w:t xml:space="preserve"> </w:t>
      </w:r>
      <w:proofErr w:type="gramStart"/>
      <w:r w:rsidR="003B7954">
        <w:rPr>
          <w:rFonts w:ascii="Eras Medium ITC" w:hAnsi="Eras Medium ITC"/>
        </w:rPr>
        <w:t>( Business</w:t>
      </w:r>
      <w:proofErr w:type="gramEnd"/>
      <w:r w:rsidR="003B7954">
        <w:rPr>
          <w:rFonts w:ascii="Eras Medium ITC" w:hAnsi="Eras Medium ITC"/>
        </w:rPr>
        <w:t xml:space="preserve"> </w:t>
      </w:r>
      <w:r w:rsidR="004813AA">
        <w:rPr>
          <w:rFonts w:ascii="Eras Medium ITC" w:hAnsi="Eras Medium ITC"/>
        </w:rPr>
        <w:t xml:space="preserve">Visit </w:t>
      </w:r>
      <w:r w:rsidR="003B7954">
        <w:rPr>
          <w:rFonts w:ascii="Eras Medium ITC" w:hAnsi="Eras Medium ITC"/>
        </w:rPr>
        <w:t>Visa)</w:t>
      </w:r>
    </w:p>
    <w:p w:rsidR="000F4C0D" w:rsidRDefault="000F4C0D" w:rsidP="006F4283">
      <w:pPr>
        <w:pStyle w:val="NoSpacing"/>
        <w:rPr>
          <w:rFonts w:ascii="Eras Medium ITC" w:hAnsi="Eras Medium ITC"/>
        </w:rPr>
      </w:pPr>
    </w:p>
    <w:p w:rsidR="007E39D6" w:rsidRDefault="007E39D6" w:rsidP="001F3CA6">
      <w:pPr>
        <w:pStyle w:val="Default"/>
        <w:spacing w:line="276" w:lineRule="auto"/>
        <w:jc w:val="both"/>
        <w:rPr>
          <w:rFonts w:ascii="Eras Medium ITC" w:hAnsi="Eras Medium ITC"/>
          <w:sz w:val="22"/>
          <w:szCs w:val="22"/>
        </w:rPr>
      </w:pPr>
    </w:p>
    <w:p w:rsidR="001F3CA6" w:rsidRPr="00074FE6" w:rsidRDefault="001F3CA6" w:rsidP="001F3CA6">
      <w:pPr>
        <w:pStyle w:val="Default"/>
        <w:spacing w:line="276" w:lineRule="auto"/>
        <w:jc w:val="both"/>
        <w:rPr>
          <w:rFonts w:ascii="Eras Medium ITC" w:hAnsi="Eras Medium ITC"/>
          <w:sz w:val="22"/>
          <w:szCs w:val="22"/>
        </w:rPr>
      </w:pPr>
      <w:r w:rsidRPr="00074FE6">
        <w:rPr>
          <w:rFonts w:ascii="Eras Medium ITC" w:hAnsi="Eras Medium ITC"/>
          <w:sz w:val="22"/>
          <w:szCs w:val="22"/>
        </w:rPr>
        <w:t xml:space="preserve">I hereby declare that the information furnished above is correct to best of my knowledge and belief. </w:t>
      </w:r>
    </w:p>
    <w:p w:rsidR="00AB2B56" w:rsidRPr="00074FE6" w:rsidRDefault="00AB2B56" w:rsidP="001F3CA6">
      <w:pPr>
        <w:pStyle w:val="Default"/>
        <w:spacing w:line="276" w:lineRule="auto"/>
        <w:jc w:val="both"/>
        <w:rPr>
          <w:rFonts w:ascii="Eras Medium ITC" w:hAnsi="Eras Medium ITC"/>
          <w:sz w:val="22"/>
          <w:szCs w:val="22"/>
        </w:rPr>
      </w:pPr>
    </w:p>
    <w:p w:rsidR="001F3CA6" w:rsidRPr="00074FE6" w:rsidRDefault="001F3CA6" w:rsidP="001F3CA6">
      <w:pPr>
        <w:pStyle w:val="NoSpacing"/>
        <w:rPr>
          <w:rFonts w:ascii="Eras Medium ITC" w:hAnsi="Eras Medium ITC"/>
        </w:rPr>
      </w:pPr>
    </w:p>
    <w:p w:rsidR="001F3CA6" w:rsidRPr="008C3257" w:rsidRDefault="001F3CA6" w:rsidP="00D03DA6">
      <w:pPr>
        <w:pStyle w:val="NoSpacing"/>
        <w:rPr>
          <w:rFonts w:ascii="Eras Medium ITC" w:hAnsi="Eras Medium ITC"/>
          <w:b/>
          <w:bCs/>
          <w:sz w:val="24"/>
          <w:szCs w:val="24"/>
        </w:rPr>
      </w:pPr>
      <w:bookmarkStart w:id="0" w:name="_GoBack"/>
      <w:bookmarkEnd w:id="0"/>
    </w:p>
    <w:sectPr w:rsidR="001F3CA6" w:rsidRPr="008C3257" w:rsidSect="00991EF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17" w:rsidRDefault="00A43117" w:rsidP="00DE76D2">
      <w:pPr>
        <w:spacing w:after="0" w:line="240" w:lineRule="auto"/>
      </w:pPr>
      <w:r>
        <w:separator/>
      </w:r>
    </w:p>
  </w:endnote>
  <w:endnote w:type="continuationSeparator" w:id="0">
    <w:p w:rsidR="00A43117" w:rsidRDefault="00A43117" w:rsidP="00D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17" w:rsidRDefault="00A43117" w:rsidP="00DE76D2">
      <w:pPr>
        <w:spacing w:after="0" w:line="240" w:lineRule="auto"/>
      </w:pPr>
      <w:r>
        <w:separator/>
      </w:r>
    </w:p>
  </w:footnote>
  <w:footnote w:type="continuationSeparator" w:id="0">
    <w:p w:rsidR="00A43117" w:rsidRDefault="00A43117" w:rsidP="00DE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6DD"/>
    <w:multiLevelType w:val="hybridMultilevel"/>
    <w:tmpl w:val="B282D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DB8"/>
    <w:multiLevelType w:val="hybridMultilevel"/>
    <w:tmpl w:val="0ED2F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BA3"/>
    <w:multiLevelType w:val="hybridMultilevel"/>
    <w:tmpl w:val="EC808878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1965195"/>
    <w:multiLevelType w:val="hybridMultilevel"/>
    <w:tmpl w:val="28580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34497"/>
    <w:multiLevelType w:val="hybridMultilevel"/>
    <w:tmpl w:val="3CF4D3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967A93"/>
    <w:multiLevelType w:val="hybridMultilevel"/>
    <w:tmpl w:val="4B7673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129E8"/>
    <w:multiLevelType w:val="hybridMultilevel"/>
    <w:tmpl w:val="ECA4E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56BEF"/>
    <w:multiLevelType w:val="hybridMultilevel"/>
    <w:tmpl w:val="CC9AD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87A9C"/>
    <w:multiLevelType w:val="hybridMultilevel"/>
    <w:tmpl w:val="067AC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76400"/>
    <w:multiLevelType w:val="hybridMultilevel"/>
    <w:tmpl w:val="3682A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C0A47"/>
    <w:multiLevelType w:val="hybridMultilevel"/>
    <w:tmpl w:val="E27E90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E20C8"/>
    <w:multiLevelType w:val="hybridMultilevel"/>
    <w:tmpl w:val="0CB01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27CD1"/>
    <w:multiLevelType w:val="hybridMultilevel"/>
    <w:tmpl w:val="8438D9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D4210C"/>
    <w:multiLevelType w:val="hybridMultilevel"/>
    <w:tmpl w:val="EF8E9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32378"/>
    <w:multiLevelType w:val="hybridMultilevel"/>
    <w:tmpl w:val="D6EE0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01694"/>
    <w:multiLevelType w:val="hybridMultilevel"/>
    <w:tmpl w:val="815C4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46019"/>
    <w:multiLevelType w:val="hybridMultilevel"/>
    <w:tmpl w:val="A24C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57D"/>
    <w:multiLevelType w:val="hybridMultilevel"/>
    <w:tmpl w:val="936E6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54AF9"/>
    <w:multiLevelType w:val="hybridMultilevel"/>
    <w:tmpl w:val="8036F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11FE6"/>
    <w:multiLevelType w:val="hybridMultilevel"/>
    <w:tmpl w:val="25BE5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4489E"/>
    <w:multiLevelType w:val="multilevel"/>
    <w:tmpl w:val="111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77A4877"/>
    <w:multiLevelType w:val="hybridMultilevel"/>
    <w:tmpl w:val="7B46CA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B31787"/>
    <w:multiLevelType w:val="hybridMultilevel"/>
    <w:tmpl w:val="9FA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5"/>
  </w:num>
  <w:num w:numId="5">
    <w:abstractNumId w:val="13"/>
  </w:num>
  <w:num w:numId="6">
    <w:abstractNumId w:val="14"/>
  </w:num>
  <w:num w:numId="7">
    <w:abstractNumId w:val="8"/>
  </w:num>
  <w:num w:numId="8">
    <w:abstractNumId w:val="18"/>
  </w:num>
  <w:num w:numId="9">
    <w:abstractNumId w:val="10"/>
  </w:num>
  <w:num w:numId="10">
    <w:abstractNumId w:val="4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1"/>
  </w:num>
  <w:num w:numId="16">
    <w:abstractNumId w:val="7"/>
  </w:num>
  <w:num w:numId="17">
    <w:abstractNumId w:val="3"/>
  </w:num>
  <w:num w:numId="18">
    <w:abstractNumId w:val="11"/>
  </w:num>
  <w:num w:numId="19">
    <w:abstractNumId w:val="20"/>
  </w:num>
  <w:num w:numId="20">
    <w:abstractNumId w:val="19"/>
  </w:num>
  <w:num w:numId="21">
    <w:abstractNumId w:val="0"/>
  </w:num>
  <w:num w:numId="22">
    <w:abstractNumId w:val="17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F5"/>
    <w:rsid w:val="0000634D"/>
    <w:rsid w:val="000112D5"/>
    <w:rsid w:val="00023217"/>
    <w:rsid w:val="0003191D"/>
    <w:rsid w:val="00036B81"/>
    <w:rsid w:val="00044F25"/>
    <w:rsid w:val="00045E53"/>
    <w:rsid w:val="00050840"/>
    <w:rsid w:val="000543E8"/>
    <w:rsid w:val="0005548D"/>
    <w:rsid w:val="00062F3D"/>
    <w:rsid w:val="00063438"/>
    <w:rsid w:val="00074B5B"/>
    <w:rsid w:val="00074FE6"/>
    <w:rsid w:val="00085AA2"/>
    <w:rsid w:val="00086592"/>
    <w:rsid w:val="00094A8F"/>
    <w:rsid w:val="000A4AEA"/>
    <w:rsid w:val="000B3129"/>
    <w:rsid w:val="000C60E5"/>
    <w:rsid w:val="000E024E"/>
    <w:rsid w:val="000E1B8F"/>
    <w:rsid w:val="000E3B13"/>
    <w:rsid w:val="000E4695"/>
    <w:rsid w:val="000E65FA"/>
    <w:rsid w:val="000F4C0D"/>
    <w:rsid w:val="00103DC0"/>
    <w:rsid w:val="00104E83"/>
    <w:rsid w:val="0010532F"/>
    <w:rsid w:val="00106266"/>
    <w:rsid w:val="0011658A"/>
    <w:rsid w:val="00121884"/>
    <w:rsid w:val="00124705"/>
    <w:rsid w:val="001260E9"/>
    <w:rsid w:val="00131089"/>
    <w:rsid w:val="00145AB8"/>
    <w:rsid w:val="00146F44"/>
    <w:rsid w:val="00147BDD"/>
    <w:rsid w:val="00177272"/>
    <w:rsid w:val="0019538A"/>
    <w:rsid w:val="0019580C"/>
    <w:rsid w:val="001B2804"/>
    <w:rsid w:val="001C1C2E"/>
    <w:rsid w:val="001C1D94"/>
    <w:rsid w:val="001C4751"/>
    <w:rsid w:val="001C6D94"/>
    <w:rsid w:val="001E0F11"/>
    <w:rsid w:val="001E122D"/>
    <w:rsid w:val="001E1E91"/>
    <w:rsid w:val="001F2274"/>
    <w:rsid w:val="001F3439"/>
    <w:rsid w:val="001F3CA6"/>
    <w:rsid w:val="00204A1C"/>
    <w:rsid w:val="00211C44"/>
    <w:rsid w:val="002153C0"/>
    <w:rsid w:val="002216A9"/>
    <w:rsid w:val="0022250F"/>
    <w:rsid w:val="00223319"/>
    <w:rsid w:val="00226228"/>
    <w:rsid w:val="00227BB5"/>
    <w:rsid w:val="00231D3C"/>
    <w:rsid w:val="00232AB3"/>
    <w:rsid w:val="00235ED7"/>
    <w:rsid w:val="00236681"/>
    <w:rsid w:val="002705AC"/>
    <w:rsid w:val="00271AE3"/>
    <w:rsid w:val="002817E0"/>
    <w:rsid w:val="00286712"/>
    <w:rsid w:val="00293B66"/>
    <w:rsid w:val="002A0B15"/>
    <w:rsid w:val="002A3C96"/>
    <w:rsid w:val="002A4E99"/>
    <w:rsid w:val="002B0EE7"/>
    <w:rsid w:val="002B232E"/>
    <w:rsid w:val="002B7CF8"/>
    <w:rsid w:val="002C1869"/>
    <w:rsid w:val="002C338E"/>
    <w:rsid w:val="002C4D10"/>
    <w:rsid w:val="002E75DC"/>
    <w:rsid w:val="002F32AE"/>
    <w:rsid w:val="002F5E16"/>
    <w:rsid w:val="002F5F3B"/>
    <w:rsid w:val="002F60EC"/>
    <w:rsid w:val="003007EB"/>
    <w:rsid w:val="00320D27"/>
    <w:rsid w:val="003351C4"/>
    <w:rsid w:val="00342D7C"/>
    <w:rsid w:val="00343420"/>
    <w:rsid w:val="00343E29"/>
    <w:rsid w:val="00345A62"/>
    <w:rsid w:val="00350936"/>
    <w:rsid w:val="003539B8"/>
    <w:rsid w:val="00356402"/>
    <w:rsid w:val="00357067"/>
    <w:rsid w:val="00362061"/>
    <w:rsid w:val="003754DF"/>
    <w:rsid w:val="003858A0"/>
    <w:rsid w:val="003A00D0"/>
    <w:rsid w:val="003A45B1"/>
    <w:rsid w:val="003B55B4"/>
    <w:rsid w:val="003B7954"/>
    <w:rsid w:val="003C2DFC"/>
    <w:rsid w:val="003D0A3F"/>
    <w:rsid w:val="003D6861"/>
    <w:rsid w:val="003E045B"/>
    <w:rsid w:val="003E065F"/>
    <w:rsid w:val="004044CC"/>
    <w:rsid w:val="0040684D"/>
    <w:rsid w:val="0041189A"/>
    <w:rsid w:val="00413D0B"/>
    <w:rsid w:val="0042633C"/>
    <w:rsid w:val="00433947"/>
    <w:rsid w:val="00440716"/>
    <w:rsid w:val="004636F7"/>
    <w:rsid w:val="0047154D"/>
    <w:rsid w:val="00471BE7"/>
    <w:rsid w:val="0047770C"/>
    <w:rsid w:val="004813AA"/>
    <w:rsid w:val="00492168"/>
    <w:rsid w:val="00493A03"/>
    <w:rsid w:val="004A26B8"/>
    <w:rsid w:val="004A2CF5"/>
    <w:rsid w:val="004B18FA"/>
    <w:rsid w:val="004B6F46"/>
    <w:rsid w:val="004C19AF"/>
    <w:rsid w:val="004C772E"/>
    <w:rsid w:val="004D451C"/>
    <w:rsid w:val="004E3B94"/>
    <w:rsid w:val="004E6C3F"/>
    <w:rsid w:val="004E7633"/>
    <w:rsid w:val="004E7C6E"/>
    <w:rsid w:val="004F243B"/>
    <w:rsid w:val="004F42E4"/>
    <w:rsid w:val="004F7B0A"/>
    <w:rsid w:val="00510F0D"/>
    <w:rsid w:val="005148A4"/>
    <w:rsid w:val="00523592"/>
    <w:rsid w:val="0053392D"/>
    <w:rsid w:val="00534D81"/>
    <w:rsid w:val="005373E9"/>
    <w:rsid w:val="00541A98"/>
    <w:rsid w:val="005455B9"/>
    <w:rsid w:val="00556114"/>
    <w:rsid w:val="00556F59"/>
    <w:rsid w:val="005570CE"/>
    <w:rsid w:val="00560A3E"/>
    <w:rsid w:val="005653F3"/>
    <w:rsid w:val="00574EFA"/>
    <w:rsid w:val="00587E1E"/>
    <w:rsid w:val="00592A8B"/>
    <w:rsid w:val="005A6764"/>
    <w:rsid w:val="005B6D15"/>
    <w:rsid w:val="005C03CC"/>
    <w:rsid w:val="005C09D2"/>
    <w:rsid w:val="005C155B"/>
    <w:rsid w:val="005D457E"/>
    <w:rsid w:val="005D72A4"/>
    <w:rsid w:val="005E07E7"/>
    <w:rsid w:val="006006BE"/>
    <w:rsid w:val="006010A5"/>
    <w:rsid w:val="0061025D"/>
    <w:rsid w:val="00643A41"/>
    <w:rsid w:val="006519AE"/>
    <w:rsid w:val="00653464"/>
    <w:rsid w:val="006640C2"/>
    <w:rsid w:val="0066546F"/>
    <w:rsid w:val="00665F2D"/>
    <w:rsid w:val="0067271C"/>
    <w:rsid w:val="0067451A"/>
    <w:rsid w:val="006829E9"/>
    <w:rsid w:val="00690E17"/>
    <w:rsid w:val="00696E9A"/>
    <w:rsid w:val="0069794E"/>
    <w:rsid w:val="006A2F19"/>
    <w:rsid w:val="006A77D2"/>
    <w:rsid w:val="006B0719"/>
    <w:rsid w:val="006B41B8"/>
    <w:rsid w:val="006C2A2A"/>
    <w:rsid w:val="006D01A3"/>
    <w:rsid w:val="006D0B4F"/>
    <w:rsid w:val="006E46DF"/>
    <w:rsid w:val="006F4283"/>
    <w:rsid w:val="006F47E4"/>
    <w:rsid w:val="00700C94"/>
    <w:rsid w:val="007060EA"/>
    <w:rsid w:val="007161B0"/>
    <w:rsid w:val="0073179C"/>
    <w:rsid w:val="00740F12"/>
    <w:rsid w:val="00746A24"/>
    <w:rsid w:val="00753D45"/>
    <w:rsid w:val="007569D0"/>
    <w:rsid w:val="00762A50"/>
    <w:rsid w:val="0077602D"/>
    <w:rsid w:val="0077640F"/>
    <w:rsid w:val="00793C15"/>
    <w:rsid w:val="007A6992"/>
    <w:rsid w:val="007B3E42"/>
    <w:rsid w:val="007C3515"/>
    <w:rsid w:val="007D0008"/>
    <w:rsid w:val="007D0A65"/>
    <w:rsid w:val="007D25B9"/>
    <w:rsid w:val="007D3A05"/>
    <w:rsid w:val="007D7CC5"/>
    <w:rsid w:val="007E39D6"/>
    <w:rsid w:val="008126E3"/>
    <w:rsid w:val="00820868"/>
    <w:rsid w:val="00840B17"/>
    <w:rsid w:val="008504E7"/>
    <w:rsid w:val="00850F0A"/>
    <w:rsid w:val="008701CA"/>
    <w:rsid w:val="0087231E"/>
    <w:rsid w:val="00875290"/>
    <w:rsid w:val="008776BA"/>
    <w:rsid w:val="00883964"/>
    <w:rsid w:val="00884E13"/>
    <w:rsid w:val="00885F9A"/>
    <w:rsid w:val="008928E1"/>
    <w:rsid w:val="00892C44"/>
    <w:rsid w:val="00893E83"/>
    <w:rsid w:val="0089473C"/>
    <w:rsid w:val="00895E4A"/>
    <w:rsid w:val="00896E56"/>
    <w:rsid w:val="008A2154"/>
    <w:rsid w:val="008B64F8"/>
    <w:rsid w:val="008C3257"/>
    <w:rsid w:val="008D24B6"/>
    <w:rsid w:val="008D2C85"/>
    <w:rsid w:val="008E0F24"/>
    <w:rsid w:val="008F1BD6"/>
    <w:rsid w:val="0090675A"/>
    <w:rsid w:val="00907425"/>
    <w:rsid w:val="009114DC"/>
    <w:rsid w:val="009128CC"/>
    <w:rsid w:val="009166ED"/>
    <w:rsid w:val="00921D36"/>
    <w:rsid w:val="009244A5"/>
    <w:rsid w:val="00930878"/>
    <w:rsid w:val="00937564"/>
    <w:rsid w:val="00944292"/>
    <w:rsid w:val="00946DD8"/>
    <w:rsid w:val="00952C3B"/>
    <w:rsid w:val="00955FA0"/>
    <w:rsid w:val="00956A22"/>
    <w:rsid w:val="0096259B"/>
    <w:rsid w:val="00965F4E"/>
    <w:rsid w:val="009710C2"/>
    <w:rsid w:val="00981533"/>
    <w:rsid w:val="0098357B"/>
    <w:rsid w:val="00991EF5"/>
    <w:rsid w:val="009938DD"/>
    <w:rsid w:val="00994B77"/>
    <w:rsid w:val="009A4E83"/>
    <w:rsid w:val="009D4BFC"/>
    <w:rsid w:val="009D54E2"/>
    <w:rsid w:val="009E0D07"/>
    <w:rsid w:val="009E30E3"/>
    <w:rsid w:val="009E3338"/>
    <w:rsid w:val="009E38B3"/>
    <w:rsid w:val="009E7D9B"/>
    <w:rsid w:val="009F17B8"/>
    <w:rsid w:val="00A00926"/>
    <w:rsid w:val="00A02BD0"/>
    <w:rsid w:val="00A131DF"/>
    <w:rsid w:val="00A17903"/>
    <w:rsid w:val="00A2214E"/>
    <w:rsid w:val="00A261D8"/>
    <w:rsid w:val="00A2768D"/>
    <w:rsid w:val="00A31C7B"/>
    <w:rsid w:val="00A43117"/>
    <w:rsid w:val="00A439CC"/>
    <w:rsid w:val="00A46077"/>
    <w:rsid w:val="00A503E1"/>
    <w:rsid w:val="00A62018"/>
    <w:rsid w:val="00A65E76"/>
    <w:rsid w:val="00A71DB1"/>
    <w:rsid w:val="00A8119C"/>
    <w:rsid w:val="00A92052"/>
    <w:rsid w:val="00A9781B"/>
    <w:rsid w:val="00AB1E7E"/>
    <w:rsid w:val="00AB28A9"/>
    <w:rsid w:val="00AB2B56"/>
    <w:rsid w:val="00AC33CF"/>
    <w:rsid w:val="00AC5900"/>
    <w:rsid w:val="00AD351A"/>
    <w:rsid w:val="00AE1D30"/>
    <w:rsid w:val="00AE5C45"/>
    <w:rsid w:val="00AE6E02"/>
    <w:rsid w:val="00AF6E16"/>
    <w:rsid w:val="00B067A8"/>
    <w:rsid w:val="00B06992"/>
    <w:rsid w:val="00B137EC"/>
    <w:rsid w:val="00B1458F"/>
    <w:rsid w:val="00B24A54"/>
    <w:rsid w:val="00B269AC"/>
    <w:rsid w:val="00B30017"/>
    <w:rsid w:val="00B401BE"/>
    <w:rsid w:val="00B44001"/>
    <w:rsid w:val="00B47718"/>
    <w:rsid w:val="00B51837"/>
    <w:rsid w:val="00B719F0"/>
    <w:rsid w:val="00B75600"/>
    <w:rsid w:val="00B776D0"/>
    <w:rsid w:val="00B83936"/>
    <w:rsid w:val="00B8453A"/>
    <w:rsid w:val="00B900F5"/>
    <w:rsid w:val="00B9133C"/>
    <w:rsid w:val="00B96B03"/>
    <w:rsid w:val="00BA0288"/>
    <w:rsid w:val="00BA3A89"/>
    <w:rsid w:val="00BB3BE9"/>
    <w:rsid w:val="00BC159D"/>
    <w:rsid w:val="00BC5B22"/>
    <w:rsid w:val="00BD329A"/>
    <w:rsid w:val="00BD34E2"/>
    <w:rsid w:val="00BE1046"/>
    <w:rsid w:val="00BE4F91"/>
    <w:rsid w:val="00BE649F"/>
    <w:rsid w:val="00C15C72"/>
    <w:rsid w:val="00C17719"/>
    <w:rsid w:val="00C211A6"/>
    <w:rsid w:val="00C33045"/>
    <w:rsid w:val="00C44665"/>
    <w:rsid w:val="00C4558E"/>
    <w:rsid w:val="00C534A7"/>
    <w:rsid w:val="00C654A3"/>
    <w:rsid w:val="00C66AE9"/>
    <w:rsid w:val="00C71FCD"/>
    <w:rsid w:val="00C72093"/>
    <w:rsid w:val="00C733C0"/>
    <w:rsid w:val="00C75AE6"/>
    <w:rsid w:val="00C92276"/>
    <w:rsid w:val="00CA6FCB"/>
    <w:rsid w:val="00CB02B6"/>
    <w:rsid w:val="00CB26EF"/>
    <w:rsid w:val="00CB69F4"/>
    <w:rsid w:val="00CB6A70"/>
    <w:rsid w:val="00CC167F"/>
    <w:rsid w:val="00CC3699"/>
    <w:rsid w:val="00CE3692"/>
    <w:rsid w:val="00D03DA6"/>
    <w:rsid w:val="00D1648E"/>
    <w:rsid w:val="00D209B0"/>
    <w:rsid w:val="00D2431D"/>
    <w:rsid w:val="00D2437B"/>
    <w:rsid w:val="00D33714"/>
    <w:rsid w:val="00D45447"/>
    <w:rsid w:val="00D52B43"/>
    <w:rsid w:val="00D547BF"/>
    <w:rsid w:val="00D54B81"/>
    <w:rsid w:val="00D57124"/>
    <w:rsid w:val="00D62E1C"/>
    <w:rsid w:val="00D6471C"/>
    <w:rsid w:val="00D84023"/>
    <w:rsid w:val="00D912C5"/>
    <w:rsid w:val="00D91B1F"/>
    <w:rsid w:val="00DA14DE"/>
    <w:rsid w:val="00DB5548"/>
    <w:rsid w:val="00DC02BC"/>
    <w:rsid w:val="00DC6A7E"/>
    <w:rsid w:val="00DD237C"/>
    <w:rsid w:val="00DD3D7A"/>
    <w:rsid w:val="00DD7A06"/>
    <w:rsid w:val="00DE09CE"/>
    <w:rsid w:val="00DE3DC8"/>
    <w:rsid w:val="00DE76D2"/>
    <w:rsid w:val="00DF11A6"/>
    <w:rsid w:val="00DF447A"/>
    <w:rsid w:val="00E03ADE"/>
    <w:rsid w:val="00E12C9A"/>
    <w:rsid w:val="00E16C4A"/>
    <w:rsid w:val="00E16F1F"/>
    <w:rsid w:val="00E21FAB"/>
    <w:rsid w:val="00E22210"/>
    <w:rsid w:val="00E26544"/>
    <w:rsid w:val="00E31375"/>
    <w:rsid w:val="00E33601"/>
    <w:rsid w:val="00E37309"/>
    <w:rsid w:val="00E50144"/>
    <w:rsid w:val="00E65A3B"/>
    <w:rsid w:val="00E677CF"/>
    <w:rsid w:val="00E81F52"/>
    <w:rsid w:val="00E848C2"/>
    <w:rsid w:val="00E940B4"/>
    <w:rsid w:val="00EB018F"/>
    <w:rsid w:val="00EB6676"/>
    <w:rsid w:val="00ED3C8A"/>
    <w:rsid w:val="00ED6EFF"/>
    <w:rsid w:val="00EE7D1B"/>
    <w:rsid w:val="00EF1FE7"/>
    <w:rsid w:val="00EF3DC4"/>
    <w:rsid w:val="00F07069"/>
    <w:rsid w:val="00F23608"/>
    <w:rsid w:val="00F47A8C"/>
    <w:rsid w:val="00F503A0"/>
    <w:rsid w:val="00F6473E"/>
    <w:rsid w:val="00F66840"/>
    <w:rsid w:val="00F75B48"/>
    <w:rsid w:val="00FA020D"/>
    <w:rsid w:val="00FA4521"/>
    <w:rsid w:val="00FA52A0"/>
    <w:rsid w:val="00FC48CD"/>
    <w:rsid w:val="00FC617F"/>
    <w:rsid w:val="00FD53C0"/>
    <w:rsid w:val="00FD7F0C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E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3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521"/>
    <w:pPr>
      <w:ind w:left="720"/>
      <w:contextualSpacing/>
    </w:pPr>
  </w:style>
  <w:style w:type="paragraph" w:customStyle="1" w:styleId="Default">
    <w:name w:val="Default"/>
    <w:rsid w:val="002B7C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C03CC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rsid w:val="0053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D2"/>
  </w:style>
  <w:style w:type="paragraph" w:styleId="Footer">
    <w:name w:val="footer"/>
    <w:basedOn w:val="Normal"/>
    <w:link w:val="FooterChar"/>
    <w:uiPriority w:val="99"/>
    <w:unhideWhenUsed/>
    <w:rsid w:val="00DE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E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3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521"/>
    <w:pPr>
      <w:ind w:left="720"/>
      <w:contextualSpacing/>
    </w:pPr>
  </w:style>
  <w:style w:type="paragraph" w:customStyle="1" w:styleId="Default">
    <w:name w:val="Default"/>
    <w:rsid w:val="002B7C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C03CC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rsid w:val="0053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D2"/>
  </w:style>
  <w:style w:type="paragraph" w:styleId="Footer">
    <w:name w:val="footer"/>
    <w:basedOn w:val="Normal"/>
    <w:link w:val="FooterChar"/>
    <w:uiPriority w:val="99"/>
    <w:unhideWhenUsed/>
    <w:rsid w:val="00DE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Ahmed.11489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4485-1354-494A-9746-389E290A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34</cp:revision>
  <cp:lastPrinted>2014-11-25T12:46:00Z</cp:lastPrinted>
  <dcterms:created xsi:type="dcterms:W3CDTF">2015-12-15T11:28:00Z</dcterms:created>
  <dcterms:modified xsi:type="dcterms:W3CDTF">2017-09-04T13:46:00Z</dcterms:modified>
</cp:coreProperties>
</file>