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7A" w:rsidRDefault="0089797A" w:rsidP="0089797A">
      <w:pPr>
        <w:ind w:left="-720"/>
        <w:rPr>
          <w:b/>
          <w:sz w:val="40"/>
          <w:szCs w:val="40"/>
        </w:rPr>
      </w:pPr>
    </w:p>
    <w:p w:rsidR="005F5BA4" w:rsidRDefault="005F5BA4" w:rsidP="005F5BA4">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5F5BA4">
        <w:t xml:space="preserve"> </w:t>
      </w:r>
      <w:r w:rsidRPr="005F5BA4">
        <w:rPr>
          <w:rFonts w:ascii="Tahoma" w:hAnsi="Tahoma" w:cs="Tahoma"/>
          <w:b/>
          <w:bCs/>
          <w:color w:val="000000"/>
          <w:sz w:val="18"/>
          <w:szCs w:val="18"/>
          <w:lang w:val="en-IN" w:eastAsia="en-IN"/>
        </w:rPr>
        <w:t>712008</w:t>
      </w:r>
    </w:p>
    <w:p w:rsidR="005F5BA4" w:rsidRDefault="005F5BA4" w:rsidP="005F5BA4">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5F5BA4" w:rsidRDefault="005F5BA4" w:rsidP="005F5BA4">
      <w:pPr>
        <w:autoSpaceDE w:val="0"/>
        <w:autoSpaceDN w:val="0"/>
        <w:adjustRightInd w:val="0"/>
        <w:ind w:left="495"/>
        <w:rPr>
          <w:rFonts w:ascii="Tahoma" w:hAnsi="Tahoma" w:cs="Tahoma"/>
          <w:bCs/>
          <w:color w:val="000000"/>
          <w:sz w:val="18"/>
          <w:szCs w:val="18"/>
        </w:rPr>
      </w:pPr>
    </w:p>
    <w:p w:rsidR="005F5BA4" w:rsidRDefault="005F5BA4" w:rsidP="005F5BA4">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5F5BA4" w:rsidRDefault="005F5BA4" w:rsidP="005F5BA4">
      <w:pPr>
        <w:autoSpaceDE w:val="0"/>
        <w:autoSpaceDN w:val="0"/>
        <w:adjustRightInd w:val="0"/>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1F1D41" w:rsidRPr="00EA3151" w:rsidRDefault="001F1D41" w:rsidP="001F1D41">
      <w:pPr>
        <w:rPr>
          <w:b/>
          <w:i/>
          <w:sz w:val="22"/>
          <w:szCs w:val="22"/>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8595"/>
        <w:gridCol w:w="18"/>
        <w:gridCol w:w="11"/>
      </w:tblGrid>
      <w:tr w:rsidR="001F1D41" w:rsidRPr="00B24B2B" w:rsidTr="00E52FF5">
        <w:trPr>
          <w:trHeight w:val="432"/>
        </w:trPr>
        <w:tc>
          <w:tcPr>
            <w:tcW w:w="10368" w:type="dxa"/>
            <w:gridSpan w:val="4"/>
            <w:shd w:val="clear" w:color="auto" w:fill="C0C0C0"/>
            <w:vAlign w:val="center"/>
          </w:tcPr>
          <w:p w:rsidR="001F1D41" w:rsidRPr="00B24B2B" w:rsidRDefault="001F1D41" w:rsidP="008628B7">
            <w:pPr>
              <w:rPr>
                <w:b/>
                <w:i/>
              </w:rPr>
            </w:pPr>
            <w:r w:rsidRPr="00B24B2B">
              <w:rPr>
                <w:b/>
                <w:i/>
              </w:rPr>
              <w:t>Professional Summary</w:t>
            </w:r>
          </w:p>
        </w:tc>
      </w:tr>
      <w:tr w:rsidR="001F1D41" w:rsidRPr="00B24B2B" w:rsidTr="00E52FF5">
        <w:trPr>
          <w:trHeight w:val="432"/>
        </w:trPr>
        <w:tc>
          <w:tcPr>
            <w:tcW w:w="10368" w:type="dxa"/>
            <w:gridSpan w:val="4"/>
            <w:vAlign w:val="center"/>
          </w:tcPr>
          <w:p w:rsidR="001F1D41" w:rsidRPr="00626776" w:rsidRDefault="001F1D41" w:rsidP="003D7BB4">
            <w:pPr>
              <w:jc w:val="both"/>
              <w:rPr>
                <w:i/>
                <w:color w:val="000000"/>
              </w:rPr>
            </w:pPr>
            <w:r>
              <w:rPr>
                <w:i/>
                <w:color w:val="000000"/>
              </w:rPr>
              <w:t xml:space="preserve">            </w:t>
            </w:r>
            <w:r w:rsidR="00626776" w:rsidRPr="00626776">
              <w:rPr>
                <w:i/>
                <w:color w:val="000000"/>
              </w:rPr>
              <w:t xml:space="preserve">More than </w:t>
            </w:r>
            <w:r w:rsidR="003D7BB4">
              <w:rPr>
                <w:i/>
                <w:color w:val="000000"/>
              </w:rPr>
              <w:t>5</w:t>
            </w:r>
            <w:r w:rsidR="00626776" w:rsidRPr="00626776">
              <w:rPr>
                <w:i/>
                <w:color w:val="000000"/>
              </w:rPr>
              <w:t xml:space="preserve"> years of experience in planning and conducting food service of nutritional programs to assist in the promotion of health and control of various diseases. Extensive knowledge in supervising activities of a department providing quantity food services</w:t>
            </w:r>
            <w:r w:rsidR="003D7BB4">
              <w:rPr>
                <w:i/>
                <w:color w:val="000000"/>
              </w:rPr>
              <w:t>,</w:t>
            </w:r>
            <w:r w:rsidR="00626776" w:rsidRPr="00626776">
              <w:rPr>
                <w:i/>
                <w:color w:val="000000"/>
              </w:rPr>
              <w:t xml:space="preserve"> counseling individuals and conducting nutritional research. Knowledge of principles, methods, procedures for diagnosis, treatment, rehabilitation of physical, mental dysfunctions and for career counseling and guidance. Experience in the principles and methods for curriculum and training design, teaching and instruction for individuals and groups, and the measurement of training effects.</w:t>
            </w:r>
          </w:p>
        </w:tc>
      </w:tr>
      <w:tr w:rsidR="001F1D41" w:rsidRPr="00B24B2B" w:rsidTr="00E52FF5">
        <w:trPr>
          <w:trHeight w:val="432"/>
        </w:trPr>
        <w:tc>
          <w:tcPr>
            <w:tcW w:w="10368" w:type="dxa"/>
            <w:gridSpan w:val="4"/>
            <w:shd w:val="clear" w:color="auto" w:fill="C0C0C0"/>
            <w:vAlign w:val="center"/>
          </w:tcPr>
          <w:p w:rsidR="001F1D41" w:rsidRPr="00B24B2B" w:rsidRDefault="00292B33" w:rsidP="008628B7">
            <w:pPr>
              <w:rPr>
                <w:b/>
                <w:i/>
              </w:rPr>
            </w:pPr>
            <w:r>
              <w:rPr>
                <w:b/>
                <w:i/>
              </w:rPr>
              <w:t>Objective</w:t>
            </w:r>
            <w:r w:rsidR="008855EE">
              <w:rPr>
                <w:b/>
                <w:i/>
              </w:rPr>
              <w:t>s</w:t>
            </w:r>
            <w:r w:rsidR="001F1D41" w:rsidRPr="00AE1FAB">
              <w:rPr>
                <w:b/>
                <w:i/>
              </w:rPr>
              <w:t xml:space="preserve"> and Strengths</w:t>
            </w:r>
          </w:p>
        </w:tc>
      </w:tr>
      <w:tr w:rsidR="001F1D41" w:rsidRPr="00B24B2B" w:rsidTr="00E52FF5">
        <w:trPr>
          <w:trHeight w:val="432"/>
        </w:trPr>
        <w:tc>
          <w:tcPr>
            <w:tcW w:w="10368" w:type="dxa"/>
            <w:gridSpan w:val="4"/>
            <w:vAlign w:val="center"/>
          </w:tcPr>
          <w:p w:rsidR="00292B33" w:rsidRPr="00292B33" w:rsidRDefault="00292B33" w:rsidP="00292B33">
            <w:pPr>
              <w:pStyle w:val="ListParagraph"/>
              <w:numPr>
                <w:ilvl w:val="0"/>
                <w:numId w:val="2"/>
              </w:numPr>
              <w:jc w:val="both"/>
              <w:rPr>
                <w:i/>
                <w:color w:val="000000"/>
              </w:rPr>
            </w:pPr>
            <w:r w:rsidRPr="00292B33">
              <w:rPr>
                <w:i/>
                <w:color w:val="000000"/>
              </w:rPr>
              <w:t>Seeking to expand my experience in nutrition and to enhance my skills &amp; competencies.</w:t>
            </w:r>
          </w:p>
          <w:p w:rsidR="001F1D41" w:rsidRPr="00292B33" w:rsidRDefault="00583004" w:rsidP="00292B33">
            <w:pPr>
              <w:pStyle w:val="ListParagraph"/>
              <w:numPr>
                <w:ilvl w:val="0"/>
                <w:numId w:val="2"/>
              </w:numPr>
              <w:jc w:val="both"/>
              <w:rPr>
                <w:i/>
                <w:color w:val="000000"/>
              </w:rPr>
            </w:pPr>
            <w:r>
              <w:rPr>
                <w:i/>
                <w:color w:val="000000"/>
              </w:rPr>
              <w:t>Interested in</w:t>
            </w:r>
            <w:r w:rsidR="00292B33" w:rsidRPr="00292B33">
              <w:rPr>
                <w:i/>
                <w:color w:val="000000"/>
              </w:rPr>
              <w:t xml:space="preserve"> </w:t>
            </w:r>
            <w:r>
              <w:rPr>
                <w:i/>
                <w:color w:val="000000"/>
              </w:rPr>
              <w:t>d</w:t>
            </w:r>
            <w:r w:rsidR="00292B33" w:rsidRPr="00292B33">
              <w:rPr>
                <w:i/>
                <w:color w:val="000000"/>
              </w:rPr>
              <w:t>ietitian position that will allow me to offer others the benefit from my expertise &amp; experience.</w:t>
            </w:r>
          </w:p>
          <w:p w:rsidR="004B690F" w:rsidRPr="004B690F" w:rsidRDefault="001F1D41" w:rsidP="004B690F">
            <w:pPr>
              <w:numPr>
                <w:ilvl w:val="0"/>
                <w:numId w:val="2"/>
              </w:numPr>
            </w:pPr>
            <w:r w:rsidRPr="000074A0">
              <w:rPr>
                <w:i/>
                <w:color w:val="000000"/>
              </w:rPr>
              <w:t>Excellent team player, motivator with a high level of interper</w:t>
            </w:r>
            <w:r w:rsidR="004B690F">
              <w:rPr>
                <w:i/>
                <w:color w:val="000000"/>
              </w:rPr>
              <w:t>sonal and communication skills.</w:t>
            </w:r>
          </w:p>
          <w:p w:rsidR="001F1D41" w:rsidRPr="00B24B2B" w:rsidRDefault="001F1D41" w:rsidP="004B690F">
            <w:pPr>
              <w:numPr>
                <w:ilvl w:val="0"/>
                <w:numId w:val="2"/>
              </w:numPr>
            </w:pPr>
            <w:r w:rsidRPr="000074A0">
              <w:rPr>
                <w:i/>
                <w:color w:val="000000"/>
              </w:rPr>
              <w:t>Possess a high level of p</w:t>
            </w:r>
            <w:r>
              <w:rPr>
                <w:i/>
                <w:color w:val="000000"/>
              </w:rPr>
              <w:t>ersonal initiative and energy, c</w:t>
            </w:r>
            <w:r w:rsidRPr="000074A0">
              <w:rPr>
                <w:i/>
                <w:color w:val="000000"/>
              </w:rPr>
              <w:t>apability to perform under pressure, work overtime and travel across the globe.</w:t>
            </w:r>
            <w:r w:rsidRPr="00B24B2B">
              <w:t xml:space="preserve">         </w:t>
            </w:r>
          </w:p>
        </w:tc>
      </w:tr>
      <w:tr w:rsidR="001F1D41" w:rsidRPr="00B24B2B" w:rsidTr="00E52FF5">
        <w:trPr>
          <w:trHeight w:val="432"/>
        </w:trPr>
        <w:tc>
          <w:tcPr>
            <w:tcW w:w="10368" w:type="dxa"/>
            <w:gridSpan w:val="4"/>
            <w:shd w:val="clear" w:color="auto" w:fill="C0C0C0"/>
            <w:vAlign w:val="center"/>
          </w:tcPr>
          <w:p w:rsidR="001F1D41" w:rsidRPr="00B24B2B" w:rsidRDefault="001F1D41" w:rsidP="008628B7">
            <w:pPr>
              <w:tabs>
                <w:tab w:val="left" w:pos="3215"/>
              </w:tabs>
              <w:rPr>
                <w:b/>
                <w:i/>
              </w:rPr>
            </w:pPr>
            <w:r w:rsidRPr="00B24B2B">
              <w:rPr>
                <w:b/>
                <w:i/>
              </w:rPr>
              <w:t>Professional Qualification</w:t>
            </w:r>
          </w:p>
        </w:tc>
      </w:tr>
      <w:tr w:rsidR="001F1D41" w:rsidRPr="00B24B2B" w:rsidTr="00E52FF5">
        <w:trPr>
          <w:trHeight w:val="432"/>
        </w:trPr>
        <w:tc>
          <w:tcPr>
            <w:tcW w:w="10368" w:type="dxa"/>
            <w:gridSpan w:val="4"/>
            <w:vAlign w:val="center"/>
          </w:tcPr>
          <w:p w:rsidR="00626776" w:rsidRPr="00626776" w:rsidRDefault="00626776" w:rsidP="00626776">
            <w:pPr>
              <w:numPr>
                <w:ilvl w:val="0"/>
                <w:numId w:val="10"/>
              </w:numPr>
              <w:jc w:val="both"/>
              <w:rPr>
                <w:i/>
                <w:color w:val="000000"/>
              </w:rPr>
            </w:pPr>
            <w:r w:rsidRPr="00626776">
              <w:rPr>
                <w:i/>
                <w:color w:val="000000"/>
              </w:rPr>
              <w:t>Bachelor degree in Home Science.</w:t>
            </w:r>
          </w:p>
          <w:p w:rsidR="001F1D41" w:rsidRPr="00626776" w:rsidRDefault="00626776" w:rsidP="00626776">
            <w:pPr>
              <w:numPr>
                <w:ilvl w:val="0"/>
                <w:numId w:val="10"/>
              </w:numPr>
              <w:jc w:val="both"/>
              <w:rPr>
                <w:i/>
                <w:color w:val="000000"/>
              </w:rPr>
            </w:pPr>
            <w:r w:rsidRPr="00626776">
              <w:rPr>
                <w:i/>
                <w:color w:val="000000"/>
              </w:rPr>
              <w:t>P.G in dietetics.</w:t>
            </w:r>
          </w:p>
        </w:tc>
      </w:tr>
      <w:tr w:rsidR="001F1D41" w:rsidRPr="00B24B2B" w:rsidTr="00E52FF5">
        <w:trPr>
          <w:trHeight w:val="432"/>
        </w:trPr>
        <w:tc>
          <w:tcPr>
            <w:tcW w:w="10368" w:type="dxa"/>
            <w:gridSpan w:val="4"/>
            <w:shd w:val="clear" w:color="auto" w:fill="C0C0C0"/>
            <w:vAlign w:val="center"/>
          </w:tcPr>
          <w:p w:rsidR="001F1D41" w:rsidRPr="00B24B2B" w:rsidRDefault="001F1D41" w:rsidP="008628B7">
            <w:pPr>
              <w:tabs>
                <w:tab w:val="left" w:pos="3215"/>
              </w:tabs>
              <w:rPr>
                <w:b/>
                <w:i/>
              </w:rPr>
            </w:pPr>
            <w:r w:rsidRPr="00B24B2B">
              <w:rPr>
                <w:b/>
                <w:i/>
              </w:rPr>
              <w:t>Certifications</w:t>
            </w:r>
          </w:p>
        </w:tc>
      </w:tr>
      <w:tr w:rsidR="001F1D41" w:rsidRPr="00B24B2B" w:rsidTr="00E52FF5">
        <w:trPr>
          <w:trHeight w:val="432"/>
        </w:trPr>
        <w:tc>
          <w:tcPr>
            <w:tcW w:w="10368" w:type="dxa"/>
            <w:gridSpan w:val="4"/>
            <w:vAlign w:val="center"/>
          </w:tcPr>
          <w:p w:rsidR="00626776" w:rsidRPr="00626776" w:rsidRDefault="00626776" w:rsidP="00626776">
            <w:pPr>
              <w:pStyle w:val="NormalWeb"/>
              <w:numPr>
                <w:ilvl w:val="0"/>
                <w:numId w:val="10"/>
              </w:numPr>
              <w:spacing w:before="0" w:after="0"/>
              <w:rPr>
                <w:rFonts w:cs="Times New Roman"/>
                <w:i/>
                <w:color w:val="000000"/>
              </w:rPr>
            </w:pPr>
            <w:r w:rsidRPr="00626776">
              <w:rPr>
                <w:rFonts w:cs="Times New Roman"/>
                <w:i/>
                <w:color w:val="000000"/>
              </w:rPr>
              <w:t>Certificate course in food and nutrition from IGNOU.</w:t>
            </w:r>
          </w:p>
          <w:p w:rsidR="001F1D41" w:rsidRPr="00626776" w:rsidRDefault="00626776" w:rsidP="00626776">
            <w:pPr>
              <w:pStyle w:val="NormalWeb"/>
              <w:numPr>
                <w:ilvl w:val="0"/>
                <w:numId w:val="10"/>
              </w:numPr>
              <w:spacing w:before="0" w:after="0"/>
              <w:rPr>
                <w:rFonts w:ascii="Arial" w:hAnsi="Arial" w:cs="Arial"/>
                <w:bCs/>
                <w:color w:val="0C0C04"/>
              </w:rPr>
            </w:pPr>
            <w:r>
              <w:rPr>
                <w:rFonts w:cs="Times New Roman"/>
                <w:i/>
                <w:color w:val="000000"/>
              </w:rPr>
              <w:t xml:space="preserve">One </w:t>
            </w:r>
            <w:r w:rsidRPr="00626776">
              <w:rPr>
                <w:rFonts w:cs="Times New Roman"/>
                <w:i/>
                <w:color w:val="000000"/>
              </w:rPr>
              <w:t>y</w:t>
            </w:r>
            <w:r>
              <w:rPr>
                <w:rFonts w:cs="Times New Roman"/>
                <w:i/>
                <w:color w:val="000000"/>
              </w:rPr>
              <w:t>ea</w:t>
            </w:r>
            <w:r w:rsidRPr="00626776">
              <w:rPr>
                <w:rFonts w:cs="Times New Roman"/>
                <w:i/>
                <w:color w:val="000000"/>
              </w:rPr>
              <w:t>r Diploma in computers from Aptech</w:t>
            </w:r>
            <w:r>
              <w:rPr>
                <w:rFonts w:cs="Times New Roman"/>
                <w:i/>
                <w:color w:val="000000"/>
              </w:rPr>
              <w:t>.</w:t>
            </w:r>
          </w:p>
        </w:tc>
      </w:tr>
      <w:tr w:rsidR="001F1D41" w:rsidRPr="00B24B2B" w:rsidTr="00E52FF5">
        <w:trPr>
          <w:trHeight w:val="432"/>
        </w:trPr>
        <w:tc>
          <w:tcPr>
            <w:tcW w:w="10368" w:type="dxa"/>
            <w:gridSpan w:val="4"/>
            <w:shd w:val="clear" w:color="auto" w:fill="C0C0C0"/>
            <w:vAlign w:val="center"/>
          </w:tcPr>
          <w:p w:rsidR="001F1D41" w:rsidRPr="00B24B2B" w:rsidRDefault="001F1D41" w:rsidP="008628B7">
            <w:pPr>
              <w:tabs>
                <w:tab w:val="left" w:pos="3215"/>
              </w:tabs>
              <w:rPr>
                <w:b/>
                <w:i/>
              </w:rPr>
            </w:pPr>
            <w:r w:rsidRPr="00B24B2B">
              <w:rPr>
                <w:b/>
                <w:i/>
              </w:rPr>
              <w:t xml:space="preserve"> Skills</w:t>
            </w:r>
          </w:p>
        </w:tc>
      </w:tr>
      <w:tr w:rsidR="001F1D41" w:rsidRPr="00B24B2B" w:rsidTr="00E52FF5">
        <w:trPr>
          <w:trHeight w:val="432"/>
        </w:trPr>
        <w:tc>
          <w:tcPr>
            <w:tcW w:w="10368" w:type="dxa"/>
            <w:gridSpan w:val="4"/>
            <w:tcBorders>
              <w:bottom w:val="single" w:sz="4" w:space="0" w:color="auto"/>
            </w:tcBorders>
            <w:vAlign w:val="center"/>
          </w:tcPr>
          <w:p w:rsidR="00055AF9" w:rsidRPr="00055AF9" w:rsidRDefault="00055AF9" w:rsidP="00055AF9">
            <w:pPr>
              <w:pStyle w:val="ListParagraph"/>
              <w:numPr>
                <w:ilvl w:val="0"/>
                <w:numId w:val="15"/>
              </w:numPr>
              <w:jc w:val="both"/>
              <w:rPr>
                <w:i/>
                <w:color w:val="000000"/>
              </w:rPr>
            </w:pPr>
            <w:r w:rsidRPr="00055AF9">
              <w:rPr>
                <w:i/>
                <w:color w:val="000000"/>
              </w:rPr>
              <w:t>Diet Supervision.</w:t>
            </w:r>
          </w:p>
          <w:p w:rsidR="00055AF9" w:rsidRPr="00055AF9" w:rsidRDefault="00055AF9" w:rsidP="00055AF9">
            <w:pPr>
              <w:pStyle w:val="ListParagraph"/>
              <w:numPr>
                <w:ilvl w:val="0"/>
                <w:numId w:val="15"/>
              </w:numPr>
              <w:jc w:val="both"/>
              <w:rPr>
                <w:i/>
                <w:color w:val="000000"/>
              </w:rPr>
            </w:pPr>
            <w:r w:rsidRPr="00055AF9">
              <w:rPr>
                <w:i/>
                <w:color w:val="000000"/>
              </w:rPr>
              <w:t>Therapeutic Diet Planning.</w:t>
            </w:r>
          </w:p>
          <w:p w:rsidR="00055AF9" w:rsidRPr="00055AF9" w:rsidRDefault="001A4EA2" w:rsidP="00055AF9">
            <w:pPr>
              <w:pStyle w:val="ListParagraph"/>
              <w:numPr>
                <w:ilvl w:val="0"/>
                <w:numId w:val="15"/>
              </w:numPr>
              <w:jc w:val="both"/>
              <w:rPr>
                <w:i/>
                <w:color w:val="000000"/>
              </w:rPr>
            </w:pPr>
            <w:r>
              <w:rPr>
                <w:i/>
                <w:color w:val="000000"/>
              </w:rPr>
              <w:t>Counseling</w:t>
            </w:r>
            <w:r w:rsidR="00055AF9" w:rsidRPr="00055AF9">
              <w:rPr>
                <w:i/>
                <w:color w:val="000000"/>
              </w:rPr>
              <w:t>.</w:t>
            </w:r>
          </w:p>
          <w:p w:rsidR="001F1D41" w:rsidRDefault="00055AF9" w:rsidP="000F6256">
            <w:pPr>
              <w:pStyle w:val="ListParagraph"/>
              <w:numPr>
                <w:ilvl w:val="0"/>
                <w:numId w:val="15"/>
              </w:numPr>
              <w:jc w:val="both"/>
              <w:rPr>
                <w:i/>
                <w:color w:val="000000"/>
              </w:rPr>
            </w:pPr>
            <w:r w:rsidRPr="00055AF9">
              <w:rPr>
                <w:i/>
                <w:color w:val="000000"/>
              </w:rPr>
              <w:t xml:space="preserve">Seminar </w:t>
            </w:r>
            <w:r>
              <w:rPr>
                <w:i/>
                <w:color w:val="000000"/>
              </w:rPr>
              <w:t>Participation.</w:t>
            </w:r>
          </w:p>
          <w:p w:rsidR="000F6256" w:rsidRPr="000F6256" w:rsidRDefault="000F6256" w:rsidP="000F6256">
            <w:pPr>
              <w:jc w:val="both"/>
              <w:rPr>
                <w:i/>
                <w:color w:val="000000"/>
              </w:rPr>
            </w:pPr>
          </w:p>
        </w:tc>
      </w:tr>
      <w:tr w:rsidR="001F1D41" w:rsidRPr="00B24B2B" w:rsidTr="00E52FF5">
        <w:trPr>
          <w:gridAfter w:val="1"/>
          <w:wAfter w:w="11" w:type="dxa"/>
          <w:trHeight w:val="349"/>
        </w:trPr>
        <w:tc>
          <w:tcPr>
            <w:tcW w:w="1035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1F1D41" w:rsidRDefault="001F1D41" w:rsidP="008628B7">
            <w:pPr>
              <w:tabs>
                <w:tab w:val="left" w:pos="3215"/>
              </w:tabs>
              <w:rPr>
                <w:b/>
                <w:i/>
              </w:rPr>
            </w:pPr>
            <w:r>
              <w:rPr>
                <w:b/>
                <w:i/>
              </w:rPr>
              <w:t>Work Experience</w:t>
            </w:r>
          </w:p>
        </w:tc>
      </w:tr>
      <w:tr w:rsidR="001F1D41" w:rsidRPr="00B24B2B" w:rsidTr="00E52FF5">
        <w:trPr>
          <w:gridAfter w:val="1"/>
          <w:wAfter w:w="11" w:type="dxa"/>
          <w:trHeight w:val="349"/>
        </w:trPr>
        <w:tc>
          <w:tcPr>
            <w:tcW w:w="1744" w:type="dxa"/>
            <w:tcBorders>
              <w:top w:val="single" w:sz="4" w:space="0" w:color="auto"/>
              <w:left w:val="single" w:sz="4" w:space="0" w:color="auto"/>
              <w:bottom w:val="single" w:sz="4" w:space="0" w:color="auto"/>
              <w:right w:val="single" w:sz="4" w:space="0" w:color="auto"/>
            </w:tcBorders>
            <w:shd w:val="clear" w:color="auto" w:fill="C0C0C0"/>
            <w:vAlign w:val="center"/>
          </w:tcPr>
          <w:p w:rsidR="001F1D41" w:rsidRPr="002A31E3" w:rsidRDefault="001F1D41" w:rsidP="008628B7">
            <w:pPr>
              <w:tabs>
                <w:tab w:val="left" w:pos="3215"/>
              </w:tabs>
              <w:rPr>
                <w:b/>
                <w:i/>
              </w:rPr>
            </w:pPr>
            <w:r w:rsidRPr="002A31E3">
              <w:rPr>
                <w:b/>
                <w:i/>
                <w:sz w:val="23"/>
                <w:szCs w:val="23"/>
              </w:rPr>
              <w:t>Organization</w:t>
            </w:r>
          </w:p>
        </w:tc>
        <w:tc>
          <w:tcPr>
            <w:tcW w:w="8613" w:type="dxa"/>
            <w:gridSpan w:val="2"/>
            <w:tcBorders>
              <w:top w:val="single" w:sz="4" w:space="0" w:color="auto"/>
              <w:left w:val="single" w:sz="4" w:space="0" w:color="auto"/>
              <w:bottom w:val="single" w:sz="4" w:space="0" w:color="auto"/>
              <w:right w:val="single" w:sz="4" w:space="0" w:color="auto"/>
            </w:tcBorders>
            <w:vAlign w:val="center"/>
          </w:tcPr>
          <w:p w:rsidR="001F1D41" w:rsidRPr="00B24B2B" w:rsidRDefault="00055AF9" w:rsidP="007C4873">
            <w:pPr>
              <w:tabs>
                <w:tab w:val="left" w:pos="3215"/>
              </w:tabs>
              <w:rPr>
                <w:b/>
                <w:i/>
              </w:rPr>
            </w:pPr>
            <w:r>
              <w:rPr>
                <w:b/>
                <w:i/>
              </w:rPr>
              <w:t>SKIMS ( Sheri Kashmir Institute of Medical Sciences )</w:t>
            </w:r>
          </w:p>
        </w:tc>
      </w:tr>
      <w:tr w:rsidR="001F1D41" w:rsidRPr="00B24B2B" w:rsidTr="00E52FF5">
        <w:trPr>
          <w:gridAfter w:val="1"/>
          <w:wAfter w:w="11" w:type="dxa"/>
          <w:trHeight w:val="349"/>
        </w:trPr>
        <w:tc>
          <w:tcPr>
            <w:tcW w:w="1744" w:type="dxa"/>
            <w:tcBorders>
              <w:top w:val="single" w:sz="4" w:space="0" w:color="auto"/>
              <w:left w:val="single" w:sz="4" w:space="0" w:color="auto"/>
              <w:bottom w:val="single" w:sz="4" w:space="0" w:color="auto"/>
              <w:right w:val="single" w:sz="4" w:space="0" w:color="auto"/>
            </w:tcBorders>
            <w:shd w:val="clear" w:color="auto" w:fill="C0C0C0"/>
            <w:vAlign w:val="center"/>
          </w:tcPr>
          <w:p w:rsidR="001F1D41" w:rsidRPr="00B24B2B" w:rsidRDefault="001F1D41" w:rsidP="008628B7">
            <w:pPr>
              <w:tabs>
                <w:tab w:val="left" w:pos="3215"/>
              </w:tabs>
              <w:rPr>
                <w:i/>
                <w:sz w:val="23"/>
                <w:szCs w:val="23"/>
              </w:rPr>
            </w:pPr>
            <w:r>
              <w:rPr>
                <w:i/>
                <w:sz w:val="23"/>
                <w:szCs w:val="23"/>
              </w:rPr>
              <w:t>Role</w:t>
            </w:r>
          </w:p>
        </w:tc>
        <w:tc>
          <w:tcPr>
            <w:tcW w:w="8613" w:type="dxa"/>
            <w:gridSpan w:val="2"/>
            <w:tcBorders>
              <w:top w:val="single" w:sz="4" w:space="0" w:color="auto"/>
              <w:left w:val="single" w:sz="4" w:space="0" w:color="auto"/>
              <w:bottom w:val="single" w:sz="4" w:space="0" w:color="auto"/>
              <w:right w:val="single" w:sz="4" w:space="0" w:color="auto"/>
            </w:tcBorders>
            <w:vAlign w:val="center"/>
          </w:tcPr>
          <w:p w:rsidR="001F1D41" w:rsidRDefault="00D44C47" w:rsidP="006A13E2">
            <w:pPr>
              <w:tabs>
                <w:tab w:val="left" w:pos="3215"/>
              </w:tabs>
              <w:rPr>
                <w:rFonts w:ascii="Arial"/>
                <w:b/>
                <w:i/>
              </w:rPr>
            </w:pPr>
            <w:r>
              <w:rPr>
                <w:rFonts w:ascii="Arial"/>
                <w:b/>
                <w:i/>
              </w:rPr>
              <w:t>D</w:t>
            </w:r>
            <w:r w:rsidRPr="00D44C47">
              <w:rPr>
                <w:b/>
                <w:i/>
              </w:rPr>
              <w:t>ietician</w:t>
            </w:r>
          </w:p>
        </w:tc>
      </w:tr>
      <w:tr w:rsidR="001F1D41" w:rsidRPr="00B24B2B" w:rsidTr="00E52FF5">
        <w:trPr>
          <w:gridAfter w:val="1"/>
          <w:wAfter w:w="11" w:type="dxa"/>
          <w:trHeight w:val="349"/>
        </w:trPr>
        <w:tc>
          <w:tcPr>
            <w:tcW w:w="1744" w:type="dxa"/>
            <w:tcBorders>
              <w:top w:val="single" w:sz="4" w:space="0" w:color="auto"/>
              <w:left w:val="single" w:sz="4" w:space="0" w:color="auto"/>
              <w:bottom w:val="single" w:sz="4" w:space="0" w:color="auto"/>
              <w:right w:val="single" w:sz="4" w:space="0" w:color="auto"/>
            </w:tcBorders>
            <w:shd w:val="clear" w:color="auto" w:fill="C0C0C0"/>
            <w:vAlign w:val="center"/>
          </w:tcPr>
          <w:p w:rsidR="001F1D41" w:rsidRPr="00B24B2B" w:rsidRDefault="001F1D41" w:rsidP="008628B7">
            <w:pPr>
              <w:tabs>
                <w:tab w:val="left" w:pos="3215"/>
              </w:tabs>
              <w:rPr>
                <w:b/>
                <w:i/>
              </w:rPr>
            </w:pPr>
            <w:r w:rsidRPr="00B24B2B">
              <w:rPr>
                <w:i/>
                <w:sz w:val="23"/>
                <w:szCs w:val="23"/>
              </w:rPr>
              <w:t>Duration</w:t>
            </w:r>
          </w:p>
        </w:tc>
        <w:tc>
          <w:tcPr>
            <w:tcW w:w="8613" w:type="dxa"/>
            <w:gridSpan w:val="2"/>
            <w:tcBorders>
              <w:top w:val="single" w:sz="4" w:space="0" w:color="auto"/>
              <w:left w:val="single" w:sz="4" w:space="0" w:color="auto"/>
              <w:bottom w:val="single" w:sz="4" w:space="0" w:color="auto"/>
              <w:right w:val="single" w:sz="4" w:space="0" w:color="auto"/>
            </w:tcBorders>
            <w:vAlign w:val="center"/>
          </w:tcPr>
          <w:p w:rsidR="001F1D41" w:rsidRPr="00B24B2B" w:rsidRDefault="00D44C47" w:rsidP="008628B7">
            <w:pPr>
              <w:tabs>
                <w:tab w:val="left" w:pos="3215"/>
              </w:tabs>
              <w:rPr>
                <w:i/>
              </w:rPr>
            </w:pPr>
            <w:r>
              <w:rPr>
                <w:i/>
              </w:rPr>
              <w:t>1year</w:t>
            </w:r>
          </w:p>
        </w:tc>
      </w:tr>
      <w:tr w:rsidR="001F1D41" w:rsidRPr="00B24B2B" w:rsidTr="00E52FF5">
        <w:trPr>
          <w:gridAfter w:val="1"/>
          <w:wAfter w:w="11" w:type="dxa"/>
          <w:trHeight w:val="349"/>
        </w:trPr>
        <w:tc>
          <w:tcPr>
            <w:tcW w:w="1744" w:type="dxa"/>
            <w:tcBorders>
              <w:top w:val="single" w:sz="4" w:space="0" w:color="auto"/>
              <w:left w:val="single" w:sz="4" w:space="0" w:color="auto"/>
              <w:bottom w:val="single" w:sz="4" w:space="0" w:color="auto"/>
              <w:right w:val="single" w:sz="4" w:space="0" w:color="auto"/>
            </w:tcBorders>
            <w:shd w:val="clear" w:color="auto" w:fill="C0C0C0"/>
            <w:vAlign w:val="center"/>
          </w:tcPr>
          <w:p w:rsidR="001F1D41" w:rsidRPr="00B24B2B" w:rsidRDefault="001F1D41" w:rsidP="008628B7">
            <w:pPr>
              <w:tabs>
                <w:tab w:val="left" w:pos="3215"/>
              </w:tabs>
              <w:rPr>
                <w:i/>
                <w:sz w:val="23"/>
                <w:szCs w:val="23"/>
              </w:rPr>
            </w:pPr>
            <w:r w:rsidRPr="002A31E3">
              <w:rPr>
                <w:rFonts w:ascii="Arial" w:hAnsi="Arial"/>
                <w:i/>
                <w:sz w:val="20"/>
              </w:rPr>
              <w:t>Location</w:t>
            </w:r>
            <w:r w:rsidRPr="00B24B2B">
              <w:rPr>
                <w:rFonts w:ascii="Arial" w:hAnsi="Arial"/>
                <w:b/>
                <w:i/>
                <w:sz w:val="20"/>
              </w:rPr>
              <w:tab/>
              <w:t>:</w:t>
            </w:r>
            <w:r w:rsidRPr="00B24B2B">
              <w:rPr>
                <w:rFonts w:ascii="Arial" w:hAnsi="Arial"/>
                <w:b/>
                <w:i/>
                <w:sz w:val="20"/>
              </w:rPr>
              <w:tab/>
            </w:r>
            <w:proofErr w:type="spellStart"/>
            <w:smartTag w:uri="urn:schemas-microsoft-com:office:smarttags" w:element="place">
              <w:smartTag w:uri="urn:schemas-microsoft-com:office:smarttags" w:element="City">
                <w:r w:rsidRPr="00B24B2B">
                  <w:rPr>
                    <w:rFonts w:ascii="Arial" w:hAnsi="Arial"/>
                    <w:b/>
                    <w:i/>
                    <w:sz w:val="20"/>
                  </w:rPr>
                  <w:t>Bilaspur</w:t>
                </w:r>
              </w:smartTag>
              <w:proofErr w:type="spellEnd"/>
              <w:r w:rsidRPr="00B24B2B">
                <w:rPr>
                  <w:rFonts w:ascii="Arial" w:hAnsi="Arial"/>
                  <w:b/>
                  <w:i/>
                  <w:sz w:val="20"/>
                </w:rPr>
                <w:t xml:space="preserve">, </w:t>
              </w:r>
              <w:smartTag w:uri="urn:schemas-microsoft-com:office:smarttags" w:element="country-region">
                <w:r w:rsidRPr="00B24B2B">
                  <w:rPr>
                    <w:rFonts w:ascii="Arial" w:hAnsi="Arial"/>
                    <w:b/>
                    <w:i/>
                    <w:sz w:val="20"/>
                  </w:rPr>
                  <w:t>India</w:t>
                </w:r>
              </w:smartTag>
            </w:smartTag>
            <w:r w:rsidRPr="00B24B2B">
              <w:rPr>
                <w:rFonts w:ascii="Arial" w:hAnsi="Arial"/>
                <w:b/>
                <w:i/>
                <w:sz w:val="20"/>
              </w:rPr>
              <w:t xml:space="preserve">. </w:t>
            </w:r>
          </w:p>
        </w:tc>
        <w:tc>
          <w:tcPr>
            <w:tcW w:w="8613" w:type="dxa"/>
            <w:gridSpan w:val="2"/>
            <w:tcBorders>
              <w:top w:val="single" w:sz="4" w:space="0" w:color="auto"/>
              <w:left w:val="single" w:sz="4" w:space="0" w:color="auto"/>
              <w:bottom w:val="single" w:sz="4" w:space="0" w:color="auto"/>
              <w:right w:val="single" w:sz="4" w:space="0" w:color="auto"/>
            </w:tcBorders>
            <w:vAlign w:val="center"/>
          </w:tcPr>
          <w:p w:rsidR="00055AF9" w:rsidRPr="00B24B2B" w:rsidRDefault="00055AF9" w:rsidP="008628B7">
            <w:pPr>
              <w:tabs>
                <w:tab w:val="left" w:pos="3215"/>
              </w:tabs>
              <w:rPr>
                <w:i/>
              </w:rPr>
            </w:pPr>
            <w:r>
              <w:rPr>
                <w:i/>
              </w:rPr>
              <w:t>Srinagar India</w:t>
            </w:r>
          </w:p>
        </w:tc>
      </w:tr>
      <w:tr w:rsidR="001F1D41" w:rsidRPr="00B24B2B" w:rsidTr="00E52FF5">
        <w:trPr>
          <w:gridAfter w:val="1"/>
          <w:wAfter w:w="11" w:type="dxa"/>
          <w:trHeight w:val="349"/>
        </w:trPr>
        <w:tc>
          <w:tcPr>
            <w:tcW w:w="1744" w:type="dxa"/>
            <w:tcBorders>
              <w:top w:val="single" w:sz="4" w:space="0" w:color="auto"/>
              <w:left w:val="single" w:sz="4" w:space="0" w:color="auto"/>
              <w:bottom w:val="single" w:sz="4" w:space="0" w:color="auto"/>
              <w:right w:val="single" w:sz="4" w:space="0" w:color="auto"/>
            </w:tcBorders>
            <w:shd w:val="clear" w:color="auto" w:fill="C0C0C0"/>
            <w:vAlign w:val="center"/>
          </w:tcPr>
          <w:p w:rsidR="001F1D41" w:rsidRPr="00B24B2B" w:rsidRDefault="001F1D41" w:rsidP="008628B7">
            <w:pPr>
              <w:tabs>
                <w:tab w:val="left" w:pos="3215"/>
              </w:tabs>
              <w:rPr>
                <w:i/>
                <w:sz w:val="23"/>
                <w:szCs w:val="23"/>
              </w:rPr>
            </w:pPr>
            <w:r w:rsidRPr="00B24B2B">
              <w:rPr>
                <w:i/>
                <w:sz w:val="23"/>
                <w:szCs w:val="23"/>
              </w:rPr>
              <w:t>Responsibilities</w:t>
            </w:r>
          </w:p>
        </w:tc>
        <w:tc>
          <w:tcPr>
            <w:tcW w:w="8613" w:type="dxa"/>
            <w:gridSpan w:val="2"/>
            <w:tcBorders>
              <w:top w:val="single" w:sz="4" w:space="0" w:color="auto"/>
              <w:left w:val="single" w:sz="4" w:space="0" w:color="auto"/>
              <w:bottom w:val="single" w:sz="4" w:space="0" w:color="auto"/>
              <w:right w:val="single" w:sz="4" w:space="0" w:color="auto"/>
            </w:tcBorders>
            <w:vAlign w:val="center"/>
          </w:tcPr>
          <w:p w:rsidR="00055AF9" w:rsidRPr="00055AF9" w:rsidRDefault="00055AF9" w:rsidP="00055AF9">
            <w:pPr>
              <w:pStyle w:val="ListParagraph"/>
              <w:numPr>
                <w:ilvl w:val="0"/>
                <w:numId w:val="12"/>
              </w:numPr>
              <w:jc w:val="both"/>
              <w:rPr>
                <w:i/>
              </w:rPr>
            </w:pPr>
            <w:r w:rsidRPr="00055AF9">
              <w:rPr>
                <w:i/>
              </w:rPr>
              <w:t xml:space="preserve">Assesses patients’ nutrition status and identifies those at nutrition risk based on knowledge of disease state, nutrition implications of lab values, nutrient utilization, medication and nutrient interactions. </w:t>
            </w:r>
          </w:p>
          <w:p w:rsidR="00055AF9" w:rsidRPr="00055AF9" w:rsidRDefault="00055AF9" w:rsidP="00055AF9">
            <w:pPr>
              <w:pStyle w:val="ListParagraph"/>
              <w:numPr>
                <w:ilvl w:val="0"/>
                <w:numId w:val="12"/>
              </w:numPr>
              <w:jc w:val="both"/>
              <w:rPr>
                <w:i/>
              </w:rPr>
            </w:pPr>
            <w:r w:rsidRPr="00055AF9">
              <w:rPr>
                <w:i/>
              </w:rPr>
              <w:t xml:space="preserve">Interviews patients and significant others and assesses eating habits, lifestyle, education needs and/or specific nutrient needs. </w:t>
            </w:r>
          </w:p>
          <w:p w:rsidR="00055AF9" w:rsidRPr="00055AF9" w:rsidRDefault="00055AF9" w:rsidP="00055AF9">
            <w:pPr>
              <w:pStyle w:val="ListParagraph"/>
              <w:numPr>
                <w:ilvl w:val="0"/>
                <w:numId w:val="12"/>
              </w:numPr>
              <w:jc w:val="both"/>
              <w:rPr>
                <w:i/>
              </w:rPr>
            </w:pPr>
            <w:r w:rsidRPr="00055AF9">
              <w:rPr>
                <w:i/>
              </w:rPr>
              <w:t xml:space="preserve">Determines nutritional requirements for patients throughout the lifecycle and designs a nutrition plan to implement physician’s orders. </w:t>
            </w:r>
          </w:p>
          <w:p w:rsidR="00055AF9" w:rsidRPr="00055AF9" w:rsidRDefault="00055AF9" w:rsidP="00055AF9">
            <w:pPr>
              <w:pStyle w:val="ListParagraph"/>
              <w:numPr>
                <w:ilvl w:val="0"/>
                <w:numId w:val="12"/>
              </w:numPr>
              <w:jc w:val="both"/>
              <w:rPr>
                <w:i/>
              </w:rPr>
            </w:pPr>
            <w:r w:rsidRPr="00055AF9">
              <w:rPr>
                <w:i/>
              </w:rPr>
              <w:lastRenderedPageBreak/>
              <w:t xml:space="preserve">Educates patient and significant others on practical program to integrate necessary modifications into lifestyle. </w:t>
            </w:r>
          </w:p>
          <w:p w:rsidR="00055AF9" w:rsidRPr="00055AF9" w:rsidRDefault="00055AF9" w:rsidP="00055AF9">
            <w:pPr>
              <w:pStyle w:val="ListParagraph"/>
              <w:numPr>
                <w:ilvl w:val="0"/>
                <w:numId w:val="12"/>
              </w:numPr>
              <w:jc w:val="both"/>
              <w:rPr>
                <w:i/>
              </w:rPr>
            </w:pPr>
            <w:r w:rsidRPr="00055AF9">
              <w:rPr>
                <w:i/>
              </w:rPr>
              <w:t>Evaluates appropriateness and effectiveness of alternative feeding modalities and monitors throughout the hospital stay.</w:t>
            </w:r>
          </w:p>
          <w:p w:rsidR="00055AF9" w:rsidRPr="00055AF9" w:rsidRDefault="00055AF9" w:rsidP="00055AF9">
            <w:pPr>
              <w:pStyle w:val="ListParagraph"/>
              <w:numPr>
                <w:ilvl w:val="0"/>
                <w:numId w:val="12"/>
              </w:numPr>
              <w:jc w:val="both"/>
              <w:rPr>
                <w:i/>
              </w:rPr>
            </w:pPr>
            <w:r w:rsidRPr="00055AF9">
              <w:rPr>
                <w:i/>
              </w:rPr>
              <w:t>Acts as resource to diet tech of the health care team on implementation of nutrition care plan.</w:t>
            </w:r>
            <w:r w:rsidR="00D44C47" w:rsidRPr="00055AF9">
              <w:rPr>
                <w:i/>
              </w:rPr>
              <w:t xml:space="preserve"> and other members</w:t>
            </w:r>
          </w:p>
          <w:p w:rsidR="00055AF9" w:rsidRDefault="00055AF9" w:rsidP="00055AF9">
            <w:pPr>
              <w:pStyle w:val="ListParagraph"/>
              <w:numPr>
                <w:ilvl w:val="0"/>
                <w:numId w:val="12"/>
              </w:numPr>
              <w:jc w:val="both"/>
              <w:rPr>
                <w:i/>
              </w:rPr>
            </w:pPr>
            <w:r w:rsidRPr="00055AF9">
              <w:rPr>
                <w:i/>
              </w:rPr>
              <w:t>Participates in department QI activities, such as chart audits and at least one other project.</w:t>
            </w:r>
          </w:p>
          <w:p w:rsidR="00785672" w:rsidRPr="00D44C47" w:rsidRDefault="00785672" w:rsidP="00055AF9">
            <w:pPr>
              <w:pStyle w:val="ListParagraph"/>
              <w:numPr>
                <w:ilvl w:val="0"/>
                <w:numId w:val="12"/>
              </w:numPr>
              <w:jc w:val="both"/>
            </w:pPr>
            <w:r w:rsidRPr="00D44C47">
              <w:rPr>
                <w:i/>
              </w:rPr>
              <w:t>Provided nutritional needs of patients through appropriate menu modification. </w:t>
            </w:r>
          </w:p>
          <w:p w:rsidR="00785672" w:rsidRPr="00D44C47" w:rsidRDefault="004771DF" w:rsidP="00055AF9">
            <w:pPr>
              <w:pStyle w:val="ListParagraph"/>
              <w:numPr>
                <w:ilvl w:val="0"/>
                <w:numId w:val="12"/>
              </w:numPr>
              <w:jc w:val="both"/>
            </w:pPr>
            <w:r w:rsidRPr="00D44C47">
              <w:rPr>
                <w:i/>
              </w:rPr>
              <w:t>Performed nutritional record maintenance and received patient meal selections. </w:t>
            </w:r>
          </w:p>
          <w:p w:rsidR="004771DF" w:rsidRPr="00D44C47" w:rsidRDefault="004771DF" w:rsidP="00055AF9">
            <w:pPr>
              <w:pStyle w:val="ListParagraph"/>
              <w:numPr>
                <w:ilvl w:val="0"/>
                <w:numId w:val="12"/>
              </w:numPr>
              <w:jc w:val="both"/>
            </w:pPr>
            <w:r w:rsidRPr="00D44C47">
              <w:rPr>
                <w:i/>
              </w:rPr>
              <w:t>Worked under the supervision of the Clinical Nutrition Operations Supervisor. </w:t>
            </w:r>
          </w:p>
          <w:p w:rsidR="004771DF" w:rsidRPr="00D44C47" w:rsidRDefault="004771DF" w:rsidP="00055AF9">
            <w:pPr>
              <w:pStyle w:val="ListParagraph"/>
              <w:numPr>
                <w:ilvl w:val="0"/>
                <w:numId w:val="12"/>
              </w:numPr>
              <w:jc w:val="both"/>
            </w:pPr>
            <w:r w:rsidRPr="00D44C47">
              <w:rPr>
                <w:i/>
              </w:rPr>
              <w:t>Ensured patients received meals and nourishments in accordance with dietary prescriptions. </w:t>
            </w:r>
          </w:p>
          <w:p w:rsidR="004771DF" w:rsidRPr="00D44C47" w:rsidRDefault="004771DF" w:rsidP="00055AF9">
            <w:pPr>
              <w:pStyle w:val="ListParagraph"/>
              <w:numPr>
                <w:ilvl w:val="0"/>
                <w:numId w:val="12"/>
              </w:numPr>
              <w:jc w:val="both"/>
            </w:pPr>
            <w:r w:rsidRPr="00D44C47">
              <w:rPr>
                <w:i/>
              </w:rPr>
              <w:t>Maintained dietary files that included information of menu items selected. </w:t>
            </w:r>
          </w:p>
          <w:p w:rsidR="004771DF" w:rsidRPr="00D44C47" w:rsidRDefault="004771DF" w:rsidP="00055AF9">
            <w:pPr>
              <w:pStyle w:val="ListParagraph"/>
              <w:numPr>
                <w:ilvl w:val="0"/>
                <w:numId w:val="12"/>
              </w:numPr>
              <w:jc w:val="both"/>
            </w:pPr>
            <w:r w:rsidRPr="00D44C47">
              <w:rPr>
                <w:i/>
              </w:rPr>
              <w:t>Identified opportunities and contributed to the improvement of quality, safety and costs. </w:t>
            </w:r>
          </w:p>
          <w:p w:rsidR="004771DF" w:rsidRPr="00D44C47" w:rsidRDefault="004771DF" w:rsidP="00D44C47">
            <w:pPr>
              <w:pStyle w:val="ListParagraph"/>
              <w:numPr>
                <w:ilvl w:val="0"/>
                <w:numId w:val="12"/>
              </w:numPr>
              <w:jc w:val="both"/>
              <w:rPr>
                <w:i/>
              </w:rPr>
            </w:pPr>
            <w:r w:rsidRPr="00D44C47">
              <w:rPr>
                <w:i/>
              </w:rPr>
              <w:t>Performed other duties as were assigned by proper authority to the standards of the Department.</w:t>
            </w:r>
          </w:p>
          <w:p w:rsidR="001F1D41" w:rsidRPr="00055AF9" w:rsidRDefault="001F1D41" w:rsidP="008628B7">
            <w:pPr>
              <w:pStyle w:val="BodyText"/>
              <w:tabs>
                <w:tab w:val="left" w:pos="5398"/>
              </w:tabs>
              <w:spacing w:after="0"/>
            </w:pPr>
          </w:p>
        </w:tc>
      </w:tr>
      <w:tr w:rsidR="001F1D41" w:rsidRPr="00B24B2B" w:rsidTr="00E52FF5">
        <w:trPr>
          <w:gridAfter w:val="1"/>
          <w:wAfter w:w="11" w:type="dxa"/>
          <w:trHeight w:val="349"/>
        </w:trPr>
        <w:tc>
          <w:tcPr>
            <w:tcW w:w="1744" w:type="dxa"/>
            <w:tcBorders>
              <w:top w:val="single" w:sz="4" w:space="0" w:color="auto"/>
              <w:left w:val="single" w:sz="4" w:space="0" w:color="auto"/>
              <w:bottom w:val="single" w:sz="4" w:space="0" w:color="auto"/>
              <w:right w:val="single" w:sz="4" w:space="0" w:color="auto"/>
            </w:tcBorders>
            <w:shd w:val="clear" w:color="auto" w:fill="C0C0C0"/>
            <w:vAlign w:val="center"/>
          </w:tcPr>
          <w:p w:rsidR="001F1D41" w:rsidRPr="002A31E3" w:rsidRDefault="001F1D41" w:rsidP="008628B7">
            <w:pPr>
              <w:tabs>
                <w:tab w:val="left" w:pos="3215"/>
              </w:tabs>
              <w:rPr>
                <w:b/>
                <w:i/>
              </w:rPr>
            </w:pPr>
            <w:r w:rsidRPr="002A31E3">
              <w:rPr>
                <w:b/>
                <w:i/>
                <w:sz w:val="23"/>
                <w:szCs w:val="23"/>
              </w:rPr>
              <w:lastRenderedPageBreak/>
              <w:t>Organization</w:t>
            </w:r>
          </w:p>
        </w:tc>
        <w:tc>
          <w:tcPr>
            <w:tcW w:w="8613" w:type="dxa"/>
            <w:gridSpan w:val="2"/>
            <w:tcBorders>
              <w:top w:val="single" w:sz="4" w:space="0" w:color="auto"/>
              <w:left w:val="single" w:sz="4" w:space="0" w:color="auto"/>
              <w:bottom w:val="single" w:sz="4" w:space="0" w:color="auto"/>
              <w:right w:val="single" w:sz="4" w:space="0" w:color="auto"/>
            </w:tcBorders>
            <w:vAlign w:val="center"/>
          </w:tcPr>
          <w:p w:rsidR="001F1D41" w:rsidRPr="00B24B2B" w:rsidRDefault="00055AF9" w:rsidP="008628B7">
            <w:pPr>
              <w:tabs>
                <w:tab w:val="left" w:pos="3215"/>
              </w:tabs>
              <w:rPr>
                <w:b/>
                <w:i/>
              </w:rPr>
            </w:pPr>
            <w:r>
              <w:rPr>
                <w:b/>
                <w:i/>
              </w:rPr>
              <w:t>Action Aid International ( I-NGO )</w:t>
            </w:r>
          </w:p>
        </w:tc>
      </w:tr>
      <w:tr w:rsidR="001F1D41" w:rsidRPr="00B24B2B" w:rsidTr="00E52FF5">
        <w:trPr>
          <w:gridAfter w:val="1"/>
          <w:wAfter w:w="11" w:type="dxa"/>
          <w:trHeight w:val="349"/>
        </w:trPr>
        <w:tc>
          <w:tcPr>
            <w:tcW w:w="1744" w:type="dxa"/>
            <w:tcBorders>
              <w:top w:val="single" w:sz="4" w:space="0" w:color="auto"/>
              <w:left w:val="single" w:sz="4" w:space="0" w:color="auto"/>
              <w:bottom w:val="single" w:sz="4" w:space="0" w:color="auto"/>
              <w:right w:val="single" w:sz="4" w:space="0" w:color="auto"/>
            </w:tcBorders>
            <w:shd w:val="clear" w:color="auto" w:fill="C0C0C0"/>
            <w:vAlign w:val="center"/>
          </w:tcPr>
          <w:p w:rsidR="001F1D41" w:rsidRPr="00B24B2B" w:rsidRDefault="001F1D41" w:rsidP="008628B7">
            <w:pPr>
              <w:tabs>
                <w:tab w:val="left" w:pos="3215"/>
              </w:tabs>
              <w:rPr>
                <w:i/>
                <w:sz w:val="23"/>
                <w:szCs w:val="23"/>
              </w:rPr>
            </w:pPr>
            <w:r>
              <w:rPr>
                <w:i/>
                <w:sz w:val="23"/>
                <w:szCs w:val="23"/>
              </w:rPr>
              <w:t>Role</w:t>
            </w:r>
          </w:p>
        </w:tc>
        <w:tc>
          <w:tcPr>
            <w:tcW w:w="8613" w:type="dxa"/>
            <w:gridSpan w:val="2"/>
            <w:tcBorders>
              <w:top w:val="single" w:sz="4" w:space="0" w:color="auto"/>
              <w:left w:val="single" w:sz="4" w:space="0" w:color="auto"/>
              <w:bottom w:val="single" w:sz="4" w:space="0" w:color="auto"/>
              <w:right w:val="single" w:sz="4" w:space="0" w:color="auto"/>
            </w:tcBorders>
            <w:vAlign w:val="center"/>
          </w:tcPr>
          <w:p w:rsidR="001F1D41" w:rsidRDefault="001F1D41" w:rsidP="00055AF9">
            <w:pPr>
              <w:tabs>
                <w:tab w:val="left" w:pos="3215"/>
              </w:tabs>
              <w:rPr>
                <w:rFonts w:ascii="Arial"/>
                <w:b/>
                <w:i/>
              </w:rPr>
            </w:pPr>
            <w:r w:rsidRPr="00B24B2B">
              <w:rPr>
                <w:b/>
                <w:i/>
              </w:rPr>
              <w:t xml:space="preserve"> </w:t>
            </w:r>
            <w:r w:rsidR="00D44C47">
              <w:rPr>
                <w:b/>
                <w:i/>
              </w:rPr>
              <w:t>Dietician</w:t>
            </w:r>
          </w:p>
        </w:tc>
      </w:tr>
      <w:tr w:rsidR="001F1D41" w:rsidRPr="00B24B2B" w:rsidTr="00E52FF5">
        <w:trPr>
          <w:gridAfter w:val="1"/>
          <w:wAfter w:w="11" w:type="dxa"/>
          <w:trHeight w:val="349"/>
        </w:trPr>
        <w:tc>
          <w:tcPr>
            <w:tcW w:w="1744" w:type="dxa"/>
            <w:tcBorders>
              <w:top w:val="single" w:sz="4" w:space="0" w:color="auto"/>
              <w:left w:val="single" w:sz="4" w:space="0" w:color="auto"/>
              <w:bottom w:val="single" w:sz="4" w:space="0" w:color="auto"/>
              <w:right w:val="single" w:sz="4" w:space="0" w:color="auto"/>
            </w:tcBorders>
            <w:shd w:val="clear" w:color="auto" w:fill="C0C0C0"/>
            <w:vAlign w:val="center"/>
          </w:tcPr>
          <w:p w:rsidR="001F1D41" w:rsidRPr="00B24B2B" w:rsidRDefault="001F1D41" w:rsidP="008628B7">
            <w:pPr>
              <w:tabs>
                <w:tab w:val="left" w:pos="3215"/>
              </w:tabs>
              <w:rPr>
                <w:b/>
                <w:i/>
              </w:rPr>
            </w:pPr>
            <w:r w:rsidRPr="00B24B2B">
              <w:rPr>
                <w:i/>
                <w:sz w:val="23"/>
                <w:szCs w:val="23"/>
              </w:rPr>
              <w:t>Duration</w:t>
            </w:r>
          </w:p>
        </w:tc>
        <w:tc>
          <w:tcPr>
            <w:tcW w:w="8613" w:type="dxa"/>
            <w:gridSpan w:val="2"/>
            <w:tcBorders>
              <w:top w:val="single" w:sz="4" w:space="0" w:color="auto"/>
              <w:left w:val="single" w:sz="4" w:space="0" w:color="auto"/>
              <w:bottom w:val="single" w:sz="4" w:space="0" w:color="auto"/>
              <w:right w:val="single" w:sz="4" w:space="0" w:color="auto"/>
            </w:tcBorders>
            <w:vAlign w:val="center"/>
          </w:tcPr>
          <w:p w:rsidR="001F1D41" w:rsidRPr="00B24B2B" w:rsidRDefault="00D7507B" w:rsidP="008628B7">
            <w:pPr>
              <w:tabs>
                <w:tab w:val="left" w:pos="3215"/>
              </w:tabs>
              <w:rPr>
                <w:i/>
              </w:rPr>
            </w:pPr>
            <w:r>
              <w:rPr>
                <w:i/>
              </w:rPr>
              <w:t xml:space="preserve">2 </w:t>
            </w:r>
            <w:r w:rsidR="00D44C47">
              <w:rPr>
                <w:i/>
              </w:rPr>
              <w:t>year</w:t>
            </w:r>
          </w:p>
        </w:tc>
      </w:tr>
      <w:tr w:rsidR="001F1D41" w:rsidRPr="00B24B2B" w:rsidTr="00E52FF5">
        <w:trPr>
          <w:gridAfter w:val="1"/>
          <w:wAfter w:w="11" w:type="dxa"/>
          <w:trHeight w:val="349"/>
        </w:trPr>
        <w:tc>
          <w:tcPr>
            <w:tcW w:w="1744" w:type="dxa"/>
            <w:tcBorders>
              <w:top w:val="single" w:sz="4" w:space="0" w:color="auto"/>
              <w:left w:val="single" w:sz="4" w:space="0" w:color="auto"/>
              <w:bottom w:val="single" w:sz="4" w:space="0" w:color="auto"/>
              <w:right w:val="single" w:sz="4" w:space="0" w:color="auto"/>
            </w:tcBorders>
            <w:shd w:val="clear" w:color="auto" w:fill="C0C0C0"/>
            <w:vAlign w:val="center"/>
          </w:tcPr>
          <w:p w:rsidR="001F1D41" w:rsidRPr="00B24B2B" w:rsidRDefault="001F1D41" w:rsidP="008628B7">
            <w:pPr>
              <w:tabs>
                <w:tab w:val="left" w:pos="3215"/>
              </w:tabs>
              <w:rPr>
                <w:i/>
                <w:sz w:val="23"/>
                <w:szCs w:val="23"/>
              </w:rPr>
            </w:pPr>
            <w:r w:rsidRPr="002A31E3">
              <w:rPr>
                <w:rFonts w:ascii="Arial" w:hAnsi="Arial"/>
                <w:i/>
                <w:sz w:val="20"/>
              </w:rPr>
              <w:t>Location</w:t>
            </w:r>
            <w:r w:rsidRPr="00B24B2B">
              <w:rPr>
                <w:rFonts w:ascii="Arial" w:hAnsi="Arial"/>
                <w:b/>
                <w:i/>
                <w:sz w:val="20"/>
              </w:rPr>
              <w:tab/>
              <w:t>:</w:t>
            </w:r>
            <w:r w:rsidRPr="00B24B2B">
              <w:rPr>
                <w:rFonts w:ascii="Arial" w:hAnsi="Arial"/>
                <w:b/>
                <w:i/>
                <w:sz w:val="20"/>
              </w:rPr>
              <w:tab/>
            </w:r>
            <w:proofErr w:type="spellStart"/>
            <w:smartTag w:uri="urn:schemas-microsoft-com:office:smarttags" w:element="place">
              <w:smartTag w:uri="urn:schemas-microsoft-com:office:smarttags" w:element="City">
                <w:r w:rsidRPr="00B24B2B">
                  <w:rPr>
                    <w:rFonts w:ascii="Arial" w:hAnsi="Arial"/>
                    <w:b/>
                    <w:i/>
                    <w:sz w:val="20"/>
                  </w:rPr>
                  <w:t>Bilaspur</w:t>
                </w:r>
              </w:smartTag>
              <w:proofErr w:type="spellEnd"/>
              <w:r w:rsidRPr="00B24B2B">
                <w:rPr>
                  <w:rFonts w:ascii="Arial" w:hAnsi="Arial"/>
                  <w:b/>
                  <w:i/>
                  <w:sz w:val="20"/>
                </w:rPr>
                <w:t xml:space="preserve">, </w:t>
              </w:r>
              <w:smartTag w:uri="urn:schemas-microsoft-com:office:smarttags" w:element="country-region">
                <w:r w:rsidRPr="00B24B2B">
                  <w:rPr>
                    <w:rFonts w:ascii="Arial" w:hAnsi="Arial"/>
                    <w:b/>
                    <w:i/>
                    <w:sz w:val="20"/>
                  </w:rPr>
                  <w:t>India</w:t>
                </w:r>
              </w:smartTag>
            </w:smartTag>
            <w:r w:rsidRPr="00B24B2B">
              <w:rPr>
                <w:rFonts w:ascii="Arial" w:hAnsi="Arial"/>
                <w:b/>
                <w:i/>
                <w:sz w:val="20"/>
              </w:rPr>
              <w:t xml:space="preserve">. </w:t>
            </w:r>
          </w:p>
        </w:tc>
        <w:tc>
          <w:tcPr>
            <w:tcW w:w="8613" w:type="dxa"/>
            <w:gridSpan w:val="2"/>
            <w:tcBorders>
              <w:top w:val="single" w:sz="4" w:space="0" w:color="auto"/>
              <w:left w:val="single" w:sz="4" w:space="0" w:color="auto"/>
              <w:bottom w:val="single" w:sz="4" w:space="0" w:color="auto"/>
              <w:right w:val="single" w:sz="4" w:space="0" w:color="auto"/>
            </w:tcBorders>
            <w:vAlign w:val="center"/>
          </w:tcPr>
          <w:p w:rsidR="001F1D41" w:rsidRPr="00B24B2B" w:rsidRDefault="00055AF9" w:rsidP="008628B7">
            <w:pPr>
              <w:tabs>
                <w:tab w:val="left" w:pos="3215"/>
              </w:tabs>
              <w:rPr>
                <w:i/>
              </w:rPr>
            </w:pPr>
            <w:r>
              <w:rPr>
                <w:i/>
              </w:rPr>
              <w:t>Srinagar India</w:t>
            </w:r>
          </w:p>
        </w:tc>
      </w:tr>
      <w:tr w:rsidR="001F1D41" w:rsidRPr="00B24B2B" w:rsidTr="00E52FF5">
        <w:trPr>
          <w:gridAfter w:val="1"/>
          <w:wAfter w:w="11" w:type="dxa"/>
          <w:trHeight w:val="349"/>
        </w:trPr>
        <w:tc>
          <w:tcPr>
            <w:tcW w:w="1744" w:type="dxa"/>
            <w:tcBorders>
              <w:top w:val="single" w:sz="4" w:space="0" w:color="auto"/>
              <w:left w:val="single" w:sz="4" w:space="0" w:color="auto"/>
              <w:bottom w:val="single" w:sz="4" w:space="0" w:color="auto"/>
              <w:right w:val="single" w:sz="4" w:space="0" w:color="auto"/>
            </w:tcBorders>
            <w:shd w:val="clear" w:color="auto" w:fill="C0C0C0"/>
            <w:vAlign w:val="center"/>
          </w:tcPr>
          <w:p w:rsidR="001F1D41" w:rsidRPr="00B24B2B" w:rsidRDefault="001F1D41" w:rsidP="008628B7">
            <w:pPr>
              <w:tabs>
                <w:tab w:val="left" w:pos="3215"/>
              </w:tabs>
              <w:rPr>
                <w:i/>
                <w:sz w:val="23"/>
                <w:szCs w:val="23"/>
              </w:rPr>
            </w:pPr>
            <w:r w:rsidRPr="00B24B2B">
              <w:rPr>
                <w:i/>
                <w:sz w:val="23"/>
                <w:szCs w:val="23"/>
              </w:rPr>
              <w:t>Responsibilities</w:t>
            </w:r>
          </w:p>
        </w:tc>
        <w:tc>
          <w:tcPr>
            <w:tcW w:w="8613" w:type="dxa"/>
            <w:gridSpan w:val="2"/>
            <w:tcBorders>
              <w:top w:val="single" w:sz="4" w:space="0" w:color="auto"/>
              <w:left w:val="single" w:sz="4" w:space="0" w:color="auto"/>
              <w:bottom w:val="single" w:sz="4" w:space="0" w:color="auto"/>
              <w:right w:val="single" w:sz="4" w:space="0" w:color="auto"/>
            </w:tcBorders>
            <w:vAlign w:val="center"/>
          </w:tcPr>
          <w:p w:rsidR="00055AF9" w:rsidRPr="00055AF9" w:rsidRDefault="00055AF9" w:rsidP="00055AF9">
            <w:pPr>
              <w:pStyle w:val="ListParagraph"/>
              <w:numPr>
                <w:ilvl w:val="0"/>
                <w:numId w:val="14"/>
              </w:numPr>
              <w:jc w:val="both"/>
              <w:rPr>
                <w:i/>
              </w:rPr>
            </w:pPr>
            <w:r w:rsidRPr="00055AF9">
              <w:rPr>
                <w:i/>
              </w:rPr>
              <w:t xml:space="preserve">Educated and advised a wide range of patients with dietary-related disorders on the practical ways. </w:t>
            </w:r>
          </w:p>
          <w:p w:rsidR="00055AF9" w:rsidRPr="00055AF9" w:rsidRDefault="00055AF9" w:rsidP="00055AF9">
            <w:pPr>
              <w:pStyle w:val="ListParagraph"/>
              <w:numPr>
                <w:ilvl w:val="0"/>
                <w:numId w:val="14"/>
              </w:numPr>
              <w:jc w:val="both"/>
              <w:rPr>
                <w:i/>
              </w:rPr>
            </w:pPr>
            <w:r w:rsidRPr="00055AF9">
              <w:rPr>
                <w:i/>
              </w:rPr>
              <w:t>Calculated patients' nutritional requirements using standard equations based on assessments of blood chemistry, temperature, stress, mobility and other relevant factors.</w:t>
            </w:r>
          </w:p>
          <w:p w:rsidR="00055AF9" w:rsidRPr="00055AF9" w:rsidRDefault="00055AF9" w:rsidP="00055AF9">
            <w:pPr>
              <w:pStyle w:val="ListParagraph"/>
              <w:numPr>
                <w:ilvl w:val="0"/>
                <w:numId w:val="14"/>
              </w:numPr>
              <w:jc w:val="both"/>
              <w:rPr>
                <w:i/>
              </w:rPr>
            </w:pPr>
            <w:r w:rsidRPr="00055AF9">
              <w:rPr>
                <w:i/>
              </w:rPr>
              <w:t xml:space="preserve">Translated the science of nutrition including children and patient groups working as part of a multidisciplinary team in hospitals or in a community setting to gain patients' co-operation in following recommended dietary treatments. </w:t>
            </w:r>
          </w:p>
          <w:p w:rsidR="00055AF9" w:rsidRPr="00055AF9" w:rsidRDefault="00055AF9" w:rsidP="00055AF9">
            <w:pPr>
              <w:pStyle w:val="ListParagraph"/>
              <w:numPr>
                <w:ilvl w:val="0"/>
                <w:numId w:val="14"/>
              </w:numPr>
              <w:jc w:val="both"/>
              <w:rPr>
                <w:i/>
              </w:rPr>
            </w:pPr>
            <w:r w:rsidRPr="00055AF9">
              <w:rPr>
                <w:i/>
              </w:rPr>
              <w:t>Educated other healthcare professionals (doctors, nurses, biochemists, health professionals, social workers, care workers, community groups) about food and nutrition issues.</w:t>
            </w:r>
          </w:p>
          <w:p w:rsidR="003F2E64" w:rsidRDefault="00055AF9" w:rsidP="00916714">
            <w:pPr>
              <w:pStyle w:val="ListParagraph"/>
              <w:numPr>
                <w:ilvl w:val="0"/>
                <w:numId w:val="14"/>
              </w:numPr>
              <w:jc w:val="both"/>
              <w:rPr>
                <w:i/>
              </w:rPr>
            </w:pPr>
            <w:r w:rsidRPr="00055AF9">
              <w:rPr>
                <w:i/>
              </w:rPr>
              <w:t>Therapeutic dietitian in the areas like cardiology, diabetes Mellitus, obe</w:t>
            </w:r>
            <w:r w:rsidR="003F2E64">
              <w:rPr>
                <w:i/>
              </w:rPr>
              <w:t>sity</w:t>
            </w:r>
            <w:r w:rsidR="0055050A">
              <w:rPr>
                <w:i/>
              </w:rPr>
              <w:t>, obestician</w:t>
            </w:r>
            <w:r w:rsidR="003F2E64">
              <w:rPr>
                <w:i/>
              </w:rPr>
              <w:t xml:space="preserve"> and Gynecology.</w:t>
            </w:r>
          </w:p>
          <w:p w:rsidR="00916714" w:rsidRDefault="00055AF9" w:rsidP="00916714">
            <w:pPr>
              <w:pStyle w:val="ListParagraph"/>
              <w:numPr>
                <w:ilvl w:val="0"/>
                <w:numId w:val="14"/>
              </w:numPr>
              <w:jc w:val="both"/>
              <w:rPr>
                <w:i/>
              </w:rPr>
            </w:pPr>
            <w:r w:rsidRPr="00055AF9">
              <w:rPr>
                <w:i/>
              </w:rPr>
              <w:t xml:space="preserve">Pediatrics experiences in hospital ICCU, polyclinic and private set ups. </w:t>
            </w:r>
          </w:p>
          <w:p w:rsidR="006A0883" w:rsidRDefault="006A0883" w:rsidP="006A0883">
            <w:pPr>
              <w:pStyle w:val="ListParagraph"/>
              <w:jc w:val="both"/>
              <w:rPr>
                <w:i/>
              </w:rPr>
            </w:pPr>
          </w:p>
          <w:p w:rsidR="006A0883" w:rsidRDefault="006A0883" w:rsidP="006A0883">
            <w:pPr>
              <w:pStyle w:val="ListParagraph"/>
              <w:jc w:val="both"/>
              <w:rPr>
                <w:i/>
              </w:rPr>
            </w:pPr>
          </w:p>
          <w:p w:rsidR="006A0883" w:rsidRDefault="006A0883" w:rsidP="006A0883">
            <w:pPr>
              <w:pStyle w:val="ListParagraph"/>
              <w:jc w:val="both"/>
              <w:rPr>
                <w:i/>
              </w:rPr>
            </w:pPr>
          </w:p>
          <w:p w:rsidR="006A0883" w:rsidRDefault="006A0883" w:rsidP="006A0883">
            <w:pPr>
              <w:pStyle w:val="ListParagraph"/>
              <w:jc w:val="both"/>
              <w:rPr>
                <w:i/>
              </w:rPr>
            </w:pPr>
          </w:p>
          <w:p w:rsidR="006A0883" w:rsidRDefault="006A0883" w:rsidP="006A0883">
            <w:pPr>
              <w:pStyle w:val="ListParagraph"/>
              <w:jc w:val="both"/>
              <w:rPr>
                <w:i/>
              </w:rPr>
            </w:pPr>
          </w:p>
          <w:p w:rsidR="006A0883" w:rsidRDefault="006A0883" w:rsidP="006A0883">
            <w:pPr>
              <w:pStyle w:val="ListParagraph"/>
              <w:jc w:val="both"/>
              <w:rPr>
                <w:i/>
              </w:rPr>
            </w:pPr>
          </w:p>
          <w:p w:rsidR="006A0883" w:rsidRDefault="006A0883" w:rsidP="006A0883">
            <w:pPr>
              <w:pStyle w:val="ListParagraph"/>
              <w:jc w:val="both"/>
              <w:rPr>
                <w:i/>
              </w:rPr>
            </w:pPr>
          </w:p>
          <w:p w:rsidR="006A0883" w:rsidRDefault="006A0883" w:rsidP="006A0883">
            <w:pPr>
              <w:pStyle w:val="ListParagraph"/>
              <w:jc w:val="both"/>
              <w:rPr>
                <w:i/>
              </w:rPr>
            </w:pPr>
          </w:p>
          <w:p w:rsidR="005D5A2D" w:rsidRPr="006A0883" w:rsidRDefault="005D5A2D" w:rsidP="006A0883">
            <w:pPr>
              <w:jc w:val="both"/>
              <w:rPr>
                <w:i/>
              </w:rPr>
            </w:pPr>
          </w:p>
        </w:tc>
      </w:tr>
      <w:tr w:rsidR="00E52FF5" w:rsidRPr="00B24B2B" w:rsidTr="0049218D">
        <w:trPr>
          <w:gridAfter w:val="1"/>
          <w:wAfter w:w="11" w:type="dxa"/>
          <w:trHeight w:val="349"/>
        </w:trPr>
        <w:tc>
          <w:tcPr>
            <w:tcW w:w="1035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D7BB4" w:rsidRDefault="003D7BB4" w:rsidP="008628B7">
            <w:pPr>
              <w:tabs>
                <w:tab w:val="left" w:pos="3215"/>
              </w:tabs>
              <w:rPr>
                <w:b/>
              </w:rPr>
            </w:pPr>
          </w:p>
          <w:p w:rsidR="003D7BB4" w:rsidRDefault="003D7BB4" w:rsidP="008628B7">
            <w:pPr>
              <w:tabs>
                <w:tab w:val="left" w:pos="3215"/>
              </w:tabs>
              <w:rPr>
                <w:b/>
              </w:rPr>
            </w:pPr>
          </w:p>
          <w:p w:rsidR="003D7BB4" w:rsidRDefault="003D7BB4" w:rsidP="008628B7">
            <w:pPr>
              <w:tabs>
                <w:tab w:val="left" w:pos="3215"/>
              </w:tabs>
              <w:rPr>
                <w:b/>
              </w:rPr>
            </w:pPr>
          </w:p>
          <w:p w:rsidR="00E52FF5" w:rsidRPr="00B24B2B" w:rsidRDefault="00E52FF5" w:rsidP="008628B7">
            <w:pPr>
              <w:tabs>
                <w:tab w:val="left" w:pos="3215"/>
              </w:tabs>
              <w:rPr>
                <w:b/>
                <w:i/>
              </w:rPr>
            </w:pPr>
            <w:r w:rsidRPr="00E52FF5">
              <w:rPr>
                <w:b/>
              </w:rPr>
              <w:t>Nutrition Specialist</w:t>
            </w:r>
          </w:p>
        </w:tc>
      </w:tr>
      <w:tr w:rsidR="00E52FF5" w:rsidRPr="00B24B2B" w:rsidTr="00E52FF5">
        <w:trPr>
          <w:gridAfter w:val="1"/>
          <w:wAfter w:w="11" w:type="dxa"/>
          <w:trHeight w:val="2491"/>
        </w:trPr>
        <w:tc>
          <w:tcPr>
            <w:tcW w:w="10357" w:type="dxa"/>
            <w:gridSpan w:val="3"/>
            <w:tcBorders>
              <w:top w:val="single" w:sz="4" w:space="0" w:color="auto"/>
              <w:left w:val="single" w:sz="4" w:space="0" w:color="auto"/>
              <w:right w:val="single" w:sz="4" w:space="0" w:color="auto"/>
            </w:tcBorders>
            <w:shd w:val="clear" w:color="auto" w:fill="auto"/>
            <w:vAlign w:val="center"/>
          </w:tcPr>
          <w:p w:rsidR="00E52FF5" w:rsidRDefault="00E52FF5" w:rsidP="00E52FF5">
            <w:pPr>
              <w:pStyle w:val="ListParagraph"/>
              <w:numPr>
                <w:ilvl w:val="0"/>
                <w:numId w:val="16"/>
              </w:numPr>
              <w:jc w:val="both"/>
              <w:rPr>
                <w:i/>
              </w:rPr>
            </w:pPr>
            <w:r w:rsidRPr="00E52FF5">
              <w:rPr>
                <w:i/>
              </w:rPr>
              <w:lastRenderedPageBreak/>
              <w:t>Run clinics in hospital outpatients departments &amp;</w:t>
            </w:r>
            <w:r w:rsidR="009F5601">
              <w:rPr>
                <w:i/>
              </w:rPr>
              <w:t xml:space="preserve"> general practitioner’(GP) </w:t>
            </w:r>
            <w:r w:rsidRPr="00E52FF5">
              <w:rPr>
                <w:i/>
              </w:rPr>
              <w:t xml:space="preserve">surgeries for patients who have been referred by hospital consultants, GPs or health visitors, wrote reports and case notes and maintained accurate records, carried out visits to people's homes, including nursing homes. </w:t>
            </w:r>
          </w:p>
          <w:p w:rsidR="00E52FF5" w:rsidRPr="003D7BB4" w:rsidRDefault="00E52FF5" w:rsidP="003D7BB4">
            <w:pPr>
              <w:jc w:val="both"/>
              <w:rPr>
                <w:i/>
              </w:rPr>
            </w:pPr>
          </w:p>
          <w:p w:rsidR="00E52FF5" w:rsidRDefault="00E52FF5" w:rsidP="00E52FF5">
            <w:pPr>
              <w:rPr>
                <w:i/>
              </w:rPr>
            </w:pPr>
          </w:p>
          <w:p w:rsidR="00E52FF5" w:rsidRDefault="00E52FF5" w:rsidP="00E52FF5">
            <w:pPr>
              <w:rPr>
                <w:i/>
              </w:rPr>
            </w:pPr>
          </w:p>
          <w:p w:rsidR="00E52FF5" w:rsidRDefault="00E52FF5" w:rsidP="00E52FF5">
            <w:pPr>
              <w:rPr>
                <w:i/>
              </w:rPr>
            </w:pPr>
          </w:p>
          <w:p w:rsidR="00E52FF5" w:rsidRDefault="00E52FF5" w:rsidP="00E52FF5">
            <w:pPr>
              <w:rPr>
                <w:b/>
                <w:i/>
              </w:rPr>
            </w:pPr>
          </w:p>
        </w:tc>
      </w:tr>
      <w:tr w:rsidR="00E52FF5" w:rsidRPr="00B24B2B" w:rsidTr="0086624E">
        <w:trPr>
          <w:gridAfter w:val="1"/>
          <w:wAfter w:w="11" w:type="dxa"/>
          <w:trHeight w:val="349"/>
        </w:trPr>
        <w:tc>
          <w:tcPr>
            <w:tcW w:w="1035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E52FF5" w:rsidRPr="00E52FF5" w:rsidRDefault="00E52FF5" w:rsidP="00E52FF5">
            <w:pPr>
              <w:tabs>
                <w:tab w:val="left" w:pos="3215"/>
              </w:tabs>
              <w:rPr>
                <w:b/>
              </w:rPr>
            </w:pPr>
            <w:r w:rsidRPr="00E52FF5">
              <w:rPr>
                <w:b/>
              </w:rPr>
              <w:t>Other duties:</w:t>
            </w:r>
          </w:p>
        </w:tc>
      </w:tr>
      <w:tr w:rsidR="00E52FF5" w:rsidRPr="00E52FF5" w:rsidTr="00E52FF5">
        <w:trPr>
          <w:gridAfter w:val="1"/>
          <w:wAfter w:w="11" w:type="dxa"/>
          <w:trHeight w:val="1426"/>
        </w:trPr>
        <w:tc>
          <w:tcPr>
            <w:tcW w:w="10357" w:type="dxa"/>
            <w:gridSpan w:val="3"/>
            <w:tcBorders>
              <w:top w:val="single" w:sz="4" w:space="0" w:color="auto"/>
              <w:left w:val="single" w:sz="4" w:space="0" w:color="auto"/>
              <w:right w:val="single" w:sz="4" w:space="0" w:color="auto"/>
            </w:tcBorders>
            <w:shd w:val="clear" w:color="auto" w:fill="auto"/>
            <w:vAlign w:val="center"/>
          </w:tcPr>
          <w:p w:rsidR="00E52FF5" w:rsidRPr="00E52FF5" w:rsidRDefault="00E52FF5" w:rsidP="00E52FF5">
            <w:pPr>
              <w:pStyle w:val="ListParagraph"/>
              <w:numPr>
                <w:ilvl w:val="0"/>
                <w:numId w:val="16"/>
              </w:numPr>
              <w:jc w:val="both"/>
              <w:rPr>
                <w:i/>
              </w:rPr>
            </w:pPr>
            <w:r w:rsidRPr="00E52FF5">
              <w:rPr>
                <w:i/>
              </w:rPr>
              <w:t xml:space="preserve">Accessing funding provided by non-governmental organizations in order to set up and run projects in schools and the local community, participating in nutritional student training programs, participating in training, supervision and team meetings and preparing information packs and other promotional materials. </w:t>
            </w:r>
          </w:p>
          <w:p w:rsidR="00E52FF5" w:rsidRDefault="00E52FF5" w:rsidP="00E52FF5">
            <w:pPr>
              <w:pStyle w:val="ListParagraph"/>
              <w:numPr>
                <w:ilvl w:val="0"/>
                <w:numId w:val="16"/>
              </w:numPr>
              <w:jc w:val="both"/>
              <w:rPr>
                <w:rFonts w:ascii="Arial" w:hAnsi="Arial" w:cs="Arial"/>
                <w:bCs/>
                <w:color w:val="0C0C04"/>
              </w:rPr>
            </w:pPr>
            <w:r w:rsidRPr="00E52FF5">
              <w:rPr>
                <w:i/>
              </w:rPr>
              <w:t>Constant activity in promoting healthy food choices and disease prevention by increasing awareness of the link between nutrition and health and offering advice to the food and pharmaceutical industry</w:t>
            </w:r>
            <w:r w:rsidRPr="00E52FF5">
              <w:rPr>
                <w:rFonts w:ascii="Arial" w:hAnsi="Arial" w:cs="Arial"/>
                <w:bCs/>
                <w:color w:val="0C0C04"/>
              </w:rPr>
              <w:t>.</w:t>
            </w:r>
          </w:p>
          <w:p w:rsidR="003D7BB4" w:rsidRPr="00E52FF5" w:rsidRDefault="003D7BB4" w:rsidP="00E52FF5">
            <w:pPr>
              <w:pStyle w:val="ListParagraph"/>
              <w:numPr>
                <w:ilvl w:val="0"/>
                <w:numId w:val="16"/>
              </w:numPr>
              <w:jc w:val="both"/>
              <w:rPr>
                <w:rFonts w:ascii="Arial" w:hAnsi="Arial" w:cs="Arial"/>
                <w:bCs/>
                <w:color w:val="0C0C04"/>
              </w:rPr>
            </w:pPr>
          </w:p>
          <w:p w:rsidR="00E52FF5" w:rsidRPr="00E52FF5" w:rsidRDefault="00E52FF5" w:rsidP="00E52FF5">
            <w:pPr>
              <w:jc w:val="both"/>
              <w:rPr>
                <w:b/>
                <w:i/>
                <w:color w:val="FFFFFF" w:themeColor="background1"/>
              </w:rPr>
            </w:pPr>
          </w:p>
        </w:tc>
      </w:tr>
      <w:tr w:rsidR="001F1D41" w:rsidTr="00E52FF5">
        <w:trPr>
          <w:gridAfter w:val="2"/>
          <w:wAfter w:w="29" w:type="dxa"/>
          <w:trHeight w:val="432"/>
        </w:trPr>
        <w:tc>
          <w:tcPr>
            <w:tcW w:w="10339" w:type="dxa"/>
            <w:gridSpan w:val="2"/>
            <w:shd w:val="clear" w:color="auto" w:fill="C0C0C0"/>
            <w:vAlign w:val="center"/>
          </w:tcPr>
          <w:p w:rsidR="001F1D41" w:rsidRDefault="001F1D41" w:rsidP="008628B7">
            <w:pPr>
              <w:rPr>
                <w:b/>
              </w:rPr>
            </w:pPr>
          </w:p>
          <w:p w:rsidR="001F1D41" w:rsidRDefault="001F1D41" w:rsidP="008628B7">
            <w:pPr>
              <w:rPr>
                <w:b/>
              </w:rPr>
            </w:pPr>
            <w:r>
              <w:rPr>
                <w:b/>
              </w:rPr>
              <w:t>Personal Details</w:t>
            </w:r>
          </w:p>
        </w:tc>
      </w:tr>
      <w:tr w:rsidR="001F1D41" w:rsidTr="00E52FF5">
        <w:trPr>
          <w:gridAfter w:val="2"/>
          <w:wAfter w:w="29" w:type="dxa"/>
          <w:trHeight w:val="1277"/>
        </w:trPr>
        <w:tc>
          <w:tcPr>
            <w:tcW w:w="10339" w:type="dxa"/>
            <w:gridSpan w:val="2"/>
            <w:vAlign w:val="center"/>
          </w:tcPr>
          <w:p w:rsidR="00EC724B" w:rsidRDefault="00EC724B" w:rsidP="008628B7">
            <w:pPr>
              <w:jc w:val="both"/>
              <w:rPr>
                <w:i/>
                <w:iCs/>
              </w:rPr>
            </w:pPr>
          </w:p>
          <w:p w:rsidR="001F1D41" w:rsidRDefault="001F1D41" w:rsidP="008628B7">
            <w:pPr>
              <w:jc w:val="both"/>
              <w:rPr>
                <w:i/>
                <w:iCs/>
              </w:rPr>
            </w:pPr>
            <w:r>
              <w:rPr>
                <w:i/>
                <w:iCs/>
              </w:rPr>
              <w:t xml:space="preserve">Marital Status:  </w:t>
            </w:r>
            <w:r w:rsidRPr="009A2146">
              <w:rPr>
                <w:i/>
                <w:iCs/>
              </w:rPr>
              <w:t>Single</w:t>
            </w:r>
          </w:p>
          <w:p w:rsidR="003D7BB4" w:rsidRPr="009A2146" w:rsidRDefault="003D7BB4" w:rsidP="008628B7">
            <w:pPr>
              <w:jc w:val="both"/>
              <w:rPr>
                <w:i/>
                <w:iCs/>
              </w:rPr>
            </w:pPr>
          </w:p>
          <w:p w:rsidR="001F1D41" w:rsidRDefault="001F1D41" w:rsidP="008628B7">
            <w:pPr>
              <w:jc w:val="both"/>
              <w:rPr>
                <w:i/>
                <w:iCs/>
              </w:rPr>
            </w:pPr>
            <w:r>
              <w:rPr>
                <w:i/>
                <w:iCs/>
              </w:rPr>
              <w:t xml:space="preserve">Nationality:      </w:t>
            </w:r>
            <w:r w:rsidRPr="009A2146">
              <w:rPr>
                <w:i/>
                <w:iCs/>
              </w:rPr>
              <w:t>Indian</w:t>
            </w:r>
          </w:p>
          <w:p w:rsidR="003D7BB4" w:rsidRDefault="003D7BB4" w:rsidP="008628B7">
            <w:pPr>
              <w:jc w:val="both"/>
              <w:rPr>
                <w:i/>
                <w:iCs/>
              </w:rPr>
            </w:pPr>
          </w:p>
          <w:p w:rsidR="003D7BB4" w:rsidRDefault="003D7BB4" w:rsidP="008628B7">
            <w:pPr>
              <w:jc w:val="both"/>
              <w:rPr>
                <w:i/>
                <w:iCs/>
              </w:rPr>
            </w:pPr>
            <w:r>
              <w:rPr>
                <w:i/>
                <w:iCs/>
              </w:rPr>
              <w:t>D.O.B      :18 Jan 1980</w:t>
            </w:r>
          </w:p>
          <w:p w:rsidR="003D7BB4" w:rsidRDefault="003D7BB4" w:rsidP="008628B7">
            <w:pPr>
              <w:jc w:val="both"/>
              <w:rPr>
                <w:i/>
                <w:iCs/>
              </w:rPr>
            </w:pPr>
          </w:p>
          <w:p w:rsidR="001F1D41" w:rsidRPr="00B17E81" w:rsidRDefault="001F1D41" w:rsidP="00055AF9">
            <w:pPr>
              <w:jc w:val="both"/>
              <w:rPr>
                <w:b/>
              </w:rPr>
            </w:pPr>
            <w:r>
              <w:rPr>
                <w:i/>
                <w:iCs/>
              </w:rPr>
              <w:t xml:space="preserve">    </w:t>
            </w:r>
          </w:p>
        </w:tc>
      </w:tr>
    </w:tbl>
    <w:p w:rsidR="00DD3303" w:rsidRDefault="00DD3303">
      <w:bookmarkStart w:id="0" w:name="_GoBack"/>
      <w:bookmarkEnd w:id="0"/>
    </w:p>
    <w:sectPr w:rsidR="00DD3303" w:rsidSect="00E52FF5">
      <w:pgSz w:w="12240" w:h="15840"/>
      <w:pgMar w:top="9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A36"/>
    <w:multiLevelType w:val="hybridMultilevel"/>
    <w:tmpl w:val="90A0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067A9"/>
    <w:multiLevelType w:val="hybridMultilevel"/>
    <w:tmpl w:val="2A16D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432B8"/>
    <w:multiLevelType w:val="hybridMultilevel"/>
    <w:tmpl w:val="53F4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A0385"/>
    <w:multiLevelType w:val="hybridMultilevel"/>
    <w:tmpl w:val="66BE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445BB"/>
    <w:multiLevelType w:val="hybridMultilevel"/>
    <w:tmpl w:val="45D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C299E"/>
    <w:multiLevelType w:val="hybridMultilevel"/>
    <w:tmpl w:val="71F420CC"/>
    <w:lvl w:ilvl="0" w:tplc="04090001">
      <w:start w:val="1"/>
      <w:numFmt w:val="bullet"/>
      <w:lvlText w:val=""/>
      <w:lvlJc w:val="left"/>
      <w:pPr>
        <w:tabs>
          <w:tab w:val="num" w:pos="720"/>
        </w:tabs>
        <w:ind w:left="720" w:hanging="360"/>
      </w:pPr>
      <w:rPr>
        <w:rFonts w:ascii="Symbol" w:hAnsi="Symbol" w:hint="default"/>
      </w:rPr>
    </w:lvl>
    <w:lvl w:ilvl="1" w:tplc="E7EE156A">
      <w:start w:val="13"/>
      <w:numFmt w:val="bullet"/>
      <w:lvlText w:val="-"/>
      <w:lvlJc w:val="left"/>
      <w:pPr>
        <w:tabs>
          <w:tab w:val="num" w:pos="1440"/>
        </w:tabs>
        <w:ind w:left="1440" w:hanging="360"/>
      </w:pPr>
      <w:rPr>
        <w:rFonts w:ascii="Times New Roman" w:eastAsia="Times New Roman" w:hAnsi="Times New Roman" w:cs="Times New Roman"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16206"/>
    <w:multiLevelType w:val="hybridMultilevel"/>
    <w:tmpl w:val="A89C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12B46"/>
    <w:multiLevelType w:val="hybridMultilevel"/>
    <w:tmpl w:val="B21C590C"/>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4C04E9"/>
    <w:multiLevelType w:val="hybridMultilevel"/>
    <w:tmpl w:val="41C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67CC2"/>
    <w:multiLevelType w:val="hybridMultilevel"/>
    <w:tmpl w:val="B916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073BA"/>
    <w:multiLevelType w:val="hybridMultilevel"/>
    <w:tmpl w:val="54E6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66D15"/>
    <w:multiLevelType w:val="hybridMultilevel"/>
    <w:tmpl w:val="1C9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C51178"/>
    <w:multiLevelType w:val="hybridMultilevel"/>
    <w:tmpl w:val="0902FF02"/>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244E82"/>
    <w:multiLevelType w:val="hybridMultilevel"/>
    <w:tmpl w:val="8EA4B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E6417F"/>
    <w:multiLevelType w:val="hybridMultilevel"/>
    <w:tmpl w:val="AD8C6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94390F"/>
    <w:multiLevelType w:val="hybridMultilevel"/>
    <w:tmpl w:val="69A45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2"/>
  </w:num>
  <w:num w:numId="4">
    <w:abstractNumId w:val="13"/>
  </w:num>
  <w:num w:numId="5">
    <w:abstractNumId w:val="3"/>
  </w:num>
  <w:num w:numId="6">
    <w:abstractNumId w:val="14"/>
  </w:num>
  <w:num w:numId="7">
    <w:abstractNumId w:val="4"/>
  </w:num>
  <w:num w:numId="8">
    <w:abstractNumId w:val="0"/>
  </w:num>
  <w:num w:numId="9">
    <w:abstractNumId w:val="5"/>
  </w:num>
  <w:num w:numId="10">
    <w:abstractNumId w:val="1"/>
  </w:num>
  <w:num w:numId="11">
    <w:abstractNumId w:val="12"/>
  </w:num>
  <w:num w:numId="12">
    <w:abstractNumId w:val="8"/>
  </w:num>
  <w:num w:numId="13">
    <w:abstractNumId w:val="7"/>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F1D41"/>
    <w:rsid w:val="0002553D"/>
    <w:rsid w:val="00035C09"/>
    <w:rsid w:val="00055AF9"/>
    <w:rsid w:val="000F6256"/>
    <w:rsid w:val="00136518"/>
    <w:rsid w:val="00165AED"/>
    <w:rsid w:val="00183193"/>
    <w:rsid w:val="001A4EA2"/>
    <w:rsid w:val="001D6D22"/>
    <w:rsid w:val="001F1D41"/>
    <w:rsid w:val="00245EF3"/>
    <w:rsid w:val="002628C4"/>
    <w:rsid w:val="00292B33"/>
    <w:rsid w:val="0029502E"/>
    <w:rsid w:val="002959DB"/>
    <w:rsid w:val="002977A0"/>
    <w:rsid w:val="002B6112"/>
    <w:rsid w:val="00370C9E"/>
    <w:rsid w:val="00380AA5"/>
    <w:rsid w:val="003C7DC1"/>
    <w:rsid w:val="003D7BB4"/>
    <w:rsid w:val="003F2E64"/>
    <w:rsid w:val="003F4B9A"/>
    <w:rsid w:val="0040444E"/>
    <w:rsid w:val="004140DA"/>
    <w:rsid w:val="004443DA"/>
    <w:rsid w:val="004771DF"/>
    <w:rsid w:val="0049006A"/>
    <w:rsid w:val="004B690F"/>
    <w:rsid w:val="0055050A"/>
    <w:rsid w:val="00583004"/>
    <w:rsid w:val="005B47BD"/>
    <w:rsid w:val="005C13EC"/>
    <w:rsid w:val="005D5A2D"/>
    <w:rsid w:val="005F07B5"/>
    <w:rsid w:val="005F5BA4"/>
    <w:rsid w:val="005F6846"/>
    <w:rsid w:val="006153C7"/>
    <w:rsid w:val="00626776"/>
    <w:rsid w:val="00686385"/>
    <w:rsid w:val="006A0883"/>
    <w:rsid w:val="006A13E2"/>
    <w:rsid w:val="006C2F3D"/>
    <w:rsid w:val="006D3D85"/>
    <w:rsid w:val="007003D9"/>
    <w:rsid w:val="00743460"/>
    <w:rsid w:val="00785672"/>
    <w:rsid w:val="007C4873"/>
    <w:rsid w:val="0088398B"/>
    <w:rsid w:val="008855EE"/>
    <w:rsid w:val="0089797A"/>
    <w:rsid w:val="00916714"/>
    <w:rsid w:val="00940BBF"/>
    <w:rsid w:val="009F5601"/>
    <w:rsid w:val="00AB07BF"/>
    <w:rsid w:val="00B23E32"/>
    <w:rsid w:val="00C812E2"/>
    <w:rsid w:val="00CB3431"/>
    <w:rsid w:val="00CC0A99"/>
    <w:rsid w:val="00CE5373"/>
    <w:rsid w:val="00D16B71"/>
    <w:rsid w:val="00D44C47"/>
    <w:rsid w:val="00D7507B"/>
    <w:rsid w:val="00DD3303"/>
    <w:rsid w:val="00DE0FD2"/>
    <w:rsid w:val="00E52FF5"/>
    <w:rsid w:val="00E9484B"/>
    <w:rsid w:val="00EC724B"/>
    <w:rsid w:val="00F36C81"/>
    <w:rsid w:val="00F870F2"/>
    <w:rsid w:val="00F91020"/>
    <w:rsid w:val="00FA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1D41"/>
    <w:rPr>
      <w:color w:val="0000FF"/>
      <w:u w:val="single"/>
    </w:rPr>
  </w:style>
  <w:style w:type="paragraph" w:styleId="BodyText">
    <w:name w:val="Body Text"/>
    <w:basedOn w:val="Normal"/>
    <w:link w:val="BodyTextChar"/>
    <w:rsid w:val="001F1D41"/>
    <w:pPr>
      <w:spacing w:after="120"/>
    </w:pPr>
  </w:style>
  <w:style w:type="character" w:customStyle="1" w:styleId="BodyTextChar">
    <w:name w:val="Body Text Char"/>
    <w:basedOn w:val="DefaultParagraphFont"/>
    <w:link w:val="BodyText"/>
    <w:rsid w:val="001F1D41"/>
    <w:rPr>
      <w:rFonts w:ascii="Times New Roman" w:eastAsia="Times New Roman" w:hAnsi="Times New Roman" w:cs="Times New Roman"/>
      <w:sz w:val="24"/>
      <w:szCs w:val="24"/>
    </w:rPr>
  </w:style>
  <w:style w:type="paragraph" w:customStyle="1" w:styleId="CM12">
    <w:name w:val="CM12"/>
    <w:basedOn w:val="Normal"/>
    <w:next w:val="Normal"/>
    <w:rsid w:val="001F1D41"/>
    <w:pPr>
      <w:widowControl w:val="0"/>
      <w:autoSpaceDE w:val="0"/>
      <w:autoSpaceDN w:val="0"/>
      <w:adjustRightInd w:val="0"/>
      <w:spacing w:after="78"/>
    </w:pPr>
    <w:rPr>
      <w:rFonts w:ascii="Garamond" w:hAnsi="Garamond" w:cs="Garamond"/>
    </w:rPr>
  </w:style>
  <w:style w:type="paragraph" w:customStyle="1" w:styleId="Default">
    <w:name w:val="Default"/>
    <w:rsid w:val="001F1D41"/>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styleId="BalloonText">
    <w:name w:val="Balloon Text"/>
    <w:basedOn w:val="Normal"/>
    <w:link w:val="BalloonTextChar"/>
    <w:uiPriority w:val="99"/>
    <w:semiHidden/>
    <w:unhideWhenUsed/>
    <w:rsid w:val="001F1D41"/>
    <w:rPr>
      <w:rFonts w:ascii="Tahoma" w:hAnsi="Tahoma" w:cs="Tahoma"/>
      <w:sz w:val="16"/>
      <w:szCs w:val="16"/>
    </w:rPr>
  </w:style>
  <w:style w:type="character" w:customStyle="1" w:styleId="BalloonTextChar">
    <w:name w:val="Balloon Text Char"/>
    <w:basedOn w:val="DefaultParagraphFont"/>
    <w:link w:val="BalloonText"/>
    <w:uiPriority w:val="99"/>
    <w:semiHidden/>
    <w:rsid w:val="001F1D41"/>
    <w:rPr>
      <w:rFonts w:ascii="Tahoma" w:eastAsia="Times New Roman" w:hAnsi="Tahoma" w:cs="Tahoma"/>
      <w:sz w:val="16"/>
      <w:szCs w:val="16"/>
    </w:rPr>
  </w:style>
  <w:style w:type="paragraph" w:styleId="ListParagraph">
    <w:name w:val="List Paragraph"/>
    <w:basedOn w:val="Normal"/>
    <w:uiPriority w:val="34"/>
    <w:qFormat/>
    <w:rsid w:val="00370C9E"/>
    <w:pPr>
      <w:ind w:left="720"/>
      <w:contextualSpacing/>
    </w:pPr>
  </w:style>
  <w:style w:type="paragraph" w:styleId="NormalWeb">
    <w:name w:val="Normal (Web)"/>
    <w:basedOn w:val="Normal"/>
    <w:uiPriority w:val="99"/>
    <w:rsid w:val="00626776"/>
    <w:pPr>
      <w:spacing w:before="100" w:beforeAutospacing="1" w:after="100" w:afterAutospacing="1"/>
    </w:pPr>
    <w:rPr>
      <w:rFonts w:cs="Mangal"/>
    </w:rPr>
  </w:style>
  <w:style w:type="character" w:customStyle="1" w:styleId="apple-style-span">
    <w:name w:val="apple-style-span"/>
    <w:basedOn w:val="DefaultParagraphFont"/>
    <w:rsid w:val="00785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841">
      <w:bodyDiv w:val="1"/>
      <w:marLeft w:val="0"/>
      <w:marRight w:val="0"/>
      <w:marTop w:val="0"/>
      <w:marBottom w:val="0"/>
      <w:divBdr>
        <w:top w:val="none" w:sz="0" w:space="0" w:color="auto"/>
        <w:left w:val="none" w:sz="0" w:space="0" w:color="auto"/>
        <w:bottom w:val="none" w:sz="0" w:space="0" w:color="auto"/>
        <w:right w:val="none" w:sz="0" w:space="0" w:color="auto"/>
      </w:divBdr>
    </w:div>
    <w:div w:id="27028533">
      <w:bodyDiv w:val="1"/>
      <w:marLeft w:val="0"/>
      <w:marRight w:val="0"/>
      <w:marTop w:val="0"/>
      <w:marBottom w:val="0"/>
      <w:divBdr>
        <w:top w:val="none" w:sz="0" w:space="0" w:color="auto"/>
        <w:left w:val="none" w:sz="0" w:space="0" w:color="auto"/>
        <w:bottom w:val="none" w:sz="0" w:space="0" w:color="auto"/>
        <w:right w:val="none" w:sz="0" w:space="0" w:color="auto"/>
      </w:divBdr>
    </w:div>
    <w:div w:id="1023943397">
      <w:bodyDiv w:val="1"/>
      <w:marLeft w:val="0"/>
      <w:marRight w:val="0"/>
      <w:marTop w:val="0"/>
      <w:marBottom w:val="0"/>
      <w:divBdr>
        <w:top w:val="none" w:sz="0" w:space="0" w:color="auto"/>
        <w:left w:val="none" w:sz="0" w:space="0" w:color="auto"/>
        <w:bottom w:val="none" w:sz="0" w:space="0" w:color="auto"/>
        <w:right w:val="none" w:sz="0" w:space="0" w:color="auto"/>
      </w:divBdr>
    </w:div>
    <w:div w:id="1126389025">
      <w:bodyDiv w:val="1"/>
      <w:marLeft w:val="0"/>
      <w:marRight w:val="0"/>
      <w:marTop w:val="0"/>
      <w:marBottom w:val="0"/>
      <w:divBdr>
        <w:top w:val="none" w:sz="0" w:space="0" w:color="auto"/>
        <w:left w:val="none" w:sz="0" w:space="0" w:color="auto"/>
        <w:bottom w:val="none" w:sz="0" w:space="0" w:color="auto"/>
        <w:right w:val="none" w:sz="0" w:space="0" w:color="auto"/>
      </w:divBdr>
    </w:div>
    <w:div w:id="19359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imtiyaz.purzgar</dc:creator>
  <cp:keywords/>
  <dc:description/>
  <cp:lastModifiedBy>Visitor_pc</cp:lastModifiedBy>
  <cp:revision>60</cp:revision>
  <dcterms:created xsi:type="dcterms:W3CDTF">2010-03-19T17:36:00Z</dcterms:created>
  <dcterms:modified xsi:type="dcterms:W3CDTF">2015-07-24T06:14:00Z</dcterms:modified>
</cp:coreProperties>
</file>