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8A" w:rsidRPr="00124C6B" w:rsidRDefault="00510AE2" w:rsidP="001F4842">
      <w:pPr>
        <w:pStyle w:val="Heading5"/>
        <w:jc w:val="lowKashida"/>
        <w:rPr>
          <w:rFonts w:asciiTheme="majorBidi" w:hAnsiTheme="majorBidi" w:cstheme="majorBidi"/>
          <w:color w:val="000000"/>
          <w:sz w:val="22"/>
          <w:szCs w:val="22"/>
        </w:rPr>
      </w:pPr>
      <w:r w:rsidRPr="00C17D2C">
        <w:rPr>
          <w:rFonts w:asciiTheme="majorBidi" w:hAnsiTheme="majorBidi" w:cstheme="majorBidi"/>
          <w:noProof/>
          <w:color w:val="000000"/>
          <w:sz w:val="28"/>
          <w:szCs w:val="22"/>
        </w:rPr>
        <w:drawing>
          <wp:anchor distT="0" distB="0" distL="114300" distR="114300" simplePos="0" relativeHeight="251657728" behindDoc="1" locked="0" layoutInCell="1" allowOverlap="1">
            <wp:simplePos x="0" y="0"/>
            <wp:positionH relativeFrom="column">
              <wp:posOffset>4963459</wp:posOffset>
            </wp:positionH>
            <wp:positionV relativeFrom="paragraph">
              <wp:posOffset>86658</wp:posOffset>
            </wp:positionV>
            <wp:extent cx="1007217" cy="1213223"/>
            <wp:effectExtent l="0" t="0" r="0" b="0"/>
            <wp:wrapNone/>
            <wp:docPr id="11" name="Picture 11" descr="1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980"/>
                    <pic:cNvPicPr>
                      <a:picLocks noChangeAspect="1" noChangeArrowheads="1"/>
                    </pic:cNvPicPr>
                  </pic:nvPicPr>
                  <pic:blipFill>
                    <a:blip r:embed="rId9" cstate="print"/>
                    <a:srcRect/>
                    <a:stretch>
                      <a:fillRect/>
                    </a:stretch>
                  </pic:blipFill>
                  <pic:spPr bwMode="auto">
                    <a:xfrm rot="-21600000">
                      <a:off x="0" y="0"/>
                      <a:ext cx="1009015" cy="1215389"/>
                    </a:xfrm>
                    <a:prstGeom prst="rect">
                      <a:avLst/>
                    </a:prstGeom>
                    <a:noFill/>
                    <a:ln w="9525">
                      <a:noFill/>
                      <a:miter lim="800000"/>
                      <a:headEnd/>
                      <a:tailEnd/>
                    </a:ln>
                  </pic:spPr>
                </pic:pic>
              </a:graphicData>
            </a:graphic>
            <wp14:sizeRelV relativeFrom="margin">
              <wp14:pctHeight>0</wp14:pctHeight>
            </wp14:sizeRelV>
          </wp:anchor>
        </w:drawing>
      </w:r>
      <w:r w:rsidR="001F4842" w:rsidRPr="00C17D2C">
        <w:rPr>
          <w:rFonts w:asciiTheme="majorBidi" w:hAnsiTheme="majorBidi" w:cstheme="majorBidi"/>
          <w:color w:val="000000"/>
          <w:sz w:val="28"/>
          <w:szCs w:val="22"/>
        </w:rPr>
        <w:t>VICTOR</w:t>
      </w:r>
      <w:r w:rsidR="002B488A" w:rsidRPr="00C17D2C">
        <w:rPr>
          <w:rFonts w:asciiTheme="majorBidi" w:hAnsiTheme="majorBidi" w:cstheme="majorBidi"/>
          <w:color w:val="000000"/>
          <w:sz w:val="28"/>
          <w:szCs w:val="22"/>
        </w:rPr>
        <w:tab/>
      </w:r>
      <w:r w:rsidR="0098613D" w:rsidRPr="00C17D2C">
        <w:rPr>
          <w:rFonts w:asciiTheme="majorBidi" w:hAnsiTheme="majorBidi" w:cstheme="majorBidi"/>
          <w:color w:val="000000"/>
          <w:sz w:val="28"/>
          <w:szCs w:val="22"/>
        </w:rPr>
        <w:t>- CPP,</w:t>
      </w:r>
      <w:r w:rsidR="008973A8" w:rsidRPr="00C17D2C">
        <w:rPr>
          <w:rFonts w:asciiTheme="majorBidi" w:hAnsiTheme="majorBidi" w:cstheme="majorBidi"/>
          <w:color w:val="000000"/>
          <w:sz w:val="28"/>
          <w:szCs w:val="22"/>
        </w:rPr>
        <w:t xml:space="preserve"> Six Sigma GB</w:t>
      </w:r>
      <w:r w:rsidR="002B488A" w:rsidRPr="00C17D2C">
        <w:rPr>
          <w:rFonts w:asciiTheme="majorBidi" w:hAnsiTheme="majorBidi" w:cstheme="majorBidi"/>
          <w:color w:val="000000"/>
          <w:sz w:val="28"/>
          <w:szCs w:val="22"/>
        </w:rPr>
        <w:tab/>
      </w:r>
      <w:r w:rsidR="002B488A" w:rsidRPr="00124C6B">
        <w:rPr>
          <w:rFonts w:asciiTheme="majorBidi" w:hAnsiTheme="majorBidi" w:cstheme="majorBidi"/>
          <w:color w:val="000000"/>
          <w:sz w:val="22"/>
          <w:szCs w:val="22"/>
        </w:rPr>
        <w:tab/>
      </w:r>
      <w:r w:rsidR="002B488A" w:rsidRPr="00124C6B">
        <w:rPr>
          <w:rFonts w:asciiTheme="majorBidi" w:hAnsiTheme="majorBidi" w:cstheme="majorBidi"/>
          <w:color w:val="000000"/>
          <w:sz w:val="22"/>
          <w:szCs w:val="22"/>
        </w:rPr>
        <w:tab/>
      </w:r>
      <w:r w:rsidR="002B488A" w:rsidRPr="00124C6B">
        <w:rPr>
          <w:rFonts w:asciiTheme="majorBidi" w:hAnsiTheme="majorBidi" w:cstheme="majorBidi"/>
          <w:color w:val="000000"/>
          <w:sz w:val="22"/>
          <w:szCs w:val="22"/>
        </w:rPr>
        <w:tab/>
      </w:r>
    </w:p>
    <w:p w:rsidR="00D863F3" w:rsidRDefault="002B488A" w:rsidP="002B488A">
      <w:pPr>
        <w:jc w:val="both"/>
        <w:rPr>
          <w:rFonts w:asciiTheme="majorBidi" w:hAnsiTheme="majorBidi" w:cstheme="majorBidi"/>
          <w:bCs/>
          <w:color w:val="000000"/>
        </w:rPr>
      </w:pPr>
      <w:r w:rsidRPr="00124C6B">
        <w:rPr>
          <w:rFonts w:asciiTheme="majorBidi" w:hAnsiTheme="majorBidi" w:cstheme="majorBidi"/>
          <w:bCs/>
          <w:color w:val="000000"/>
        </w:rPr>
        <w:t xml:space="preserve">Email ID: </w:t>
      </w:r>
      <w:r w:rsidR="00E17941">
        <w:t xml:space="preserve"> </w:t>
      </w:r>
      <w:hyperlink r:id="rId10" w:history="1">
        <w:r w:rsidR="00E17941" w:rsidRPr="00F94F70">
          <w:rPr>
            <w:rStyle w:val="Hyperlink"/>
          </w:rPr>
          <w:t>victor.122016@2freemail.com</w:t>
        </w:r>
      </w:hyperlink>
      <w:r w:rsidR="00E17941">
        <w:t xml:space="preserve"> </w:t>
      </w:r>
    </w:p>
    <w:p w:rsidR="001F4842" w:rsidRDefault="001F4842" w:rsidP="00CF2741">
      <w:pPr>
        <w:jc w:val="both"/>
        <w:rPr>
          <w:rFonts w:asciiTheme="majorBidi" w:hAnsiTheme="majorBidi" w:cstheme="majorBidi"/>
          <w:bCs/>
          <w:color w:val="000000"/>
        </w:rPr>
      </w:pPr>
    </w:p>
    <w:p w:rsidR="00E17941" w:rsidRPr="00E510AC" w:rsidRDefault="00E17941" w:rsidP="00CF2741">
      <w:pPr>
        <w:jc w:val="both"/>
        <w:rPr>
          <w:rFonts w:asciiTheme="majorBidi" w:hAnsiTheme="majorBidi" w:cstheme="majorBidi"/>
          <w:b/>
          <w:color w:val="000000"/>
          <w:sz w:val="14"/>
          <w:szCs w:val="22"/>
          <w:u w:val="single"/>
          <w:lang w:eastAsia="en-US"/>
        </w:rPr>
      </w:pPr>
      <w:bookmarkStart w:id="0" w:name="_GoBack"/>
      <w:bookmarkEnd w:id="0"/>
    </w:p>
    <w:p w:rsidR="00CF2741" w:rsidRPr="00C17D2C" w:rsidRDefault="00CF2741" w:rsidP="00CF2741">
      <w:pPr>
        <w:jc w:val="both"/>
        <w:rPr>
          <w:rFonts w:asciiTheme="majorBidi" w:hAnsiTheme="majorBidi" w:cstheme="majorBidi"/>
          <w:color w:val="000000"/>
          <w:sz w:val="24"/>
          <w:szCs w:val="22"/>
          <w:lang w:eastAsia="en-US"/>
        </w:rPr>
      </w:pPr>
      <w:r w:rsidRPr="00C17D2C">
        <w:rPr>
          <w:rFonts w:asciiTheme="majorBidi" w:hAnsiTheme="majorBidi" w:cstheme="majorBidi"/>
          <w:b/>
          <w:color w:val="000000"/>
          <w:sz w:val="24"/>
          <w:szCs w:val="22"/>
          <w:u w:val="single"/>
          <w:lang w:eastAsia="en-US"/>
        </w:rPr>
        <w:t>PERSONAL DETAILS</w:t>
      </w:r>
    </w:p>
    <w:p w:rsidR="00CF2741" w:rsidRPr="00124C6B" w:rsidRDefault="00CF2741" w:rsidP="00CF2741">
      <w:pPr>
        <w:jc w:val="both"/>
        <w:rPr>
          <w:rFonts w:asciiTheme="majorBidi" w:hAnsiTheme="majorBidi" w:cstheme="majorBidi"/>
          <w:color w:val="000000"/>
          <w:lang w:eastAsia="en-US"/>
        </w:rPr>
      </w:pPr>
      <w:r w:rsidRPr="00124C6B">
        <w:rPr>
          <w:rFonts w:asciiTheme="majorBidi" w:hAnsiTheme="majorBidi" w:cstheme="majorBidi"/>
          <w:color w:val="000000"/>
          <w:lang w:eastAsia="en-US"/>
        </w:rPr>
        <w:t xml:space="preserve">Date of </w:t>
      </w:r>
      <w:r w:rsidRPr="002A0B95">
        <w:rPr>
          <w:rFonts w:asciiTheme="majorBidi" w:hAnsiTheme="majorBidi" w:cstheme="majorBidi"/>
          <w:noProof/>
          <w:color w:val="000000"/>
          <w:lang w:eastAsia="en-US"/>
        </w:rPr>
        <w:t>Birth</w:t>
      </w:r>
      <w:r w:rsidRPr="002A0B95">
        <w:rPr>
          <w:rFonts w:asciiTheme="majorBidi" w:hAnsiTheme="majorBidi" w:cstheme="majorBidi"/>
          <w:noProof/>
          <w:color w:val="000000"/>
          <w:lang w:eastAsia="en-US"/>
        </w:rPr>
        <w:tab/>
        <w:t>:</w:t>
      </w:r>
      <w:r w:rsidRPr="00124C6B">
        <w:rPr>
          <w:rFonts w:asciiTheme="majorBidi" w:hAnsiTheme="majorBidi" w:cstheme="majorBidi"/>
          <w:color w:val="000000"/>
          <w:lang w:eastAsia="en-US"/>
        </w:rPr>
        <w:tab/>
        <w:t>25</w:t>
      </w:r>
      <w:r w:rsidRPr="00124C6B">
        <w:rPr>
          <w:rFonts w:asciiTheme="majorBidi" w:hAnsiTheme="majorBidi" w:cstheme="majorBidi"/>
          <w:color w:val="000000"/>
          <w:vertAlign w:val="superscript"/>
          <w:lang w:eastAsia="en-US"/>
        </w:rPr>
        <w:t>th</w:t>
      </w:r>
      <w:r w:rsidRPr="00124C6B">
        <w:rPr>
          <w:rFonts w:asciiTheme="majorBidi" w:hAnsiTheme="majorBidi" w:cstheme="majorBidi"/>
          <w:color w:val="000000"/>
          <w:lang w:eastAsia="en-US"/>
        </w:rPr>
        <w:t xml:space="preserve"> December 1971</w:t>
      </w:r>
    </w:p>
    <w:p w:rsidR="00CF2741" w:rsidRPr="00124C6B" w:rsidRDefault="00CF2741" w:rsidP="00CF2741">
      <w:pPr>
        <w:jc w:val="both"/>
        <w:rPr>
          <w:rFonts w:asciiTheme="majorBidi" w:hAnsiTheme="majorBidi" w:cstheme="majorBidi"/>
          <w:color w:val="000000"/>
          <w:lang w:eastAsia="en-US"/>
        </w:rPr>
      </w:pPr>
      <w:r w:rsidRPr="00124C6B">
        <w:rPr>
          <w:rFonts w:asciiTheme="majorBidi" w:hAnsiTheme="majorBidi" w:cstheme="majorBidi"/>
          <w:color w:val="000000"/>
          <w:lang w:eastAsia="en-US"/>
        </w:rPr>
        <w:t>Nationality</w:t>
      </w:r>
      <w:r w:rsidRPr="00124C6B">
        <w:rPr>
          <w:rFonts w:asciiTheme="majorBidi" w:hAnsiTheme="majorBidi" w:cstheme="majorBidi"/>
          <w:color w:val="000000"/>
          <w:lang w:eastAsia="en-US"/>
        </w:rPr>
        <w:tab/>
        <w:t>:</w:t>
      </w:r>
      <w:r w:rsidRPr="00124C6B">
        <w:rPr>
          <w:rFonts w:asciiTheme="majorBidi" w:hAnsiTheme="majorBidi" w:cstheme="majorBidi"/>
          <w:color w:val="000000"/>
          <w:lang w:eastAsia="en-US"/>
        </w:rPr>
        <w:tab/>
        <w:t>Indian</w:t>
      </w:r>
    </w:p>
    <w:p w:rsidR="00CF2741" w:rsidRPr="00124C6B" w:rsidRDefault="00CF2741" w:rsidP="00CF2741">
      <w:pPr>
        <w:jc w:val="both"/>
        <w:rPr>
          <w:rFonts w:asciiTheme="majorBidi" w:hAnsiTheme="majorBidi" w:cstheme="majorBidi"/>
          <w:color w:val="000000"/>
          <w:lang w:eastAsia="en-US"/>
        </w:rPr>
      </w:pPr>
      <w:r w:rsidRPr="00124C6B">
        <w:rPr>
          <w:rFonts w:asciiTheme="majorBidi" w:hAnsiTheme="majorBidi" w:cstheme="majorBidi"/>
          <w:color w:val="000000"/>
          <w:lang w:eastAsia="en-US"/>
        </w:rPr>
        <w:t xml:space="preserve">Marital </w:t>
      </w:r>
      <w:r w:rsidRPr="002A0B95">
        <w:rPr>
          <w:rFonts w:asciiTheme="majorBidi" w:hAnsiTheme="majorBidi" w:cstheme="majorBidi"/>
          <w:noProof/>
          <w:color w:val="000000"/>
          <w:lang w:eastAsia="en-US"/>
        </w:rPr>
        <w:t>Status</w:t>
      </w:r>
      <w:r w:rsidRPr="002A0B95">
        <w:rPr>
          <w:rFonts w:asciiTheme="majorBidi" w:hAnsiTheme="majorBidi" w:cstheme="majorBidi"/>
          <w:noProof/>
          <w:color w:val="000000"/>
          <w:lang w:eastAsia="en-US"/>
        </w:rPr>
        <w:tab/>
        <w:t>:</w:t>
      </w:r>
      <w:r w:rsidRPr="00124C6B">
        <w:rPr>
          <w:rFonts w:asciiTheme="majorBidi" w:hAnsiTheme="majorBidi" w:cstheme="majorBidi"/>
          <w:color w:val="000000"/>
          <w:lang w:eastAsia="en-US"/>
        </w:rPr>
        <w:tab/>
        <w:t>Married</w:t>
      </w:r>
    </w:p>
    <w:p w:rsidR="00CF2741" w:rsidRPr="00124C6B" w:rsidRDefault="00CF2741" w:rsidP="00CF2741">
      <w:pPr>
        <w:jc w:val="both"/>
        <w:rPr>
          <w:rFonts w:asciiTheme="majorBidi" w:hAnsiTheme="majorBidi" w:cstheme="majorBidi"/>
          <w:color w:val="000000"/>
          <w:lang w:eastAsia="en-US"/>
        </w:rPr>
      </w:pPr>
      <w:r w:rsidRPr="00124C6B">
        <w:rPr>
          <w:rFonts w:asciiTheme="majorBidi" w:hAnsiTheme="majorBidi" w:cstheme="majorBidi"/>
          <w:color w:val="000000"/>
          <w:lang w:eastAsia="en-US"/>
        </w:rPr>
        <w:t>Languages</w:t>
      </w:r>
      <w:r w:rsidRPr="00124C6B">
        <w:rPr>
          <w:rFonts w:asciiTheme="majorBidi" w:hAnsiTheme="majorBidi" w:cstheme="majorBidi"/>
          <w:color w:val="000000"/>
          <w:lang w:eastAsia="en-US"/>
        </w:rPr>
        <w:tab/>
        <w:t>:</w:t>
      </w:r>
      <w:r w:rsidRPr="00124C6B">
        <w:rPr>
          <w:rFonts w:asciiTheme="majorBidi" w:hAnsiTheme="majorBidi" w:cstheme="majorBidi"/>
          <w:color w:val="000000"/>
          <w:lang w:eastAsia="en-US"/>
        </w:rPr>
        <w:tab/>
        <w:t>English &amp; Hindi (</w:t>
      </w:r>
      <w:r w:rsidRPr="002A0B95">
        <w:rPr>
          <w:rFonts w:asciiTheme="majorBidi" w:hAnsiTheme="majorBidi" w:cstheme="majorBidi"/>
          <w:noProof/>
          <w:color w:val="000000"/>
          <w:lang w:eastAsia="en-US"/>
        </w:rPr>
        <w:t>Excellent-spoken</w:t>
      </w:r>
      <w:r w:rsidRPr="00124C6B">
        <w:rPr>
          <w:rFonts w:asciiTheme="majorBidi" w:hAnsiTheme="majorBidi" w:cstheme="majorBidi"/>
          <w:color w:val="000000"/>
          <w:lang w:eastAsia="en-US"/>
        </w:rPr>
        <w:t>&amp; written), Arabic (Average-spoken)</w:t>
      </w:r>
    </w:p>
    <w:p w:rsidR="00CF2741" w:rsidRPr="00124C6B" w:rsidRDefault="00CF2741" w:rsidP="00CF2741">
      <w:pPr>
        <w:jc w:val="both"/>
        <w:rPr>
          <w:rFonts w:asciiTheme="majorBidi" w:hAnsiTheme="majorBidi" w:cstheme="majorBidi"/>
          <w:color w:val="000000"/>
          <w:lang w:eastAsia="en-US"/>
        </w:rPr>
      </w:pPr>
      <w:r w:rsidRPr="002A0B95">
        <w:rPr>
          <w:rFonts w:asciiTheme="majorBidi" w:hAnsiTheme="majorBidi" w:cstheme="majorBidi"/>
          <w:noProof/>
          <w:color w:val="000000"/>
          <w:lang w:eastAsia="en-US"/>
        </w:rPr>
        <w:t>Other</w:t>
      </w:r>
      <w:r w:rsidRPr="002A0B95">
        <w:rPr>
          <w:rFonts w:asciiTheme="majorBidi" w:hAnsiTheme="majorBidi" w:cstheme="majorBidi"/>
          <w:noProof/>
          <w:color w:val="000000"/>
          <w:lang w:eastAsia="en-US"/>
        </w:rPr>
        <w:tab/>
      </w:r>
      <w:r w:rsidRPr="002A0B95">
        <w:rPr>
          <w:rFonts w:asciiTheme="majorBidi" w:hAnsiTheme="majorBidi" w:cstheme="majorBidi"/>
          <w:noProof/>
          <w:color w:val="000000"/>
          <w:lang w:eastAsia="en-US"/>
        </w:rPr>
        <w:tab/>
        <w:t>:</w:t>
      </w:r>
      <w:r w:rsidR="0089272A">
        <w:rPr>
          <w:rFonts w:asciiTheme="majorBidi" w:hAnsiTheme="majorBidi" w:cstheme="majorBidi"/>
          <w:color w:val="000000"/>
          <w:lang w:eastAsia="en-US"/>
        </w:rPr>
        <w:tab/>
        <w:t>Hold a valid U.A.E and Indian</w:t>
      </w:r>
      <w:r w:rsidRPr="00124C6B">
        <w:rPr>
          <w:rFonts w:asciiTheme="majorBidi" w:hAnsiTheme="majorBidi" w:cstheme="majorBidi"/>
          <w:color w:val="000000"/>
          <w:lang w:eastAsia="en-US"/>
        </w:rPr>
        <w:t xml:space="preserve"> driving license </w:t>
      </w:r>
    </w:p>
    <w:p w:rsidR="00363D42" w:rsidRPr="00E510AC" w:rsidRDefault="00363D42" w:rsidP="00363D42">
      <w:pPr>
        <w:pStyle w:val="TextbodysectionBreak"/>
        <w:rPr>
          <w:rFonts w:asciiTheme="majorBidi" w:hAnsiTheme="majorBidi" w:cstheme="majorBidi"/>
          <w:sz w:val="12"/>
          <w:szCs w:val="22"/>
        </w:rPr>
      </w:pPr>
    </w:p>
    <w:p w:rsidR="00C56469" w:rsidRPr="00C17D2C" w:rsidRDefault="00B13EDF" w:rsidP="000A1643">
      <w:pPr>
        <w:pBdr>
          <w:bottom w:val="single" w:sz="6" w:space="1" w:color="auto"/>
        </w:pBdr>
        <w:jc w:val="both"/>
        <w:rPr>
          <w:rFonts w:asciiTheme="majorBidi" w:hAnsiTheme="majorBidi" w:cstheme="majorBidi"/>
          <w:b/>
          <w:color w:val="000000"/>
          <w:sz w:val="24"/>
          <w:szCs w:val="22"/>
          <w:lang w:eastAsia="en-US"/>
        </w:rPr>
      </w:pPr>
      <w:r w:rsidRPr="00C17D2C">
        <w:rPr>
          <w:rFonts w:asciiTheme="majorBidi" w:hAnsiTheme="majorBidi" w:cstheme="majorBidi"/>
          <w:b/>
          <w:color w:val="000000"/>
          <w:sz w:val="24"/>
          <w:szCs w:val="22"/>
          <w:lang w:eastAsia="en-US"/>
        </w:rPr>
        <w:t>OBJECTIVE</w:t>
      </w:r>
    </w:p>
    <w:tbl>
      <w:tblPr>
        <w:tblW w:w="10622" w:type="dxa"/>
        <w:tblLayout w:type="fixed"/>
        <w:tblLook w:val="0000" w:firstRow="0" w:lastRow="0" w:firstColumn="0" w:lastColumn="0" w:noHBand="0" w:noVBand="0"/>
      </w:tblPr>
      <w:tblGrid>
        <w:gridCol w:w="10622"/>
      </w:tblGrid>
      <w:tr w:rsidR="000A1643" w:rsidRPr="00124C6B" w:rsidTr="00C17D2C">
        <w:trPr>
          <w:trHeight w:val="1987"/>
        </w:trPr>
        <w:tc>
          <w:tcPr>
            <w:tcW w:w="10622" w:type="dxa"/>
          </w:tcPr>
          <w:p w:rsidR="000A1643" w:rsidRPr="00124C6B" w:rsidRDefault="00D863F3" w:rsidP="003B1DCA">
            <w:pPr>
              <w:pStyle w:val="TableContents"/>
              <w:spacing w:after="0"/>
              <w:rPr>
                <w:rFonts w:asciiTheme="majorBidi" w:hAnsiTheme="majorBidi" w:cstheme="majorBidi"/>
                <w:b/>
                <w:sz w:val="22"/>
                <w:szCs w:val="22"/>
              </w:rPr>
            </w:pPr>
            <w:r>
              <w:rPr>
                <w:rFonts w:asciiTheme="majorBidi" w:hAnsiTheme="majorBidi" w:cstheme="majorBidi"/>
                <w:b/>
                <w:sz w:val="22"/>
                <w:szCs w:val="22"/>
              </w:rPr>
              <w:t xml:space="preserve">A recognized Expert in </w:t>
            </w:r>
            <w:r w:rsidR="000A1643" w:rsidRPr="00124C6B">
              <w:rPr>
                <w:rFonts w:asciiTheme="majorBidi" w:hAnsiTheme="majorBidi" w:cstheme="majorBidi"/>
                <w:b/>
                <w:sz w:val="22"/>
                <w:szCs w:val="22"/>
              </w:rPr>
              <w:t>Supply Chain / Procurement/ Logistics</w:t>
            </w:r>
            <w:r w:rsidR="007305E3" w:rsidRPr="00124C6B">
              <w:rPr>
                <w:rFonts w:asciiTheme="majorBidi" w:hAnsiTheme="majorBidi" w:cstheme="majorBidi"/>
                <w:b/>
                <w:sz w:val="22"/>
                <w:szCs w:val="22"/>
              </w:rPr>
              <w:t xml:space="preserve">, </w:t>
            </w:r>
            <w:r>
              <w:rPr>
                <w:rFonts w:asciiTheme="majorBidi" w:hAnsiTheme="majorBidi" w:cstheme="majorBidi"/>
                <w:b/>
                <w:sz w:val="22"/>
                <w:szCs w:val="22"/>
              </w:rPr>
              <w:t xml:space="preserve">a </w:t>
            </w:r>
            <w:r w:rsidR="007305E3" w:rsidRPr="00124C6B">
              <w:rPr>
                <w:rFonts w:asciiTheme="majorBidi" w:hAnsiTheme="majorBidi" w:cstheme="majorBidi"/>
                <w:b/>
                <w:sz w:val="22"/>
                <w:szCs w:val="22"/>
              </w:rPr>
              <w:t>Six Sigma Professional</w:t>
            </w:r>
          </w:p>
          <w:p w:rsidR="0034100D" w:rsidRPr="00124C6B" w:rsidRDefault="00E369FC" w:rsidP="00AF3C64">
            <w:pPr>
              <w:jc w:val="both"/>
              <w:rPr>
                <w:rFonts w:asciiTheme="majorBidi" w:hAnsiTheme="majorBidi" w:cstheme="majorBidi"/>
                <w:b/>
                <w:color w:val="000000" w:themeColor="text1"/>
              </w:rPr>
            </w:pPr>
            <w:r w:rsidRPr="00124C6B">
              <w:rPr>
                <w:rFonts w:asciiTheme="majorBidi" w:hAnsiTheme="majorBidi" w:cstheme="majorBidi"/>
                <w:color w:val="000000" w:themeColor="text1"/>
              </w:rPr>
              <w:t xml:space="preserve">My goal is to be responsible for </w:t>
            </w:r>
            <w:r w:rsidR="0034100D" w:rsidRPr="00124C6B">
              <w:rPr>
                <w:rFonts w:asciiTheme="majorBidi" w:hAnsiTheme="majorBidi" w:cstheme="majorBidi"/>
                <w:color w:val="000000" w:themeColor="text1"/>
              </w:rPr>
              <w:t xml:space="preserve">developing a </w:t>
            </w:r>
            <w:r w:rsidRPr="00124C6B">
              <w:rPr>
                <w:rFonts w:asciiTheme="majorBidi" w:hAnsiTheme="majorBidi" w:cstheme="majorBidi"/>
                <w:color w:val="000000" w:themeColor="text1"/>
              </w:rPr>
              <w:t xml:space="preserve">supply chain management system </w:t>
            </w:r>
            <w:r w:rsidR="005C6456" w:rsidRPr="00124C6B">
              <w:rPr>
                <w:rFonts w:asciiTheme="majorBidi" w:hAnsiTheme="majorBidi" w:cstheme="majorBidi"/>
                <w:color w:val="000000" w:themeColor="text1"/>
              </w:rPr>
              <w:t xml:space="preserve">including </w:t>
            </w:r>
            <w:r w:rsidR="008973A8">
              <w:rPr>
                <w:rFonts w:asciiTheme="majorBidi" w:hAnsiTheme="majorBidi" w:cstheme="majorBidi"/>
                <w:color w:val="000000" w:themeColor="text1"/>
              </w:rPr>
              <w:t>procure</w:t>
            </w:r>
            <w:r w:rsidR="00E143FD">
              <w:rPr>
                <w:rFonts w:asciiTheme="majorBidi" w:hAnsiTheme="majorBidi" w:cstheme="majorBidi"/>
                <w:color w:val="000000" w:themeColor="text1"/>
              </w:rPr>
              <w:t xml:space="preserve">ment, </w:t>
            </w:r>
            <w:r w:rsidR="00E143FD" w:rsidRPr="00BD452C">
              <w:rPr>
                <w:rFonts w:asciiTheme="majorBidi" w:hAnsiTheme="majorBidi" w:cstheme="majorBidi"/>
                <w:noProof/>
                <w:color w:val="000000" w:themeColor="text1"/>
              </w:rPr>
              <w:t>logistics</w:t>
            </w:r>
            <w:r w:rsidR="00A50355">
              <w:rPr>
                <w:rFonts w:asciiTheme="majorBidi" w:hAnsiTheme="majorBidi" w:cstheme="majorBidi"/>
                <w:noProof/>
                <w:color w:val="000000" w:themeColor="text1"/>
              </w:rPr>
              <w:t>,</w:t>
            </w:r>
            <w:r w:rsidR="00C17D2C">
              <w:rPr>
                <w:rFonts w:asciiTheme="majorBidi" w:hAnsiTheme="majorBidi" w:cstheme="majorBidi"/>
                <w:noProof/>
                <w:color w:val="000000" w:themeColor="text1"/>
              </w:rPr>
              <w:t xml:space="preserve"> </w:t>
            </w:r>
            <w:r w:rsidR="00AF3C64">
              <w:rPr>
                <w:rFonts w:asciiTheme="majorBidi" w:hAnsiTheme="majorBidi" w:cstheme="majorBidi"/>
                <w:color w:val="000000" w:themeColor="text1"/>
              </w:rPr>
              <w:t>sourcing solution</w:t>
            </w:r>
            <w:r w:rsidR="00A50355">
              <w:rPr>
                <w:rFonts w:asciiTheme="majorBidi" w:hAnsiTheme="majorBidi" w:cstheme="majorBidi"/>
                <w:color w:val="000000" w:themeColor="text1"/>
              </w:rPr>
              <w:t xml:space="preserve"> and distribution</w:t>
            </w:r>
            <w:r w:rsidR="00C17D2C">
              <w:rPr>
                <w:rFonts w:asciiTheme="majorBidi" w:hAnsiTheme="majorBidi" w:cstheme="majorBidi"/>
                <w:color w:val="000000" w:themeColor="text1"/>
              </w:rPr>
              <w:t xml:space="preserve"> </w:t>
            </w:r>
            <w:r w:rsidRPr="00124C6B">
              <w:rPr>
                <w:rFonts w:asciiTheme="majorBidi" w:hAnsiTheme="majorBidi" w:cstheme="majorBidi"/>
                <w:color w:val="000000" w:themeColor="text1"/>
              </w:rPr>
              <w:t xml:space="preserve">and </w:t>
            </w:r>
            <w:r w:rsidRPr="005A25ED">
              <w:rPr>
                <w:rFonts w:asciiTheme="majorBidi" w:hAnsiTheme="majorBidi" w:cstheme="majorBidi"/>
                <w:b/>
                <w:color w:val="000000" w:themeColor="text1"/>
              </w:rPr>
              <w:t xml:space="preserve">successfully lead </w:t>
            </w:r>
            <w:r w:rsidR="00CE09F4" w:rsidRPr="005A25ED">
              <w:rPr>
                <w:rFonts w:asciiTheme="majorBidi" w:hAnsiTheme="majorBidi" w:cstheme="majorBidi"/>
                <w:b/>
                <w:color w:val="000000" w:themeColor="text1"/>
              </w:rPr>
              <w:t>an</w:t>
            </w:r>
            <w:r w:rsidRPr="005A25ED">
              <w:rPr>
                <w:rFonts w:asciiTheme="majorBidi" w:hAnsiTheme="majorBidi" w:cstheme="majorBidi"/>
                <w:b/>
                <w:color w:val="000000" w:themeColor="text1"/>
              </w:rPr>
              <w:t xml:space="preserve"> organization</w:t>
            </w:r>
            <w:r w:rsidRPr="00124C6B">
              <w:rPr>
                <w:rFonts w:asciiTheme="majorBidi" w:hAnsiTheme="majorBidi" w:cstheme="majorBidi"/>
                <w:color w:val="000000" w:themeColor="text1"/>
              </w:rPr>
              <w:t xml:space="preserve"> to execution excellence through continual improvement </w:t>
            </w:r>
            <w:r w:rsidR="009829F5" w:rsidRPr="00124C6B">
              <w:rPr>
                <w:rFonts w:asciiTheme="majorBidi" w:hAnsiTheme="majorBidi" w:cstheme="majorBidi"/>
                <w:color w:val="000000" w:themeColor="text1"/>
              </w:rPr>
              <w:t xml:space="preserve">in </w:t>
            </w:r>
            <w:r w:rsidR="009829F5" w:rsidRPr="00BD452C">
              <w:rPr>
                <w:rFonts w:asciiTheme="majorBidi" w:hAnsiTheme="majorBidi" w:cstheme="majorBidi"/>
                <w:noProof/>
                <w:color w:val="000000" w:themeColor="text1"/>
              </w:rPr>
              <w:t>supply</w:t>
            </w:r>
            <w:r w:rsidR="009829F5" w:rsidRPr="00124C6B">
              <w:rPr>
                <w:rFonts w:asciiTheme="majorBidi" w:hAnsiTheme="majorBidi" w:cstheme="majorBidi"/>
                <w:color w:val="000000" w:themeColor="text1"/>
              </w:rPr>
              <w:t xml:space="preserve"> chain, distribution and warehousing </w:t>
            </w:r>
            <w:r w:rsidRPr="00124C6B">
              <w:rPr>
                <w:rFonts w:asciiTheme="majorBidi" w:hAnsiTheme="majorBidi" w:cstheme="majorBidi"/>
                <w:color w:val="000000" w:themeColor="text1"/>
              </w:rPr>
              <w:t xml:space="preserve">processes. </w:t>
            </w:r>
            <w:r w:rsidR="00D863F3">
              <w:rPr>
                <w:rFonts w:asciiTheme="majorBidi" w:hAnsiTheme="majorBidi" w:cstheme="majorBidi"/>
                <w:color w:val="000000" w:themeColor="text1"/>
              </w:rPr>
              <w:t>With a proven track record</w:t>
            </w:r>
            <w:r w:rsidR="0034100D" w:rsidRPr="00124C6B">
              <w:rPr>
                <w:rFonts w:asciiTheme="majorBidi" w:hAnsiTheme="majorBidi" w:cstheme="majorBidi"/>
                <w:color w:val="000000" w:themeColor="text1"/>
              </w:rPr>
              <w:t xml:space="preserve">, </w:t>
            </w:r>
            <w:r w:rsidRPr="00124C6B">
              <w:rPr>
                <w:rFonts w:asciiTheme="majorBidi" w:hAnsiTheme="majorBidi" w:cstheme="majorBidi"/>
                <w:color w:val="000000" w:themeColor="text1"/>
              </w:rPr>
              <w:t>I will build internal capability and adaptability to the ever-changing world conditions and achieve sustainable results</w:t>
            </w:r>
            <w:r w:rsidR="0034100D" w:rsidRPr="00124C6B">
              <w:rPr>
                <w:rFonts w:asciiTheme="majorBidi" w:hAnsiTheme="majorBidi" w:cstheme="majorBidi"/>
                <w:color w:val="000000" w:themeColor="text1"/>
              </w:rPr>
              <w:t xml:space="preserve"> by</w:t>
            </w:r>
            <w:r w:rsidR="00D863F3">
              <w:rPr>
                <w:rFonts w:asciiTheme="majorBidi" w:hAnsiTheme="majorBidi" w:cstheme="majorBidi"/>
                <w:color w:val="000000" w:themeColor="text1"/>
              </w:rPr>
              <w:t xml:space="preserve"> </w:t>
            </w:r>
            <w:r w:rsidR="0034100D" w:rsidRPr="00124C6B">
              <w:rPr>
                <w:rFonts w:asciiTheme="majorBidi" w:hAnsiTheme="majorBidi" w:cstheme="majorBidi"/>
                <w:color w:val="000000" w:themeColor="text1"/>
              </w:rPr>
              <w:t xml:space="preserve">successfully employing best business practices that </w:t>
            </w:r>
            <w:r w:rsidR="0034100D" w:rsidRPr="005A25ED">
              <w:rPr>
                <w:rFonts w:asciiTheme="majorBidi" w:hAnsiTheme="majorBidi" w:cstheme="majorBidi"/>
                <w:b/>
                <w:color w:val="000000" w:themeColor="text1"/>
              </w:rPr>
              <w:t>improve efficiency, reduce operating cost</w:t>
            </w:r>
            <w:r w:rsidR="0034100D" w:rsidRPr="00124C6B">
              <w:rPr>
                <w:rFonts w:asciiTheme="majorBidi" w:hAnsiTheme="majorBidi" w:cstheme="majorBidi"/>
                <w:color w:val="000000" w:themeColor="text1"/>
              </w:rPr>
              <w:t xml:space="preserve">s whilst increasing performance, all </w:t>
            </w:r>
            <w:proofErr w:type="gramStart"/>
            <w:r w:rsidR="0034100D" w:rsidRPr="00124C6B">
              <w:rPr>
                <w:rFonts w:asciiTheme="majorBidi" w:hAnsiTheme="majorBidi" w:cstheme="majorBidi"/>
                <w:color w:val="000000" w:themeColor="text1"/>
              </w:rPr>
              <w:t>to</w:t>
            </w:r>
            <w:proofErr w:type="gramEnd"/>
            <w:r w:rsidR="0034100D" w:rsidRPr="00124C6B">
              <w:rPr>
                <w:rFonts w:asciiTheme="majorBidi" w:hAnsiTheme="majorBidi" w:cstheme="majorBidi"/>
                <w:color w:val="000000" w:themeColor="text1"/>
              </w:rPr>
              <w:t xml:space="preserve"> tight </w:t>
            </w:r>
            <w:r w:rsidR="0034100D" w:rsidRPr="00BD452C">
              <w:rPr>
                <w:rFonts w:asciiTheme="majorBidi" w:hAnsiTheme="majorBidi" w:cstheme="majorBidi"/>
                <w:noProof/>
                <w:color w:val="000000" w:themeColor="text1"/>
              </w:rPr>
              <w:t>time scales</w:t>
            </w:r>
            <w:r w:rsidR="0034100D" w:rsidRPr="00124C6B">
              <w:rPr>
                <w:rFonts w:asciiTheme="majorBidi" w:hAnsiTheme="majorBidi" w:cstheme="majorBidi"/>
                <w:color w:val="000000" w:themeColor="text1"/>
              </w:rPr>
              <w:t xml:space="preserve"> and within budget</w:t>
            </w:r>
            <w:r w:rsidR="00C04E3A" w:rsidRPr="00124C6B">
              <w:rPr>
                <w:rFonts w:asciiTheme="majorBidi" w:hAnsiTheme="majorBidi" w:cstheme="majorBidi"/>
                <w:color w:val="000000" w:themeColor="text1"/>
              </w:rPr>
              <w:t>, which</w:t>
            </w:r>
            <w:r w:rsidR="00D863F3">
              <w:rPr>
                <w:rFonts w:asciiTheme="majorBidi" w:hAnsiTheme="majorBidi" w:cstheme="majorBidi"/>
                <w:color w:val="000000" w:themeColor="text1"/>
              </w:rPr>
              <w:t xml:space="preserve"> </w:t>
            </w:r>
            <w:r w:rsidR="00D67B0C" w:rsidRPr="00124C6B">
              <w:rPr>
                <w:rFonts w:asciiTheme="majorBidi" w:hAnsiTheme="majorBidi" w:cstheme="majorBidi"/>
                <w:color w:val="000000" w:themeColor="text1"/>
              </w:rPr>
              <w:t>a</w:t>
            </w:r>
            <w:r w:rsidRPr="00124C6B">
              <w:rPr>
                <w:rFonts w:asciiTheme="majorBidi" w:hAnsiTheme="majorBidi" w:cstheme="majorBidi"/>
                <w:color w:val="000000" w:themeColor="text1"/>
              </w:rPr>
              <w:t xml:space="preserve"> company needs to develop</w:t>
            </w:r>
            <w:r w:rsidR="00D863F3">
              <w:rPr>
                <w:rFonts w:asciiTheme="majorBidi" w:hAnsiTheme="majorBidi" w:cstheme="majorBidi"/>
                <w:color w:val="000000" w:themeColor="text1"/>
              </w:rPr>
              <w:t xml:space="preserve"> </w:t>
            </w:r>
            <w:r w:rsidR="00D67B0C" w:rsidRPr="00BD452C">
              <w:rPr>
                <w:rFonts w:asciiTheme="majorBidi" w:hAnsiTheme="majorBidi" w:cstheme="majorBidi"/>
                <w:noProof/>
                <w:color w:val="000000" w:themeColor="text1"/>
              </w:rPr>
              <w:t>its</w:t>
            </w:r>
            <w:r w:rsidRPr="00124C6B">
              <w:rPr>
                <w:rFonts w:asciiTheme="majorBidi" w:hAnsiTheme="majorBidi" w:cstheme="majorBidi"/>
                <w:color w:val="000000" w:themeColor="text1"/>
              </w:rPr>
              <w:t xml:space="preserve"> culturally diverse environment. </w:t>
            </w:r>
            <w:r w:rsidR="009C3706" w:rsidRPr="00124C6B">
              <w:rPr>
                <w:rFonts w:asciiTheme="majorBidi" w:hAnsiTheme="majorBidi" w:cstheme="majorBidi"/>
                <w:color w:val="000000" w:themeColor="text1"/>
              </w:rPr>
              <w:t xml:space="preserve">As a conscientious, reliable, results-driven </w:t>
            </w:r>
            <w:r w:rsidR="00C20F4A">
              <w:rPr>
                <w:rFonts w:asciiTheme="majorBidi" w:hAnsiTheme="majorBidi" w:cstheme="majorBidi"/>
                <w:color w:val="000000" w:themeColor="text1"/>
              </w:rPr>
              <w:t>P</w:t>
            </w:r>
            <w:r w:rsidR="00AF3C64">
              <w:rPr>
                <w:rFonts w:asciiTheme="majorBidi" w:hAnsiTheme="majorBidi" w:cstheme="majorBidi"/>
                <w:color w:val="000000" w:themeColor="text1"/>
              </w:rPr>
              <w:t>rofessional</w:t>
            </w:r>
            <w:r w:rsidR="00C20F4A">
              <w:rPr>
                <w:rFonts w:asciiTheme="majorBidi" w:hAnsiTheme="majorBidi" w:cstheme="majorBidi"/>
                <w:color w:val="000000" w:themeColor="text1"/>
              </w:rPr>
              <w:t>,</w:t>
            </w:r>
            <w:r w:rsidR="009C3706" w:rsidRPr="00124C6B">
              <w:rPr>
                <w:rFonts w:asciiTheme="majorBidi" w:hAnsiTheme="majorBidi" w:cstheme="majorBidi"/>
                <w:color w:val="000000" w:themeColor="text1"/>
              </w:rPr>
              <w:t xml:space="preserve"> I believe I would make a </w:t>
            </w:r>
            <w:r w:rsidR="009C3706" w:rsidRPr="005A25ED">
              <w:rPr>
                <w:rFonts w:asciiTheme="majorBidi" w:hAnsiTheme="majorBidi" w:cstheme="majorBidi"/>
                <w:b/>
                <w:color w:val="000000" w:themeColor="text1"/>
              </w:rPr>
              <w:t>valuable addition</w:t>
            </w:r>
            <w:r w:rsidR="009C3706" w:rsidRPr="00124C6B">
              <w:rPr>
                <w:rFonts w:asciiTheme="majorBidi" w:hAnsiTheme="majorBidi" w:cstheme="majorBidi"/>
                <w:color w:val="000000" w:themeColor="text1"/>
              </w:rPr>
              <w:t xml:space="preserve"> to any organization.</w:t>
            </w:r>
          </w:p>
          <w:p w:rsidR="000A1643" w:rsidRPr="00124C6B" w:rsidRDefault="000A1643" w:rsidP="0034100D">
            <w:pPr>
              <w:jc w:val="both"/>
              <w:rPr>
                <w:rFonts w:asciiTheme="majorBidi" w:hAnsiTheme="majorBidi" w:cstheme="majorBidi"/>
                <w:sz w:val="22"/>
                <w:szCs w:val="22"/>
              </w:rPr>
            </w:pPr>
          </w:p>
        </w:tc>
      </w:tr>
    </w:tbl>
    <w:p w:rsidR="00363D42" w:rsidRPr="00C17D2C" w:rsidRDefault="00D863F3" w:rsidP="0034100D">
      <w:pPr>
        <w:pBdr>
          <w:bottom w:val="single" w:sz="6" w:space="1" w:color="auto"/>
        </w:pBdr>
        <w:jc w:val="both"/>
        <w:rPr>
          <w:rFonts w:asciiTheme="majorBidi" w:hAnsiTheme="majorBidi" w:cstheme="majorBidi"/>
          <w:b/>
          <w:color w:val="000000"/>
          <w:sz w:val="28"/>
          <w:szCs w:val="22"/>
          <w:lang w:eastAsia="en-US"/>
        </w:rPr>
      </w:pPr>
      <w:r>
        <w:rPr>
          <w:rFonts w:asciiTheme="majorBidi" w:hAnsiTheme="majorBidi" w:cstheme="majorBidi"/>
          <w:b/>
          <w:color w:val="000000"/>
          <w:sz w:val="28"/>
          <w:szCs w:val="22"/>
          <w:lang w:eastAsia="en-US"/>
        </w:rPr>
        <w:t>CORE COMPETENCIES</w:t>
      </w:r>
    </w:p>
    <w:p w:rsidR="00363D42" w:rsidRPr="00124C6B" w:rsidRDefault="0098613D" w:rsidP="007037BD">
      <w:pPr>
        <w:numPr>
          <w:ilvl w:val="0"/>
          <w:numId w:val="15"/>
        </w:numPr>
        <w:jc w:val="both"/>
        <w:rPr>
          <w:rFonts w:asciiTheme="majorBidi" w:hAnsiTheme="majorBidi" w:cstheme="majorBidi"/>
        </w:rPr>
      </w:pPr>
      <w:r>
        <w:rPr>
          <w:rFonts w:asciiTheme="majorBidi" w:hAnsiTheme="majorBidi" w:cstheme="majorBidi"/>
        </w:rPr>
        <w:t>2</w:t>
      </w:r>
      <w:r w:rsidR="00BD2128">
        <w:rPr>
          <w:rFonts w:asciiTheme="majorBidi" w:hAnsiTheme="majorBidi" w:cstheme="majorBidi"/>
        </w:rPr>
        <w:t>2</w:t>
      </w:r>
      <w:r w:rsidR="00363D42" w:rsidRPr="00124C6B">
        <w:rPr>
          <w:rFonts w:asciiTheme="majorBidi" w:hAnsiTheme="majorBidi" w:cstheme="majorBidi"/>
        </w:rPr>
        <w:t xml:space="preserve">+ </w:t>
      </w:r>
      <w:r w:rsidR="00CD4B44" w:rsidRPr="00124C6B">
        <w:rPr>
          <w:rFonts w:asciiTheme="majorBidi" w:hAnsiTheme="majorBidi" w:cstheme="majorBidi"/>
        </w:rPr>
        <w:t>years’ experience</w:t>
      </w:r>
      <w:r w:rsidR="00D863F3">
        <w:rPr>
          <w:rFonts w:asciiTheme="majorBidi" w:hAnsiTheme="majorBidi" w:cstheme="majorBidi"/>
        </w:rPr>
        <w:t xml:space="preserve"> </w:t>
      </w:r>
      <w:r w:rsidR="009829F5" w:rsidRPr="00124C6B">
        <w:rPr>
          <w:rFonts w:asciiTheme="majorBidi" w:hAnsiTheme="majorBidi" w:cstheme="majorBidi"/>
        </w:rPr>
        <w:t xml:space="preserve">in </w:t>
      </w:r>
      <w:r w:rsidR="005C1A91" w:rsidRPr="00124C6B">
        <w:rPr>
          <w:rFonts w:asciiTheme="majorBidi" w:hAnsiTheme="majorBidi" w:cstheme="majorBidi"/>
        </w:rPr>
        <w:t>S</w:t>
      </w:r>
      <w:r w:rsidR="009829F5" w:rsidRPr="00124C6B">
        <w:rPr>
          <w:rFonts w:asciiTheme="majorBidi" w:hAnsiTheme="majorBidi" w:cstheme="majorBidi"/>
        </w:rPr>
        <w:t xml:space="preserve">upply </w:t>
      </w:r>
      <w:r w:rsidR="005C1A91" w:rsidRPr="00124C6B">
        <w:rPr>
          <w:rFonts w:asciiTheme="majorBidi" w:hAnsiTheme="majorBidi" w:cstheme="majorBidi"/>
        </w:rPr>
        <w:t>C</w:t>
      </w:r>
      <w:r w:rsidR="009829F5" w:rsidRPr="00124C6B">
        <w:rPr>
          <w:rFonts w:asciiTheme="majorBidi" w:hAnsiTheme="majorBidi" w:cstheme="majorBidi"/>
        </w:rPr>
        <w:t xml:space="preserve">hain </w:t>
      </w:r>
      <w:r w:rsidR="005C1A91" w:rsidRPr="00124C6B">
        <w:rPr>
          <w:rFonts w:asciiTheme="majorBidi" w:hAnsiTheme="majorBidi" w:cstheme="majorBidi"/>
        </w:rPr>
        <w:t>M</w:t>
      </w:r>
      <w:r w:rsidR="009829F5" w:rsidRPr="00124C6B">
        <w:rPr>
          <w:rFonts w:asciiTheme="majorBidi" w:hAnsiTheme="majorBidi" w:cstheme="majorBidi"/>
        </w:rPr>
        <w:t>anagement</w:t>
      </w:r>
      <w:r w:rsidR="00D863F3">
        <w:rPr>
          <w:rFonts w:asciiTheme="majorBidi" w:hAnsiTheme="majorBidi" w:cstheme="majorBidi"/>
        </w:rPr>
        <w:t>, Administration, Operations</w:t>
      </w:r>
      <w:r w:rsidR="009829F5" w:rsidRPr="00124C6B">
        <w:rPr>
          <w:rFonts w:asciiTheme="majorBidi" w:hAnsiTheme="majorBidi" w:cstheme="majorBidi"/>
        </w:rPr>
        <w:t xml:space="preserve"> including </w:t>
      </w:r>
      <w:r w:rsidR="00BD2128">
        <w:rPr>
          <w:rFonts w:asciiTheme="majorBidi" w:hAnsiTheme="majorBidi" w:cstheme="majorBidi"/>
        </w:rPr>
        <w:t>10</w:t>
      </w:r>
      <w:r w:rsidR="009829F5" w:rsidRPr="00124C6B">
        <w:rPr>
          <w:rFonts w:asciiTheme="majorBidi" w:hAnsiTheme="majorBidi" w:cstheme="majorBidi"/>
        </w:rPr>
        <w:t xml:space="preserve"> years </w:t>
      </w:r>
      <w:r w:rsidR="001E3759">
        <w:rPr>
          <w:rFonts w:asciiTheme="majorBidi" w:hAnsiTheme="majorBidi" w:cstheme="majorBidi"/>
        </w:rPr>
        <w:t>at</w:t>
      </w:r>
      <w:r w:rsidR="00D863F3">
        <w:rPr>
          <w:rFonts w:asciiTheme="majorBidi" w:hAnsiTheme="majorBidi" w:cstheme="majorBidi"/>
        </w:rPr>
        <w:t xml:space="preserve"> </w:t>
      </w:r>
      <w:r w:rsidR="005C1A91" w:rsidRPr="00124C6B">
        <w:rPr>
          <w:rFonts w:asciiTheme="majorBidi" w:hAnsiTheme="majorBidi" w:cstheme="majorBidi"/>
        </w:rPr>
        <w:t>M</w:t>
      </w:r>
      <w:r w:rsidR="009829F5" w:rsidRPr="00124C6B">
        <w:rPr>
          <w:rFonts w:asciiTheme="majorBidi" w:hAnsiTheme="majorBidi" w:cstheme="majorBidi"/>
        </w:rPr>
        <w:t>anagerial level</w:t>
      </w:r>
    </w:p>
    <w:p w:rsidR="009829F5" w:rsidRPr="00D863F3" w:rsidRDefault="009829F5" w:rsidP="00D863F3">
      <w:pPr>
        <w:numPr>
          <w:ilvl w:val="0"/>
          <w:numId w:val="15"/>
        </w:numPr>
        <w:jc w:val="both"/>
        <w:rPr>
          <w:rFonts w:asciiTheme="majorBidi" w:hAnsiTheme="majorBidi" w:cstheme="majorBidi"/>
        </w:rPr>
      </w:pPr>
      <w:r w:rsidRPr="002A0B95">
        <w:rPr>
          <w:rFonts w:asciiTheme="majorBidi" w:hAnsiTheme="majorBidi" w:cstheme="majorBidi"/>
          <w:b/>
          <w:noProof/>
          <w:color w:val="000000"/>
          <w:lang w:eastAsia="en-US"/>
        </w:rPr>
        <w:t>Proactive,</w:t>
      </w:r>
      <w:r w:rsidRPr="00AE6616">
        <w:rPr>
          <w:rFonts w:asciiTheme="majorBidi" w:hAnsiTheme="majorBidi" w:cstheme="majorBidi"/>
          <w:b/>
          <w:color w:val="000000"/>
          <w:lang w:eastAsia="en-US"/>
        </w:rPr>
        <w:t xml:space="preserve"> disciplined</w:t>
      </w:r>
      <w:r w:rsidR="00C20F4A" w:rsidRPr="00AE6616">
        <w:rPr>
          <w:rFonts w:asciiTheme="majorBidi" w:hAnsiTheme="majorBidi" w:cstheme="majorBidi"/>
          <w:b/>
          <w:color w:val="000000"/>
          <w:lang w:eastAsia="en-US"/>
        </w:rPr>
        <w:t>, problem solver</w:t>
      </w:r>
      <w:r w:rsidR="00D863F3">
        <w:rPr>
          <w:rFonts w:asciiTheme="majorBidi" w:hAnsiTheme="majorBidi" w:cstheme="majorBidi"/>
          <w:color w:val="000000"/>
          <w:lang w:eastAsia="en-US"/>
        </w:rPr>
        <w:t>,</w:t>
      </w:r>
      <w:r w:rsidR="00D863F3" w:rsidRPr="00D863F3">
        <w:rPr>
          <w:rFonts w:asciiTheme="majorBidi" w:hAnsiTheme="majorBidi" w:cstheme="majorBidi"/>
          <w:color w:val="000000" w:themeColor="text1"/>
        </w:rPr>
        <w:t xml:space="preserve"> </w:t>
      </w:r>
      <w:r w:rsidR="00D863F3" w:rsidRPr="00124C6B">
        <w:rPr>
          <w:rFonts w:asciiTheme="majorBidi" w:hAnsiTheme="majorBidi" w:cstheme="majorBidi"/>
          <w:color w:val="000000" w:themeColor="text1"/>
        </w:rPr>
        <w:t xml:space="preserve">Skilled with </w:t>
      </w:r>
      <w:r w:rsidR="00D863F3" w:rsidRPr="00CD4B44">
        <w:rPr>
          <w:rFonts w:asciiTheme="majorBidi" w:hAnsiTheme="majorBidi" w:cstheme="majorBidi"/>
          <w:b/>
          <w:color w:val="000000" w:themeColor="text1"/>
        </w:rPr>
        <w:t>easy acceptance of technology</w:t>
      </w:r>
      <w:r w:rsidR="00D863F3" w:rsidRPr="00124C6B">
        <w:rPr>
          <w:rFonts w:asciiTheme="majorBidi" w:hAnsiTheme="majorBidi" w:cstheme="majorBidi"/>
          <w:color w:val="000000" w:themeColor="text1"/>
        </w:rPr>
        <w:t>/ management/ working environment changes</w:t>
      </w:r>
      <w:r w:rsidR="00D863F3">
        <w:rPr>
          <w:rFonts w:asciiTheme="majorBidi" w:hAnsiTheme="majorBidi" w:cstheme="majorBidi"/>
          <w:color w:val="000000" w:themeColor="text1"/>
        </w:rPr>
        <w:t xml:space="preserve">, </w:t>
      </w:r>
      <w:r w:rsidR="00D863F3" w:rsidRPr="00CD4B44">
        <w:rPr>
          <w:rFonts w:asciiTheme="majorBidi" w:hAnsiTheme="majorBidi" w:cstheme="majorBidi"/>
          <w:b/>
        </w:rPr>
        <w:t>Able to win respect</w:t>
      </w:r>
      <w:r w:rsidR="00D863F3" w:rsidRPr="00124C6B">
        <w:rPr>
          <w:rFonts w:asciiTheme="majorBidi" w:hAnsiTheme="majorBidi" w:cstheme="majorBidi"/>
        </w:rPr>
        <w:t xml:space="preserve"> of factory floor associates, technical staff, and executives alike</w:t>
      </w:r>
    </w:p>
    <w:p w:rsidR="009829F5" w:rsidRPr="00D863F3" w:rsidRDefault="005C1A91" w:rsidP="00D863F3">
      <w:pPr>
        <w:pStyle w:val="ListParagraph"/>
        <w:numPr>
          <w:ilvl w:val="0"/>
          <w:numId w:val="15"/>
        </w:numPr>
        <w:jc w:val="both"/>
        <w:rPr>
          <w:rFonts w:asciiTheme="majorBidi" w:hAnsiTheme="majorBidi" w:cstheme="majorBidi"/>
        </w:rPr>
      </w:pPr>
      <w:r w:rsidRPr="00124C6B">
        <w:rPr>
          <w:rFonts w:asciiTheme="majorBidi" w:hAnsiTheme="majorBidi" w:cstheme="majorBidi"/>
        </w:rPr>
        <w:t>F</w:t>
      </w:r>
      <w:r w:rsidR="001F4842" w:rsidRPr="00124C6B">
        <w:rPr>
          <w:rFonts w:asciiTheme="majorBidi" w:hAnsiTheme="majorBidi" w:cstheme="majorBidi"/>
        </w:rPr>
        <w:t>uture</w:t>
      </w:r>
      <w:r w:rsidRPr="00124C6B">
        <w:rPr>
          <w:rFonts w:asciiTheme="majorBidi" w:hAnsiTheme="majorBidi" w:cstheme="majorBidi"/>
        </w:rPr>
        <w:t>-m</w:t>
      </w:r>
      <w:r w:rsidR="001F4842" w:rsidRPr="00124C6B">
        <w:rPr>
          <w:rFonts w:asciiTheme="majorBidi" w:hAnsiTheme="majorBidi" w:cstheme="majorBidi"/>
        </w:rPr>
        <w:t xml:space="preserve">inded </w:t>
      </w:r>
      <w:r w:rsidR="009829F5" w:rsidRPr="00124C6B">
        <w:rPr>
          <w:rFonts w:asciiTheme="majorBidi" w:hAnsiTheme="majorBidi" w:cstheme="majorBidi"/>
        </w:rPr>
        <w:t xml:space="preserve">methodical approach to </w:t>
      </w:r>
      <w:r w:rsidR="001F4842" w:rsidRPr="00124C6B">
        <w:rPr>
          <w:rFonts w:asciiTheme="majorBidi" w:hAnsiTheme="majorBidi" w:cstheme="majorBidi"/>
        </w:rPr>
        <w:t xml:space="preserve">strategic </w:t>
      </w:r>
      <w:r w:rsidR="009829F5" w:rsidRPr="00124C6B">
        <w:rPr>
          <w:rFonts w:asciiTheme="majorBidi" w:hAnsiTheme="majorBidi" w:cstheme="majorBidi"/>
        </w:rPr>
        <w:t>planning and organization enables me to give a logical outcome to all projects and service requirements</w:t>
      </w:r>
      <w:r w:rsidR="00D863F3">
        <w:rPr>
          <w:rFonts w:asciiTheme="majorBidi" w:hAnsiTheme="majorBidi" w:cstheme="majorBidi"/>
        </w:rPr>
        <w:t xml:space="preserve">, </w:t>
      </w:r>
      <w:r w:rsidR="00D863F3" w:rsidRPr="00CC611A">
        <w:rPr>
          <w:rFonts w:asciiTheme="majorBidi" w:hAnsiTheme="majorBidi" w:cstheme="majorBidi"/>
          <w:b/>
        </w:rPr>
        <w:t>Six Sigma</w:t>
      </w:r>
      <w:r w:rsidR="00D863F3" w:rsidRPr="00C56469">
        <w:rPr>
          <w:rFonts w:asciiTheme="majorBidi" w:hAnsiTheme="majorBidi" w:cstheme="majorBidi"/>
        </w:rPr>
        <w:t xml:space="preserve"> DMAIC &amp; Lean methodologies for </w:t>
      </w:r>
      <w:r w:rsidR="00D863F3">
        <w:rPr>
          <w:rFonts w:asciiTheme="majorBidi" w:hAnsiTheme="majorBidi" w:cstheme="majorBidi"/>
        </w:rPr>
        <w:t xml:space="preserve">continual </w:t>
      </w:r>
      <w:r w:rsidR="00D863F3" w:rsidRPr="00C56469">
        <w:rPr>
          <w:rFonts w:asciiTheme="majorBidi" w:hAnsiTheme="majorBidi" w:cstheme="majorBidi"/>
        </w:rPr>
        <w:t>process improvement</w:t>
      </w:r>
    </w:p>
    <w:p w:rsidR="00D863F3" w:rsidRPr="00D863F3" w:rsidRDefault="00D863F3" w:rsidP="00D863F3">
      <w:pPr>
        <w:numPr>
          <w:ilvl w:val="0"/>
          <w:numId w:val="15"/>
        </w:numPr>
        <w:jc w:val="both"/>
        <w:rPr>
          <w:rFonts w:asciiTheme="majorBidi" w:hAnsiTheme="majorBidi" w:cstheme="majorBidi"/>
        </w:rPr>
      </w:pPr>
      <w:r w:rsidRPr="00D863F3">
        <w:rPr>
          <w:rFonts w:asciiTheme="majorBidi" w:hAnsiTheme="majorBidi" w:cstheme="majorBidi"/>
        </w:rPr>
        <w:t>A confident personality allows me to express and communicate at all levels to return constant results, improving customer confidence and satisfaction for future growth, Holistic approach to Supply Chain Management operations</w:t>
      </w:r>
    </w:p>
    <w:p w:rsidR="00363D42" w:rsidRPr="00124C6B" w:rsidRDefault="00294B1A" w:rsidP="00C56469">
      <w:pPr>
        <w:numPr>
          <w:ilvl w:val="0"/>
          <w:numId w:val="15"/>
        </w:numPr>
        <w:jc w:val="both"/>
        <w:rPr>
          <w:rFonts w:asciiTheme="majorBidi" w:hAnsiTheme="majorBidi" w:cstheme="majorBidi"/>
        </w:rPr>
      </w:pPr>
      <w:r w:rsidRPr="00C30BCA">
        <w:rPr>
          <w:rFonts w:asciiTheme="majorBidi" w:hAnsiTheme="majorBidi" w:cstheme="majorBidi"/>
          <w:b/>
        </w:rPr>
        <w:t>High level of n</w:t>
      </w:r>
      <w:r w:rsidR="00363D42" w:rsidRPr="00C30BCA">
        <w:rPr>
          <w:rFonts w:asciiTheme="majorBidi" w:hAnsiTheme="majorBidi" w:cstheme="majorBidi"/>
          <w:b/>
        </w:rPr>
        <w:t xml:space="preserve">egotiation </w:t>
      </w:r>
      <w:r w:rsidR="00363D42" w:rsidRPr="002A0B95">
        <w:rPr>
          <w:rFonts w:asciiTheme="majorBidi" w:hAnsiTheme="majorBidi" w:cstheme="majorBidi"/>
          <w:b/>
          <w:noProof/>
        </w:rPr>
        <w:t>experience</w:t>
      </w:r>
      <w:r w:rsidR="00D863F3">
        <w:rPr>
          <w:rFonts w:asciiTheme="majorBidi" w:hAnsiTheme="majorBidi" w:cstheme="majorBidi"/>
          <w:b/>
          <w:noProof/>
        </w:rPr>
        <w:t xml:space="preserve"> </w:t>
      </w:r>
      <w:r w:rsidR="00B13AC3" w:rsidRPr="00124C6B">
        <w:rPr>
          <w:rFonts w:asciiTheme="majorBidi" w:hAnsiTheme="majorBidi" w:cstheme="majorBidi"/>
        </w:rPr>
        <w:t>for project execution with contractors and vendors</w:t>
      </w:r>
    </w:p>
    <w:p w:rsidR="002333FC" w:rsidRPr="00C56469" w:rsidRDefault="002333FC" w:rsidP="008D7FA9">
      <w:pPr>
        <w:jc w:val="both"/>
        <w:rPr>
          <w:rFonts w:asciiTheme="majorBidi" w:hAnsiTheme="majorBidi" w:cstheme="majorBidi"/>
          <w:b/>
          <w:bCs/>
          <w:color w:val="000000" w:themeColor="text1"/>
          <w:sz w:val="22"/>
          <w:szCs w:val="22"/>
        </w:rPr>
      </w:pPr>
    </w:p>
    <w:p w:rsidR="00A3384C" w:rsidRPr="00C17D2C" w:rsidRDefault="00D863F3" w:rsidP="00A3384C">
      <w:pPr>
        <w:pBdr>
          <w:bottom w:val="single" w:sz="6" w:space="1" w:color="auto"/>
        </w:pBdr>
        <w:jc w:val="both"/>
        <w:rPr>
          <w:rFonts w:asciiTheme="majorBidi" w:hAnsiTheme="majorBidi" w:cstheme="majorBidi"/>
          <w:b/>
          <w:bCs/>
          <w:color w:val="000000" w:themeColor="text1"/>
          <w:sz w:val="24"/>
          <w:szCs w:val="22"/>
        </w:rPr>
      </w:pPr>
      <w:r>
        <w:rPr>
          <w:rFonts w:asciiTheme="majorBidi" w:hAnsiTheme="majorBidi" w:cstheme="majorBidi"/>
          <w:b/>
          <w:bCs/>
          <w:color w:val="000000" w:themeColor="text1"/>
          <w:sz w:val="24"/>
          <w:szCs w:val="22"/>
        </w:rPr>
        <w:t xml:space="preserve">EXPERIENCE AND </w:t>
      </w:r>
      <w:r w:rsidR="00A3384C" w:rsidRPr="00C17D2C">
        <w:rPr>
          <w:rFonts w:asciiTheme="majorBidi" w:hAnsiTheme="majorBidi" w:cstheme="majorBidi"/>
          <w:b/>
          <w:bCs/>
          <w:color w:val="000000" w:themeColor="text1"/>
          <w:sz w:val="24"/>
          <w:szCs w:val="22"/>
        </w:rPr>
        <w:t>ACCOMPLISHMENTS</w:t>
      </w:r>
    </w:p>
    <w:p w:rsidR="00D863F3" w:rsidRDefault="00D863F3" w:rsidP="00E510AC">
      <w:pPr>
        <w:jc w:val="both"/>
        <w:rPr>
          <w:rFonts w:asciiTheme="majorBidi" w:hAnsiTheme="majorBidi" w:cstheme="majorBidi"/>
          <w:b/>
          <w:sz w:val="22"/>
          <w:szCs w:val="22"/>
        </w:rPr>
      </w:pPr>
      <w:r>
        <w:rPr>
          <w:rFonts w:asciiTheme="majorBidi" w:hAnsiTheme="majorBidi" w:cstheme="majorBidi"/>
          <w:b/>
          <w:sz w:val="22"/>
          <w:szCs w:val="22"/>
        </w:rPr>
        <w:t xml:space="preserve">ABC Imaging FZ </w:t>
      </w:r>
      <w:r w:rsidRPr="00124C6B">
        <w:rPr>
          <w:rFonts w:asciiTheme="majorBidi" w:hAnsiTheme="majorBidi" w:cstheme="majorBidi"/>
          <w:b/>
          <w:sz w:val="22"/>
          <w:szCs w:val="22"/>
        </w:rPr>
        <w:t xml:space="preserve">L.L.C, Dubai, U.A.E. </w:t>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sidR="00BD2128" w:rsidRPr="006C4AF5">
        <w:rPr>
          <w:rFonts w:asciiTheme="majorBidi" w:hAnsiTheme="majorBidi" w:cstheme="majorBidi"/>
          <w:b/>
          <w:sz w:val="22"/>
          <w:szCs w:val="22"/>
        </w:rPr>
        <w:t>April</w:t>
      </w:r>
      <w:r w:rsidR="00E510AC" w:rsidRPr="006C4AF5">
        <w:rPr>
          <w:rFonts w:asciiTheme="majorBidi" w:hAnsiTheme="majorBidi" w:cstheme="majorBidi"/>
          <w:b/>
          <w:sz w:val="22"/>
          <w:szCs w:val="22"/>
        </w:rPr>
        <w:t xml:space="preserve"> 2016 – to present</w:t>
      </w:r>
      <w:r w:rsidR="00F94CEB">
        <w:rPr>
          <w:rFonts w:asciiTheme="majorBidi" w:hAnsiTheme="majorBidi" w:cstheme="majorBidi"/>
          <w:b/>
          <w:sz w:val="22"/>
          <w:szCs w:val="22"/>
        </w:rPr>
        <w:t xml:space="preserve"> </w:t>
      </w:r>
    </w:p>
    <w:p w:rsidR="00E510AC" w:rsidRPr="00D863F3" w:rsidRDefault="00FA6141" w:rsidP="00E510AC">
      <w:pPr>
        <w:jc w:val="both"/>
        <w:rPr>
          <w:rFonts w:asciiTheme="majorBidi" w:hAnsiTheme="majorBidi" w:cstheme="majorBidi"/>
          <w:b/>
          <w:sz w:val="22"/>
          <w:szCs w:val="22"/>
        </w:rPr>
      </w:pPr>
      <w:r w:rsidRPr="006C4AF5">
        <w:rPr>
          <w:rFonts w:asciiTheme="majorBidi" w:hAnsiTheme="majorBidi" w:cstheme="majorBidi"/>
          <w:b/>
          <w:sz w:val="22"/>
          <w:szCs w:val="22"/>
        </w:rPr>
        <w:t xml:space="preserve">Manager </w:t>
      </w:r>
      <w:r w:rsidR="0090677E">
        <w:rPr>
          <w:rFonts w:asciiTheme="majorBidi" w:hAnsiTheme="majorBidi" w:cstheme="majorBidi"/>
          <w:b/>
          <w:sz w:val="22"/>
          <w:szCs w:val="22"/>
        </w:rPr>
        <w:t>–</w:t>
      </w:r>
      <w:r w:rsidRPr="006C4AF5">
        <w:rPr>
          <w:rFonts w:asciiTheme="majorBidi" w:hAnsiTheme="majorBidi" w:cstheme="majorBidi"/>
          <w:b/>
          <w:sz w:val="22"/>
          <w:szCs w:val="22"/>
        </w:rPr>
        <w:t xml:space="preserve"> </w:t>
      </w:r>
      <w:r w:rsidR="0090677E">
        <w:rPr>
          <w:rFonts w:asciiTheme="majorBidi" w:hAnsiTheme="majorBidi" w:cstheme="majorBidi"/>
          <w:b/>
          <w:sz w:val="22"/>
          <w:szCs w:val="22"/>
        </w:rPr>
        <w:t>Procurement/ Logistics</w:t>
      </w:r>
      <w:r w:rsidR="00E510AC" w:rsidRPr="006C4AF5">
        <w:rPr>
          <w:rFonts w:asciiTheme="majorBidi" w:hAnsiTheme="majorBidi" w:cstheme="majorBidi"/>
          <w:b/>
          <w:sz w:val="22"/>
          <w:szCs w:val="22"/>
        </w:rPr>
        <w:t xml:space="preserve"> – Middle East</w:t>
      </w:r>
      <w:r w:rsidR="00D863F3">
        <w:rPr>
          <w:rFonts w:asciiTheme="majorBidi" w:hAnsiTheme="majorBidi" w:cstheme="majorBidi"/>
          <w:b/>
          <w:sz w:val="22"/>
          <w:szCs w:val="22"/>
        </w:rPr>
        <w:tab/>
      </w:r>
      <w:r w:rsidR="0090677E">
        <w:rPr>
          <w:rFonts w:asciiTheme="majorBidi" w:hAnsiTheme="majorBidi" w:cstheme="majorBidi"/>
          <w:b/>
          <w:sz w:val="22"/>
          <w:szCs w:val="22"/>
        </w:rPr>
        <w:tab/>
      </w:r>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Pr>
          <w:rFonts w:asciiTheme="majorBidi" w:hAnsiTheme="majorBidi" w:cstheme="majorBidi"/>
          <w:b/>
          <w:sz w:val="22"/>
          <w:szCs w:val="22"/>
        </w:rPr>
        <w:tab/>
      </w:r>
      <w:r w:rsidR="00E510AC" w:rsidRPr="00E510AC">
        <w:rPr>
          <w:rFonts w:asciiTheme="majorBidi" w:hAnsiTheme="majorBidi" w:cstheme="majorBidi"/>
          <w:bCs/>
        </w:rPr>
        <w:t>Reporting to the CEO</w:t>
      </w:r>
    </w:p>
    <w:p w:rsidR="00E510AC" w:rsidRPr="00D863F3" w:rsidRDefault="00E510AC" w:rsidP="00E510AC">
      <w:pPr>
        <w:pStyle w:val="BodyTextIndent"/>
        <w:ind w:left="0"/>
        <w:rPr>
          <w:rFonts w:asciiTheme="majorBidi" w:hAnsiTheme="majorBidi" w:cstheme="majorBidi"/>
          <w:color w:val="auto"/>
          <w:sz w:val="16"/>
          <w:szCs w:val="20"/>
        </w:rPr>
      </w:pPr>
    </w:p>
    <w:p w:rsidR="00D863F3" w:rsidRPr="00D863F3" w:rsidRDefault="00D863F3" w:rsidP="00D863F3">
      <w:pPr>
        <w:rPr>
          <w:rFonts w:asciiTheme="majorBidi" w:hAnsiTheme="majorBidi" w:cstheme="majorBidi"/>
          <w:color w:val="000000"/>
          <w:lang w:eastAsia="en-US"/>
        </w:rPr>
      </w:pPr>
      <w:r w:rsidRPr="00D863F3">
        <w:rPr>
          <w:rFonts w:asciiTheme="majorBidi" w:hAnsiTheme="majorBidi" w:cstheme="majorBidi"/>
          <w:color w:val="000000"/>
          <w:lang w:eastAsia="en-US"/>
        </w:rPr>
        <w:t xml:space="preserve">Have ensured Development, implementation and interpretation of appropriate Company-wide </w:t>
      </w:r>
      <w:r w:rsidRPr="00D863F3">
        <w:rPr>
          <w:rFonts w:asciiTheme="majorBidi" w:hAnsiTheme="majorBidi" w:cstheme="majorBidi"/>
          <w:b/>
          <w:color w:val="000000"/>
          <w:lang w:eastAsia="en-US"/>
        </w:rPr>
        <w:t>procedures and policies</w:t>
      </w:r>
      <w:r w:rsidRPr="00D863F3">
        <w:rPr>
          <w:rFonts w:asciiTheme="majorBidi" w:hAnsiTheme="majorBidi" w:cstheme="majorBidi"/>
          <w:color w:val="000000"/>
          <w:lang w:eastAsia="en-US"/>
        </w:rPr>
        <w:t xml:space="preserve"> in relation to the purchase of all goods and services; compliance with state laws relative to the purchasing and distribution function.</w:t>
      </w:r>
    </w:p>
    <w:p w:rsidR="00D863F3" w:rsidRPr="00D863F3" w:rsidRDefault="00D863F3" w:rsidP="00D863F3">
      <w:pPr>
        <w:jc w:val="both"/>
        <w:rPr>
          <w:color w:val="000000"/>
        </w:rPr>
      </w:pPr>
      <w:r w:rsidRPr="00D863F3">
        <w:rPr>
          <w:rFonts w:asciiTheme="majorBidi" w:hAnsiTheme="majorBidi" w:cstheme="majorBidi"/>
        </w:rPr>
        <w:t xml:space="preserve">Demonstrated ability to forge meaningful relationships with executives and supply chain stakeholders. </w:t>
      </w:r>
      <w:r w:rsidRPr="00D863F3">
        <w:rPr>
          <w:color w:val="000000"/>
        </w:rPr>
        <w:t xml:space="preserve">Reduced costs through </w:t>
      </w:r>
      <w:r w:rsidRPr="00D863F3">
        <w:rPr>
          <w:noProof/>
          <w:color w:val="000000"/>
        </w:rPr>
        <w:t>development</w:t>
      </w:r>
      <w:r w:rsidRPr="00D863F3">
        <w:rPr>
          <w:color w:val="000000"/>
        </w:rPr>
        <w:t xml:space="preserve"> of effective supplier management practices, </w:t>
      </w:r>
      <w:r w:rsidRPr="00D863F3">
        <w:rPr>
          <w:rFonts w:asciiTheme="majorBidi" w:hAnsiTheme="majorBidi" w:cstheme="majorBidi"/>
        </w:rPr>
        <w:t xml:space="preserve">Strategic &amp; tactical planning. </w:t>
      </w:r>
    </w:p>
    <w:p w:rsidR="00FA6141" w:rsidRDefault="00FA6141" w:rsidP="00FA6141">
      <w:pPr>
        <w:pStyle w:val="ListParagraph"/>
        <w:numPr>
          <w:ilvl w:val="0"/>
          <w:numId w:val="19"/>
        </w:numPr>
        <w:ind w:left="450"/>
        <w:jc w:val="both"/>
        <w:rPr>
          <w:rFonts w:asciiTheme="majorBidi" w:hAnsiTheme="majorBidi" w:cstheme="majorBidi"/>
          <w:color w:val="000000"/>
          <w:lang w:eastAsia="en-US"/>
        </w:rPr>
      </w:pPr>
      <w:r w:rsidRPr="00FA6141">
        <w:rPr>
          <w:rFonts w:asciiTheme="majorBidi" w:hAnsiTheme="majorBidi" w:cstheme="majorBidi"/>
          <w:color w:val="000000"/>
          <w:lang w:eastAsia="en-US"/>
        </w:rPr>
        <w:t>Direct</w:t>
      </w:r>
      <w:r w:rsidR="00D863F3">
        <w:rPr>
          <w:rFonts w:asciiTheme="majorBidi" w:hAnsiTheme="majorBidi" w:cstheme="majorBidi"/>
          <w:color w:val="000000"/>
          <w:lang w:eastAsia="en-US"/>
        </w:rPr>
        <w:t>ed</w:t>
      </w:r>
      <w:r w:rsidRPr="00FA6141">
        <w:rPr>
          <w:rFonts w:asciiTheme="majorBidi" w:hAnsiTheme="majorBidi" w:cstheme="majorBidi"/>
          <w:color w:val="000000"/>
          <w:lang w:eastAsia="en-US"/>
        </w:rPr>
        <w:t xml:space="preserve"> and coordinate</w:t>
      </w:r>
      <w:r w:rsidR="00D863F3">
        <w:rPr>
          <w:rFonts w:asciiTheme="majorBidi" w:hAnsiTheme="majorBidi" w:cstheme="majorBidi"/>
          <w:color w:val="000000"/>
          <w:lang w:eastAsia="en-US"/>
        </w:rPr>
        <w:t>d</w:t>
      </w:r>
      <w:r w:rsidRPr="00FA6141">
        <w:rPr>
          <w:rFonts w:asciiTheme="majorBidi" w:hAnsiTheme="majorBidi" w:cstheme="majorBidi"/>
          <w:color w:val="000000"/>
          <w:lang w:eastAsia="en-US"/>
        </w:rPr>
        <w:t xml:space="preserve"> all organizations operations, core functions division-wide</w:t>
      </w:r>
      <w:r>
        <w:rPr>
          <w:rFonts w:asciiTheme="majorBidi" w:hAnsiTheme="majorBidi" w:cstheme="majorBidi"/>
          <w:color w:val="000000"/>
          <w:lang w:eastAsia="en-US"/>
        </w:rPr>
        <w:t>.</w:t>
      </w:r>
    </w:p>
    <w:p w:rsidR="00FA6141" w:rsidRPr="00FA6141" w:rsidRDefault="00FA6141" w:rsidP="00FA6141">
      <w:pPr>
        <w:pStyle w:val="ListParagraph"/>
        <w:numPr>
          <w:ilvl w:val="0"/>
          <w:numId w:val="19"/>
        </w:numPr>
        <w:ind w:left="450"/>
        <w:jc w:val="both"/>
        <w:rPr>
          <w:rFonts w:asciiTheme="majorBidi" w:hAnsiTheme="majorBidi" w:cstheme="majorBidi"/>
          <w:color w:val="000000"/>
          <w:lang w:eastAsia="en-US"/>
        </w:rPr>
      </w:pPr>
      <w:r w:rsidRPr="00FA6141">
        <w:rPr>
          <w:rFonts w:asciiTheme="majorBidi" w:hAnsiTheme="majorBidi" w:cstheme="majorBidi"/>
          <w:color w:val="000000"/>
          <w:lang w:eastAsia="en-US"/>
        </w:rPr>
        <w:t xml:space="preserve">Plans, directs and manages the operational, financial, administrative, and technical responsibilities of the Companies purchasing function and </w:t>
      </w:r>
      <w:r w:rsidRPr="00FA6141">
        <w:rPr>
          <w:rFonts w:ascii="SegoeUILite" w:hAnsi="SegoeUILite"/>
          <w:shd w:val="clear" w:color="auto" w:fill="FFFFFF"/>
          <w:lang w:eastAsia="en-US"/>
        </w:rPr>
        <w:t>monitor the supply chain's performance.</w:t>
      </w:r>
    </w:p>
    <w:p w:rsidR="00FA6141" w:rsidRPr="00FA6141" w:rsidRDefault="00FA6141" w:rsidP="00FA6141">
      <w:pPr>
        <w:pStyle w:val="ListParagraph"/>
        <w:numPr>
          <w:ilvl w:val="0"/>
          <w:numId w:val="19"/>
        </w:numPr>
        <w:ind w:left="450"/>
        <w:jc w:val="both"/>
        <w:rPr>
          <w:rFonts w:asciiTheme="majorBidi" w:hAnsiTheme="majorBidi" w:cstheme="majorBidi"/>
          <w:lang w:eastAsia="en-US"/>
        </w:rPr>
      </w:pPr>
      <w:r w:rsidRPr="00FA6141">
        <w:rPr>
          <w:rFonts w:asciiTheme="majorBidi" w:hAnsiTheme="majorBidi" w:cstheme="majorBidi"/>
          <w:lang w:eastAsia="en-US"/>
        </w:rPr>
        <w:t>Formulating policies with suppliers, service providers, Structuring product contracts, exclusivity agreements, Non-Disclosure Agreements, Sub Contractor agreements, and Service level agreements.</w:t>
      </w:r>
    </w:p>
    <w:p w:rsidR="00FA6141" w:rsidRPr="00FA6141" w:rsidRDefault="00FA6141" w:rsidP="00FA6141">
      <w:pPr>
        <w:numPr>
          <w:ilvl w:val="0"/>
          <w:numId w:val="5"/>
        </w:numPr>
        <w:ind w:left="432"/>
        <w:rPr>
          <w:rFonts w:asciiTheme="majorBidi" w:hAnsiTheme="majorBidi" w:cstheme="majorBidi"/>
          <w:lang w:eastAsia="en-US"/>
        </w:rPr>
      </w:pPr>
      <w:r w:rsidRPr="00FA6141">
        <w:rPr>
          <w:rFonts w:ascii="SegoeUILite" w:hAnsi="SegoeUILite"/>
          <w:shd w:val="clear" w:color="auto" w:fill="FFFFFF"/>
          <w:lang w:eastAsia="en-US"/>
        </w:rPr>
        <w:t>Identify risks, opportunities and alternatives from the supply chain to provide added value to the organization and provide an ethical and consistent approach to overall procurement process.</w:t>
      </w:r>
    </w:p>
    <w:p w:rsidR="00FA6141" w:rsidRPr="00FA6141" w:rsidRDefault="00FA6141" w:rsidP="00FA6141">
      <w:pPr>
        <w:numPr>
          <w:ilvl w:val="0"/>
          <w:numId w:val="5"/>
        </w:numPr>
        <w:ind w:left="432"/>
        <w:rPr>
          <w:rFonts w:asciiTheme="majorBidi" w:hAnsiTheme="majorBidi" w:cstheme="majorBidi"/>
          <w:lang w:eastAsia="en-US"/>
        </w:rPr>
      </w:pPr>
      <w:r w:rsidRPr="00FA6141">
        <w:rPr>
          <w:rFonts w:asciiTheme="majorBidi" w:hAnsiTheme="majorBidi" w:cstheme="majorBidi"/>
          <w:lang w:eastAsia="en-US"/>
        </w:rPr>
        <w:t>Develop, update and monitor compliance with Procurement /Admin policies and procedures.</w:t>
      </w:r>
    </w:p>
    <w:p w:rsidR="00FA6141" w:rsidRPr="00FA6141" w:rsidRDefault="00FA6141" w:rsidP="00FA6141">
      <w:pPr>
        <w:numPr>
          <w:ilvl w:val="0"/>
          <w:numId w:val="5"/>
        </w:numPr>
        <w:ind w:left="432"/>
        <w:rPr>
          <w:rFonts w:asciiTheme="majorBidi" w:hAnsiTheme="majorBidi" w:cstheme="majorBidi"/>
          <w:lang w:eastAsia="en-US"/>
        </w:rPr>
      </w:pPr>
      <w:r w:rsidRPr="00FA6141">
        <w:rPr>
          <w:rFonts w:asciiTheme="majorBidi" w:hAnsiTheme="majorBidi" w:cstheme="majorBidi"/>
          <w:lang w:eastAsia="en-US"/>
        </w:rPr>
        <w:t>Interviewing, hiring and overseeing staff development</w:t>
      </w:r>
      <w:r w:rsidRPr="00FA6141">
        <w:rPr>
          <w:rFonts w:asciiTheme="majorBidi" w:hAnsiTheme="majorBidi" w:cstheme="majorBidi"/>
          <w:color w:val="000000"/>
          <w:lang w:eastAsia="en-US"/>
        </w:rPr>
        <w:t xml:space="preserve"> and training</w:t>
      </w:r>
      <w:r w:rsidRPr="00FA6141">
        <w:rPr>
          <w:rFonts w:asciiTheme="majorBidi" w:hAnsiTheme="majorBidi" w:cstheme="majorBidi"/>
          <w:lang w:eastAsia="en-US"/>
        </w:rPr>
        <w:t>, Preparation of Performance appraisal.</w:t>
      </w:r>
    </w:p>
    <w:p w:rsidR="00FA6141" w:rsidRPr="00FA6141" w:rsidRDefault="00FA6141" w:rsidP="00FA6141">
      <w:pPr>
        <w:numPr>
          <w:ilvl w:val="0"/>
          <w:numId w:val="5"/>
        </w:numPr>
        <w:ind w:left="432"/>
        <w:jc w:val="both"/>
      </w:pPr>
      <w:r w:rsidRPr="00FA6141">
        <w:rPr>
          <w:rFonts w:asciiTheme="majorBidi" w:hAnsiTheme="majorBidi" w:cstheme="majorBidi"/>
          <w:color w:val="000000"/>
          <w:lang w:eastAsia="en-US"/>
        </w:rPr>
        <w:t>Manage a team of Managers, training managers and other direct reports</w:t>
      </w:r>
    </w:p>
    <w:p w:rsidR="00FA6141" w:rsidRPr="00FA6141" w:rsidRDefault="00FA6141" w:rsidP="00FA6141">
      <w:pPr>
        <w:numPr>
          <w:ilvl w:val="0"/>
          <w:numId w:val="5"/>
        </w:numPr>
        <w:ind w:left="432"/>
        <w:rPr>
          <w:rFonts w:asciiTheme="majorBidi" w:hAnsiTheme="majorBidi" w:cstheme="majorBidi"/>
          <w:lang w:eastAsia="en-US"/>
        </w:rPr>
      </w:pPr>
      <w:r w:rsidRPr="00FA6141">
        <w:t>Perform quality controls</w:t>
      </w:r>
      <w:r>
        <w:t xml:space="preserve">, </w:t>
      </w:r>
      <w:r w:rsidRPr="00FA6141">
        <w:t>Cater to clients’ or personnel’s concerns</w:t>
      </w:r>
    </w:p>
    <w:p w:rsidR="00FA6141" w:rsidRPr="00FA6141" w:rsidRDefault="00FA6141" w:rsidP="00FA6141">
      <w:pPr>
        <w:numPr>
          <w:ilvl w:val="0"/>
          <w:numId w:val="5"/>
        </w:numPr>
        <w:ind w:left="432"/>
        <w:rPr>
          <w:rFonts w:asciiTheme="majorBidi" w:hAnsiTheme="majorBidi" w:cstheme="majorBidi"/>
          <w:lang w:eastAsia="en-US"/>
        </w:rPr>
      </w:pPr>
      <w:r w:rsidRPr="00FA6141">
        <w:t>Examine financial data/statements and use them to improve profitability</w:t>
      </w:r>
    </w:p>
    <w:p w:rsidR="00FA6141" w:rsidRPr="00FA6141" w:rsidRDefault="00FA6141" w:rsidP="00FA6141">
      <w:pPr>
        <w:numPr>
          <w:ilvl w:val="0"/>
          <w:numId w:val="5"/>
        </w:numPr>
        <w:ind w:left="432"/>
        <w:rPr>
          <w:rFonts w:asciiTheme="majorBidi" w:hAnsiTheme="majorBidi" w:cstheme="majorBidi"/>
          <w:lang w:eastAsia="en-US"/>
        </w:rPr>
      </w:pPr>
      <w:r w:rsidRPr="00FA6141">
        <w:t xml:space="preserve">Improving performance, productivity, efficiency and profitability through the implementation of effective methods and strategies. </w:t>
      </w:r>
    </w:p>
    <w:p w:rsidR="00FA6141" w:rsidRPr="00FA6141" w:rsidRDefault="00FA6141" w:rsidP="00FA6141">
      <w:pPr>
        <w:numPr>
          <w:ilvl w:val="0"/>
          <w:numId w:val="5"/>
        </w:numPr>
        <w:ind w:left="432"/>
        <w:rPr>
          <w:rFonts w:asciiTheme="majorBidi" w:hAnsiTheme="majorBidi" w:cstheme="majorBidi"/>
          <w:lang w:eastAsia="en-US"/>
        </w:rPr>
      </w:pPr>
      <w:r w:rsidRPr="00FA6141">
        <w:t>Contribute towards the achievement of company’s strategic and operational objectives</w:t>
      </w:r>
    </w:p>
    <w:p w:rsidR="00FA6141" w:rsidRPr="00FA6141" w:rsidRDefault="00FA6141" w:rsidP="00FA6141">
      <w:pPr>
        <w:numPr>
          <w:ilvl w:val="0"/>
          <w:numId w:val="5"/>
        </w:numPr>
        <w:ind w:left="432"/>
        <w:jc w:val="both"/>
        <w:rPr>
          <w:rFonts w:asciiTheme="majorBidi" w:hAnsiTheme="majorBidi" w:cstheme="majorBidi"/>
          <w:sz w:val="22"/>
          <w:szCs w:val="22"/>
        </w:rPr>
      </w:pPr>
      <w:r w:rsidRPr="00FA6141">
        <w:rPr>
          <w:rFonts w:asciiTheme="majorBidi" w:hAnsiTheme="majorBidi" w:cstheme="majorBidi"/>
        </w:rPr>
        <w:t>Prepare, develop and control, Departmental Purchase Budgets, Stock budgets and future business plan and analysis</w:t>
      </w:r>
    </w:p>
    <w:p w:rsidR="00FA6141" w:rsidRPr="00FA6141" w:rsidRDefault="00FA6141" w:rsidP="00FA6141">
      <w:pPr>
        <w:numPr>
          <w:ilvl w:val="0"/>
          <w:numId w:val="5"/>
        </w:numPr>
        <w:ind w:left="432"/>
        <w:jc w:val="both"/>
        <w:rPr>
          <w:rFonts w:asciiTheme="majorBidi" w:hAnsiTheme="majorBidi" w:cstheme="majorBidi"/>
          <w:sz w:val="22"/>
          <w:szCs w:val="22"/>
        </w:rPr>
      </w:pPr>
      <w:r w:rsidRPr="00FA6141">
        <w:rPr>
          <w:rFonts w:asciiTheme="majorBidi" w:hAnsiTheme="majorBidi" w:cstheme="majorBidi"/>
          <w:color w:val="000000"/>
          <w:lang w:eastAsia="en-US"/>
        </w:rPr>
        <w:t>Managed complex bid processes including vendors to be solicited, requests for proposals, selection of vendors, and award of contracts; ensure fair and open competition; negotiate contracts.</w:t>
      </w:r>
    </w:p>
    <w:p w:rsidR="00FA6141" w:rsidRPr="00FA6141" w:rsidRDefault="00FA6141" w:rsidP="00FA6141">
      <w:pPr>
        <w:numPr>
          <w:ilvl w:val="0"/>
          <w:numId w:val="5"/>
        </w:numPr>
        <w:ind w:left="432"/>
        <w:jc w:val="both"/>
      </w:pPr>
      <w:r w:rsidRPr="00FA6141">
        <w:t>Ensure that all workings are manufactured in a correct, cost effective and timely manner in alignment with specifications and quality requirements</w:t>
      </w:r>
    </w:p>
    <w:p w:rsidR="00FA6141" w:rsidRPr="00FA6141" w:rsidRDefault="00FA6141" w:rsidP="00FA6141">
      <w:pPr>
        <w:numPr>
          <w:ilvl w:val="0"/>
          <w:numId w:val="5"/>
        </w:numPr>
        <w:ind w:left="432"/>
        <w:jc w:val="both"/>
      </w:pPr>
      <w:r w:rsidRPr="00FA6141">
        <w:t>Improve operational systems, processes and best practices that guarantee organizational well-being</w:t>
      </w:r>
      <w:r>
        <w:t>.</w:t>
      </w:r>
    </w:p>
    <w:p w:rsidR="00FA6141" w:rsidRPr="00E510AC" w:rsidRDefault="00FA6141" w:rsidP="00E510AC">
      <w:pPr>
        <w:pStyle w:val="BodyTextIndent"/>
        <w:ind w:left="0"/>
        <w:rPr>
          <w:rFonts w:asciiTheme="majorBidi" w:hAnsiTheme="majorBidi" w:cstheme="majorBidi"/>
          <w:color w:val="auto"/>
          <w:sz w:val="20"/>
          <w:szCs w:val="20"/>
        </w:rPr>
      </w:pPr>
    </w:p>
    <w:p w:rsidR="00D863F3" w:rsidRPr="00D863F3" w:rsidRDefault="00D863F3" w:rsidP="00254526">
      <w:pPr>
        <w:jc w:val="both"/>
        <w:rPr>
          <w:rFonts w:asciiTheme="majorBidi" w:hAnsiTheme="majorBidi" w:cstheme="majorBidi"/>
          <w:b/>
          <w:sz w:val="14"/>
          <w:szCs w:val="22"/>
        </w:rPr>
      </w:pPr>
    </w:p>
    <w:p w:rsidR="00D863F3" w:rsidRDefault="00D863F3" w:rsidP="00254526">
      <w:pPr>
        <w:jc w:val="both"/>
        <w:rPr>
          <w:rFonts w:asciiTheme="majorBidi" w:hAnsiTheme="majorBidi" w:cstheme="majorBidi"/>
          <w:b/>
          <w:sz w:val="22"/>
          <w:szCs w:val="22"/>
        </w:rPr>
      </w:pPr>
      <w:r>
        <w:rPr>
          <w:rFonts w:asciiTheme="majorBidi" w:hAnsiTheme="majorBidi" w:cstheme="majorBidi"/>
          <w:b/>
          <w:sz w:val="22"/>
          <w:szCs w:val="22"/>
        </w:rPr>
        <w:t xml:space="preserve">Ideas </w:t>
      </w:r>
      <w:proofErr w:type="gramStart"/>
      <w:r>
        <w:rPr>
          <w:rFonts w:asciiTheme="majorBidi" w:hAnsiTheme="majorBidi" w:cstheme="majorBidi"/>
          <w:b/>
          <w:sz w:val="22"/>
          <w:szCs w:val="22"/>
        </w:rPr>
        <w:t>Plus</w:t>
      </w:r>
      <w:proofErr w:type="gramEnd"/>
      <w:r>
        <w:rPr>
          <w:rFonts w:asciiTheme="majorBidi" w:hAnsiTheme="majorBidi" w:cstheme="majorBidi"/>
          <w:b/>
          <w:sz w:val="22"/>
          <w:szCs w:val="22"/>
        </w:rPr>
        <w:t xml:space="preserve"> </w:t>
      </w:r>
      <w:r w:rsidRPr="00124C6B">
        <w:rPr>
          <w:rFonts w:asciiTheme="majorBidi" w:hAnsiTheme="majorBidi" w:cstheme="majorBidi"/>
          <w:b/>
          <w:sz w:val="22"/>
          <w:szCs w:val="22"/>
        </w:rPr>
        <w:t>L.L.C, Dubai, U.A.E.</w:t>
      </w:r>
      <w:r>
        <w:rPr>
          <w:rFonts w:asciiTheme="majorBidi" w:hAnsiTheme="majorBidi" w:cstheme="majorBidi"/>
          <w:b/>
          <w:sz w:val="22"/>
          <w:szCs w:val="22"/>
        </w:rPr>
        <w:t xml:space="preserve"> </w:t>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sidR="00F32285">
        <w:rPr>
          <w:rFonts w:asciiTheme="majorBidi" w:hAnsiTheme="majorBidi" w:cstheme="majorBidi"/>
          <w:b/>
          <w:sz w:val="22"/>
          <w:szCs w:val="22"/>
        </w:rPr>
        <w:t>November</w:t>
      </w:r>
      <w:r w:rsidR="00295F91" w:rsidRPr="00124C6B">
        <w:rPr>
          <w:rFonts w:asciiTheme="majorBidi" w:hAnsiTheme="majorBidi" w:cstheme="majorBidi"/>
          <w:b/>
          <w:sz w:val="22"/>
          <w:szCs w:val="22"/>
        </w:rPr>
        <w:t xml:space="preserve"> 201</w:t>
      </w:r>
      <w:r w:rsidR="00295F91">
        <w:rPr>
          <w:rFonts w:asciiTheme="majorBidi" w:hAnsiTheme="majorBidi" w:cstheme="majorBidi"/>
          <w:b/>
          <w:sz w:val="22"/>
          <w:szCs w:val="22"/>
        </w:rPr>
        <w:t>2</w:t>
      </w:r>
      <w:r w:rsidR="00295F91" w:rsidRPr="00124C6B">
        <w:rPr>
          <w:rFonts w:asciiTheme="majorBidi" w:hAnsiTheme="majorBidi" w:cstheme="majorBidi"/>
          <w:b/>
          <w:sz w:val="22"/>
          <w:szCs w:val="22"/>
        </w:rPr>
        <w:t xml:space="preserve"> to </w:t>
      </w:r>
      <w:r w:rsidR="00EE42F0">
        <w:rPr>
          <w:rFonts w:asciiTheme="majorBidi" w:hAnsiTheme="majorBidi" w:cstheme="majorBidi"/>
          <w:b/>
          <w:sz w:val="22"/>
          <w:szCs w:val="22"/>
        </w:rPr>
        <w:t>January</w:t>
      </w:r>
      <w:r w:rsidR="0098613D">
        <w:rPr>
          <w:rFonts w:asciiTheme="majorBidi" w:hAnsiTheme="majorBidi" w:cstheme="majorBidi"/>
          <w:b/>
          <w:sz w:val="22"/>
          <w:szCs w:val="22"/>
        </w:rPr>
        <w:t xml:space="preserve"> 201</w:t>
      </w:r>
      <w:r w:rsidR="00EE42F0">
        <w:rPr>
          <w:rFonts w:asciiTheme="majorBidi" w:hAnsiTheme="majorBidi" w:cstheme="majorBidi"/>
          <w:b/>
          <w:sz w:val="22"/>
          <w:szCs w:val="22"/>
        </w:rPr>
        <w:t>6</w:t>
      </w:r>
      <w:r w:rsidR="00503E97">
        <w:rPr>
          <w:rFonts w:asciiTheme="majorBidi" w:hAnsiTheme="majorBidi" w:cstheme="majorBidi"/>
          <w:b/>
          <w:sz w:val="22"/>
          <w:szCs w:val="22"/>
        </w:rPr>
        <w:t xml:space="preserve"> </w:t>
      </w:r>
    </w:p>
    <w:p w:rsidR="00295F91" w:rsidRDefault="00D83EF2" w:rsidP="008050ED">
      <w:pPr>
        <w:jc w:val="both"/>
        <w:rPr>
          <w:rFonts w:asciiTheme="majorBidi" w:hAnsiTheme="majorBidi" w:cstheme="majorBidi"/>
          <w:bCs/>
        </w:rPr>
      </w:pPr>
      <w:proofErr w:type="gramStart"/>
      <w:r>
        <w:rPr>
          <w:rFonts w:asciiTheme="majorBidi" w:hAnsiTheme="majorBidi" w:cstheme="majorBidi"/>
          <w:b/>
          <w:sz w:val="22"/>
          <w:szCs w:val="22"/>
        </w:rPr>
        <w:t>Procurement</w:t>
      </w:r>
      <w:r w:rsidR="006B1100">
        <w:rPr>
          <w:rFonts w:asciiTheme="majorBidi" w:hAnsiTheme="majorBidi" w:cstheme="majorBidi"/>
          <w:b/>
          <w:sz w:val="22"/>
          <w:szCs w:val="22"/>
        </w:rPr>
        <w:t>/</w:t>
      </w:r>
      <w:r>
        <w:rPr>
          <w:rFonts w:asciiTheme="majorBidi" w:hAnsiTheme="majorBidi" w:cstheme="majorBidi"/>
          <w:b/>
          <w:sz w:val="22"/>
          <w:szCs w:val="22"/>
        </w:rPr>
        <w:t>Logistics</w:t>
      </w:r>
      <w:r w:rsidR="00D863F3">
        <w:rPr>
          <w:rFonts w:asciiTheme="majorBidi" w:hAnsiTheme="majorBidi" w:cstheme="majorBidi"/>
          <w:b/>
          <w:sz w:val="22"/>
          <w:szCs w:val="22"/>
        </w:rPr>
        <w:t xml:space="preserve"> </w:t>
      </w:r>
      <w:r w:rsidR="00AF36E9">
        <w:rPr>
          <w:rFonts w:asciiTheme="majorBidi" w:hAnsiTheme="majorBidi" w:cstheme="majorBidi"/>
          <w:b/>
          <w:sz w:val="22"/>
          <w:szCs w:val="22"/>
        </w:rPr>
        <w:t>Manager</w:t>
      </w:r>
      <w:r w:rsidR="00295F91" w:rsidRPr="00124C6B">
        <w:rPr>
          <w:rFonts w:asciiTheme="majorBidi" w:hAnsiTheme="majorBidi" w:cstheme="majorBidi"/>
          <w:b/>
          <w:sz w:val="22"/>
          <w:szCs w:val="22"/>
        </w:rPr>
        <w:t xml:space="preserve"> – U.A.E, </w:t>
      </w:r>
      <w:r w:rsidR="00295F91">
        <w:rPr>
          <w:rFonts w:asciiTheme="majorBidi" w:hAnsiTheme="majorBidi" w:cstheme="majorBidi"/>
          <w:b/>
          <w:sz w:val="22"/>
          <w:szCs w:val="22"/>
        </w:rPr>
        <w:t>OMAN</w:t>
      </w:r>
      <w:r w:rsidR="00295F91" w:rsidRPr="00124C6B">
        <w:rPr>
          <w:rFonts w:asciiTheme="majorBidi" w:hAnsiTheme="majorBidi" w:cstheme="majorBidi"/>
          <w:b/>
          <w:sz w:val="22"/>
          <w:szCs w:val="22"/>
        </w:rPr>
        <w:t>, K.S.A.</w:t>
      </w:r>
      <w:proofErr w:type="gramEnd"/>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Pr>
          <w:rFonts w:asciiTheme="majorBidi" w:hAnsiTheme="majorBidi" w:cstheme="majorBidi"/>
          <w:b/>
          <w:sz w:val="22"/>
          <w:szCs w:val="22"/>
        </w:rPr>
        <w:tab/>
      </w:r>
      <w:r w:rsidR="00295F91" w:rsidRPr="00124C6B">
        <w:rPr>
          <w:rFonts w:asciiTheme="majorBidi" w:hAnsiTheme="majorBidi" w:cstheme="majorBidi"/>
          <w:bCs/>
        </w:rPr>
        <w:t xml:space="preserve">Reporting to the </w:t>
      </w:r>
      <w:r w:rsidR="00295F91">
        <w:rPr>
          <w:rFonts w:asciiTheme="majorBidi" w:hAnsiTheme="majorBidi" w:cstheme="majorBidi"/>
          <w:bCs/>
        </w:rPr>
        <w:t>CEO</w:t>
      </w:r>
    </w:p>
    <w:p w:rsidR="00D863F3" w:rsidRPr="00D863F3" w:rsidRDefault="00D863F3" w:rsidP="008050ED">
      <w:pPr>
        <w:jc w:val="both"/>
        <w:rPr>
          <w:rFonts w:asciiTheme="majorBidi" w:hAnsiTheme="majorBidi" w:cstheme="majorBidi"/>
          <w:b/>
          <w:sz w:val="16"/>
          <w:szCs w:val="22"/>
        </w:rPr>
      </w:pPr>
    </w:p>
    <w:p w:rsidR="00D863F3" w:rsidRPr="00F94CEB" w:rsidRDefault="00F94CEB" w:rsidP="00F94CEB">
      <w:pPr>
        <w:jc w:val="both"/>
        <w:rPr>
          <w:color w:val="000000"/>
        </w:rPr>
      </w:pPr>
      <w:r w:rsidRPr="00D863F3">
        <w:rPr>
          <w:rFonts w:asciiTheme="majorBidi" w:hAnsiTheme="majorBidi" w:cstheme="majorBidi"/>
          <w:color w:val="000000"/>
          <w:lang w:eastAsia="en-US"/>
        </w:rPr>
        <w:t xml:space="preserve">Negotiated contracts, pricing discounts, and pricing agreements with vendors with an emphasis on maximizing </w:t>
      </w:r>
      <w:r w:rsidRPr="00D863F3">
        <w:rPr>
          <w:rFonts w:asciiTheme="majorBidi" w:hAnsiTheme="majorBidi" w:cstheme="majorBidi"/>
          <w:b/>
          <w:color w:val="000000"/>
          <w:lang w:eastAsia="en-US"/>
        </w:rPr>
        <w:t>value for money</w:t>
      </w:r>
      <w:r w:rsidRPr="00D863F3">
        <w:rPr>
          <w:rFonts w:asciiTheme="majorBidi" w:hAnsiTheme="majorBidi" w:cstheme="majorBidi"/>
          <w:color w:val="000000"/>
          <w:lang w:eastAsia="en-US"/>
        </w:rPr>
        <w:t xml:space="preserve">, </w:t>
      </w:r>
      <w:r w:rsidR="00D863F3" w:rsidRPr="00D863F3">
        <w:rPr>
          <w:rFonts w:asciiTheme="majorBidi" w:hAnsiTheme="majorBidi" w:cstheme="majorBidi"/>
          <w:color w:val="000000"/>
          <w:lang w:eastAsia="en-US"/>
        </w:rPr>
        <w:t>O</w:t>
      </w:r>
      <w:r w:rsidRPr="00D863F3">
        <w:rPr>
          <w:rFonts w:asciiTheme="majorBidi" w:hAnsiTheme="majorBidi" w:cstheme="majorBidi"/>
          <w:color w:val="000000"/>
          <w:lang w:eastAsia="en-US"/>
        </w:rPr>
        <w:t>versee</w:t>
      </w:r>
      <w:r w:rsidR="00D863F3" w:rsidRPr="00D863F3">
        <w:rPr>
          <w:rFonts w:asciiTheme="majorBidi" w:hAnsiTheme="majorBidi" w:cstheme="majorBidi"/>
          <w:color w:val="000000"/>
          <w:lang w:eastAsia="en-US"/>
        </w:rPr>
        <w:t>n</w:t>
      </w:r>
      <w:r w:rsidRPr="00D863F3">
        <w:rPr>
          <w:rFonts w:asciiTheme="majorBidi" w:hAnsiTheme="majorBidi" w:cstheme="majorBidi"/>
          <w:color w:val="000000"/>
          <w:lang w:eastAsia="en-US"/>
        </w:rPr>
        <w:t xml:space="preserve"> the processing of purchase orders and other procurement instruments and was instrumental in providing </w:t>
      </w:r>
      <w:r w:rsidRPr="00D863F3">
        <w:rPr>
          <w:rFonts w:asciiTheme="majorBidi" w:hAnsiTheme="majorBidi" w:cstheme="majorBidi"/>
          <w:b/>
          <w:color w:val="000000"/>
          <w:lang w:eastAsia="en-US"/>
        </w:rPr>
        <w:t>11% cost savings</w:t>
      </w:r>
      <w:r w:rsidRPr="00D863F3">
        <w:rPr>
          <w:rFonts w:asciiTheme="majorBidi" w:hAnsiTheme="majorBidi" w:cstheme="majorBidi"/>
          <w:color w:val="000000"/>
          <w:lang w:eastAsia="en-US"/>
        </w:rPr>
        <w:t xml:space="preserve"> on project estimates at Ideas Plus.</w:t>
      </w:r>
      <w:r w:rsidR="00D863F3" w:rsidRPr="00D863F3">
        <w:rPr>
          <w:rFonts w:asciiTheme="majorBidi" w:hAnsiTheme="majorBidi" w:cstheme="majorBidi"/>
          <w:color w:val="000000"/>
          <w:lang w:eastAsia="en-US"/>
        </w:rPr>
        <w:t xml:space="preserve"> </w:t>
      </w:r>
      <w:r w:rsidRPr="00D863F3">
        <w:rPr>
          <w:b/>
          <w:color w:val="000000"/>
        </w:rPr>
        <w:t>Facilitated profit growth</w:t>
      </w:r>
      <w:r w:rsidRPr="00D863F3">
        <w:rPr>
          <w:color w:val="000000"/>
        </w:rPr>
        <w:t xml:space="preserve"> through effective asset disposal of machinery, scrap sale at </w:t>
      </w:r>
      <w:r w:rsidRPr="00D863F3">
        <w:rPr>
          <w:noProof/>
          <w:color w:val="000000"/>
        </w:rPr>
        <w:t>factory</w:t>
      </w:r>
      <w:r w:rsidRPr="00D863F3">
        <w:rPr>
          <w:color w:val="000000"/>
        </w:rPr>
        <w:t>.</w:t>
      </w:r>
      <w:r w:rsidR="00D863F3" w:rsidRPr="00D863F3">
        <w:rPr>
          <w:color w:val="000000"/>
        </w:rPr>
        <w:t xml:space="preserve"> </w:t>
      </w:r>
      <w:proofErr w:type="gramStart"/>
      <w:r w:rsidR="00D863F3" w:rsidRPr="00D863F3">
        <w:rPr>
          <w:color w:val="000000"/>
        </w:rPr>
        <w:t>Introduced Supplier Risk Assessment, Contract Management.</w:t>
      </w:r>
      <w:proofErr w:type="gramEnd"/>
    </w:p>
    <w:p w:rsidR="00BD2128" w:rsidRPr="00D52AF8" w:rsidRDefault="00BD2128" w:rsidP="00BD2128">
      <w:pPr>
        <w:pStyle w:val="ListParagraph"/>
        <w:numPr>
          <w:ilvl w:val="0"/>
          <w:numId w:val="19"/>
        </w:numPr>
        <w:ind w:left="450"/>
        <w:jc w:val="both"/>
        <w:rPr>
          <w:rFonts w:asciiTheme="majorBidi" w:hAnsiTheme="majorBidi" w:cstheme="majorBidi"/>
          <w:color w:val="000000"/>
          <w:lang w:eastAsia="en-US"/>
        </w:rPr>
      </w:pPr>
      <w:r w:rsidRPr="00D52AF8">
        <w:rPr>
          <w:rFonts w:asciiTheme="majorBidi" w:hAnsiTheme="majorBidi" w:cstheme="majorBidi"/>
          <w:color w:val="000000"/>
          <w:lang w:eastAsia="en-US"/>
        </w:rPr>
        <w:t xml:space="preserve">Directs the automation of core functions division-wide with particular emphasis on the purchasing </w:t>
      </w:r>
      <w:r>
        <w:rPr>
          <w:rFonts w:asciiTheme="majorBidi" w:hAnsiTheme="majorBidi" w:cstheme="majorBidi"/>
          <w:color w:val="000000"/>
          <w:lang w:eastAsia="en-US"/>
        </w:rPr>
        <w:t xml:space="preserve">and administration </w:t>
      </w:r>
      <w:r w:rsidRPr="00D52AF8">
        <w:rPr>
          <w:rFonts w:asciiTheme="majorBidi" w:hAnsiTheme="majorBidi" w:cstheme="majorBidi"/>
          <w:color w:val="000000"/>
          <w:lang w:eastAsia="en-US"/>
        </w:rPr>
        <w:t xml:space="preserve">department, including </w:t>
      </w:r>
      <w:r>
        <w:rPr>
          <w:rFonts w:asciiTheme="majorBidi" w:hAnsiTheme="majorBidi" w:cstheme="majorBidi"/>
          <w:color w:val="000000"/>
          <w:lang w:eastAsia="en-US"/>
        </w:rPr>
        <w:t>all available electronic medium, in conjunction with the IT Department</w:t>
      </w:r>
    </w:p>
    <w:p w:rsidR="00BD2128" w:rsidRPr="00D52AF8" w:rsidRDefault="00BD2128" w:rsidP="00BD2128">
      <w:pPr>
        <w:pStyle w:val="ListParagraph"/>
        <w:numPr>
          <w:ilvl w:val="0"/>
          <w:numId w:val="19"/>
        </w:numPr>
        <w:ind w:left="450"/>
        <w:jc w:val="both"/>
        <w:rPr>
          <w:rFonts w:asciiTheme="majorBidi" w:hAnsiTheme="majorBidi" w:cstheme="majorBidi"/>
          <w:lang w:eastAsia="en-US"/>
        </w:rPr>
      </w:pPr>
      <w:r w:rsidRPr="00732C75">
        <w:rPr>
          <w:rFonts w:asciiTheme="majorBidi" w:hAnsiTheme="majorBidi" w:cstheme="majorBidi"/>
          <w:b/>
          <w:lang w:eastAsia="en-US"/>
        </w:rPr>
        <w:t>Establishing supplier base</w:t>
      </w:r>
      <w:r w:rsidRPr="00D52AF8">
        <w:rPr>
          <w:rFonts w:asciiTheme="majorBidi" w:hAnsiTheme="majorBidi" w:cstheme="majorBidi"/>
          <w:lang w:eastAsia="en-US"/>
        </w:rPr>
        <w:t xml:space="preserve"> (domestic as well as international), </w:t>
      </w:r>
      <w:r w:rsidRPr="00D52AF8">
        <w:rPr>
          <w:rFonts w:asciiTheme="majorBidi" w:hAnsiTheme="majorBidi" w:cstheme="majorBidi"/>
        </w:rPr>
        <w:t>sourcing of new Suppliers for different products</w:t>
      </w:r>
      <w:r>
        <w:rPr>
          <w:rFonts w:asciiTheme="majorBidi" w:hAnsiTheme="majorBidi" w:cstheme="majorBidi"/>
        </w:rPr>
        <w:t>,</w:t>
      </w:r>
      <w:r w:rsidRPr="00732C75">
        <w:rPr>
          <w:rFonts w:asciiTheme="majorBidi" w:hAnsiTheme="majorBidi" w:cstheme="majorBidi"/>
          <w:b/>
        </w:rPr>
        <w:t>n</w:t>
      </w:r>
      <w:r w:rsidRPr="00732C75">
        <w:rPr>
          <w:rFonts w:asciiTheme="majorBidi" w:hAnsiTheme="majorBidi" w:cstheme="majorBidi"/>
          <w:b/>
          <w:lang w:eastAsia="en-US"/>
        </w:rPr>
        <w:t>egotiating</w:t>
      </w:r>
      <w:r w:rsidRPr="00D52AF8">
        <w:rPr>
          <w:rFonts w:asciiTheme="majorBidi" w:hAnsiTheme="majorBidi" w:cstheme="majorBidi"/>
          <w:lang w:eastAsia="en-US"/>
        </w:rPr>
        <w:t xml:space="preserve"> the </w:t>
      </w:r>
      <w:r>
        <w:rPr>
          <w:rFonts w:asciiTheme="majorBidi" w:hAnsiTheme="majorBidi" w:cstheme="majorBidi"/>
          <w:lang w:eastAsia="en-US"/>
        </w:rPr>
        <w:t>terms and conditions, buying and warehousing for prompt delivery of products and services.</w:t>
      </w:r>
    </w:p>
    <w:p w:rsidR="00BD2128" w:rsidRPr="00D52AF8" w:rsidRDefault="00BD2128" w:rsidP="00BD2128">
      <w:pPr>
        <w:pStyle w:val="ListParagraph"/>
        <w:numPr>
          <w:ilvl w:val="0"/>
          <w:numId w:val="19"/>
        </w:numPr>
        <w:ind w:left="450"/>
        <w:jc w:val="both"/>
        <w:rPr>
          <w:rFonts w:asciiTheme="majorBidi" w:hAnsiTheme="majorBidi" w:cstheme="majorBidi"/>
          <w:lang w:eastAsia="en-US"/>
        </w:rPr>
      </w:pPr>
      <w:r w:rsidRPr="00C9710F">
        <w:rPr>
          <w:rFonts w:asciiTheme="majorBidi" w:hAnsiTheme="majorBidi" w:cstheme="majorBidi"/>
          <w:b/>
          <w:lang w:eastAsia="en-US"/>
        </w:rPr>
        <w:t>Evaluate suppliers</w:t>
      </w:r>
      <w:r w:rsidRPr="00D52AF8">
        <w:rPr>
          <w:rFonts w:asciiTheme="majorBidi" w:hAnsiTheme="majorBidi" w:cstheme="majorBidi"/>
          <w:lang w:eastAsia="en-US"/>
        </w:rPr>
        <w:t xml:space="preserve"> based on cost, quality, service, availability, reliability, and selection variety.</w:t>
      </w:r>
    </w:p>
    <w:p w:rsidR="00BD2128" w:rsidRPr="001B1A61" w:rsidRDefault="00BD2128" w:rsidP="00BD2128">
      <w:pPr>
        <w:pStyle w:val="ListParagraph"/>
        <w:numPr>
          <w:ilvl w:val="0"/>
          <w:numId w:val="19"/>
        </w:numPr>
        <w:ind w:left="450"/>
        <w:jc w:val="both"/>
        <w:rPr>
          <w:rFonts w:asciiTheme="majorBidi" w:hAnsiTheme="majorBidi" w:cstheme="majorBidi"/>
          <w:color w:val="000000"/>
          <w:lang w:eastAsia="en-US"/>
        </w:rPr>
      </w:pPr>
      <w:r w:rsidRPr="00D52AF8">
        <w:rPr>
          <w:rFonts w:asciiTheme="majorBidi" w:hAnsiTheme="majorBidi" w:cstheme="majorBidi"/>
          <w:color w:val="000000"/>
          <w:lang w:eastAsia="en-US"/>
        </w:rPr>
        <w:t xml:space="preserve">Plans, </w:t>
      </w:r>
      <w:r>
        <w:rPr>
          <w:rFonts w:asciiTheme="majorBidi" w:hAnsiTheme="majorBidi" w:cstheme="majorBidi"/>
          <w:color w:val="000000"/>
          <w:lang w:eastAsia="en-US"/>
        </w:rPr>
        <w:t>directs</w:t>
      </w:r>
      <w:r w:rsidRPr="00D52AF8">
        <w:rPr>
          <w:rFonts w:asciiTheme="majorBidi" w:hAnsiTheme="majorBidi" w:cstheme="majorBidi"/>
          <w:color w:val="000000"/>
          <w:lang w:eastAsia="en-US"/>
        </w:rPr>
        <w:t xml:space="preserve"> and manages the operational, financial, administrative, and technical responsibilities of</w:t>
      </w:r>
      <w:r w:rsidRPr="001B1A61">
        <w:rPr>
          <w:rFonts w:asciiTheme="majorBidi" w:hAnsiTheme="majorBidi" w:cstheme="majorBidi"/>
          <w:color w:val="000000"/>
          <w:lang w:eastAsia="en-US"/>
        </w:rPr>
        <w:t xml:space="preserve">the Companies purchasing function </w:t>
      </w:r>
      <w:r>
        <w:rPr>
          <w:rFonts w:asciiTheme="majorBidi" w:hAnsiTheme="majorBidi" w:cstheme="majorBidi"/>
          <w:color w:val="000000"/>
          <w:lang w:eastAsia="en-US"/>
        </w:rPr>
        <w:t xml:space="preserve">and </w:t>
      </w:r>
      <w:r w:rsidRPr="001B1A61">
        <w:rPr>
          <w:rFonts w:ascii="SegoeUILite" w:hAnsi="SegoeUILite"/>
          <w:shd w:val="clear" w:color="auto" w:fill="FFFFFF"/>
          <w:lang w:eastAsia="en-US"/>
        </w:rPr>
        <w:t>monitor the supply chain's performance</w:t>
      </w:r>
      <w:r>
        <w:rPr>
          <w:rFonts w:ascii="SegoeUILite" w:hAnsi="SegoeUILite"/>
          <w:shd w:val="clear" w:color="auto" w:fill="FFFFFF"/>
          <w:lang w:eastAsia="en-US"/>
        </w:rPr>
        <w:t>.</w:t>
      </w:r>
    </w:p>
    <w:p w:rsidR="00BD2128" w:rsidRPr="00D52AF8" w:rsidRDefault="00BD2128" w:rsidP="00BD2128">
      <w:pPr>
        <w:pStyle w:val="ListParagraph"/>
        <w:numPr>
          <w:ilvl w:val="0"/>
          <w:numId w:val="19"/>
        </w:numPr>
        <w:ind w:left="450"/>
        <w:jc w:val="both"/>
        <w:rPr>
          <w:rFonts w:asciiTheme="majorBidi" w:hAnsiTheme="majorBidi" w:cstheme="majorBidi"/>
          <w:lang w:eastAsia="en-US"/>
        </w:rPr>
      </w:pPr>
      <w:r>
        <w:rPr>
          <w:rFonts w:asciiTheme="majorBidi" w:hAnsiTheme="majorBidi" w:cstheme="majorBidi"/>
          <w:lang w:eastAsia="en-US"/>
        </w:rPr>
        <w:t>W</w:t>
      </w:r>
      <w:r w:rsidRPr="00D52AF8">
        <w:rPr>
          <w:rFonts w:asciiTheme="majorBidi" w:hAnsiTheme="majorBidi" w:cstheme="majorBidi"/>
          <w:lang w:eastAsia="en-US"/>
        </w:rPr>
        <w:t xml:space="preserve">hile at meetings, trade shows and conferences to inspect products and services, evaluate production and distribution abilities and consider all other aspects including product availability and terms of sales that may </w:t>
      </w:r>
      <w:r w:rsidRPr="00C9710F">
        <w:rPr>
          <w:rFonts w:asciiTheme="majorBidi" w:hAnsiTheme="majorBidi" w:cstheme="majorBidi"/>
          <w:b/>
          <w:lang w:eastAsia="en-US"/>
        </w:rPr>
        <w:t>influence purchasing decisions</w:t>
      </w:r>
      <w:r w:rsidRPr="00D52AF8">
        <w:rPr>
          <w:rFonts w:asciiTheme="majorBidi" w:hAnsiTheme="majorBidi" w:cstheme="majorBidi"/>
          <w:lang w:eastAsia="en-US"/>
        </w:rPr>
        <w:t>.</w:t>
      </w:r>
    </w:p>
    <w:p w:rsidR="00BD2128" w:rsidRDefault="00BD2128" w:rsidP="00BD2128">
      <w:pPr>
        <w:pStyle w:val="ListParagraph"/>
        <w:numPr>
          <w:ilvl w:val="0"/>
          <w:numId w:val="19"/>
        </w:numPr>
        <w:ind w:left="450"/>
        <w:jc w:val="both"/>
        <w:rPr>
          <w:rFonts w:asciiTheme="majorBidi" w:hAnsiTheme="majorBidi" w:cstheme="majorBidi"/>
          <w:lang w:eastAsia="en-US"/>
        </w:rPr>
      </w:pPr>
      <w:r w:rsidRPr="00C9710F">
        <w:rPr>
          <w:rFonts w:asciiTheme="majorBidi" w:hAnsiTheme="majorBidi" w:cstheme="majorBidi"/>
          <w:b/>
          <w:lang w:eastAsia="en-US"/>
        </w:rPr>
        <w:t>Formulating policies with suppliers</w:t>
      </w:r>
      <w:r w:rsidRPr="00D52AF8">
        <w:rPr>
          <w:rFonts w:asciiTheme="majorBidi" w:hAnsiTheme="majorBidi" w:cstheme="majorBidi"/>
          <w:lang w:eastAsia="en-US"/>
        </w:rPr>
        <w:t xml:space="preserve">, service providers, Structuring product contracts, exclusivity agreements, </w:t>
      </w:r>
      <w:r w:rsidRPr="00C9710F">
        <w:rPr>
          <w:rFonts w:asciiTheme="majorBidi" w:hAnsiTheme="majorBidi" w:cstheme="majorBidi"/>
          <w:b/>
          <w:lang w:eastAsia="en-US"/>
        </w:rPr>
        <w:t>Non-Disclosure Agreements</w:t>
      </w:r>
      <w:r w:rsidRPr="00D52AF8">
        <w:rPr>
          <w:rFonts w:asciiTheme="majorBidi" w:hAnsiTheme="majorBidi" w:cstheme="majorBidi"/>
          <w:lang w:eastAsia="en-US"/>
        </w:rPr>
        <w:t>, Sub Contractor a</w:t>
      </w:r>
      <w:r>
        <w:rPr>
          <w:rFonts w:asciiTheme="majorBidi" w:hAnsiTheme="majorBidi" w:cstheme="majorBidi"/>
          <w:lang w:eastAsia="en-US"/>
        </w:rPr>
        <w:t xml:space="preserve">greements, and </w:t>
      </w:r>
      <w:r w:rsidRPr="00C9710F">
        <w:rPr>
          <w:rFonts w:asciiTheme="majorBidi" w:hAnsiTheme="majorBidi" w:cstheme="majorBidi"/>
          <w:b/>
          <w:lang w:eastAsia="en-US"/>
        </w:rPr>
        <w:t>Service level agreements</w:t>
      </w:r>
      <w:r>
        <w:rPr>
          <w:rFonts w:asciiTheme="majorBidi" w:hAnsiTheme="majorBidi" w:cstheme="majorBidi"/>
          <w:lang w:eastAsia="en-US"/>
        </w:rPr>
        <w:t>.</w:t>
      </w:r>
    </w:p>
    <w:p w:rsidR="00BD2128" w:rsidRPr="00E143FD" w:rsidRDefault="00BD2128" w:rsidP="00BD2128">
      <w:pPr>
        <w:pStyle w:val="ListParagraph"/>
        <w:numPr>
          <w:ilvl w:val="0"/>
          <w:numId w:val="19"/>
        </w:numPr>
        <w:ind w:left="450"/>
        <w:jc w:val="both"/>
        <w:rPr>
          <w:rFonts w:asciiTheme="majorBidi" w:hAnsiTheme="majorBidi" w:cstheme="majorBidi"/>
          <w:lang w:eastAsia="en-US"/>
        </w:rPr>
      </w:pPr>
      <w:r w:rsidRPr="00732C75">
        <w:rPr>
          <w:rFonts w:asciiTheme="majorBidi" w:hAnsiTheme="majorBidi" w:cstheme="majorBidi"/>
          <w:lang w:eastAsia="en-US"/>
        </w:rPr>
        <w:t xml:space="preserve">Responsible for obtaining, renewal and maintaining the </w:t>
      </w:r>
      <w:r w:rsidRPr="00E143FD">
        <w:rPr>
          <w:rFonts w:asciiTheme="majorBidi" w:hAnsiTheme="majorBidi" w:cstheme="majorBidi"/>
          <w:lang w:eastAsia="en-US"/>
        </w:rPr>
        <w:t>Trade License, Industrial License and relevant Licenses.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 xml:space="preserve">Analyze market and delivery systems in order to assess present and future material availability. </w:t>
      </w:r>
    </w:p>
    <w:p w:rsidR="00BD2128" w:rsidRPr="00124C6B" w:rsidRDefault="00BD2128" w:rsidP="00BD2128">
      <w:pPr>
        <w:numPr>
          <w:ilvl w:val="0"/>
          <w:numId w:val="5"/>
        </w:numPr>
        <w:ind w:left="432"/>
        <w:rPr>
          <w:rFonts w:asciiTheme="majorBidi" w:hAnsiTheme="majorBidi" w:cstheme="majorBidi"/>
          <w:lang w:eastAsia="en-US"/>
        </w:rPr>
      </w:pPr>
      <w:r w:rsidRPr="00732C75">
        <w:rPr>
          <w:rFonts w:asciiTheme="majorBidi" w:hAnsiTheme="majorBidi" w:cstheme="majorBidi"/>
          <w:b/>
          <w:lang w:eastAsia="en-US"/>
        </w:rPr>
        <w:t>Develop and implement</w:t>
      </w:r>
      <w:r w:rsidRPr="00124C6B">
        <w:rPr>
          <w:rFonts w:asciiTheme="majorBidi" w:hAnsiTheme="majorBidi" w:cstheme="majorBidi"/>
          <w:lang w:eastAsia="en-US"/>
        </w:rPr>
        <w:t xml:space="preserve"> purchasing and contract management instructions, policies, and procedures.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Review, evaluate, and approve specifications for issuing and awarding bids.</w:t>
      </w:r>
    </w:p>
    <w:p w:rsidR="00BD2128" w:rsidRPr="00AF3C64" w:rsidRDefault="00BD2128" w:rsidP="00BD2128">
      <w:pPr>
        <w:numPr>
          <w:ilvl w:val="0"/>
          <w:numId w:val="5"/>
        </w:numPr>
        <w:ind w:left="432"/>
        <w:rPr>
          <w:rFonts w:asciiTheme="majorBidi" w:hAnsiTheme="majorBidi" w:cstheme="majorBidi"/>
          <w:lang w:eastAsia="en-US"/>
        </w:rPr>
      </w:pPr>
      <w:r w:rsidRPr="00AE6616">
        <w:rPr>
          <w:rFonts w:asciiTheme="majorBidi" w:hAnsiTheme="majorBidi" w:cstheme="majorBidi"/>
          <w:b/>
          <w:lang w:eastAsia="en-US"/>
        </w:rPr>
        <w:t>Approve</w:t>
      </w:r>
      <w:r w:rsidRPr="00124C6B">
        <w:rPr>
          <w:rFonts w:asciiTheme="majorBidi" w:hAnsiTheme="majorBidi" w:cstheme="majorBidi"/>
          <w:lang w:eastAsia="en-US"/>
        </w:rPr>
        <w:t xml:space="preserve"> requisitions and </w:t>
      </w:r>
      <w:r w:rsidRPr="00AE6616">
        <w:rPr>
          <w:rFonts w:asciiTheme="majorBidi" w:hAnsiTheme="majorBidi" w:cstheme="majorBidi"/>
          <w:b/>
          <w:lang w:eastAsia="en-US"/>
        </w:rPr>
        <w:t>purchase orders</w:t>
      </w:r>
      <w:r w:rsidRPr="00124C6B">
        <w:rPr>
          <w:rFonts w:asciiTheme="majorBidi" w:hAnsiTheme="majorBidi" w:cstheme="majorBidi"/>
          <w:lang w:eastAsia="en-US"/>
        </w:rPr>
        <w:t xml:space="preserve"> for supplies and equipment.</w:t>
      </w:r>
    </w:p>
    <w:p w:rsidR="00BD2128" w:rsidRPr="00C503F6" w:rsidRDefault="00BD2128" w:rsidP="00BD2128">
      <w:pPr>
        <w:numPr>
          <w:ilvl w:val="0"/>
          <w:numId w:val="5"/>
        </w:numPr>
        <w:ind w:left="432"/>
        <w:rPr>
          <w:rFonts w:asciiTheme="majorBidi" w:hAnsiTheme="majorBidi" w:cstheme="majorBidi"/>
          <w:lang w:eastAsia="en-US"/>
        </w:rPr>
      </w:pPr>
      <w:r w:rsidRPr="00C503F6">
        <w:rPr>
          <w:rFonts w:ascii="SegoeUILite" w:hAnsi="SegoeUILite"/>
          <w:shd w:val="clear" w:color="auto" w:fill="FFFFFF"/>
          <w:lang w:eastAsia="en-US"/>
        </w:rPr>
        <w:t>Identify risks, opportunities and alternatives from the supply chain to provide added value to the organization and provide an ethical and consistent approach to overall procurement process.</w:t>
      </w:r>
    </w:p>
    <w:p w:rsidR="00BD2128" w:rsidRPr="00C503F6" w:rsidRDefault="00BD2128" w:rsidP="00BD2128">
      <w:pPr>
        <w:numPr>
          <w:ilvl w:val="0"/>
          <w:numId w:val="5"/>
        </w:numPr>
        <w:ind w:left="432"/>
        <w:rPr>
          <w:rFonts w:asciiTheme="majorBidi" w:hAnsiTheme="majorBidi" w:cstheme="majorBidi"/>
        </w:rPr>
      </w:pPr>
      <w:r w:rsidRPr="00C503F6">
        <w:rPr>
          <w:rFonts w:asciiTheme="majorBidi" w:hAnsiTheme="majorBidi" w:cstheme="majorBidi"/>
          <w:b/>
        </w:rPr>
        <w:t>Responsible for sourcing</w:t>
      </w:r>
      <w:r w:rsidRPr="00C503F6">
        <w:rPr>
          <w:rFonts w:asciiTheme="majorBidi" w:hAnsiTheme="majorBidi" w:cstheme="majorBidi"/>
        </w:rPr>
        <w:t xml:space="preserve"> and procurement related to corporate office, factory and warehouse, stationary, </w:t>
      </w:r>
      <w:r w:rsidRPr="00E143FD">
        <w:rPr>
          <w:rFonts w:asciiTheme="majorBidi" w:hAnsiTheme="majorBidi" w:cstheme="majorBidi"/>
        </w:rPr>
        <w:t xml:space="preserve">office equipment, </w:t>
      </w:r>
      <w:r w:rsidRPr="00C503F6">
        <w:rPr>
          <w:rFonts w:asciiTheme="majorBidi" w:hAnsiTheme="majorBidi" w:cstheme="majorBidi"/>
        </w:rPr>
        <w:t>IT requirements, consumables, maintenance</w:t>
      </w:r>
      <w:r>
        <w:rPr>
          <w:rFonts w:asciiTheme="majorBidi" w:hAnsiTheme="majorBidi" w:cstheme="majorBidi"/>
        </w:rPr>
        <w:t xml:space="preserve"> and </w:t>
      </w:r>
      <w:r w:rsidRPr="005A25ED">
        <w:rPr>
          <w:rFonts w:asciiTheme="majorBidi" w:hAnsiTheme="majorBidi" w:cstheme="majorBidi"/>
          <w:b/>
        </w:rPr>
        <w:t>vendor management for travel desk</w:t>
      </w:r>
      <w:r>
        <w:rPr>
          <w:rFonts w:asciiTheme="majorBidi" w:hAnsiTheme="majorBidi" w:cstheme="majorBidi"/>
        </w:rPr>
        <w:t>.</w:t>
      </w:r>
    </w:p>
    <w:p w:rsidR="00BD2128" w:rsidRDefault="00BD2128" w:rsidP="00BD2128">
      <w:pPr>
        <w:numPr>
          <w:ilvl w:val="0"/>
          <w:numId w:val="5"/>
        </w:numPr>
        <w:ind w:left="432"/>
        <w:rPr>
          <w:rFonts w:asciiTheme="majorBidi" w:hAnsiTheme="majorBidi" w:cstheme="majorBidi"/>
          <w:lang w:eastAsia="en-US"/>
        </w:rPr>
      </w:pPr>
      <w:r>
        <w:rPr>
          <w:rFonts w:asciiTheme="majorBidi" w:hAnsiTheme="majorBidi" w:cstheme="majorBidi"/>
          <w:lang w:eastAsia="en-US"/>
        </w:rPr>
        <w:t xml:space="preserve">Develop, update and monitor compliance with </w:t>
      </w:r>
      <w:r w:rsidRPr="00E143FD">
        <w:rPr>
          <w:rFonts w:asciiTheme="majorBidi" w:hAnsiTheme="majorBidi" w:cstheme="majorBidi"/>
          <w:b/>
          <w:lang w:eastAsia="en-US"/>
        </w:rPr>
        <w:t xml:space="preserve">Procurement </w:t>
      </w:r>
      <w:r>
        <w:rPr>
          <w:rFonts w:asciiTheme="majorBidi" w:hAnsiTheme="majorBidi" w:cstheme="majorBidi"/>
          <w:lang w:eastAsia="en-US"/>
        </w:rPr>
        <w:t>/</w:t>
      </w:r>
      <w:r w:rsidRPr="00F77486">
        <w:rPr>
          <w:rFonts w:asciiTheme="majorBidi" w:hAnsiTheme="majorBidi" w:cstheme="majorBidi"/>
          <w:b/>
          <w:lang w:eastAsia="en-US"/>
        </w:rPr>
        <w:t>Admin policies and procedures</w:t>
      </w:r>
      <w:r>
        <w:rPr>
          <w:rFonts w:asciiTheme="majorBidi" w:hAnsiTheme="majorBidi" w:cstheme="majorBidi"/>
          <w:lang w:eastAsia="en-US"/>
        </w:rPr>
        <w:t>.</w:t>
      </w:r>
    </w:p>
    <w:p w:rsidR="00BD2128" w:rsidRPr="004C5B81" w:rsidRDefault="00BD2128" w:rsidP="00BD2128">
      <w:pPr>
        <w:numPr>
          <w:ilvl w:val="0"/>
          <w:numId w:val="5"/>
        </w:numPr>
        <w:ind w:left="432"/>
        <w:rPr>
          <w:rFonts w:asciiTheme="majorBidi" w:hAnsiTheme="majorBidi" w:cstheme="majorBidi"/>
          <w:lang w:eastAsia="en-US"/>
        </w:rPr>
      </w:pPr>
      <w:r w:rsidRPr="004C5B81">
        <w:rPr>
          <w:rFonts w:ascii="SegoeUILite" w:hAnsi="SegoeUILite"/>
          <w:shd w:val="clear" w:color="auto" w:fill="FFFFFF"/>
          <w:lang w:eastAsia="en-US"/>
        </w:rPr>
        <w:t>M</w:t>
      </w:r>
      <w:r>
        <w:rPr>
          <w:rFonts w:ascii="SegoeUILite" w:hAnsi="SegoeUILite"/>
          <w:shd w:val="clear" w:color="auto" w:fill="FFFFFF"/>
          <w:lang w:eastAsia="en-US"/>
        </w:rPr>
        <w:t>onitor</w:t>
      </w:r>
      <w:r w:rsidR="00D863F3">
        <w:rPr>
          <w:rFonts w:ascii="SegoeUILite" w:hAnsi="SegoeUILite"/>
          <w:shd w:val="clear" w:color="auto" w:fill="FFFFFF"/>
          <w:lang w:eastAsia="en-US"/>
        </w:rPr>
        <w:t xml:space="preserve"> </w:t>
      </w:r>
      <w:r w:rsidRPr="00E143FD">
        <w:rPr>
          <w:rFonts w:ascii="SegoeUILite" w:hAnsi="SegoeUILite"/>
          <w:shd w:val="clear" w:color="auto" w:fill="FFFFFF"/>
          <w:lang w:eastAsia="en-US"/>
        </w:rPr>
        <w:t>facility management</w:t>
      </w:r>
      <w:r>
        <w:rPr>
          <w:rFonts w:ascii="SegoeUILite" w:hAnsi="SegoeUILite"/>
          <w:shd w:val="clear" w:color="auto" w:fill="FFFFFF"/>
          <w:lang w:eastAsia="en-US"/>
        </w:rPr>
        <w:t xml:space="preserve"> and ensure payment towards utility services are carried out on time and all the requirements related to factory, stores, office and staff accommodation are taken care off.</w:t>
      </w:r>
    </w:p>
    <w:p w:rsidR="00BD2128" w:rsidRDefault="00BD2128" w:rsidP="00BD2128">
      <w:pPr>
        <w:numPr>
          <w:ilvl w:val="0"/>
          <w:numId w:val="5"/>
        </w:numPr>
        <w:ind w:left="432"/>
        <w:jc w:val="both"/>
        <w:rPr>
          <w:rFonts w:asciiTheme="majorBidi" w:hAnsiTheme="majorBidi" w:cstheme="majorBidi"/>
          <w:b/>
          <w:sz w:val="22"/>
          <w:szCs w:val="22"/>
        </w:rPr>
      </w:pPr>
      <w:r w:rsidRPr="00FA71DE">
        <w:rPr>
          <w:rFonts w:asciiTheme="majorBidi" w:hAnsiTheme="majorBidi" w:cstheme="majorBidi"/>
        </w:rPr>
        <w:t xml:space="preserve">Prepare </w:t>
      </w:r>
      <w:r>
        <w:rPr>
          <w:rFonts w:asciiTheme="majorBidi" w:hAnsiTheme="majorBidi" w:cstheme="majorBidi"/>
        </w:rPr>
        <w:t xml:space="preserve">and control, Departmental </w:t>
      </w:r>
      <w:r w:rsidRPr="00FA71DE">
        <w:rPr>
          <w:rFonts w:asciiTheme="majorBidi" w:hAnsiTheme="majorBidi" w:cstheme="majorBidi"/>
        </w:rPr>
        <w:t>Purchase Budgets, Stock budgets and future business plan and analysis</w:t>
      </w:r>
    </w:p>
    <w:p w:rsidR="00BD2128" w:rsidRDefault="00BD2128" w:rsidP="00BD2128">
      <w:pPr>
        <w:numPr>
          <w:ilvl w:val="0"/>
          <w:numId w:val="5"/>
        </w:numPr>
        <w:ind w:left="432"/>
        <w:jc w:val="both"/>
        <w:rPr>
          <w:rFonts w:asciiTheme="majorBidi" w:hAnsiTheme="majorBidi" w:cstheme="majorBidi"/>
          <w:b/>
          <w:sz w:val="22"/>
          <w:szCs w:val="22"/>
        </w:rPr>
      </w:pPr>
      <w:r w:rsidRPr="005864B1">
        <w:rPr>
          <w:rFonts w:asciiTheme="majorBidi" w:hAnsiTheme="majorBidi" w:cstheme="majorBidi"/>
          <w:b/>
        </w:rPr>
        <w:t>Monitor</w:t>
      </w:r>
      <w:r w:rsidRPr="005864B1">
        <w:rPr>
          <w:rFonts w:asciiTheme="majorBidi" w:hAnsiTheme="majorBidi" w:cstheme="majorBidi"/>
        </w:rPr>
        <w:t xml:space="preserve"> complete logistics function until the material reaches the final destination</w:t>
      </w:r>
      <w:r>
        <w:rPr>
          <w:rFonts w:asciiTheme="majorBidi" w:hAnsiTheme="majorBidi" w:cstheme="majorBidi"/>
        </w:rPr>
        <w:t>.</w:t>
      </w:r>
    </w:p>
    <w:p w:rsidR="00BD2128" w:rsidRPr="00AE6616" w:rsidRDefault="00BD2128" w:rsidP="00BD2128">
      <w:pPr>
        <w:numPr>
          <w:ilvl w:val="0"/>
          <w:numId w:val="5"/>
        </w:numPr>
        <w:ind w:left="432"/>
        <w:jc w:val="both"/>
        <w:rPr>
          <w:rFonts w:asciiTheme="majorBidi" w:hAnsiTheme="majorBidi" w:cstheme="majorBidi"/>
          <w:b/>
          <w:sz w:val="22"/>
          <w:szCs w:val="22"/>
        </w:rPr>
      </w:pPr>
      <w:r>
        <w:rPr>
          <w:rFonts w:asciiTheme="majorBidi" w:hAnsiTheme="majorBidi" w:cstheme="majorBidi"/>
          <w:color w:val="000000"/>
          <w:lang w:eastAsia="en-US"/>
        </w:rPr>
        <w:t>A</w:t>
      </w:r>
      <w:r w:rsidRPr="005864B1">
        <w:rPr>
          <w:rFonts w:asciiTheme="majorBidi" w:hAnsiTheme="majorBidi" w:cstheme="majorBidi"/>
          <w:color w:val="000000"/>
          <w:lang w:eastAsia="en-US"/>
        </w:rPr>
        <w:t>nalyze complex requests for proposals and prepare recommendations that are legal, ethical, and demonstrate best value to the Company</w:t>
      </w:r>
      <w:r>
        <w:rPr>
          <w:rFonts w:asciiTheme="majorBidi" w:hAnsiTheme="majorBidi" w:cstheme="majorBidi"/>
          <w:color w:val="000000"/>
          <w:lang w:eastAsia="en-US"/>
        </w:rPr>
        <w:t>.</w:t>
      </w:r>
    </w:p>
    <w:p w:rsidR="00BD2128" w:rsidRPr="00AE6616" w:rsidRDefault="00BD2128" w:rsidP="00BD2128">
      <w:pPr>
        <w:numPr>
          <w:ilvl w:val="0"/>
          <w:numId w:val="5"/>
        </w:numPr>
        <w:ind w:left="432"/>
        <w:jc w:val="both"/>
        <w:rPr>
          <w:rFonts w:asciiTheme="majorBidi" w:hAnsiTheme="majorBidi" w:cstheme="majorBidi"/>
          <w:b/>
          <w:sz w:val="22"/>
          <w:szCs w:val="22"/>
        </w:rPr>
      </w:pPr>
      <w:r w:rsidRPr="00F77486">
        <w:rPr>
          <w:rFonts w:asciiTheme="majorBidi" w:hAnsiTheme="majorBidi" w:cstheme="majorBidi"/>
          <w:b/>
          <w:color w:val="000000"/>
          <w:lang w:eastAsia="en-US"/>
        </w:rPr>
        <w:t>Maintain confidentiality</w:t>
      </w:r>
      <w:r w:rsidR="00F94CEB">
        <w:rPr>
          <w:rFonts w:asciiTheme="majorBidi" w:hAnsiTheme="majorBidi" w:cstheme="majorBidi"/>
          <w:b/>
          <w:color w:val="000000"/>
          <w:lang w:eastAsia="en-US"/>
        </w:rPr>
        <w:t xml:space="preserve"> </w:t>
      </w:r>
      <w:r w:rsidR="00F94CEB">
        <w:rPr>
          <w:rFonts w:asciiTheme="majorBidi" w:hAnsiTheme="majorBidi" w:cstheme="majorBidi"/>
          <w:color w:val="000000"/>
          <w:lang w:eastAsia="en-US"/>
        </w:rPr>
        <w:t>and ta</w:t>
      </w:r>
      <w:r>
        <w:rPr>
          <w:rFonts w:asciiTheme="majorBidi" w:hAnsiTheme="majorBidi" w:cstheme="majorBidi"/>
          <w:color w:val="000000"/>
          <w:lang w:eastAsia="en-US"/>
        </w:rPr>
        <w:t>ke re</w:t>
      </w:r>
      <w:r w:rsidRPr="005864B1">
        <w:rPr>
          <w:rFonts w:asciiTheme="majorBidi" w:hAnsiTheme="majorBidi" w:cstheme="majorBidi"/>
          <w:color w:val="000000"/>
          <w:lang w:eastAsia="en-US"/>
        </w:rPr>
        <w:t>s</w:t>
      </w:r>
      <w:r>
        <w:rPr>
          <w:rFonts w:asciiTheme="majorBidi" w:hAnsiTheme="majorBidi" w:cstheme="majorBidi"/>
          <w:color w:val="000000"/>
          <w:lang w:eastAsia="en-US"/>
        </w:rPr>
        <w:t>p</w:t>
      </w:r>
      <w:r w:rsidRPr="005864B1">
        <w:rPr>
          <w:rFonts w:asciiTheme="majorBidi" w:hAnsiTheme="majorBidi" w:cstheme="majorBidi"/>
          <w:color w:val="000000"/>
          <w:lang w:eastAsia="en-US"/>
        </w:rPr>
        <w:t>on</w:t>
      </w:r>
      <w:r>
        <w:rPr>
          <w:rFonts w:asciiTheme="majorBidi" w:hAnsiTheme="majorBidi" w:cstheme="majorBidi"/>
          <w:color w:val="000000"/>
          <w:lang w:eastAsia="en-US"/>
        </w:rPr>
        <w:t>si</w:t>
      </w:r>
      <w:r w:rsidRPr="005864B1">
        <w:rPr>
          <w:rFonts w:asciiTheme="majorBidi" w:hAnsiTheme="majorBidi" w:cstheme="majorBidi"/>
          <w:color w:val="000000"/>
          <w:lang w:eastAsia="en-US"/>
        </w:rPr>
        <w:t>b</w:t>
      </w:r>
      <w:r>
        <w:rPr>
          <w:rFonts w:asciiTheme="majorBidi" w:hAnsiTheme="majorBidi" w:cstheme="majorBidi"/>
          <w:color w:val="000000"/>
          <w:lang w:eastAsia="en-US"/>
        </w:rPr>
        <w:t>i</w:t>
      </w:r>
      <w:r w:rsidRPr="005864B1">
        <w:rPr>
          <w:rFonts w:asciiTheme="majorBidi" w:hAnsiTheme="majorBidi" w:cstheme="majorBidi"/>
          <w:color w:val="000000"/>
          <w:lang w:eastAsia="en-US"/>
        </w:rPr>
        <w:t>l</w:t>
      </w:r>
      <w:r>
        <w:rPr>
          <w:rFonts w:asciiTheme="majorBidi" w:hAnsiTheme="majorBidi" w:cstheme="majorBidi"/>
          <w:color w:val="000000"/>
          <w:lang w:eastAsia="en-US"/>
        </w:rPr>
        <w:t>ity</w:t>
      </w:r>
      <w:r w:rsidRPr="005864B1">
        <w:rPr>
          <w:rFonts w:asciiTheme="majorBidi" w:hAnsiTheme="majorBidi" w:cstheme="majorBidi"/>
          <w:color w:val="000000"/>
          <w:lang w:eastAsia="en-US"/>
        </w:rPr>
        <w:t xml:space="preserve"> and prudent actions to eliminate identified hazards. </w:t>
      </w:r>
    </w:p>
    <w:p w:rsidR="00BD2128" w:rsidRDefault="00BD2128" w:rsidP="00BD2128">
      <w:pPr>
        <w:numPr>
          <w:ilvl w:val="0"/>
          <w:numId w:val="5"/>
        </w:numPr>
        <w:ind w:left="432"/>
        <w:jc w:val="both"/>
        <w:rPr>
          <w:rFonts w:asciiTheme="majorBidi" w:hAnsiTheme="majorBidi" w:cstheme="majorBidi"/>
          <w:b/>
          <w:sz w:val="22"/>
          <w:szCs w:val="22"/>
        </w:rPr>
      </w:pPr>
      <w:r w:rsidRPr="005864B1">
        <w:rPr>
          <w:rFonts w:asciiTheme="majorBidi" w:hAnsiTheme="majorBidi" w:cstheme="majorBidi"/>
          <w:color w:val="000000"/>
          <w:lang w:eastAsia="en-US"/>
        </w:rPr>
        <w:t xml:space="preserve">Ensure employees receive </w:t>
      </w:r>
      <w:r w:rsidRPr="00F77486">
        <w:rPr>
          <w:rFonts w:asciiTheme="majorBidi" w:hAnsiTheme="majorBidi" w:cstheme="majorBidi"/>
          <w:b/>
          <w:color w:val="000000"/>
          <w:lang w:eastAsia="en-US"/>
        </w:rPr>
        <w:t>appropriate safety training</w:t>
      </w:r>
      <w:r w:rsidRPr="005864B1">
        <w:rPr>
          <w:rFonts w:asciiTheme="majorBidi" w:hAnsiTheme="majorBidi" w:cstheme="majorBidi"/>
          <w:color w:val="000000"/>
          <w:lang w:eastAsia="en-US"/>
        </w:rPr>
        <w:t xml:space="preserve"> and foster a workplace safety culture.</w:t>
      </w:r>
    </w:p>
    <w:p w:rsidR="00BD2128" w:rsidRPr="005864B1" w:rsidRDefault="00F94CEB" w:rsidP="00BD2128">
      <w:pPr>
        <w:numPr>
          <w:ilvl w:val="0"/>
          <w:numId w:val="5"/>
        </w:numPr>
        <w:ind w:left="432"/>
        <w:jc w:val="both"/>
        <w:rPr>
          <w:rFonts w:asciiTheme="majorBidi" w:hAnsiTheme="majorBidi" w:cstheme="majorBidi"/>
          <w:b/>
          <w:sz w:val="22"/>
          <w:szCs w:val="22"/>
        </w:rPr>
      </w:pPr>
      <w:r>
        <w:rPr>
          <w:rFonts w:asciiTheme="majorBidi" w:hAnsiTheme="majorBidi" w:cstheme="majorBidi"/>
          <w:b/>
        </w:rPr>
        <w:t>Led the team</w:t>
      </w:r>
      <w:r>
        <w:rPr>
          <w:rFonts w:asciiTheme="majorBidi" w:hAnsiTheme="majorBidi" w:cstheme="majorBidi"/>
        </w:rPr>
        <w:t xml:space="preserve"> in</w:t>
      </w:r>
      <w:r w:rsidR="00BD2128" w:rsidRPr="005864B1">
        <w:rPr>
          <w:rFonts w:asciiTheme="majorBidi" w:hAnsiTheme="majorBidi" w:cstheme="majorBidi"/>
        </w:rPr>
        <w:t xml:space="preserve"> sourcing, process improvement and implementation </w:t>
      </w:r>
      <w:r>
        <w:rPr>
          <w:rFonts w:asciiTheme="majorBidi" w:hAnsiTheme="majorBidi" w:cstheme="majorBidi"/>
        </w:rPr>
        <w:t xml:space="preserve">of </w:t>
      </w:r>
      <w:r w:rsidR="00BD2128" w:rsidRPr="005864B1">
        <w:rPr>
          <w:rFonts w:asciiTheme="majorBidi" w:hAnsiTheme="majorBidi" w:cstheme="majorBidi"/>
        </w:rPr>
        <w:t>projects in compliance with triple constraints of cost, schedule and scope/quality.</w:t>
      </w:r>
    </w:p>
    <w:p w:rsidR="005864B1" w:rsidRPr="00E510AC" w:rsidRDefault="005864B1" w:rsidP="005864B1">
      <w:pPr>
        <w:ind w:left="432"/>
        <w:jc w:val="both"/>
        <w:rPr>
          <w:rFonts w:asciiTheme="majorBidi" w:hAnsiTheme="majorBidi" w:cstheme="majorBidi"/>
          <w:b/>
          <w:sz w:val="16"/>
          <w:szCs w:val="22"/>
        </w:rPr>
      </w:pPr>
    </w:p>
    <w:p w:rsidR="00D863F3" w:rsidRDefault="00D863F3" w:rsidP="00DA20C0">
      <w:pPr>
        <w:jc w:val="both"/>
        <w:rPr>
          <w:rFonts w:asciiTheme="majorBidi" w:hAnsiTheme="majorBidi" w:cstheme="majorBidi"/>
          <w:b/>
          <w:sz w:val="22"/>
          <w:szCs w:val="22"/>
        </w:rPr>
      </w:pPr>
      <w:proofErr w:type="spellStart"/>
      <w:r w:rsidRPr="00124C6B">
        <w:rPr>
          <w:rFonts w:asciiTheme="majorBidi" w:hAnsiTheme="majorBidi" w:cstheme="majorBidi"/>
          <w:b/>
          <w:sz w:val="22"/>
          <w:szCs w:val="22"/>
        </w:rPr>
        <w:t>Alshaya</w:t>
      </w:r>
      <w:proofErr w:type="spellEnd"/>
      <w:r w:rsidRPr="00124C6B">
        <w:rPr>
          <w:rFonts w:asciiTheme="majorBidi" w:hAnsiTheme="majorBidi" w:cstheme="majorBidi"/>
          <w:b/>
          <w:sz w:val="22"/>
          <w:szCs w:val="22"/>
        </w:rPr>
        <w:t xml:space="preserve"> Trading Co L.L.C, Dubai, U.A.E.</w:t>
      </w:r>
      <w:r>
        <w:rPr>
          <w:rFonts w:asciiTheme="majorBidi" w:hAnsiTheme="majorBidi" w:cstheme="majorBidi"/>
          <w:b/>
          <w:sz w:val="22"/>
          <w:szCs w:val="22"/>
        </w:rPr>
        <w:t xml:space="preserve"> </w:t>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sidR="00EE13B3">
        <w:rPr>
          <w:rFonts w:asciiTheme="majorBidi" w:hAnsiTheme="majorBidi" w:cstheme="majorBidi"/>
          <w:b/>
          <w:sz w:val="22"/>
          <w:szCs w:val="22"/>
        </w:rPr>
        <w:t xml:space="preserve">February 2011 </w:t>
      </w:r>
      <w:r w:rsidR="00CF2741" w:rsidRPr="00124C6B">
        <w:rPr>
          <w:rFonts w:asciiTheme="majorBidi" w:hAnsiTheme="majorBidi" w:cstheme="majorBidi"/>
          <w:b/>
          <w:sz w:val="22"/>
          <w:szCs w:val="22"/>
        </w:rPr>
        <w:t xml:space="preserve">to </w:t>
      </w:r>
      <w:r w:rsidR="00F32285">
        <w:rPr>
          <w:rFonts w:asciiTheme="majorBidi" w:hAnsiTheme="majorBidi" w:cstheme="majorBidi"/>
          <w:b/>
          <w:sz w:val="22"/>
          <w:szCs w:val="22"/>
        </w:rPr>
        <w:t>October</w:t>
      </w:r>
      <w:r w:rsidR="00144AC4">
        <w:rPr>
          <w:rFonts w:asciiTheme="majorBidi" w:hAnsiTheme="majorBidi" w:cstheme="majorBidi"/>
          <w:b/>
          <w:sz w:val="22"/>
          <w:szCs w:val="22"/>
        </w:rPr>
        <w:t xml:space="preserve"> 2012</w:t>
      </w:r>
      <w:r>
        <w:rPr>
          <w:rFonts w:asciiTheme="majorBidi" w:hAnsiTheme="majorBidi" w:cstheme="majorBidi"/>
          <w:b/>
          <w:sz w:val="22"/>
          <w:szCs w:val="22"/>
        </w:rPr>
        <w:t xml:space="preserve"> </w:t>
      </w:r>
      <w:r w:rsidR="00CF2741" w:rsidRPr="00124C6B">
        <w:rPr>
          <w:rFonts w:asciiTheme="majorBidi" w:hAnsiTheme="majorBidi" w:cstheme="majorBidi"/>
          <w:b/>
          <w:sz w:val="22"/>
          <w:szCs w:val="22"/>
        </w:rPr>
        <w:t xml:space="preserve"> </w:t>
      </w:r>
    </w:p>
    <w:p w:rsidR="007801FA" w:rsidRDefault="00E77A66" w:rsidP="00DA20C0">
      <w:pPr>
        <w:jc w:val="both"/>
        <w:rPr>
          <w:rFonts w:asciiTheme="majorBidi" w:hAnsiTheme="majorBidi" w:cstheme="majorBidi"/>
          <w:bCs/>
        </w:rPr>
      </w:pPr>
      <w:proofErr w:type="gramStart"/>
      <w:r>
        <w:rPr>
          <w:rFonts w:asciiTheme="majorBidi" w:hAnsiTheme="majorBidi" w:cstheme="majorBidi"/>
          <w:b/>
          <w:sz w:val="22"/>
          <w:szCs w:val="22"/>
        </w:rPr>
        <w:t xml:space="preserve">Regional </w:t>
      </w:r>
      <w:r w:rsidR="00CF2741" w:rsidRPr="00124C6B">
        <w:rPr>
          <w:rFonts w:asciiTheme="majorBidi" w:hAnsiTheme="majorBidi" w:cstheme="majorBidi"/>
          <w:b/>
          <w:sz w:val="22"/>
          <w:szCs w:val="22"/>
        </w:rPr>
        <w:t xml:space="preserve">Procurement/ </w:t>
      </w:r>
      <w:r w:rsidR="00C711E8">
        <w:rPr>
          <w:rFonts w:asciiTheme="majorBidi" w:hAnsiTheme="majorBidi" w:cstheme="majorBidi"/>
          <w:b/>
          <w:sz w:val="22"/>
          <w:szCs w:val="22"/>
        </w:rPr>
        <w:t>Logistics</w:t>
      </w:r>
      <w:r w:rsidR="00CF2741" w:rsidRPr="00124C6B">
        <w:rPr>
          <w:rFonts w:asciiTheme="majorBidi" w:hAnsiTheme="majorBidi" w:cstheme="majorBidi"/>
          <w:b/>
          <w:sz w:val="22"/>
          <w:szCs w:val="22"/>
        </w:rPr>
        <w:t xml:space="preserve"> Manager – </w:t>
      </w:r>
      <w:r w:rsidR="009A6D23" w:rsidRPr="00124C6B">
        <w:rPr>
          <w:rFonts w:asciiTheme="majorBidi" w:hAnsiTheme="majorBidi" w:cstheme="majorBidi"/>
          <w:b/>
          <w:sz w:val="22"/>
          <w:szCs w:val="22"/>
        </w:rPr>
        <w:t>U.A.E, Q</w:t>
      </w:r>
      <w:r w:rsidR="00DA20C0" w:rsidRPr="00124C6B">
        <w:rPr>
          <w:rFonts w:asciiTheme="majorBidi" w:hAnsiTheme="majorBidi" w:cstheme="majorBidi"/>
          <w:b/>
          <w:sz w:val="22"/>
          <w:szCs w:val="22"/>
        </w:rPr>
        <w:t>atar,</w:t>
      </w:r>
      <w:r w:rsidR="009A6D23" w:rsidRPr="00124C6B">
        <w:rPr>
          <w:rFonts w:asciiTheme="majorBidi" w:hAnsiTheme="majorBidi" w:cstheme="majorBidi"/>
          <w:b/>
          <w:sz w:val="22"/>
          <w:szCs w:val="22"/>
        </w:rPr>
        <w:t xml:space="preserve"> K.S.A.</w:t>
      </w:r>
      <w:proofErr w:type="gramEnd"/>
      <w:r w:rsidR="00D863F3" w:rsidRPr="00E510AC">
        <w:rPr>
          <w:rFonts w:asciiTheme="majorBidi" w:hAnsiTheme="majorBidi" w:cstheme="majorBidi"/>
          <w:bCs/>
          <w:sz w:val="16"/>
        </w:rPr>
        <w:t xml:space="preserve"> </w:t>
      </w:r>
      <w:r w:rsidR="00D863F3">
        <w:rPr>
          <w:rFonts w:asciiTheme="majorBidi" w:hAnsiTheme="majorBidi" w:cstheme="majorBidi"/>
          <w:bCs/>
          <w:sz w:val="16"/>
        </w:rPr>
        <w:tab/>
      </w:r>
      <w:r w:rsidR="00D863F3">
        <w:rPr>
          <w:rFonts w:asciiTheme="majorBidi" w:hAnsiTheme="majorBidi" w:cstheme="majorBidi"/>
          <w:bCs/>
          <w:sz w:val="16"/>
        </w:rPr>
        <w:tab/>
      </w:r>
      <w:r w:rsidR="007801FA" w:rsidRPr="00124C6B">
        <w:rPr>
          <w:rFonts w:asciiTheme="majorBidi" w:hAnsiTheme="majorBidi" w:cstheme="majorBidi"/>
          <w:bCs/>
        </w:rPr>
        <w:t xml:space="preserve">Reporting to the </w:t>
      </w:r>
      <w:r w:rsidR="00D7124E" w:rsidRPr="00C578D6">
        <w:rPr>
          <w:rFonts w:asciiTheme="majorBidi" w:hAnsiTheme="majorBidi" w:cstheme="majorBidi"/>
          <w:bCs/>
        </w:rPr>
        <w:t>General Manager</w:t>
      </w:r>
    </w:p>
    <w:p w:rsidR="00D863F3" w:rsidRPr="00D863F3" w:rsidRDefault="00D863F3" w:rsidP="00DA20C0">
      <w:pPr>
        <w:jc w:val="both"/>
        <w:rPr>
          <w:rFonts w:asciiTheme="majorBidi" w:hAnsiTheme="majorBidi" w:cstheme="majorBidi"/>
          <w:bCs/>
          <w:sz w:val="16"/>
        </w:rPr>
      </w:pPr>
    </w:p>
    <w:p w:rsidR="00D863F3" w:rsidRPr="00D863F3" w:rsidRDefault="00F94CEB" w:rsidP="00D863F3">
      <w:pPr>
        <w:jc w:val="both"/>
        <w:rPr>
          <w:color w:val="000000"/>
        </w:rPr>
      </w:pPr>
      <w:r w:rsidRPr="00D863F3">
        <w:rPr>
          <w:color w:val="000000"/>
        </w:rPr>
        <w:t xml:space="preserve">Cost </w:t>
      </w:r>
      <w:r w:rsidRPr="00D863F3">
        <w:rPr>
          <w:b/>
          <w:color w:val="000000"/>
        </w:rPr>
        <w:t>Savings of 5%</w:t>
      </w:r>
      <w:r w:rsidRPr="00D863F3">
        <w:rPr>
          <w:color w:val="000000"/>
        </w:rPr>
        <w:t xml:space="preserve"> on overall procurement and</w:t>
      </w:r>
      <w:r w:rsidR="00D863F3" w:rsidRPr="00D863F3">
        <w:rPr>
          <w:color w:val="000000"/>
        </w:rPr>
        <w:t xml:space="preserve"> </w:t>
      </w:r>
      <w:r w:rsidRPr="00D863F3">
        <w:rPr>
          <w:color w:val="000000"/>
        </w:rPr>
        <w:t>logistics budget</w:t>
      </w:r>
      <w:r w:rsidR="00D863F3" w:rsidRPr="00D863F3">
        <w:rPr>
          <w:color w:val="000000"/>
        </w:rPr>
        <w:t xml:space="preserve">, </w:t>
      </w:r>
      <w:proofErr w:type="gramStart"/>
      <w:r w:rsidRPr="00D863F3">
        <w:rPr>
          <w:color w:val="000000"/>
        </w:rPr>
        <w:t>Increased</w:t>
      </w:r>
      <w:proofErr w:type="gramEnd"/>
      <w:r w:rsidRPr="00D863F3">
        <w:rPr>
          <w:color w:val="000000"/>
        </w:rPr>
        <w:t xml:space="preserve"> profitability by leveraging </w:t>
      </w:r>
      <w:r w:rsidRPr="00D863F3">
        <w:rPr>
          <w:b/>
          <w:color w:val="000000"/>
        </w:rPr>
        <w:t>volume discount</w:t>
      </w:r>
      <w:r w:rsidRPr="00D863F3">
        <w:rPr>
          <w:color w:val="000000"/>
        </w:rPr>
        <w:t xml:space="preserve"> opportunities.</w:t>
      </w:r>
      <w:r w:rsidR="00D863F3" w:rsidRPr="00D863F3">
        <w:rPr>
          <w:color w:val="000000"/>
        </w:rPr>
        <w:t xml:space="preserve"> </w:t>
      </w:r>
      <w:r w:rsidR="00D863F3" w:rsidRPr="00D863F3">
        <w:rPr>
          <w:rFonts w:asciiTheme="majorBidi" w:hAnsiTheme="majorBidi" w:cstheme="majorBidi"/>
        </w:rPr>
        <w:t xml:space="preserve">With splendid leadership skills and </w:t>
      </w:r>
      <w:r w:rsidR="00D863F3" w:rsidRPr="00D863F3">
        <w:rPr>
          <w:rFonts w:asciiTheme="majorBidi" w:hAnsiTheme="majorBidi" w:cstheme="majorBidi"/>
          <w:noProof/>
        </w:rPr>
        <w:t>techniques</w:t>
      </w:r>
      <w:r w:rsidR="00D863F3" w:rsidRPr="00D863F3">
        <w:rPr>
          <w:rFonts w:asciiTheme="majorBidi" w:hAnsiTheme="majorBidi" w:cstheme="majorBidi"/>
        </w:rPr>
        <w:t xml:space="preserve"> I have proven to be an excellent motivator for other associates allowing individuals to develop and shine. </w:t>
      </w:r>
      <w:r w:rsidR="00D863F3" w:rsidRPr="00D863F3">
        <w:rPr>
          <w:color w:val="000000"/>
        </w:rPr>
        <w:t>Maintained 100% record of on-time project delivery and adequate on-hand inventory.</w:t>
      </w:r>
    </w:p>
    <w:p w:rsidR="00D863F3" w:rsidRPr="00D863F3" w:rsidRDefault="00D863F3" w:rsidP="00D863F3">
      <w:pPr>
        <w:jc w:val="both"/>
        <w:rPr>
          <w:color w:val="000000"/>
        </w:rPr>
      </w:pPr>
      <w:proofErr w:type="gramStart"/>
      <w:r w:rsidRPr="00D863F3">
        <w:rPr>
          <w:color w:val="000000"/>
        </w:rPr>
        <w:t>Led development and implementation of company/region wide supply chain systems and procurement processes.</w:t>
      </w:r>
      <w:proofErr w:type="gramEnd"/>
      <w:r w:rsidRPr="00D863F3">
        <w:rPr>
          <w:color w:val="000000"/>
        </w:rPr>
        <w:t xml:space="preserve"> </w:t>
      </w:r>
      <w:r w:rsidRPr="00D863F3">
        <w:rPr>
          <w:rFonts w:asciiTheme="majorBidi" w:hAnsiTheme="majorBidi" w:cstheme="majorBidi"/>
        </w:rPr>
        <w:t xml:space="preserve">Managed Procurement and logistics budgets of </w:t>
      </w:r>
      <w:r w:rsidRPr="00D863F3">
        <w:rPr>
          <w:rFonts w:asciiTheme="majorBidi" w:hAnsiTheme="majorBidi" w:cstheme="majorBidi"/>
          <w:b/>
        </w:rPr>
        <w:t>&gt; AED 300 M</w:t>
      </w:r>
    </w:p>
    <w:p w:rsidR="00BD2128" w:rsidRPr="00124C6B" w:rsidRDefault="00BD2128" w:rsidP="00BD2128">
      <w:pPr>
        <w:numPr>
          <w:ilvl w:val="0"/>
          <w:numId w:val="5"/>
        </w:numPr>
        <w:ind w:left="432"/>
        <w:jc w:val="both"/>
        <w:rPr>
          <w:rFonts w:asciiTheme="majorBidi" w:hAnsiTheme="majorBidi" w:cstheme="majorBidi"/>
          <w:lang w:eastAsia="en-US"/>
        </w:rPr>
      </w:pPr>
      <w:r w:rsidRPr="00124C6B">
        <w:rPr>
          <w:rFonts w:asciiTheme="majorBidi" w:hAnsiTheme="majorBidi" w:cstheme="majorBidi"/>
          <w:lang w:eastAsia="en-US"/>
        </w:rPr>
        <w:t xml:space="preserve">Establishing foreign and domestic suppliers, </w:t>
      </w:r>
      <w:r w:rsidRPr="00124C6B">
        <w:rPr>
          <w:rFonts w:asciiTheme="majorBidi" w:hAnsiTheme="majorBidi" w:cstheme="majorBidi"/>
        </w:rPr>
        <w:t>sourcing of new Suppliers for different products.</w:t>
      </w:r>
      <w:r w:rsidRPr="00124C6B">
        <w:rPr>
          <w:rFonts w:asciiTheme="majorBidi" w:hAnsiTheme="majorBidi" w:cstheme="majorBidi"/>
          <w:lang w:eastAsia="en-US"/>
        </w:rPr>
        <w:br/>
        <w:t>Negotiating the lowest prices</w:t>
      </w:r>
    </w:p>
    <w:p w:rsidR="00BD2128" w:rsidRPr="00124C6B" w:rsidRDefault="00BD2128" w:rsidP="00BD2128">
      <w:pPr>
        <w:numPr>
          <w:ilvl w:val="0"/>
          <w:numId w:val="5"/>
        </w:numPr>
        <w:ind w:left="432"/>
        <w:jc w:val="both"/>
        <w:rPr>
          <w:rFonts w:asciiTheme="majorBidi" w:hAnsiTheme="majorBidi" w:cstheme="majorBidi"/>
          <w:bCs/>
          <w:lang w:eastAsia="en-US"/>
        </w:rPr>
      </w:pPr>
      <w:r w:rsidRPr="00124C6B">
        <w:rPr>
          <w:rFonts w:asciiTheme="majorBidi" w:hAnsiTheme="majorBidi" w:cstheme="majorBidi"/>
          <w:bCs/>
          <w:lang w:eastAsia="en-US"/>
        </w:rPr>
        <w:t xml:space="preserve">Ensure use of appropriate process in materials procurement and logistics support thereby </w:t>
      </w:r>
      <w:r w:rsidRPr="00F77612">
        <w:rPr>
          <w:rFonts w:asciiTheme="majorBidi" w:hAnsiTheme="majorBidi" w:cstheme="majorBidi"/>
          <w:b/>
          <w:bCs/>
          <w:lang w:eastAsia="en-US"/>
        </w:rPr>
        <w:t>ensuring cost effectiveness, timely delivery</w:t>
      </w:r>
      <w:r w:rsidRPr="00124C6B">
        <w:rPr>
          <w:rFonts w:asciiTheme="majorBidi" w:hAnsiTheme="majorBidi" w:cstheme="majorBidi"/>
          <w:bCs/>
          <w:lang w:eastAsia="en-US"/>
        </w:rPr>
        <w:t xml:space="preserve"> of equipment besides maintaining </w:t>
      </w:r>
      <w:r w:rsidRPr="00F77612">
        <w:rPr>
          <w:rFonts w:asciiTheme="majorBidi" w:hAnsiTheme="majorBidi" w:cstheme="majorBidi"/>
          <w:b/>
          <w:bCs/>
          <w:lang w:eastAsia="en-US"/>
        </w:rPr>
        <w:t>optimum stock holdings</w:t>
      </w:r>
      <w:r w:rsidRPr="00124C6B">
        <w:rPr>
          <w:rFonts w:asciiTheme="majorBidi" w:hAnsiTheme="majorBidi" w:cstheme="majorBidi"/>
          <w:bCs/>
          <w:lang w:eastAsia="en-US"/>
        </w:rPr>
        <w:t xml:space="preserve"> and meeting acceptable service levels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 xml:space="preserve">Constant travel to attend conferences, trade shows, </w:t>
      </w:r>
      <w:r w:rsidRPr="00F77612">
        <w:rPr>
          <w:rFonts w:asciiTheme="majorBidi" w:hAnsiTheme="majorBidi" w:cstheme="majorBidi"/>
          <w:b/>
          <w:lang w:eastAsia="en-US"/>
        </w:rPr>
        <w:t>meet with suppliers</w:t>
      </w:r>
      <w:r w:rsidRPr="00124C6B">
        <w:rPr>
          <w:rFonts w:asciiTheme="majorBidi" w:hAnsiTheme="majorBidi" w:cstheme="majorBidi"/>
          <w:lang w:eastAsia="en-US"/>
        </w:rPr>
        <w:t xml:space="preserve">, conduct </w:t>
      </w:r>
      <w:r w:rsidRPr="00F77612">
        <w:rPr>
          <w:rFonts w:asciiTheme="majorBidi" w:hAnsiTheme="majorBidi" w:cstheme="majorBidi"/>
          <w:b/>
          <w:lang w:eastAsia="en-US"/>
        </w:rPr>
        <w:t>annual inventory</w:t>
      </w:r>
      <w:r w:rsidRPr="00124C6B">
        <w:rPr>
          <w:rFonts w:asciiTheme="majorBidi" w:hAnsiTheme="majorBidi" w:cstheme="majorBidi"/>
          <w:lang w:eastAsia="en-US"/>
        </w:rPr>
        <w:t xml:space="preserve"> as well as oversee operations in other countries.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Formulating policies with suppliers, service providers, Structuring product cont</w:t>
      </w:r>
      <w:r>
        <w:rPr>
          <w:rFonts w:asciiTheme="majorBidi" w:hAnsiTheme="majorBidi" w:cstheme="majorBidi"/>
          <w:lang w:eastAsia="en-US"/>
        </w:rPr>
        <w:t>racts, Exclusivity agreements and W</w:t>
      </w:r>
      <w:r w:rsidRPr="00124C6B">
        <w:rPr>
          <w:rFonts w:asciiTheme="majorBidi" w:hAnsiTheme="majorBidi" w:cstheme="majorBidi"/>
          <w:lang w:eastAsia="en-US"/>
        </w:rPr>
        <w:t>arehousing</w:t>
      </w:r>
      <w:r>
        <w:rPr>
          <w:rFonts w:asciiTheme="majorBidi" w:hAnsiTheme="majorBidi" w:cstheme="majorBidi"/>
          <w:lang w:eastAsia="en-US"/>
        </w:rPr>
        <w:t xml:space="preserve"> agreements.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 xml:space="preserve">Work meticulously to </w:t>
      </w:r>
      <w:r w:rsidRPr="00F77612">
        <w:rPr>
          <w:rFonts w:asciiTheme="majorBidi" w:hAnsiTheme="majorBidi" w:cstheme="majorBidi"/>
          <w:b/>
          <w:lang w:eastAsia="en-US"/>
        </w:rPr>
        <w:t>achieve sales/ delivery deadlines.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 xml:space="preserve">Analyze market and delivery systems in order to assess present and future material availability. </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Develop and implement purchasing and contract management instructions, policies, and procedures.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Participate in the development of specifications for equipment, products or substitute materials.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Review, evaluate, and approve specifications for issuing and awarding bids.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Approve requisitions and purchase orders for supplies and equipment.</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lang w:eastAsia="en-US"/>
        </w:rPr>
        <w:t xml:space="preserve">Controlling </w:t>
      </w:r>
      <w:r w:rsidRPr="00F77612">
        <w:rPr>
          <w:rFonts w:asciiTheme="majorBidi" w:hAnsiTheme="majorBidi" w:cstheme="majorBidi"/>
          <w:b/>
          <w:lang w:eastAsia="en-US"/>
        </w:rPr>
        <w:t>departmental budgets</w:t>
      </w:r>
    </w:p>
    <w:p w:rsidR="00BD2128" w:rsidRPr="00124C6B" w:rsidRDefault="00BD2128" w:rsidP="00BD2128">
      <w:pPr>
        <w:numPr>
          <w:ilvl w:val="0"/>
          <w:numId w:val="5"/>
        </w:numPr>
        <w:ind w:left="432"/>
        <w:rPr>
          <w:rFonts w:asciiTheme="majorBidi" w:hAnsiTheme="majorBidi" w:cstheme="majorBidi"/>
          <w:lang w:eastAsia="en-US"/>
        </w:rPr>
      </w:pPr>
      <w:r w:rsidRPr="00124C6B">
        <w:rPr>
          <w:rFonts w:asciiTheme="majorBidi" w:hAnsiTheme="majorBidi" w:cstheme="majorBidi"/>
        </w:rPr>
        <w:t xml:space="preserve">Carry out annual inventory, </w:t>
      </w:r>
      <w:r w:rsidRPr="00124C6B">
        <w:rPr>
          <w:rFonts w:asciiTheme="majorBidi" w:hAnsiTheme="majorBidi" w:cstheme="majorBidi"/>
          <w:lang w:eastAsia="en-US"/>
        </w:rPr>
        <w:t>arrange for disposal of surplus materials.</w:t>
      </w:r>
    </w:p>
    <w:p w:rsidR="00BD2128" w:rsidRPr="00124C6B" w:rsidRDefault="00BD2128" w:rsidP="00F94CEB">
      <w:pPr>
        <w:numPr>
          <w:ilvl w:val="0"/>
          <w:numId w:val="5"/>
        </w:numPr>
        <w:ind w:left="432"/>
        <w:rPr>
          <w:rFonts w:asciiTheme="majorBidi" w:hAnsiTheme="majorBidi" w:cstheme="majorBidi"/>
        </w:rPr>
      </w:pPr>
      <w:r w:rsidRPr="00124C6B">
        <w:rPr>
          <w:rFonts w:asciiTheme="majorBidi" w:hAnsiTheme="majorBidi" w:cstheme="majorBidi"/>
        </w:rPr>
        <w:t>Monitoring and approving the Global/Local Freight Rates after negotiating and fixing periodical contracts to ensure most economic movement of material by Sea, Air and Land</w:t>
      </w:r>
      <w:r w:rsidR="00F94CEB">
        <w:rPr>
          <w:rFonts w:asciiTheme="majorBidi" w:hAnsiTheme="majorBidi" w:cstheme="majorBidi"/>
        </w:rPr>
        <w:t>, arranging &amp; Controlling Cross Country shipments</w:t>
      </w:r>
      <w:r w:rsidRPr="00124C6B">
        <w:rPr>
          <w:rFonts w:asciiTheme="majorBidi" w:hAnsiTheme="majorBidi" w:cstheme="majorBidi"/>
        </w:rPr>
        <w:t>.</w:t>
      </w:r>
    </w:p>
    <w:p w:rsidR="00BD2128" w:rsidRPr="00124C6B" w:rsidRDefault="00BD2128" w:rsidP="00BD2128">
      <w:pPr>
        <w:numPr>
          <w:ilvl w:val="0"/>
          <w:numId w:val="5"/>
        </w:numPr>
        <w:ind w:left="432"/>
        <w:rPr>
          <w:rFonts w:asciiTheme="majorBidi" w:hAnsiTheme="majorBidi" w:cstheme="majorBidi"/>
        </w:rPr>
      </w:pPr>
      <w:r w:rsidRPr="00124C6B">
        <w:rPr>
          <w:rFonts w:asciiTheme="majorBidi" w:hAnsiTheme="majorBidi" w:cstheme="majorBidi"/>
        </w:rPr>
        <w:t xml:space="preserve">Supervising </w:t>
      </w:r>
      <w:r w:rsidRPr="00F77612">
        <w:rPr>
          <w:rFonts w:asciiTheme="majorBidi" w:hAnsiTheme="majorBidi" w:cstheme="majorBidi"/>
          <w:b/>
        </w:rPr>
        <w:t>3rd party warehouse</w:t>
      </w:r>
      <w:r w:rsidRPr="00124C6B">
        <w:rPr>
          <w:rFonts w:asciiTheme="majorBidi" w:hAnsiTheme="majorBidi" w:cstheme="majorBidi"/>
        </w:rPr>
        <w:t xml:space="preserve"> activities.</w:t>
      </w:r>
    </w:p>
    <w:p w:rsidR="00BD2128" w:rsidRPr="00124C6B" w:rsidRDefault="00BD2128" w:rsidP="00BD2128">
      <w:pPr>
        <w:numPr>
          <w:ilvl w:val="0"/>
          <w:numId w:val="5"/>
        </w:numPr>
        <w:ind w:left="432"/>
        <w:rPr>
          <w:rFonts w:asciiTheme="majorBidi" w:hAnsiTheme="majorBidi" w:cstheme="majorBidi"/>
        </w:rPr>
      </w:pPr>
      <w:r w:rsidRPr="00124C6B">
        <w:rPr>
          <w:rFonts w:asciiTheme="majorBidi" w:hAnsiTheme="majorBidi" w:cstheme="majorBidi"/>
        </w:rPr>
        <w:t>Monitoring Claims Settlements from Insurance.</w:t>
      </w:r>
    </w:p>
    <w:p w:rsidR="00BD2128" w:rsidRDefault="00BD2128" w:rsidP="00BD2128">
      <w:pPr>
        <w:numPr>
          <w:ilvl w:val="0"/>
          <w:numId w:val="5"/>
        </w:numPr>
        <w:ind w:left="432"/>
        <w:rPr>
          <w:rFonts w:asciiTheme="majorBidi" w:hAnsiTheme="majorBidi" w:cstheme="majorBidi"/>
          <w:lang w:eastAsia="en-US"/>
        </w:rPr>
      </w:pPr>
      <w:r w:rsidRPr="00740882">
        <w:rPr>
          <w:rFonts w:asciiTheme="majorBidi" w:hAnsiTheme="majorBidi" w:cstheme="majorBidi"/>
          <w:b/>
          <w:lang w:eastAsia="en-US"/>
        </w:rPr>
        <w:lastRenderedPageBreak/>
        <w:t>Interviewing, hiring</w:t>
      </w:r>
      <w:r w:rsidRPr="00740882">
        <w:rPr>
          <w:rFonts w:asciiTheme="majorBidi" w:hAnsiTheme="majorBidi" w:cstheme="majorBidi"/>
          <w:lang w:eastAsia="en-US"/>
        </w:rPr>
        <w:t xml:space="preserve"> and overseeing staff, Preparation of  Performance appraisal </w:t>
      </w:r>
    </w:p>
    <w:p w:rsidR="00BD2128" w:rsidRPr="00740882" w:rsidRDefault="00BD2128" w:rsidP="00BD2128">
      <w:pPr>
        <w:numPr>
          <w:ilvl w:val="0"/>
          <w:numId w:val="5"/>
        </w:numPr>
        <w:ind w:left="432"/>
        <w:rPr>
          <w:rFonts w:asciiTheme="majorBidi" w:hAnsiTheme="majorBidi" w:cstheme="majorBidi"/>
          <w:lang w:eastAsia="en-US"/>
        </w:rPr>
      </w:pPr>
      <w:r w:rsidRPr="00740882">
        <w:rPr>
          <w:rFonts w:asciiTheme="majorBidi" w:hAnsiTheme="majorBidi" w:cstheme="majorBidi"/>
          <w:b/>
          <w:lang w:eastAsia="en-US"/>
        </w:rPr>
        <w:t>Plan, direct and coordinate activities</w:t>
      </w:r>
      <w:r w:rsidRPr="00740882">
        <w:rPr>
          <w:rFonts w:asciiTheme="majorBidi" w:hAnsiTheme="majorBidi" w:cstheme="majorBidi"/>
          <w:lang w:eastAsia="en-US"/>
        </w:rPr>
        <w:t xml:space="preserve"> of</w:t>
      </w:r>
      <w:r w:rsidRPr="00740882">
        <w:rPr>
          <w:rFonts w:asciiTheme="majorBidi" w:hAnsiTheme="majorBidi" w:cstheme="majorBidi"/>
        </w:rPr>
        <w:t xml:space="preserve"> purchasing officers, logistics officers, warehouse managersand related workers involved in purchase, supply of materials, equipment, machinery, products, consumables, </w:t>
      </w:r>
      <w:r>
        <w:rPr>
          <w:rFonts w:asciiTheme="majorBidi" w:hAnsiTheme="majorBidi" w:cstheme="majorBidi"/>
        </w:rPr>
        <w:t>tools</w:t>
      </w:r>
      <w:r w:rsidRPr="00740882">
        <w:rPr>
          <w:rFonts w:asciiTheme="majorBidi" w:hAnsiTheme="majorBidi" w:cstheme="majorBidi"/>
        </w:rPr>
        <w:t xml:space="preserve"> and </w:t>
      </w:r>
      <w:r>
        <w:rPr>
          <w:rFonts w:asciiTheme="majorBidi" w:hAnsiTheme="majorBidi" w:cstheme="majorBidi"/>
        </w:rPr>
        <w:t xml:space="preserve">related </w:t>
      </w:r>
      <w:r w:rsidRPr="00740882">
        <w:rPr>
          <w:rFonts w:asciiTheme="majorBidi" w:hAnsiTheme="majorBidi" w:cstheme="majorBidi"/>
        </w:rPr>
        <w:t>services.</w:t>
      </w:r>
    </w:p>
    <w:p w:rsidR="00BD2128" w:rsidRPr="00124C6B" w:rsidRDefault="00BD2128" w:rsidP="00BD2128">
      <w:pPr>
        <w:numPr>
          <w:ilvl w:val="0"/>
          <w:numId w:val="5"/>
        </w:numPr>
        <w:ind w:left="432"/>
        <w:rPr>
          <w:rFonts w:asciiTheme="majorBidi" w:hAnsiTheme="majorBidi" w:cstheme="majorBidi"/>
        </w:rPr>
      </w:pPr>
      <w:r w:rsidRPr="00124C6B">
        <w:rPr>
          <w:rFonts w:asciiTheme="majorBidi" w:hAnsiTheme="majorBidi" w:cstheme="majorBidi"/>
        </w:rPr>
        <w:t xml:space="preserve">Providing Stock Management Reports regarding Stock levels. </w:t>
      </w:r>
    </w:p>
    <w:p w:rsidR="00BD2128" w:rsidRDefault="00BD2128" w:rsidP="00BD2128">
      <w:pPr>
        <w:numPr>
          <w:ilvl w:val="0"/>
          <w:numId w:val="5"/>
        </w:numPr>
        <w:ind w:left="432"/>
        <w:rPr>
          <w:rFonts w:asciiTheme="majorBidi" w:hAnsiTheme="majorBidi" w:cstheme="majorBidi"/>
        </w:rPr>
      </w:pPr>
      <w:r w:rsidRPr="00124C6B">
        <w:rPr>
          <w:rFonts w:asciiTheme="majorBidi" w:hAnsiTheme="majorBidi" w:cstheme="majorBidi"/>
        </w:rPr>
        <w:t xml:space="preserve">Prepare </w:t>
      </w:r>
      <w:r w:rsidRPr="00740882">
        <w:rPr>
          <w:rFonts w:asciiTheme="majorBidi" w:hAnsiTheme="majorBidi" w:cstheme="majorBidi"/>
          <w:b/>
        </w:rPr>
        <w:t>Purchase Budgets</w:t>
      </w:r>
      <w:r w:rsidRPr="00124C6B">
        <w:rPr>
          <w:rFonts w:asciiTheme="majorBidi" w:hAnsiTheme="majorBidi" w:cstheme="majorBidi"/>
        </w:rPr>
        <w:t>, Stock budgets for management approvals.</w:t>
      </w:r>
    </w:p>
    <w:p w:rsidR="00EE42F0" w:rsidRPr="00BD2128" w:rsidRDefault="00BD2128" w:rsidP="00BD2128">
      <w:pPr>
        <w:numPr>
          <w:ilvl w:val="0"/>
          <w:numId w:val="5"/>
        </w:numPr>
        <w:ind w:left="432"/>
        <w:rPr>
          <w:rFonts w:asciiTheme="majorBidi" w:hAnsiTheme="majorBidi" w:cstheme="majorBidi"/>
        </w:rPr>
      </w:pPr>
      <w:r w:rsidRPr="00BD2128">
        <w:rPr>
          <w:rFonts w:asciiTheme="majorBidi" w:hAnsiTheme="majorBidi" w:cstheme="majorBidi"/>
        </w:rPr>
        <w:t xml:space="preserve">Participate in Quarterly </w:t>
      </w:r>
      <w:r w:rsidRPr="00BD2128">
        <w:rPr>
          <w:rFonts w:asciiTheme="majorBidi" w:hAnsiTheme="majorBidi" w:cstheme="majorBidi"/>
          <w:b/>
        </w:rPr>
        <w:t xml:space="preserve">management meetings </w:t>
      </w:r>
      <w:r w:rsidRPr="00BD2128">
        <w:rPr>
          <w:rFonts w:asciiTheme="majorBidi" w:hAnsiTheme="majorBidi" w:cstheme="majorBidi"/>
        </w:rPr>
        <w:t>to discuss the quarterly results and FBP.</w:t>
      </w:r>
    </w:p>
    <w:p w:rsidR="00BD2128" w:rsidRPr="00D863F3" w:rsidRDefault="00BD2128" w:rsidP="00BD2128">
      <w:pPr>
        <w:pStyle w:val="BodyTextIndent"/>
        <w:ind w:left="0"/>
        <w:rPr>
          <w:rFonts w:asciiTheme="majorBidi" w:hAnsiTheme="majorBidi" w:cstheme="majorBidi"/>
          <w:sz w:val="18"/>
          <w:szCs w:val="20"/>
        </w:rPr>
      </w:pPr>
    </w:p>
    <w:p w:rsidR="00D863F3" w:rsidRDefault="00D863F3" w:rsidP="00C711E8">
      <w:pPr>
        <w:rPr>
          <w:rFonts w:asciiTheme="majorBidi" w:hAnsiTheme="majorBidi" w:cstheme="majorBidi"/>
          <w:b/>
          <w:sz w:val="22"/>
          <w:szCs w:val="22"/>
        </w:rPr>
      </w:pPr>
      <w:r w:rsidRPr="00124C6B">
        <w:rPr>
          <w:rFonts w:asciiTheme="majorBidi" w:hAnsiTheme="majorBidi" w:cstheme="majorBidi"/>
          <w:b/>
          <w:sz w:val="22"/>
          <w:szCs w:val="22"/>
        </w:rPr>
        <w:t>German Gulf Enterprises L</w:t>
      </w:r>
      <w:r>
        <w:rPr>
          <w:rFonts w:asciiTheme="majorBidi" w:hAnsiTheme="majorBidi" w:cstheme="majorBidi"/>
          <w:b/>
          <w:sz w:val="22"/>
          <w:szCs w:val="22"/>
        </w:rPr>
        <w:t>imited, Dubai</w:t>
      </w:r>
      <w:r w:rsidRPr="00124C6B">
        <w:rPr>
          <w:rFonts w:asciiTheme="majorBidi" w:hAnsiTheme="majorBidi" w:cstheme="majorBidi"/>
          <w:b/>
          <w:sz w:val="22"/>
          <w:szCs w:val="22"/>
        </w:rPr>
        <w:t>. U.A.E</w:t>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Pr>
          <w:rFonts w:asciiTheme="majorBidi" w:hAnsiTheme="majorBidi" w:cstheme="majorBidi"/>
          <w:b/>
          <w:sz w:val="22"/>
          <w:szCs w:val="22"/>
        </w:rPr>
        <w:tab/>
      </w:r>
      <w:r w:rsidR="00CF2741" w:rsidRPr="00124C6B">
        <w:rPr>
          <w:rFonts w:asciiTheme="majorBidi" w:hAnsiTheme="majorBidi" w:cstheme="majorBidi"/>
          <w:b/>
          <w:sz w:val="22"/>
          <w:szCs w:val="22"/>
        </w:rPr>
        <w:t xml:space="preserve">May 2003 to December 2010 </w:t>
      </w:r>
    </w:p>
    <w:p w:rsidR="00D863F3" w:rsidRPr="00124C6B" w:rsidRDefault="00CF2741" w:rsidP="00D863F3">
      <w:pPr>
        <w:rPr>
          <w:rFonts w:asciiTheme="majorBidi" w:hAnsiTheme="majorBidi" w:cstheme="majorBidi"/>
          <w:bCs/>
          <w:i/>
          <w:sz w:val="22"/>
          <w:szCs w:val="22"/>
        </w:rPr>
      </w:pPr>
      <w:r w:rsidRPr="00124C6B">
        <w:rPr>
          <w:rFonts w:asciiTheme="majorBidi" w:hAnsiTheme="majorBidi" w:cstheme="majorBidi"/>
          <w:b/>
          <w:sz w:val="22"/>
          <w:szCs w:val="22"/>
        </w:rPr>
        <w:t>Procurement</w:t>
      </w:r>
      <w:r w:rsidR="00C711E8">
        <w:rPr>
          <w:rFonts w:asciiTheme="majorBidi" w:hAnsiTheme="majorBidi" w:cstheme="majorBidi"/>
          <w:b/>
          <w:sz w:val="22"/>
          <w:szCs w:val="22"/>
        </w:rPr>
        <w:t>/Logistics</w:t>
      </w:r>
      <w:r w:rsidR="00D863F3">
        <w:rPr>
          <w:rFonts w:asciiTheme="majorBidi" w:hAnsiTheme="majorBidi" w:cstheme="majorBidi"/>
          <w:b/>
          <w:sz w:val="22"/>
          <w:szCs w:val="22"/>
        </w:rPr>
        <w:t xml:space="preserve"> </w:t>
      </w:r>
      <w:r w:rsidR="00BD2128">
        <w:rPr>
          <w:rFonts w:asciiTheme="majorBidi" w:hAnsiTheme="majorBidi" w:cstheme="majorBidi"/>
          <w:b/>
          <w:sz w:val="22"/>
          <w:szCs w:val="22"/>
        </w:rPr>
        <w:t xml:space="preserve">Officer/ </w:t>
      </w:r>
      <w:r w:rsidRPr="00124C6B">
        <w:rPr>
          <w:rFonts w:asciiTheme="majorBidi" w:hAnsiTheme="majorBidi" w:cstheme="majorBidi"/>
          <w:b/>
          <w:sz w:val="22"/>
          <w:szCs w:val="22"/>
        </w:rPr>
        <w:t xml:space="preserve">Manager </w:t>
      </w:r>
      <w:r w:rsidR="00D863F3">
        <w:rPr>
          <w:rFonts w:asciiTheme="majorBidi" w:hAnsiTheme="majorBidi" w:cstheme="majorBidi"/>
          <w:b/>
          <w:sz w:val="22"/>
          <w:szCs w:val="22"/>
        </w:rPr>
        <w:t xml:space="preserve"> </w:t>
      </w:r>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sidRPr="00124C6B">
        <w:rPr>
          <w:rFonts w:asciiTheme="majorBidi" w:hAnsiTheme="majorBidi" w:cstheme="majorBidi"/>
          <w:bCs/>
          <w:sz w:val="22"/>
          <w:szCs w:val="22"/>
        </w:rPr>
        <w:t>Reporting to the General Manager</w:t>
      </w:r>
    </w:p>
    <w:p w:rsidR="00A50355" w:rsidRPr="00D863F3" w:rsidRDefault="00A50355" w:rsidP="00C711E8">
      <w:pPr>
        <w:rPr>
          <w:rFonts w:asciiTheme="majorBidi" w:hAnsiTheme="majorBidi" w:cstheme="majorBidi"/>
          <w:b/>
          <w:sz w:val="10"/>
          <w:szCs w:val="22"/>
        </w:rPr>
      </w:pPr>
    </w:p>
    <w:p w:rsidR="00D863F3" w:rsidRPr="00D863F3" w:rsidRDefault="00D863F3" w:rsidP="00D863F3">
      <w:pPr>
        <w:jc w:val="both"/>
        <w:rPr>
          <w:rFonts w:asciiTheme="majorBidi" w:hAnsiTheme="majorBidi" w:cstheme="majorBidi"/>
        </w:rPr>
      </w:pPr>
      <w:proofErr w:type="gramStart"/>
      <w:r w:rsidRPr="00D863F3">
        <w:rPr>
          <w:color w:val="000000"/>
        </w:rPr>
        <w:t>Improved efficiency and lead times by developing contracting processes through my expertise.</w:t>
      </w:r>
      <w:proofErr w:type="gramEnd"/>
      <w:r w:rsidRPr="00D863F3">
        <w:rPr>
          <w:rFonts w:asciiTheme="majorBidi" w:hAnsiTheme="majorBidi" w:cstheme="majorBidi"/>
        </w:rPr>
        <w:t xml:space="preserve"> </w:t>
      </w:r>
    </w:p>
    <w:p w:rsidR="00EE42F0" w:rsidRPr="00E510AC" w:rsidRDefault="00EE42F0" w:rsidP="00EE42F0">
      <w:pPr>
        <w:pStyle w:val="BodyTextIndent"/>
        <w:ind w:left="0"/>
        <w:rPr>
          <w:rFonts w:asciiTheme="majorBidi" w:hAnsiTheme="majorBidi" w:cstheme="majorBidi"/>
          <w:sz w:val="10"/>
          <w:szCs w:val="20"/>
        </w:rPr>
      </w:pPr>
    </w:p>
    <w:p w:rsidR="00BD2128" w:rsidRPr="00BD2128" w:rsidRDefault="00BD2128" w:rsidP="00BD2128">
      <w:pPr>
        <w:numPr>
          <w:ilvl w:val="0"/>
          <w:numId w:val="7"/>
        </w:numPr>
        <w:ind w:left="432"/>
        <w:jc w:val="both"/>
        <w:rPr>
          <w:rFonts w:asciiTheme="majorBidi" w:hAnsiTheme="majorBidi" w:cstheme="majorBidi"/>
          <w:bCs/>
          <w:color w:val="000000"/>
          <w:lang w:eastAsia="en-US"/>
        </w:rPr>
      </w:pPr>
      <w:r w:rsidRPr="008235C0">
        <w:rPr>
          <w:lang w:eastAsia="en-US"/>
        </w:rPr>
        <w:t>Plan, implement and oversee organization wide management of the strategic sourcing, procurement, contracting, storage and distribution strategies and evaluation of services.</w:t>
      </w:r>
    </w:p>
    <w:p w:rsidR="00BD2128" w:rsidRPr="00124C6B" w:rsidRDefault="00BD2128" w:rsidP="00BD2128">
      <w:pPr>
        <w:numPr>
          <w:ilvl w:val="0"/>
          <w:numId w:val="7"/>
        </w:numPr>
        <w:ind w:left="432"/>
        <w:jc w:val="both"/>
        <w:rPr>
          <w:rFonts w:asciiTheme="majorBidi" w:hAnsiTheme="majorBidi" w:cstheme="majorBidi"/>
          <w:bCs/>
          <w:color w:val="000000"/>
          <w:lang w:eastAsia="en-US"/>
        </w:rPr>
      </w:pPr>
      <w:r w:rsidRPr="00124C6B">
        <w:rPr>
          <w:rFonts w:asciiTheme="majorBidi" w:hAnsiTheme="majorBidi" w:cstheme="majorBidi"/>
          <w:bCs/>
          <w:color w:val="000000"/>
          <w:lang w:eastAsia="en-US"/>
        </w:rPr>
        <w:t>Coordinate with shipping agents/forwarders to enable smooth and timely operation of Imports, Exports and Re-exports</w:t>
      </w:r>
    </w:p>
    <w:p w:rsidR="00BD2128" w:rsidRPr="00124C6B" w:rsidRDefault="00BD2128" w:rsidP="00BD2128">
      <w:pPr>
        <w:numPr>
          <w:ilvl w:val="0"/>
          <w:numId w:val="7"/>
        </w:numPr>
        <w:ind w:left="432"/>
        <w:jc w:val="both"/>
        <w:rPr>
          <w:rFonts w:asciiTheme="majorBidi" w:hAnsiTheme="majorBidi" w:cstheme="majorBidi"/>
          <w:bCs/>
          <w:color w:val="000000"/>
          <w:lang w:eastAsia="en-US"/>
        </w:rPr>
      </w:pPr>
      <w:r w:rsidRPr="00124C6B">
        <w:rPr>
          <w:rFonts w:asciiTheme="majorBidi" w:hAnsiTheme="majorBidi" w:cstheme="majorBidi"/>
          <w:lang w:bidi="ar-AE"/>
        </w:rPr>
        <w:t xml:space="preserve">Co-ordinate with the Accounts Department on areas concerning bank transfers, currency booking, constant follow-up in order to </w:t>
      </w:r>
      <w:r w:rsidRPr="00740882">
        <w:rPr>
          <w:rFonts w:asciiTheme="majorBidi" w:hAnsiTheme="majorBidi" w:cstheme="majorBidi"/>
          <w:b/>
          <w:lang w:bidi="ar-AE"/>
        </w:rPr>
        <w:t>ensure timely payment to vendors</w:t>
      </w:r>
      <w:r w:rsidRPr="00124C6B">
        <w:rPr>
          <w:rFonts w:asciiTheme="majorBidi" w:hAnsiTheme="majorBidi" w:cstheme="majorBidi"/>
          <w:lang w:bidi="ar-AE"/>
        </w:rPr>
        <w:t>; simultaneously make sure timely payments are received from buyers, besides attending to audit queries</w:t>
      </w:r>
    </w:p>
    <w:p w:rsidR="00BD2128" w:rsidRPr="00124C6B" w:rsidRDefault="00BD2128" w:rsidP="00BD2128">
      <w:pPr>
        <w:numPr>
          <w:ilvl w:val="0"/>
          <w:numId w:val="7"/>
        </w:numPr>
        <w:ind w:left="432"/>
        <w:jc w:val="both"/>
        <w:rPr>
          <w:rFonts w:asciiTheme="majorBidi" w:hAnsiTheme="majorBidi" w:cstheme="majorBidi"/>
          <w:bCs/>
          <w:color w:val="000000"/>
          <w:lang w:eastAsia="en-US"/>
        </w:rPr>
      </w:pPr>
      <w:r w:rsidRPr="00124C6B">
        <w:rPr>
          <w:rFonts w:asciiTheme="majorBidi" w:hAnsiTheme="majorBidi" w:cstheme="majorBidi"/>
          <w:bCs/>
          <w:color w:val="000000"/>
          <w:lang w:eastAsia="en-US"/>
        </w:rPr>
        <w:t>Regulate contracts and procurement processes to ensure smooth purchase/delivery procedure and protection of asset interests</w:t>
      </w:r>
    </w:p>
    <w:p w:rsidR="00BD2128" w:rsidRDefault="00BD2128" w:rsidP="00BD2128">
      <w:pPr>
        <w:numPr>
          <w:ilvl w:val="0"/>
          <w:numId w:val="7"/>
        </w:numPr>
        <w:ind w:left="432"/>
        <w:jc w:val="both"/>
        <w:rPr>
          <w:rFonts w:asciiTheme="majorBidi" w:hAnsiTheme="majorBidi" w:cstheme="majorBidi"/>
          <w:bCs/>
          <w:color w:val="000000"/>
          <w:lang w:eastAsia="en-US"/>
        </w:rPr>
      </w:pPr>
      <w:r w:rsidRPr="00124C6B">
        <w:rPr>
          <w:rFonts w:asciiTheme="majorBidi" w:hAnsiTheme="majorBidi" w:cstheme="majorBidi"/>
          <w:bCs/>
          <w:color w:val="000000"/>
          <w:lang w:eastAsia="en-US"/>
        </w:rPr>
        <w:t xml:space="preserve">Provide preliminary </w:t>
      </w:r>
      <w:r w:rsidRPr="00F77486">
        <w:rPr>
          <w:rFonts w:asciiTheme="majorBidi" w:hAnsiTheme="majorBidi" w:cstheme="majorBidi"/>
          <w:b/>
          <w:bCs/>
          <w:color w:val="000000"/>
          <w:lang w:eastAsia="en-US"/>
        </w:rPr>
        <w:t>costanalysis</w:t>
      </w:r>
      <w:r w:rsidRPr="00124C6B">
        <w:rPr>
          <w:rFonts w:asciiTheme="majorBidi" w:hAnsiTheme="majorBidi" w:cstheme="majorBidi"/>
          <w:bCs/>
          <w:color w:val="000000"/>
          <w:lang w:eastAsia="en-US"/>
        </w:rPr>
        <w:t xml:space="preserve"> for project quotations which are further reviewed in management meetings prior to confirmation of orders</w:t>
      </w:r>
      <w:r>
        <w:rPr>
          <w:rFonts w:asciiTheme="majorBidi" w:hAnsiTheme="majorBidi" w:cstheme="majorBidi"/>
          <w:bCs/>
          <w:color w:val="000000"/>
          <w:lang w:eastAsia="en-US"/>
        </w:rPr>
        <w:t>.</w:t>
      </w:r>
    </w:p>
    <w:p w:rsidR="00BD2128" w:rsidRDefault="00BD2128" w:rsidP="00BD2128">
      <w:pPr>
        <w:numPr>
          <w:ilvl w:val="0"/>
          <w:numId w:val="7"/>
        </w:numPr>
        <w:ind w:left="432"/>
        <w:jc w:val="both"/>
        <w:rPr>
          <w:rFonts w:asciiTheme="majorBidi" w:hAnsiTheme="majorBidi" w:cstheme="majorBidi"/>
        </w:rPr>
      </w:pPr>
      <w:r w:rsidRPr="00740882">
        <w:rPr>
          <w:rFonts w:asciiTheme="majorBidi" w:hAnsiTheme="majorBidi" w:cstheme="majorBidi"/>
          <w:b/>
          <w:bCs/>
          <w:color w:val="000000"/>
          <w:lang w:eastAsia="en-US"/>
        </w:rPr>
        <w:t>Management of warranty claims</w:t>
      </w:r>
      <w:r>
        <w:rPr>
          <w:rFonts w:asciiTheme="majorBidi" w:hAnsiTheme="majorBidi" w:cstheme="majorBidi"/>
          <w:bCs/>
          <w:color w:val="000000"/>
          <w:lang w:eastAsia="en-US"/>
        </w:rPr>
        <w:t>, return of damaged items, short received/ excess received items from vendors.</w:t>
      </w:r>
    </w:p>
    <w:p w:rsidR="00EE42F0" w:rsidRPr="00D863F3" w:rsidRDefault="00EE42F0" w:rsidP="00BD2128">
      <w:pPr>
        <w:ind w:left="720"/>
        <w:jc w:val="both"/>
        <w:rPr>
          <w:bCs/>
          <w:color w:val="000000"/>
          <w:sz w:val="18"/>
          <w:lang w:eastAsia="en-US"/>
        </w:rPr>
      </w:pPr>
    </w:p>
    <w:p w:rsidR="00D863F3" w:rsidRDefault="0089272A" w:rsidP="00D863F3">
      <w:pPr>
        <w:rPr>
          <w:rFonts w:asciiTheme="majorBidi" w:hAnsiTheme="majorBidi" w:cstheme="majorBidi"/>
          <w:b/>
          <w:sz w:val="22"/>
          <w:szCs w:val="22"/>
        </w:rPr>
      </w:pPr>
      <w:proofErr w:type="spellStart"/>
      <w:r>
        <w:rPr>
          <w:rFonts w:asciiTheme="majorBidi" w:hAnsiTheme="majorBidi" w:cstheme="majorBidi"/>
          <w:b/>
          <w:bCs/>
          <w:sz w:val="22"/>
          <w:szCs w:val="22"/>
          <w:lang w:eastAsia="en-US"/>
        </w:rPr>
        <w:t>Baur</w:t>
      </w:r>
      <w:proofErr w:type="spellEnd"/>
      <w:r>
        <w:rPr>
          <w:rFonts w:asciiTheme="majorBidi" w:hAnsiTheme="majorBidi" w:cstheme="majorBidi"/>
          <w:b/>
          <w:bCs/>
          <w:sz w:val="22"/>
          <w:szCs w:val="22"/>
          <w:lang w:eastAsia="en-US"/>
        </w:rPr>
        <w:t xml:space="preserve"> Trading LLC/ </w:t>
      </w:r>
      <w:r w:rsidR="002B488A" w:rsidRPr="00124C6B">
        <w:rPr>
          <w:rFonts w:asciiTheme="majorBidi" w:hAnsiTheme="majorBidi" w:cstheme="majorBidi"/>
          <w:b/>
          <w:bCs/>
          <w:sz w:val="22"/>
          <w:szCs w:val="22"/>
          <w:lang w:eastAsia="en-US"/>
        </w:rPr>
        <w:t>EBACO Int</w:t>
      </w:r>
      <w:r w:rsidR="00DA20C0" w:rsidRPr="00124C6B">
        <w:rPr>
          <w:rFonts w:asciiTheme="majorBidi" w:hAnsiTheme="majorBidi" w:cstheme="majorBidi"/>
          <w:b/>
          <w:bCs/>
          <w:sz w:val="22"/>
          <w:szCs w:val="22"/>
          <w:lang w:eastAsia="en-US"/>
        </w:rPr>
        <w:t>ernational</w:t>
      </w:r>
      <w:r w:rsidR="002B488A" w:rsidRPr="00124C6B">
        <w:rPr>
          <w:rFonts w:asciiTheme="majorBidi" w:hAnsiTheme="majorBidi" w:cstheme="majorBidi"/>
          <w:b/>
          <w:bCs/>
          <w:sz w:val="22"/>
          <w:szCs w:val="22"/>
          <w:lang w:eastAsia="en-US"/>
        </w:rPr>
        <w:t xml:space="preserve"> PTE L</w:t>
      </w:r>
      <w:r w:rsidR="00D708FB">
        <w:rPr>
          <w:rFonts w:asciiTheme="majorBidi" w:hAnsiTheme="majorBidi" w:cstheme="majorBidi"/>
          <w:b/>
          <w:bCs/>
          <w:sz w:val="22"/>
          <w:szCs w:val="22"/>
          <w:lang w:eastAsia="en-US"/>
        </w:rPr>
        <w:t>imited</w:t>
      </w:r>
      <w:r w:rsidR="00DA20C0" w:rsidRPr="00124C6B">
        <w:rPr>
          <w:rFonts w:asciiTheme="majorBidi" w:hAnsiTheme="majorBidi" w:cstheme="majorBidi"/>
          <w:b/>
          <w:bCs/>
          <w:sz w:val="22"/>
          <w:szCs w:val="22"/>
          <w:lang w:eastAsia="en-US"/>
        </w:rPr>
        <w:t xml:space="preserve">, </w:t>
      </w:r>
      <w:r w:rsidR="002B488A" w:rsidRPr="00124C6B">
        <w:rPr>
          <w:rFonts w:asciiTheme="majorBidi" w:hAnsiTheme="majorBidi" w:cstheme="majorBidi"/>
          <w:b/>
          <w:bCs/>
          <w:sz w:val="22"/>
          <w:szCs w:val="22"/>
          <w:lang w:eastAsia="en-US"/>
        </w:rPr>
        <w:t>Singa</w:t>
      </w:r>
      <w:r w:rsidR="00DA20C0" w:rsidRPr="00124C6B">
        <w:rPr>
          <w:rFonts w:asciiTheme="majorBidi" w:hAnsiTheme="majorBidi" w:cstheme="majorBidi"/>
          <w:b/>
          <w:bCs/>
          <w:sz w:val="22"/>
          <w:szCs w:val="22"/>
          <w:lang w:eastAsia="en-US"/>
        </w:rPr>
        <w:t>pore</w:t>
      </w:r>
      <w:r w:rsidR="00D863F3" w:rsidRPr="00D863F3">
        <w:rPr>
          <w:rFonts w:asciiTheme="majorBidi" w:hAnsiTheme="majorBidi" w:cstheme="majorBidi"/>
          <w:b/>
          <w:sz w:val="22"/>
          <w:szCs w:val="22"/>
        </w:rPr>
        <w:t xml:space="preserve"> </w:t>
      </w:r>
      <w:r w:rsidR="00D863F3">
        <w:rPr>
          <w:rFonts w:asciiTheme="majorBidi" w:hAnsiTheme="majorBidi" w:cstheme="majorBidi"/>
          <w:b/>
          <w:sz w:val="22"/>
          <w:szCs w:val="22"/>
        </w:rPr>
        <w:tab/>
      </w:r>
      <w:r w:rsidR="00D863F3">
        <w:rPr>
          <w:rFonts w:asciiTheme="majorBidi" w:hAnsiTheme="majorBidi" w:cstheme="majorBidi"/>
          <w:b/>
          <w:sz w:val="22"/>
          <w:szCs w:val="22"/>
        </w:rPr>
        <w:tab/>
      </w:r>
      <w:r w:rsidR="00D863F3" w:rsidRPr="00124C6B">
        <w:rPr>
          <w:rFonts w:asciiTheme="majorBidi" w:hAnsiTheme="majorBidi" w:cstheme="majorBidi"/>
          <w:b/>
          <w:sz w:val="22"/>
          <w:szCs w:val="22"/>
        </w:rPr>
        <w:t>August 2000 to February 2003</w:t>
      </w:r>
    </w:p>
    <w:p w:rsidR="007801FA" w:rsidRPr="00D863F3" w:rsidRDefault="00D863F3" w:rsidP="00C514D7">
      <w:pPr>
        <w:rPr>
          <w:rFonts w:asciiTheme="majorBidi" w:hAnsiTheme="majorBidi" w:cstheme="majorBidi"/>
          <w:sz w:val="22"/>
          <w:szCs w:val="22"/>
          <w:lang w:eastAsia="en-US"/>
        </w:rPr>
      </w:pPr>
      <w:r w:rsidRPr="00124C6B">
        <w:rPr>
          <w:rFonts w:asciiTheme="majorBidi" w:hAnsiTheme="majorBidi" w:cstheme="majorBidi"/>
          <w:b/>
          <w:sz w:val="22"/>
          <w:szCs w:val="22"/>
        </w:rPr>
        <w:t>Procurement</w:t>
      </w:r>
      <w:r>
        <w:rPr>
          <w:rFonts w:asciiTheme="majorBidi" w:hAnsiTheme="majorBidi" w:cstheme="majorBidi"/>
          <w:b/>
          <w:sz w:val="22"/>
          <w:szCs w:val="22"/>
        </w:rPr>
        <w:t>/Logistics</w:t>
      </w:r>
      <w:r w:rsidRPr="00124C6B">
        <w:rPr>
          <w:rFonts w:asciiTheme="majorBidi" w:hAnsiTheme="majorBidi" w:cstheme="majorBidi"/>
          <w:b/>
          <w:sz w:val="22"/>
          <w:szCs w:val="22"/>
        </w:rPr>
        <w:t xml:space="preserve"> Officer</w:t>
      </w:r>
      <w:r>
        <w:rPr>
          <w:rFonts w:asciiTheme="majorBidi" w:hAnsiTheme="majorBidi" w:cstheme="majorBidi"/>
          <w:sz w:val="22"/>
          <w:szCs w:val="22"/>
          <w:lang w:eastAsia="en-US"/>
        </w:rPr>
        <w:tab/>
      </w:r>
      <w:r>
        <w:rPr>
          <w:rFonts w:asciiTheme="majorBidi" w:hAnsiTheme="majorBidi" w:cstheme="majorBidi"/>
          <w:sz w:val="22"/>
          <w:szCs w:val="22"/>
          <w:lang w:eastAsia="en-US"/>
        </w:rPr>
        <w:tab/>
      </w:r>
      <w:r>
        <w:rPr>
          <w:rFonts w:asciiTheme="majorBidi" w:hAnsiTheme="majorBidi" w:cstheme="majorBidi"/>
          <w:sz w:val="22"/>
          <w:szCs w:val="22"/>
          <w:lang w:eastAsia="en-US"/>
        </w:rPr>
        <w:tab/>
      </w:r>
      <w:r>
        <w:rPr>
          <w:rFonts w:asciiTheme="majorBidi" w:hAnsiTheme="majorBidi" w:cstheme="majorBidi"/>
          <w:sz w:val="22"/>
          <w:szCs w:val="22"/>
          <w:lang w:eastAsia="en-US"/>
        </w:rPr>
        <w:tab/>
      </w:r>
      <w:r>
        <w:rPr>
          <w:rFonts w:asciiTheme="majorBidi" w:hAnsiTheme="majorBidi" w:cstheme="majorBidi"/>
          <w:sz w:val="22"/>
          <w:szCs w:val="22"/>
          <w:lang w:eastAsia="en-US"/>
        </w:rPr>
        <w:tab/>
      </w:r>
      <w:r>
        <w:rPr>
          <w:rFonts w:asciiTheme="majorBidi" w:hAnsiTheme="majorBidi" w:cstheme="majorBidi"/>
          <w:sz w:val="22"/>
          <w:szCs w:val="22"/>
          <w:lang w:eastAsia="en-US"/>
        </w:rPr>
        <w:tab/>
      </w:r>
      <w:r>
        <w:rPr>
          <w:rFonts w:asciiTheme="majorBidi" w:hAnsiTheme="majorBidi" w:cstheme="majorBidi"/>
          <w:sz w:val="22"/>
          <w:szCs w:val="22"/>
          <w:lang w:eastAsia="en-US"/>
        </w:rPr>
        <w:tab/>
      </w:r>
      <w:r w:rsidR="007801FA" w:rsidRPr="00124C6B">
        <w:rPr>
          <w:rFonts w:asciiTheme="majorBidi" w:hAnsiTheme="majorBidi" w:cstheme="majorBidi"/>
          <w:lang w:eastAsia="en-US"/>
        </w:rPr>
        <w:t>Reporting to the General Manager</w:t>
      </w:r>
    </w:p>
    <w:p w:rsidR="00C514D7" w:rsidRPr="00D863F3" w:rsidRDefault="00C514D7" w:rsidP="00ED712A">
      <w:pPr>
        <w:pStyle w:val="BodyTextIndent"/>
        <w:ind w:left="0"/>
        <w:rPr>
          <w:rFonts w:asciiTheme="majorBidi" w:hAnsiTheme="majorBidi" w:cstheme="majorBidi"/>
          <w:sz w:val="10"/>
          <w:szCs w:val="20"/>
        </w:rPr>
      </w:pPr>
    </w:p>
    <w:p w:rsidR="00C514D7" w:rsidRPr="00124C6B" w:rsidRDefault="00C514D7" w:rsidP="004D739F">
      <w:pPr>
        <w:numPr>
          <w:ilvl w:val="0"/>
          <w:numId w:val="6"/>
        </w:numPr>
        <w:ind w:left="432"/>
        <w:jc w:val="both"/>
        <w:rPr>
          <w:rFonts w:asciiTheme="majorBidi" w:hAnsiTheme="majorBidi" w:cstheme="majorBidi"/>
          <w:bCs/>
          <w:color w:val="000000"/>
          <w:lang w:eastAsia="en-US"/>
        </w:rPr>
      </w:pPr>
      <w:r w:rsidRPr="005864B1">
        <w:rPr>
          <w:rFonts w:asciiTheme="majorBidi" w:hAnsiTheme="majorBidi" w:cstheme="majorBidi"/>
          <w:b/>
          <w:bCs/>
          <w:color w:val="000000"/>
          <w:lang w:eastAsia="en-US"/>
        </w:rPr>
        <w:t>Client and Supplier management</w:t>
      </w:r>
      <w:r w:rsidRPr="00124C6B">
        <w:rPr>
          <w:rFonts w:asciiTheme="majorBidi" w:hAnsiTheme="majorBidi" w:cstheme="majorBidi"/>
          <w:bCs/>
          <w:color w:val="000000"/>
          <w:lang w:eastAsia="en-US"/>
        </w:rPr>
        <w:t xml:space="preserve"> – dealing with clients ranging from Middle East and South East Asia including Africa. Day to day dealings with top notch European Mills, American Mills and Far Eastern Mills for floor coverings, fabrics, ceramics and furniture. Dealings with the Indian subcontinent for Jute items</w:t>
      </w:r>
    </w:p>
    <w:p w:rsidR="00C514D7" w:rsidRPr="00124C6B" w:rsidRDefault="00C514D7" w:rsidP="004D739F">
      <w:pPr>
        <w:numPr>
          <w:ilvl w:val="0"/>
          <w:numId w:val="6"/>
        </w:numPr>
        <w:ind w:left="432"/>
        <w:jc w:val="both"/>
        <w:rPr>
          <w:rFonts w:asciiTheme="majorBidi" w:hAnsiTheme="majorBidi" w:cstheme="majorBidi"/>
          <w:bCs/>
          <w:color w:val="000000"/>
          <w:lang w:eastAsia="en-US"/>
        </w:rPr>
      </w:pPr>
      <w:r w:rsidRPr="00124C6B">
        <w:rPr>
          <w:rFonts w:asciiTheme="majorBidi" w:hAnsiTheme="majorBidi" w:cstheme="majorBidi"/>
          <w:bCs/>
          <w:color w:val="000000"/>
          <w:lang w:eastAsia="en-US"/>
        </w:rPr>
        <w:t xml:space="preserve">Imports and Exports - Documentation for imports as well as exports, dealing with various payment terms like </w:t>
      </w:r>
      <w:r w:rsidRPr="00F77612">
        <w:rPr>
          <w:rFonts w:asciiTheme="majorBidi" w:hAnsiTheme="majorBidi" w:cstheme="majorBidi"/>
          <w:b/>
          <w:bCs/>
          <w:color w:val="000000"/>
          <w:lang w:eastAsia="en-US"/>
        </w:rPr>
        <w:t>Letter of Credit</w:t>
      </w:r>
      <w:r w:rsidRPr="00124C6B">
        <w:rPr>
          <w:rFonts w:asciiTheme="majorBidi" w:hAnsiTheme="majorBidi" w:cstheme="majorBidi"/>
          <w:bCs/>
          <w:color w:val="000000"/>
          <w:lang w:eastAsia="en-US"/>
        </w:rPr>
        <w:t>, Cash against Documents, Cash against acceptance, etc</w:t>
      </w:r>
    </w:p>
    <w:p w:rsidR="00C514D7" w:rsidRPr="00124C6B" w:rsidRDefault="00C514D7" w:rsidP="004D739F">
      <w:pPr>
        <w:numPr>
          <w:ilvl w:val="0"/>
          <w:numId w:val="6"/>
        </w:numPr>
        <w:ind w:left="432"/>
        <w:jc w:val="both"/>
        <w:rPr>
          <w:rFonts w:asciiTheme="majorBidi" w:hAnsiTheme="majorBidi" w:cstheme="majorBidi"/>
          <w:bCs/>
          <w:color w:val="000000"/>
          <w:lang w:eastAsia="en-US"/>
        </w:rPr>
      </w:pPr>
      <w:r w:rsidRPr="00124C6B">
        <w:rPr>
          <w:rFonts w:asciiTheme="majorBidi" w:hAnsiTheme="majorBidi" w:cstheme="majorBidi"/>
          <w:bCs/>
          <w:color w:val="000000"/>
          <w:lang w:eastAsia="en-US"/>
        </w:rPr>
        <w:t>Generate computerized quotations, purchase orders, delivery notes, packing lists and invoices apart from self-correspondence with clients and suppliers</w:t>
      </w:r>
    </w:p>
    <w:p w:rsidR="00C514D7" w:rsidRPr="00124C6B" w:rsidRDefault="00C514D7" w:rsidP="004D739F">
      <w:pPr>
        <w:numPr>
          <w:ilvl w:val="0"/>
          <w:numId w:val="6"/>
        </w:numPr>
        <w:ind w:left="432"/>
        <w:jc w:val="both"/>
        <w:rPr>
          <w:rFonts w:asciiTheme="majorBidi" w:hAnsiTheme="majorBidi" w:cstheme="majorBidi"/>
          <w:bCs/>
          <w:color w:val="000000"/>
          <w:lang w:eastAsia="en-US"/>
        </w:rPr>
      </w:pPr>
      <w:r w:rsidRPr="00F77612">
        <w:rPr>
          <w:rFonts w:asciiTheme="majorBidi" w:hAnsiTheme="majorBidi" w:cstheme="majorBidi"/>
          <w:b/>
          <w:bCs/>
          <w:color w:val="000000"/>
          <w:lang w:eastAsia="en-US"/>
        </w:rPr>
        <w:t>Coordinate with shipping agents</w:t>
      </w:r>
      <w:r w:rsidRPr="00124C6B">
        <w:rPr>
          <w:rFonts w:asciiTheme="majorBidi" w:hAnsiTheme="majorBidi" w:cstheme="majorBidi"/>
          <w:bCs/>
          <w:color w:val="000000"/>
          <w:lang w:eastAsia="en-US"/>
        </w:rPr>
        <w:t xml:space="preserve"> to enable smooth and timely operation of Imports and exports</w:t>
      </w:r>
    </w:p>
    <w:p w:rsidR="00C514D7" w:rsidRPr="00124C6B" w:rsidRDefault="00C514D7" w:rsidP="004D739F">
      <w:pPr>
        <w:numPr>
          <w:ilvl w:val="0"/>
          <w:numId w:val="6"/>
        </w:numPr>
        <w:ind w:left="432"/>
        <w:jc w:val="both"/>
        <w:rPr>
          <w:rFonts w:asciiTheme="majorBidi" w:hAnsiTheme="majorBidi" w:cstheme="majorBidi"/>
          <w:bCs/>
          <w:color w:val="000000"/>
          <w:lang w:eastAsia="en-US"/>
        </w:rPr>
      </w:pPr>
      <w:r w:rsidRPr="00124C6B">
        <w:rPr>
          <w:rFonts w:asciiTheme="majorBidi" w:hAnsiTheme="majorBidi" w:cstheme="majorBidi"/>
          <w:bCs/>
          <w:color w:val="000000"/>
          <w:lang w:eastAsia="en-US"/>
        </w:rPr>
        <w:t xml:space="preserve">As the major player for floor coverings, fabrics and ceramics, participate in </w:t>
      </w:r>
      <w:r w:rsidRPr="00F77612">
        <w:rPr>
          <w:rFonts w:asciiTheme="majorBidi" w:hAnsiTheme="majorBidi" w:cstheme="majorBidi"/>
          <w:b/>
          <w:bCs/>
          <w:color w:val="000000"/>
          <w:lang w:eastAsia="en-US"/>
        </w:rPr>
        <w:t>Trade Exhibitions/Fairs</w:t>
      </w:r>
      <w:r w:rsidRPr="00124C6B">
        <w:rPr>
          <w:rFonts w:asciiTheme="majorBidi" w:hAnsiTheme="majorBidi" w:cstheme="majorBidi"/>
          <w:bCs/>
          <w:color w:val="000000"/>
          <w:lang w:eastAsia="en-US"/>
        </w:rPr>
        <w:t xml:space="preserve"> held in the U.A.E./Gulf region, namely Index and Big 5 and organize booths for clients with the product line being displayed from European, American and Asian mills</w:t>
      </w:r>
    </w:p>
    <w:p w:rsidR="00F255D2" w:rsidRPr="00D863F3" w:rsidRDefault="00F255D2" w:rsidP="008050ED">
      <w:pPr>
        <w:rPr>
          <w:rFonts w:asciiTheme="majorBidi" w:hAnsiTheme="majorBidi" w:cstheme="majorBidi"/>
          <w:b/>
          <w:bCs/>
          <w:sz w:val="16"/>
          <w:szCs w:val="22"/>
        </w:rPr>
      </w:pPr>
    </w:p>
    <w:p w:rsidR="00D863F3" w:rsidRDefault="00D863F3" w:rsidP="008050ED">
      <w:pPr>
        <w:rPr>
          <w:rFonts w:asciiTheme="majorBidi" w:hAnsiTheme="majorBidi" w:cstheme="majorBidi"/>
          <w:b/>
          <w:bCs/>
          <w:sz w:val="22"/>
          <w:szCs w:val="22"/>
        </w:rPr>
      </w:pPr>
      <w:proofErr w:type="spellStart"/>
      <w:r w:rsidRPr="00124C6B">
        <w:rPr>
          <w:rFonts w:asciiTheme="majorBidi" w:hAnsiTheme="majorBidi" w:cstheme="majorBidi"/>
          <w:b/>
          <w:bCs/>
          <w:color w:val="000000"/>
          <w:sz w:val="22"/>
          <w:szCs w:val="22"/>
          <w:lang w:eastAsia="en-US"/>
        </w:rPr>
        <w:t>Jadis</w:t>
      </w:r>
      <w:proofErr w:type="spellEnd"/>
      <w:r w:rsidRPr="00124C6B">
        <w:rPr>
          <w:rFonts w:asciiTheme="majorBidi" w:hAnsiTheme="majorBidi" w:cstheme="majorBidi"/>
          <w:b/>
          <w:bCs/>
          <w:color w:val="000000"/>
          <w:sz w:val="22"/>
          <w:szCs w:val="22"/>
          <w:lang w:eastAsia="en-US"/>
        </w:rPr>
        <w:t xml:space="preserve"> Furniture – Dubai,</w:t>
      </w:r>
      <w:r>
        <w:rPr>
          <w:rFonts w:asciiTheme="majorBidi" w:hAnsiTheme="majorBidi" w:cstheme="majorBidi"/>
          <w:b/>
          <w:bCs/>
          <w:color w:val="000000"/>
          <w:sz w:val="22"/>
          <w:szCs w:val="22"/>
          <w:lang w:eastAsia="en-US"/>
        </w:rPr>
        <w:t xml:space="preserve"> </w:t>
      </w:r>
      <w:r w:rsidRPr="00124C6B">
        <w:rPr>
          <w:rFonts w:asciiTheme="majorBidi" w:hAnsiTheme="majorBidi" w:cstheme="majorBidi"/>
          <w:b/>
          <w:bCs/>
          <w:color w:val="000000"/>
          <w:sz w:val="22"/>
          <w:szCs w:val="22"/>
          <w:lang w:eastAsia="en-US"/>
        </w:rPr>
        <w:t>U.A.E</w:t>
      </w:r>
      <w:r>
        <w:rPr>
          <w:rFonts w:asciiTheme="majorBidi" w:hAnsiTheme="majorBidi" w:cstheme="majorBidi"/>
          <w:b/>
          <w:bCs/>
          <w:color w:val="000000"/>
          <w:sz w:val="22"/>
          <w:szCs w:val="22"/>
          <w:lang w:eastAsia="en-US"/>
        </w:rPr>
        <w:t xml:space="preserve"> </w:t>
      </w:r>
      <w:r>
        <w:rPr>
          <w:rFonts w:asciiTheme="majorBidi" w:hAnsiTheme="majorBidi" w:cstheme="majorBidi"/>
          <w:b/>
          <w:bCs/>
          <w:color w:val="000000"/>
          <w:sz w:val="22"/>
          <w:szCs w:val="22"/>
          <w:lang w:eastAsia="en-US"/>
        </w:rPr>
        <w:tab/>
      </w:r>
      <w:r>
        <w:rPr>
          <w:rFonts w:asciiTheme="majorBidi" w:hAnsiTheme="majorBidi" w:cstheme="majorBidi"/>
          <w:b/>
          <w:bCs/>
          <w:color w:val="000000"/>
          <w:sz w:val="22"/>
          <w:szCs w:val="22"/>
          <w:lang w:eastAsia="en-US"/>
        </w:rPr>
        <w:tab/>
      </w:r>
      <w:r>
        <w:rPr>
          <w:rFonts w:asciiTheme="majorBidi" w:hAnsiTheme="majorBidi" w:cstheme="majorBidi"/>
          <w:b/>
          <w:bCs/>
          <w:color w:val="000000"/>
          <w:sz w:val="22"/>
          <w:szCs w:val="22"/>
          <w:lang w:eastAsia="en-US"/>
        </w:rPr>
        <w:tab/>
      </w:r>
      <w:r>
        <w:rPr>
          <w:rFonts w:asciiTheme="majorBidi" w:hAnsiTheme="majorBidi" w:cstheme="majorBidi"/>
          <w:b/>
          <w:bCs/>
          <w:color w:val="000000"/>
          <w:sz w:val="22"/>
          <w:szCs w:val="22"/>
          <w:lang w:eastAsia="en-US"/>
        </w:rPr>
        <w:tab/>
      </w:r>
      <w:r>
        <w:rPr>
          <w:rFonts w:asciiTheme="majorBidi" w:hAnsiTheme="majorBidi" w:cstheme="majorBidi"/>
          <w:b/>
          <w:bCs/>
          <w:color w:val="000000"/>
          <w:sz w:val="22"/>
          <w:szCs w:val="22"/>
          <w:lang w:eastAsia="en-US"/>
        </w:rPr>
        <w:tab/>
      </w:r>
      <w:r>
        <w:rPr>
          <w:rFonts w:asciiTheme="majorBidi" w:hAnsiTheme="majorBidi" w:cstheme="majorBidi"/>
          <w:b/>
          <w:bCs/>
          <w:color w:val="000000"/>
          <w:sz w:val="22"/>
          <w:szCs w:val="22"/>
          <w:lang w:eastAsia="en-US"/>
        </w:rPr>
        <w:tab/>
      </w:r>
      <w:r w:rsidR="008050ED" w:rsidRPr="00124C6B">
        <w:rPr>
          <w:rFonts w:asciiTheme="majorBidi" w:hAnsiTheme="majorBidi" w:cstheme="majorBidi"/>
          <w:b/>
          <w:bCs/>
          <w:sz w:val="22"/>
          <w:szCs w:val="22"/>
        </w:rPr>
        <w:t xml:space="preserve">February 1998 to August 2000 </w:t>
      </w:r>
    </w:p>
    <w:p w:rsidR="008050ED" w:rsidRDefault="008050ED" w:rsidP="008050ED">
      <w:pPr>
        <w:rPr>
          <w:rFonts w:asciiTheme="majorBidi" w:hAnsiTheme="majorBidi" w:cstheme="majorBidi"/>
          <w:b/>
          <w:bCs/>
          <w:color w:val="000000"/>
          <w:sz w:val="22"/>
          <w:szCs w:val="22"/>
          <w:lang w:eastAsia="en-US"/>
        </w:rPr>
      </w:pPr>
      <w:r w:rsidRPr="00124C6B">
        <w:rPr>
          <w:rFonts w:asciiTheme="majorBidi" w:hAnsiTheme="majorBidi" w:cstheme="majorBidi"/>
          <w:b/>
          <w:bCs/>
          <w:sz w:val="22"/>
          <w:szCs w:val="22"/>
        </w:rPr>
        <w:t>Procurement/ Administrative Assistant</w:t>
      </w:r>
    </w:p>
    <w:p w:rsidR="008050ED" w:rsidRPr="00D863F3" w:rsidRDefault="008050ED" w:rsidP="008050ED">
      <w:pPr>
        <w:pStyle w:val="BodyTextIndent"/>
        <w:rPr>
          <w:rFonts w:asciiTheme="majorBidi" w:hAnsiTheme="majorBidi" w:cstheme="majorBidi"/>
          <w:sz w:val="14"/>
          <w:szCs w:val="20"/>
        </w:rPr>
      </w:pPr>
    </w:p>
    <w:p w:rsidR="00D863F3" w:rsidRDefault="00D863F3" w:rsidP="008050ED">
      <w:pPr>
        <w:pStyle w:val="Heading2"/>
        <w:tabs>
          <w:tab w:val="left" w:pos="426"/>
        </w:tabs>
        <w:jc w:val="both"/>
        <w:rPr>
          <w:rFonts w:asciiTheme="majorBidi" w:hAnsiTheme="majorBidi" w:cstheme="majorBidi"/>
          <w:sz w:val="22"/>
          <w:szCs w:val="22"/>
        </w:rPr>
      </w:pPr>
      <w:proofErr w:type="spellStart"/>
      <w:r w:rsidRPr="00124C6B">
        <w:rPr>
          <w:rFonts w:asciiTheme="majorBidi" w:hAnsiTheme="majorBidi" w:cstheme="majorBidi"/>
          <w:color w:val="000000"/>
          <w:sz w:val="22"/>
          <w:szCs w:val="22"/>
          <w:lang w:eastAsia="en-US"/>
        </w:rPr>
        <w:t>Lemuir</w:t>
      </w:r>
      <w:proofErr w:type="spellEnd"/>
      <w:r w:rsidRPr="00124C6B">
        <w:rPr>
          <w:rFonts w:asciiTheme="majorBidi" w:hAnsiTheme="majorBidi" w:cstheme="majorBidi"/>
          <w:color w:val="000000"/>
          <w:sz w:val="22"/>
          <w:szCs w:val="22"/>
          <w:lang w:eastAsia="en-US"/>
        </w:rPr>
        <w:t xml:space="preserve"> Group </w:t>
      </w:r>
      <w:proofErr w:type="gramStart"/>
      <w:r w:rsidRPr="00124C6B">
        <w:rPr>
          <w:rFonts w:asciiTheme="majorBidi" w:hAnsiTheme="majorBidi" w:cstheme="majorBidi"/>
          <w:color w:val="000000"/>
          <w:sz w:val="22"/>
          <w:szCs w:val="22"/>
          <w:lang w:eastAsia="en-US"/>
        </w:rPr>
        <w:t>( Deutsche</w:t>
      </w:r>
      <w:proofErr w:type="gramEnd"/>
      <w:r w:rsidRPr="00124C6B">
        <w:rPr>
          <w:rFonts w:asciiTheme="majorBidi" w:hAnsiTheme="majorBidi" w:cstheme="majorBidi"/>
          <w:color w:val="000000"/>
          <w:sz w:val="22"/>
          <w:szCs w:val="22"/>
          <w:lang w:eastAsia="en-US"/>
        </w:rPr>
        <w:t xml:space="preserve"> Post DHL) Mumbai, India</w:t>
      </w:r>
      <w:r>
        <w:rPr>
          <w:rFonts w:asciiTheme="majorBidi" w:hAnsiTheme="majorBidi" w:cstheme="majorBidi"/>
          <w:color w:val="000000"/>
          <w:sz w:val="22"/>
          <w:szCs w:val="22"/>
          <w:lang w:eastAsia="en-US"/>
        </w:rPr>
        <w:t xml:space="preserve"> </w:t>
      </w:r>
      <w:r>
        <w:rPr>
          <w:rFonts w:asciiTheme="majorBidi" w:hAnsiTheme="majorBidi" w:cstheme="majorBidi"/>
          <w:color w:val="000000"/>
          <w:sz w:val="22"/>
          <w:szCs w:val="22"/>
          <w:lang w:eastAsia="en-US"/>
        </w:rPr>
        <w:tab/>
      </w:r>
      <w:r>
        <w:rPr>
          <w:rFonts w:asciiTheme="majorBidi" w:hAnsiTheme="majorBidi" w:cstheme="majorBidi"/>
          <w:color w:val="000000"/>
          <w:sz w:val="22"/>
          <w:szCs w:val="22"/>
          <w:lang w:eastAsia="en-US"/>
        </w:rPr>
        <w:tab/>
      </w:r>
      <w:r>
        <w:rPr>
          <w:rFonts w:asciiTheme="majorBidi" w:hAnsiTheme="majorBidi" w:cstheme="majorBidi"/>
          <w:color w:val="000000"/>
          <w:sz w:val="22"/>
          <w:szCs w:val="22"/>
          <w:lang w:eastAsia="en-US"/>
        </w:rPr>
        <w:tab/>
      </w:r>
      <w:r>
        <w:rPr>
          <w:rFonts w:asciiTheme="majorBidi" w:hAnsiTheme="majorBidi" w:cstheme="majorBidi"/>
          <w:color w:val="000000"/>
          <w:sz w:val="22"/>
          <w:szCs w:val="22"/>
          <w:lang w:eastAsia="en-US"/>
        </w:rPr>
        <w:tab/>
      </w:r>
      <w:r w:rsidR="008050ED" w:rsidRPr="00124C6B">
        <w:rPr>
          <w:rFonts w:asciiTheme="majorBidi" w:hAnsiTheme="majorBidi" w:cstheme="majorBidi"/>
          <w:sz w:val="22"/>
          <w:szCs w:val="22"/>
        </w:rPr>
        <w:t xml:space="preserve">September 1993 to February 1998 </w:t>
      </w:r>
    </w:p>
    <w:p w:rsidR="008050ED" w:rsidRDefault="0089272A" w:rsidP="008050ED">
      <w:pPr>
        <w:pStyle w:val="Heading2"/>
        <w:tabs>
          <w:tab w:val="left" w:pos="426"/>
        </w:tabs>
        <w:jc w:val="both"/>
        <w:rPr>
          <w:rFonts w:asciiTheme="majorBidi" w:hAnsiTheme="majorBidi" w:cstheme="majorBidi"/>
          <w:color w:val="000000"/>
          <w:sz w:val="22"/>
          <w:szCs w:val="22"/>
          <w:lang w:eastAsia="en-US"/>
        </w:rPr>
      </w:pPr>
      <w:r>
        <w:rPr>
          <w:rFonts w:asciiTheme="majorBidi" w:hAnsiTheme="majorBidi" w:cstheme="majorBidi"/>
          <w:sz w:val="22"/>
          <w:szCs w:val="22"/>
        </w:rPr>
        <w:t xml:space="preserve">Logistics </w:t>
      </w:r>
      <w:r w:rsidR="008050ED" w:rsidRPr="00124C6B">
        <w:rPr>
          <w:rFonts w:asciiTheme="majorBidi" w:hAnsiTheme="majorBidi" w:cstheme="majorBidi"/>
          <w:color w:val="000000"/>
          <w:sz w:val="22"/>
          <w:szCs w:val="22"/>
          <w:lang w:eastAsia="en-US"/>
        </w:rPr>
        <w:t xml:space="preserve">Operations Executive </w:t>
      </w:r>
    </w:p>
    <w:p w:rsidR="00BC0A71" w:rsidRPr="00E510AC" w:rsidRDefault="00BC0A71" w:rsidP="00BC0A71">
      <w:pPr>
        <w:rPr>
          <w:sz w:val="12"/>
        </w:rPr>
      </w:pPr>
    </w:p>
    <w:p w:rsidR="00455337" w:rsidRPr="00C17D2C" w:rsidRDefault="004261A6" w:rsidP="007B5972">
      <w:pPr>
        <w:pBdr>
          <w:bottom w:val="single" w:sz="4" w:space="1" w:color="auto"/>
        </w:pBdr>
        <w:rPr>
          <w:rFonts w:asciiTheme="majorBidi" w:hAnsiTheme="majorBidi" w:cstheme="majorBidi"/>
          <w:b/>
          <w:bCs/>
          <w:i/>
          <w:sz w:val="24"/>
          <w:szCs w:val="22"/>
        </w:rPr>
      </w:pPr>
      <w:r w:rsidRPr="00C17D2C">
        <w:rPr>
          <w:rFonts w:asciiTheme="majorBidi" w:hAnsiTheme="majorBidi" w:cstheme="majorBidi"/>
          <w:b/>
          <w:sz w:val="24"/>
          <w:szCs w:val="22"/>
        </w:rPr>
        <w:t>E</w:t>
      </w:r>
      <w:r w:rsidR="007B5972" w:rsidRPr="00C17D2C">
        <w:rPr>
          <w:rFonts w:asciiTheme="majorBidi" w:hAnsiTheme="majorBidi" w:cstheme="majorBidi"/>
          <w:b/>
          <w:sz w:val="24"/>
          <w:szCs w:val="22"/>
        </w:rPr>
        <w:t>DUCATION</w:t>
      </w:r>
      <w:r w:rsidRPr="00C17D2C">
        <w:rPr>
          <w:rFonts w:asciiTheme="majorBidi" w:hAnsiTheme="majorBidi" w:cstheme="majorBidi"/>
          <w:b/>
          <w:sz w:val="24"/>
          <w:szCs w:val="22"/>
        </w:rPr>
        <w:t>:</w:t>
      </w:r>
    </w:p>
    <w:p w:rsidR="004261A6" w:rsidRPr="00124C6B" w:rsidRDefault="004261A6" w:rsidP="004261A6">
      <w:pPr>
        <w:rPr>
          <w:rFonts w:asciiTheme="majorBidi" w:hAnsiTheme="majorBidi" w:cstheme="majorBidi"/>
          <w:b/>
        </w:rPr>
      </w:pPr>
      <w:r w:rsidRPr="00124C6B">
        <w:rPr>
          <w:rFonts w:asciiTheme="majorBidi" w:hAnsiTheme="majorBidi" w:cstheme="majorBidi"/>
          <w:b/>
        </w:rPr>
        <w:t>1995 – 1996 K.C. College of Management Studies, University of Bombay:</w:t>
      </w:r>
    </w:p>
    <w:p w:rsidR="004261A6" w:rsidRPr="00124C6B" w:rsidRDefault="004261A6" w:rsidP="00D708FB">
      <w:pPr>
        <w:pStyle w:val="ListParagraph"/>
        <w:numPr>
          <w:ilvl w:val="0"/>
          <w:numId w:val="12"/>
        </w:numPr>
        <w:ind w:left="432"/>
        <w:contextualSpacing/>
        <w:rPr>
          <w:rFonts w:asciiTheme="majorBidi" w:hAnsiTheme="majorBidi" w:cstheme="majorBidi"/>
        </w:rPr>
      </w:pPr>
      <w:r w:rsidRPr="00124C6B">
        <w:rPr>
          <w:rFonts w:asciiTheme="majorBidi" w:hAnsiTheme="majorBidi" w:cstheme="majorBidi"/>
        </w:rPr>
        <w:t>P.G Diploma in International Trade (Import Export</w:t>
      </w:r>
      <w:r w:rsidR="00D708FB">
        <w:rPr>
          <w:rFonts w:asciiTheme="majorBidi" w:hAnsiTheme="majorBidi" w:cstheme="majorBidi"/>
        </w:rPr>
        <w:t>)</w:t>
      </w:r>
      <w:r w:rsidRPr="00124C6B">
        <w:rPr>
          <w:rFonts w:asciiTheme="majorBidi" w:hAnsiTheme="majorBidi" w:cstheme="majorBidi"/>
        </w:rPr>
        <w:t xml:space="preserve"> Management</w:t>
      </w:r>
    </w:p>
    <w:p w:rsidR="004261A6" w:rsidRPr="00124C6B" w:rsidRDefault="004261A6" w:rsidP="00DE4831">
      <w:pPr>
        <w:rPr>
          <w:rFonts w:asciiTheme="majorBidi" w:hAnsiTheme="majorBidi" w:cstheme="majorBidi"/>
          <w:b/>
        </w:rPr>
      </w:pPr>
      <w:r w:rsidRPr="00124C6B">
        <w:rPr>
          <w:rFonts w:asciiTheme="majorBidi" w:hAnsiTheme="majorBidi" w:cstheme="majorBidi"/>
          <w:b/>
        </w:rPr>
        <w:t xml:space="preserve">1990 – 1993 St. Aloysius College, Mangalore </w:t>
      </w:r>
      <w:r w:rsidR="00DE4831" w:rsidRPr="00124C6B">
        <w:rPr>
          <w:rFonts w:asciiTheme="majorBidi" w:hAnsiTheme="majorBidi" w:cstheme="majorBidi"/>
          <w:b/>
        </w:rPr>
        <w:t>U</w:t>
      </w:r>
      <w:r w:rsidRPr="00124C6B">
        <w:rPr>
          <w:rFonts w:asciiTheme="majorBidi" w:hAnsiTheme="majorBidi" w:cstheme="majorBidi"/>
          <w:b/>
        </w:rPr>
        <w:t>niversity:</w:t>
      </w:r>
    </w:p>
    <w:p w:rsidR="004261A6" w:rsidRPr="00124C6B" w:rsidRDefault="004261A6" w:rsidP="004D739F">
      <w:pPr>
        <w:pStyle w:val="ListParagraph"/>
        <w:numPr>
          <w:ilvl w:val="0"/>
          <w:numId w:val="10"/>
        </w:numPr>
        <w:ind w:left="432"/>
        <w:contextualSpacing/>
        <w:rPr>
          <w:rFonts w:asciiTheme="majorBidi" w:hAnsiTheme="majorBidi" w:cstheme="majorBidi"/>
        </w:rPr>
      </w:pPr>
      <w:r w:rsidRPr="00124C6B">
        <w:rPr>
          <w:rFonts w:asciiTheme="majorBidi" w:hAnsiTheme="majorBidi" w:cstheme="majorBidi"/>
        </w:rPr>
        <w:t>Bachelor of Commerce</w:t>
      </w:r>
    </w:p>
    <w:p w:rsidR="004261A6" w:rsidRPr="00D863F3" w:rsidRDefault="004261A6" w:rsidP="004F41AB">
      <w:pPr>
        <w:rPr>
          <w:rFonts w:asciiTheme="majorBidi" w:hAnsiTheme="majorBidi" w:cstheme="majorBidi"/>
          <w:b/>
          <w:bCs/>
          <w:color w:val="000000"/>
          <w:sz w:val="14"/>
          <w:szCs w:val="16"/>
          <w:u w:val="single"/>
          <w:lang w:eastAsia="en-US"/>
        </w:rPr>
      </w:pPr>
    </w:p>
    <w:p w:rsidR="004261A6" w:rsidRPr="00C17D2C" w:rsidRDefault="004261A6" w:rsidP="007B5972">
      <w:pPr>
        <w:pBdr>
          <w:bottom w:val="single" w:sz="6" w:space="1" w:color="auto"/>
        </w:pBdr>
        <w:jc w:val="both"/>
        <w:rPr>
          <w:rFonts w:asciiTheme="majorBidi" w:hAnsiTheme="majorBidi" w:cstheme="majorBidi"/>
          <w:b/>
          <w:color w:val="000000"/>
          <w:sz w:val="24"/>
          <w:szCs w:val="22"/>
          <w:lang w:eastAsia="en-US"/>
        </w:rPr>
      </w:pPr>
      <w:r w:rsidRPr="00C17D2C">
        <w:rPr>
          <w:rFonts w:asciiTheme="majorBidi" w:hAnsiTheme="majorBidi" w:cstheme="majorBidi"/>
          <w:b/>
          <w:color w:val="000000"/>
          <w:sz w:val="24"/>
          <w:szCs w:val="22"/>
          <w:lang w:eastAsia="en-US"/>
        </w:rPr>
        <w:t>C</w:t>
      </w:r>
      <w:r w:rsidR="007B5972" w:rsidRPr="00C17D2C">
        <w:rPr>
          <w:rFonts w:asciiTheme="majorBidi" w:hAnsiTheme="majorBidi" w:cstheme="majorBidi"/>
          <w:b/>
          <w:color w:val="000000"/>
          <w:sz w:val="24"/>
          <w:szCs w:val="22"/>
          <w:lang w:eastAsia="en-US"/>
        </w:rPr>
        <w:t>ERTIFICATES &amp; TRAINING</w:t>
      </w:r>
    </w:p>
    <w:p w:rsidR="002932B9" w:rsidRDefault="002932B9" w:rsidP="002932B9">
      <w:pPr>
        <w:numPr>
          <w:ilvl w:val="0"/>
          <w:numId w:val="13"/>
        </w:numPr>
        <w:ind w:left="432"/>
        <w:jc w:val="both"/>
        <w:rPr>
          <w:rFonts w:asciiTheme="majorBidi" w:hAnsiTheme="majorBidi" w:cstheme="majorBidi"/>
          <w:color w:val="000000"/>
          <w:lang w:eastAsia="en-US"/>
        </w:rPr>
      </w:pPr>
      <w:r>
        <w:rPr>
          <w:rFonts w:asciiTheme="majorBidi" w:hAnsiTheme="majorBidi" w:cstheme="majorBidi"/>
          <w:color w:val="000000"/>
          <w:lang w:eastAsia="en-US"/>
        </w:rPr>
        <w:t xml:space="preserve">Certified </w:t>
      </w:r>
      <w:r w:rsidRPr="00124C6B">
        <w:rPr>
          <w:rFonts w:asciiTheme="majorBidi" w:hAnsiTheme="majorBidi" w:cstheme="majorBidi"/>
          <w:color w:val="000000"/>
          <w:lang w:eastAsia="en-US"/>
        </w:rPr>
        <w:t>Lean Six Sigma Green Belt from I</w:t>
      </w:r>
      <w:r>
        <w:rPr>
          <w:rFonts w:asciiTheme="majorBidi" w:hAnsiTheme="majorBidi" w:cstheme="majorBidi"/>
          <w:color w:val="000000"/>
          <w:lang w:eastAsia="en-US"/>
        </w:rPr>
        <w:t xml:space="preserve">nternational </w:t>
      </w:r>
      <w:r w:rsidRPr="00124C6B">
        <w:rPr>
          <w:rFonts w:asciiTheme="majorBidi" w:hAnsiTheme="majorBidi" w:cstheme="majorBidi"/>
          <w:color w:val="000000"/>
          <w:lang w:eastAsia="en-US"/>
        </w:rPr>
        <w:t>Q</w:t>
      </w:r>
      <w:r>
        <w:rPr>
          <w:rFonts w:asciiTheme="majorBidi" w:hAnsiTheme="majorBidi" w:cstheme="majorBidi"/>
          <w:color w:val="000000"/>
          <w:lang w:eastAsia="en-US"/>
        </w:rPr>
        <w:t xml:space="preserve">uality </w:t>
      </w:r>
      <w:r w:rsidRPr="00124C6B">
        <w:rPr>
          <w:rFonts w:asciiTheme="majorBidi" w:hAnsiTheme="majorBidi" w:cstheme="majorBidi"/>
          <w:color w:val="000000"/>
          <w:lang w:eastAsia="en-US"/>
        </w:rPr>
        <w:t>F</w:t>
      </w:r>
      <w:r>
        <w:rPr>
          <w:rFonts w:asciiTheme="majorBidi" w:hAnsiTheme="majorBidi" w:cstheme="majorBidi"/>
          <w:color w:val="000000"/>
          <w:lang w:eastAsia="en-US"/>
        </w:rPr>
        <w:t>ederation (IQF)</w:t>
      </w:r>
      <w:r w:rsidRPr="00124C6B">
        <w:rPr>
          <w:rFonts w:asciiTheme="majorBidi" w:hAnsiTheme="majorBidi" w:cstheme="majorBidi"/>
          <w:color w:val="000000"/>
          <w:lang w:eastAsia="en-US"/>
        </w:rPr>
        <w:t>, U.S.A</w:t>
      </w:r>
      <w:r w:rsidR="00AE6616">
        <w:rPr>
          <w:rFonts w:asciiTheme="majorBidi" w:hAnsiTheme="majorBidi" w:cstheme="majorBidi"/>
          <w:color w:val="000000"/>
          <w:lang w:eastAsia="en-US"/>
        </w:rPr>
        <w:t xml:space="preserve"> - 2012</w:t>
      </w:r>
    </w:p>
    <w:p w:rsidR="00DA2E79" w:rsidRPr="00124C6B" w:rsidRDefault="002932B9" w:rsidP="002932B9">
      <w:pPr>
        <w:numPr>
          <w:ilvl w:val="0"/>
          <w:numId w:val="13"/>
        </w:numPr>
        <w:ind w:left="432"/>
        <w:jc w:val="both"/>
        <w:rPr>
          <w:rFonts w:asciiTheme="majorBidi" w:hAnsiTheme="majorBidi" w:cstheme="majorBidi"/>
          <w:color w:val="000000"/>
          <w:lang w:eastAsia="en-US"/>
        </w:rPr>
      </w:pPr>
      <w:bookmarkStart w:id="1" w:name="OLE_LINK1"/>
      <w:bookmarkStart w:id="2" w:name="OLE_LINK2"/>
      <w:r>
        <w:rPr>
          <w:rFonts w:asciiTheme="majorBidi" w:hAnsiTheme="majorBidi" w:cstheme="majorBidi"/>
          <w:color w:val="000000"/>
          <w:lang w:eastAsia="en-US"/>
        </w:rPr>
        <w:t>Certified Purchasing Professional from American Purchasing Society (APS), Illinois U.S.A</w:t>
      </w:r>
      <w:r w:rsidR="00AE6616">
        <w:rPr>
          <w:rFonts w:asciiTheme="majorBidi" w:hAnsiTheme="majorBidi" w:cstheme="majorBidi"/>
          <w:color w:val="000000"/>
          <w:lang w:eastAsia="en-US"/>
        </w:rPr>
        <w:t xml:space="preserve"> - 2012 </w:t>
      </w:r>
    </w:p>
    <w:bookmarkEnd w:id="1"/>
    <w:bookmarkEnd w:id="2"/>
    <w:p w:rsidR="004261A6" w:rsidRPr="00124C6B" w:rsidRDefault="004261A6" w:rsidP="004D739F">
      <w:pPr>
        <w:numPr>
          <w:ilvl w:val="0"/>
          <w:numId w:val="13"/>
        </w:numPr>
        <w:ind w:left="432"/>
        <w:rPr>
          <w:rFonts w:asciiTheme="majorBidi" w:hAnsiTheme="majorBidi" w:cstheme="majorBidi"/>
        </w:rPr>
      </w:pPr>
      <w:r w:rsidRPr="00124C6B">
        <w:rPr>
          <w:rFonts w:asciiTheme="majorBidi" w:hAnsiTheme="majorBidi" w:cstheme="majorBidi"/>
        </w:rPr>
        <w:t>UCP 500 workshop at DBS Academy, DBS Bank, 6 Shenton way, Singapore</w:t>
      </w:r>
      <w:r w:rsidR="00AE6616">
        <w:rPr>
          <w:rFonts w:asciiTheme="majorBidi" w:hAnsiTheme="majorBidi" w:cstheme="majorBidi"/>
        </w:rPr>
        <w:t xml:space="preserve"> - 2002</w:t>
      </w:r>
    </w:p>
    <w:p w:rsidR="00AE6616" w:rsidRPr="00D863F3" w:rsidRDefault="00AE6616" w:rsidP="007B5972">
      <w:pPr>
        <w:pBdr>
          <w:bottom w:val="single" w:sz="4" w:space="1" w:color="auto"/>
        </w:pBdr>
        <w:rPr>
          <w:rFonts w:asciiTheme="majorBidi" w:hAnsiTheme="majorBidi" w:cstheme="majorBidi"/>
          <w:b/>
          <w:sz w:val="16"/>
          <w:szCs w:val="22"/>
        </w:rPr>
      </w:pPr>
    </w:p>
    <w:p w:rsidR="004261A6" w:rsidRPr="00C17D2C" w:rsidRDefault="004261A6" w:rsidP="007B5972">
      <w:pPr>
        <w:pBdr>
          <w:bottom w:val="single" w:sz="4" w:space="1" w:color="auto"/>
        </w:pBdr>
        <w:rPr>
          <w:rFonts w:asciiTheme="majorBidi" w:hAnsiTheme="majorBidi" w:cstheme="majorBidi"/>
          <w:b/>
          <w:sz w:val="24"/>
          <w:szCs w:val="22"/>
        </w:rPr>
      </w:pPr>
      <w:r w:rsidRPr="00C17D2C">
        <w:rPr>
          <w:rFonts w:asciiTheme="majorBidi" w:hAnsiTheme="majorBidi" w:cstheme="majorBidi"/>
          <w:b/>
          <w:sz w:val="24"/>
          <w:szCs w:val="22"/>
        </w:rPr>
        <w:t>A</w:t>
      </w:r>
      <w:r w:rsidR="007B5972" w:rsidRPr="00C17D2C">
        <w:rPr>
          <w:rFonts w:asciiTheme="majorBidi" w:hAnsiTheme="majorBidi" w:cstheme="majorBidi"/>
          <w:b/>
          <w:sz w:val="24"/>
          <w:szCs w:val="22"/>
        </w:rPr>
        <w:t>DDITIONAL SKILLS</w:t>
      </w:r>
    </w:p>
    <w:p w:rsidR="004261A6" w:rsidRPr="00124C6B" w:rsidRDefault="004261A6" w:rsidP="004D739F">
      <w:pPr>
        <w:numPr>
          <w:ilvl w:val="0"/>
          <w:numId w:val="14"/>
        </w:numPr>
        <w:ind w:left="432"/>
        <w:jc w:val="both"/>
        <w:rPr>
          <w:rFonts w:asciiTheme="majorBidi" w:hAnsiTheme="majorBidi" w:cstheme="majorBidi"/>
          <w:color w:val="000000"/>
          <w:lang w:eastAsia="en-US"/>
        </w:rPr>
      </w:pPr>
      <w:r w:rsidRPr="00124C6B">
        <w:rPr>
          <w:rFonts w:asciiTheme="majorBidi" w:hAnsiTheme="majorBidi" w:cstheme="majorBidi"/>
          <w:color w:val="000000"/>
          <w:lang w:eastAsia="en-US"/>
        </w:rPr>
        <w:t xml:space="preserve">Proficient in Windows </w:t>
      </w:r>
      <w:r w:rsidR="00D724FA">
        <w:rPr>
          <w:rFonts w:asciiTheme="majorBidi" w:hAnsiTheme="majorBidi" w:cstheme="majorBidi"/>
          <w:color w:val="000000"/>
          <w:lang w:eastAsia="en-US"/>
        </w:rPr>
        <w:t>8/</w:t>
      </w:r>
      <w:r w:rsidRPr="00124C6B">
        <w:rPr>
          <w:rFonts w:asciiTheme="majorBidi" w:hAnsiTheme="majorBidi" w:cstheme="majorBidi"/>
          <w:color w:val="000000"/>
          <w:lang w:eastAsia="en-US"/>
        </w:rPr>
        <w:t>7/Vista/XP – Microsoft Word, Excel, PowerPoint and Access</w:t>
      </w:r>
    </w:p>
    <w:p w:rsidR="004261A6" w:rsidRPr="00124C6B" w:rsidRDefault="004261A6" w:rsidP="00D708FB">
      <w:pPr>
        <w:numPr>
          <w:ilvl w:val="0"/>
          <w:numId w:val="14"/>
        </w:numPr>
        <w:ind w:left="432"/>
        <w:jc w:val="both"/>
        <w:rPr>
          <w:rFonts w:asciiTheme="majorBidi" w:hAnsiTheme="majorBidi" w:cstheme="majorBidi"/>
          <w:color w:val="000000"/>
          <w:lang w:eastAsia="en-US"/>
        </w:rPr>
      </w:pPr>
      <w:r w:rsidRPr="00124C6B">
        <w:rPr>
          <w:rFonts w:asciiTheme="majorBidi" w:hAnsiTheme="majorBidi" w:cstheme="majorBidi"/>
          <w:color w:val="000000"/>
          <w:lang w:eastAsia="en-US"/>
        </w:rPr>
        <w:t>Oracle E-Business Suite, SAP</w:t>
      </w:r>
      <w:r w:rsidR="00D708FB">
        <w:rPr>
          <w:rFonts w:asciiTheme="majorBidi" w:hAnsiTheme="majorBidi" w:cstheme="majorBidi"/>
          <w:color w:val="000000"/>
          <w:lang w:eastAsia="en-US"/>
        </w:rPr>
        <w:t>, KCC</w:t>
      </w:r>
      <w:r w:rsidR="003061FA">
        <w:rPr>
          <w:rFonts w:asciiTheme="majorBidi" w:hAnsiTheme="majorBidi" w:cstheme="majorBidi"/>
          <w:color w:val="000000"/>
          <w:lang w:eastAsia="en-US"/>
        </w:rPr>
        <w:t xml:space="preserve">, </w:t>
      </w:r>
      <w:proofErr w:type="spellStart"/>
      <w:r w:rsidR="003061FA">
        <w:rPr>
          <w:rFonts w:asciiTheme="majorBidi" w:hAnsiTheme="majorBidi" w:cstheme="majorBidi"/>
          <w:color w:val="000000"/>
          <w:lang w:eastAsia="en-US"/>
        </w:rPr>
        <w:t>Xact</w:t>
      </w:r>
      <w:proofErr w:type="spellEnd"/>
    </w:p>
    <w:p w:rsidR="004261A6" w:rsidRPr="00124C6B" w:rsidRDefault="004261A6" w:rsidP="004D739F">
      <w:pPr>
        <w:numPr>
          <w:ilvl w:val="0"/>
          <w:numId w:val="14"/>
        </w:numPr>
        <w:ind w:left="432"/>
        <w:jc w:val="both"/>
        <w:rPr>
          <w:rFonts w:asciiTheme="majorBidi" w:hAnsiTheme="majorBidi" w:cstheme="majorBidi"/>
          <w:color w:val="000000"/>
          <w:lang w:eastAsia="en-US"/>
        </w:rPr>
      </w:pPr>
      <w:r w:rsidRPr="00124C6B">
        <w:rPr>
          <w:rFonts w:asciiTheme="majorBidi" w:hAnsiTheme="majorBidi" w:cstheme="majorBidi"/>
          <w:color w:val="000000"/>
          <w:lang w:eastAsia="en-US"/>
        </w:rPr>
        <w:t>Skilled in using Microsoft Outlook, and have the relevant knowledge to use electronic calendars</w:t>
      </w:r>
    </w:p>
    <w:p w:rsidR="004261A6" w:rsidRPr="00BD2128" w:rsidRDefault="004261A6" w:rsidP="008235C0">
      <w:pPr>
        <w:numPr>
          <w:ilvl w:val="0"/>
          <w:numId w:val="14"/>
        </w:numPr>
        <w:ind w:left="432"/>
        <w:jc w:val="both"/>
        <w:rPr>
          <w:rFonts w:asciiTheme="majorBidi" w:hAnsiTheme="majorBidi" w:cstheme="majorBidi"/>
          <w:color w:val="000000"/>
          <w:sz w:val="16"/>
          <w:szCs w:val="16"/>
          <w:lang w:eastAsia="en-US"/>
        </w:rPr>
      </w:pPr>
      <w:r w:rsidRPr="00124C6B">
        <w:rPr>
          <w:rFonts w:asciiTheme="majorBidi" w:hAnsiTheme="majorBidi" w:cstheme="majorBidi"/>
          <w:color w:val="000000"/>
          <w:lang w:eastAsia="en-US"/>
        </w:rPr>
        <w:t>Well experienced in making presentations, organization charts etc</w:t>
      </w:r>
    </w:p>
    <w:p w:rsidR="00BD2128" w:rsidRPr="00D863F3" w:rsidRDefault="00BD2128" w:rsidP="00BD2128">
      <w:pPr>
        <w:jc w:val="both"/>
        <w:rPr>
          <w:rFonts w:asciiTheme="majorBidi" w:hAnsiTheme="majorBidi" w:cstheme="majorBidi"/>
          <w:color w:val="000000"/>
          <w:sz w:val="16"/>
          <w:lang w:eastAsia="en-US"/>
        </w:rPr>
      </w:pPr>
    </w:p>
    <w:p w:rsidR="00BD2128" w:rsidRPr="00C17D2C" w:rsidRDefault="00BD2128" w:rsidP="00BD2128">
      <w:pPr>
        <w:pBdr>
          <w:bottom w:val="single" w:sz="6" w:space="1" w:color="auto"/>
        </w:pBdr>
        <w:rPr>
          <w:rFonts w:asciiTheme="majorBidi" w:hAnsiTheme="majorBidi" w:cstheme="majorBidi"/>
          <w:b/>
          <w:bCs/>
          <w:color w:val="000000"/>
          <w:sz w:val="24"/>
          <w:szCs w:val="22"/>
          <w:lang w:eastAsia="en-US"/>
        </w:rPr>
      </w:pPr>
      <w:r w:rsidRPr="00C17D2C">
        <w:rPr>
          <w:rFonts w:asciiTheme="majorBidi" w:hAnsiTheme="majorBidi" w:cstheme="majorBidi"/>
          <w:b/>
          <w:bCs/>
          <w:color w:val="000000"/>
          <w:sz w:val="24"/>
          <w:szCs w:val="22"/>
          <w:lang w:eastAsia="en-US"/>
        </w:rPr>
        <w:t>NOTE</w:t>
      </w:r>
    </w:p>
    <w:p w:rsidR="00FA6141" w:rsidRPr="00D863F3" w:rsidRDefault="00BD2128" w:rsidP="00D863F3">
      <w:pPr>
        <w:rPr>
          <w:rFonts w:asciiTheme="majorBidi" w:hAnsiTheme="majorBidi" w:cstheme="majorBidi"/>
          <w:color w:val="000000"/>
          <w:lang w:eastAsia="en-US"/>
        </w:rPr>
      </w:pPr>
      <w:r w:rsidRPr="00124C6B">
        <w:rPr>
          <w:rFonts w:asciiTheme="majorBidi" w:hAnsiTheme="majorBidi" w:cstheme="majorBidi"/>
          <w:color w:val="000000"/>
          <w:lang w:eastAsia="en-US"/>
        </w:rPr>
        <w:t>References available on request</w:t>
      </w:r>
    </w:p>
    <w:sectPr w:rsidR="00FA6141" w:rsidRPr="00D863F3" w:rsidSect="00F94CEB">
      <w:footerReference w:type="default" r:id="rId11"/>
      <w:pgSz w:w="11907" w:h="16839" w:code="9"/>
      <w:pgMar w:top="720" w:right="720" w:bottom="432"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23" w:rsidRDefault="00312723">
      <w:r>
        <w:separator/>
      </w:r>
    </w:p>
  </w:endnote>
  <w:endnote w:type="continuationSeparator" w:id="0">
    <w:p w:rsidR="00312723" w:rsidRDefault="0031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UILi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E9" w:rsidRDefault="00AF36E9">
    <w:pPr>
      <w:pStyle w:val="Footer"/>
      <w:jc w:val="center"/>
    </w:pPr>
    <w:r>
      <w:t xml:space="preserve">Page </w:t>
    </w:r>
    <w:r w:rsidR="00233A1B">
      <w:fldChar w:fldCharType="begin"/>
    </w:r>
    <w:r>
      <w:instrText xml:space="preserve"> PAGE </w:instrText>
    </w:r>
    <w:r w:rsidR="00233A1B">
      <w:fldChar w:fldCharType="separate"/>
    </w:r>
    <w:r w:rsidR="00E17941">
      <w:rPr>
        <w:noProof/>
      </w:rPr>
      <w:t>1</w:t>
    </w:r>
    <w:r w:rsidR="00233A1B">
      <w:rPr>
        <w:noProof/>
      </w:rPr>
      <w:fldChar w:fldCharType="end"/>
    </w:r>
    <w:r>
      <w:t xml:space="preserve"> of </w:t>
    </w:r>
    <w:r w:rsidR="00233A1B">
      <w:fldChar w:fldCharType="begin"/>
    </w:r>
    <w:r w:rsidR="004C61FF">
      <w:instrText xml:space="preserve"> NUMPAGES </w:instrText>
    </w:r>
    <w:r w:rsidR="00233A1B">
      <w:fldChar w:fldCharType="separate"/>
    </w:r>
    <w:r w:rsidR="00E17941">
      <w:rPr>
        <w:noProof/>
      </w:rPr>
      <w:t>3</w:t>
    </w:r>
    <w:r w:rsidR="00233A1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23" w:rsidRDefault="00312723">
      <w:r>
        <w:separator/>
      </w:r>
    </w:p>
  </w:footnote>
  <w:footnote w:type="continuationSeparator" w:id="0">
    <w:p w:rsidR="00312723" w:rsidRDefault="00312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C3F"/>
    <w:multiLevelType w:val="multilevel"/>
    <w:tmpl w:val="0B9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3765"/>
    <w:multiLevelType w:val="hybridMultilevel"/>
    <w:tmpl w:val="94C8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F4FF4"/>
    <w:multiLevelType w:val="hybridMultilevel"/>
    <w:tmpl w:val="F9746B6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5312E3"/>
    <w:multiLevelType w:val="hybridMultilevel"/>
    <w:tmpl w:val="A142F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B753D"/>
    <w:multiLevelType w:val="multilevel"/>
    <w:tmpl w:val="A76C6892"/>
    <w:numStyleLink w:val="Bulletedlist"/>
  </w:abstractNum>
  <w:abstractNum w:abstractNumId="5">
    <w:nsid w:val="133917ED"/>
    <w:multiLevelType w:val="hybridMultilevel"/>
    <w:tmpl w:val="16EEE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63088"/>
    <w:multiLevelType w:val="multilevel"/>
    <w:tmpl w:val="B6DEDADE"/>
    <w:lvl w:ilvl="0">
      <w:start w:val="1"/>
      <w:numFmt w:val="bullet"/>
      <w:lvlText w:val=""/>
      <w:lvlJc w:val="left"/>
      <w:pPr>
        <w:tabs>
          <w:tab w:val="num" w:pos="216"/>
        </w:tabs>
        <w:ind w:left="216" w:hanging="216"/>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3E741ED"/>
    <w:multiLevelType w:val="hybridMultilevel"/>
    <w:tmpl w:val="D348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A944B2"/>
    <w:multiLevelType w:val="multilevel"/>
    <w:tmpl w:val="A76C6892"/>
    <w:numStyleLink w:val="Bulletedlist"/>
  </w:abstractNum>
  <w:abstractNum w:abstractNumId="9">
    <w:nsid w:val="1C471071"/>
    <w:multiLevelType w:val="multilevel"/>
    <w:tmpl w:val="B6DEDADE"/>
    <w:lvl w:ilvl="0">
      <w:start w:val="1"/>
      <w:numFmt w:val="bullet"/>
      <w:lvlText w:val=""/>
      <w:lvlJc w:val="left"/>
      <w:pPr>
        <w:tabs>
          <w:tab w:val="num" w:pos="216"/>
        </w:tabs>
        <w:ind w:left="216" w:hanging="216"/>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54E4A6D"/>
    <w:multiLevelType w:val="hybridMultilevel"/>
    <w:tmpl w:val="E4702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3291C"/>
    <w:multiLevelType w:val="multilevel"/>
    <w:tmpl w:val="908485B2"/>
    <w:lvl w:ilvl="0">
      <w:start w:val="1"/>
      <w:numFmt w:val="bullet"/>
      <w:lvlText w:val=""/>
      <w:lvlJc w:val="left"/>
      <w:pPr>
        <w:tabs>
          <w:tab w:val="num" w:pos="216"/>
        </w:tabs>
        <w:ind w:left="216" w:hanging="216"/>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0987A75"/>
    <w:multiLevelType w:val="multilevel"/>
    <w:tmpl w:val="A76C6892"/>
    <w:numStyleLink w:val="Bulletedlist"/>
  </w:abstractNum>
  <w:abstractNum w:abstractNumId="13">
    <w:nsid w:val="322607EC"/>
    <w:multiLevelType w:val="hybridMultilevel"/>
    <w:tmpl w:val="3C724B4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982C58"/>
    <w:multiLevelType w:val="hybridMultilevel"/>
    <w:tmpl w:val="CD4A28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AD23EB2"/>
    <w:multiLevelType w:val="hybridMultilevel"/>
    <w:tmpl w:val="09A43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AC16F2"/>
    <w:multiLevelType w:val="hybridMultilevel"/>
    <w:tmpl w:val="F67ED3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150BB7"/>
    <w:multiLevelType w:val="hybridMultilevel"/>
    <w:tmpl w:val="451252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7540F4"/>
    <w:multiLevelType w:val="multilevel"/>
    <w:tmpl w:val="A76C6892"/>
    <w:styleLink w:val="Bulletedlist"/>
    <w:lvl w:ilvl="0">
      <w:start w:val="1"/>
      <w:numFmt w:val="bullet"/>
      <w:pStyle w:val="Bulletedlistlastitem"/>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97C6900"/>
    <w:multiLevelType w:val="hybridMultilevel"/>
    <w:tmpl w:val="A626835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B0B214A"/>
    <w:multiLevelType w:val="multilevel"/>
    <w:tmpl w:val="83AC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C613099"/>
    <w:multiLevelType w:val="hybridMultilevel"/>
    <w:tmpl w:val="4C086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E1C2BC2"/>
    <w:multiLevelType w:val="multilevel"/>
    <w:tmpl w:val="B6DEDADE"/>
    <w:lvl w:ilvl="0">
      <w:start w:val="1"/>
      <w:numFmt w:val="bullet"/>
      <w:lvlText w:val=""/>
      <w:lvlJc w:val="left"/>
      <w:pPr>
        <w:tabs>
          <w:tab w:val="num" w:pos="216"/>
        </w:tabs>
        <w:ind w:left="216" w:hanging="216"/>
      </w:pPr>
      <w:rPr>
        <w:rFonts w:ascii="Wingdings" w:hAnsi="Wingdings"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361595"/>
    <w:multiLevelType w:val="hybridMultilevel"/>
    <w:tmpl w:val="6F9AC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479AC"/>
    <w:multiLevelType w:val="hybridMultilevel"/>
    <w:tmpl w:val="34284F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1C57C29"/>
    <w:multiLevelType w:val="hybridMultilevel"/>
    <w:tmpl w:val="2B66305A"/>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nsid w:val="694424D7"/>
    <w:multiLevelType w:val="hybridMultilevel"/>
    <w:tmpl w:val="08761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A81823"/>
    <w:multiLevelType w:val="hybridMultilevel"/>
    <w:tmpl w:val="5C4AEC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3E6B2A"/>
    <w:multiLevelType w:val="multilevel"/>
    <w:tmpl w:val="F06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A83B9E"/>
    <w:multiLevelType w:val="hybridMultilevel"/>
    <w:tmpl w:val="A0A424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3F5FE7"/>
    <w:multiLevelType w:val="hybridMultilevel"/>
    <w:tmpl w:val="EB803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3420406"/>
    <w:multiLevelType w:val="hybridMultilevel"/>
    <w:tmpl w:val="277C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E25C8"/>
    <w:multiLevelType w:val="hybridMultilevel"/>
    <w:tmpl w:val="26EA3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C385E"/>
    <w:multiLevelType w:val="hybridMultilevel"/>
    <w:tmpl w:val="647AF94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AA56A5"/>
    <w:multiLevelType w:val="hybridMultilevel"/>
    <w:tmpl w:val="F928F46E"/>
    <w:lvl w:ilvl="0" w:tplc="04090001">
      <w:start w:val="1"/>
      <w:numFmt w:val="bullet"/>
      <w:lvlText w:val=""/>
      <w:lvlJc w:val="left"/>
      <w:pPr>
        <w:ind w:left="720" w:hanging="360"/>
      </w:pPr>
      <w:rPr>
        <w:rFonts w:ascii="Symbol" w:hAnsi="Symbol" w:hint="default"/>
      </w:rPr>
    </w:lvl>
    <w:lvl w:ilvl="1" w:tplc="B25AA82C">
      <w:numFmt w:val="bullet"/>
      <w:lvlText w:val="•"/>
      <w:lvlJc w:val="left"/>
      <w:pPr>
        <w:ind w:left="1440" w:hanging="360"/>
      </w:pPr>
      <w:rPr>
        <w:rFonts w:ascii="Verdana" w:eastAsia="Times New Roman"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12"/>
  </w:num>
  <w:num w:numId="4">
    <w:abstractNumId w:val="8"/>
  </w:num>
  <w:num w:numId="5">
    <w:abstractNumId w:val="19"/>
  </w:num>
  <w:num w:numId="6">
    <w:abstractNumId w:val="24"/>
  </w:num>
  <w:num w:numId="7">
    <w:abstractNumId w:val="26"/>
  </w:num>
  <w:num w:numId="8">
    <w:abstractNumId w:val="27"/>
  </w:num>
  <w:num w:numId="9">
    <w:abstractNumId w:val="13"/>
  </w:num>
  <w:num w:numId="10">
    <w:abstractNumId w:val="14"/>
  </w:num>
  <w:num w:numId="11">
    <w:abstractNumId w:val="25"/>
  </w:num>
  <w:num w:numId="12">
    <w:abstractNumId w:val="17"/>
  </w:num>
  <w:num w:numId="13">
    <w:abstractNumId w:val="10"/>
  </w:num>
  <w:num w:numId="14">
    <w:abstractNumId w:val="33"/>
  </w:num>
  <w:num w:numId="15">
    <w:abstractNumId w:val="22"/>
  </w:num>
  <w:num w:numId="16">
    <w:abstractNumId w:val="6"/>
  </w:num>
  <w:num w:numId="17">
    <w:abstractNumId w:val="9"/>
  </w:num>
  <w:num w:numId="18">
    <w:abstractNumId w:val="11"/>
  </w:num>
  <w:num w:numId="19">
    <w:abstractNumId w:val="31"/>
  </w:num>
  <w:num w:numId="20">
    <w:abstractNumId w:val="0"/>
  </w:num>
  <w:num w:numId="21">
    <w:abstractNumId w:val="34"/>
  </w:num>
  <w:num w:numId="22">
    <w:abstractNumId w:val="15"/>
  </w:num>
  <w:num w:numId="23">
    <w:abstractNumId w:val="32"/>
  </w:num>
  <w:num w:numId="24">
    <w:abstractNumId w:val="21"/>
  </w:num>
  <w:num w:numId="25">
    <w:abstractNumId w:val="16"/>
  </w:num>
  <w:num w:numId="26">
    <w:abstractNumId w:val="29"/>
  </w:num>
  <w:num w:numId="27">
    <w:abstractNumId w:val="3"/>
  </w:num>
  <w:num w:numId="28">
    <w:abstractNumId w:val="7"/>
  </w:num>
  <w:num w:numId="29">
    <w:abstractNumId w:val="23"/>
  </w:num>
  <w:num w:numId="30">
    <w:abstractNumId w:val="30"/>
  </w:num>
  <w:num w:numId="31">
    <w:abstractNumId w:val="5"/>
  </w:num>
  <w:num w:numId="32">
    <w:abstractNumId w:val="2"/>
  </w:num>
  <w:num w:numId="33">
    <w:abstractNumId w:val="20"/>
  </w:num>
  <w:num w:numId="34">
    <w:abstractNumId w:val="28"/>
  </w:num>
  <w:num w:numId="3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KytDAwM7U0NzE2MDRX0lEKTi0uzszPAykwrgUAIMxFxywAAAA="/>
  </w:docVars>
  <w:rsids>
    <w:rsidRoot w:val="00941269"/>
    <w:rsid w:val="00002ED6"/>
    <w:rsid w:val="0000692F"/>
    <w:rsid w:val="00007644"/>
    <w:rsid w:val="00015B39"/>
    <w:rsid w:val="00015E0C"/>
    <w:rsid w:val="000368CF"/>
    <w:rsid w:val="000409F3"/>
    <w:rsid w:val="00053C40"/>
    <w:rsid w:val="000707A4"/>
    <w:rsid w:val="000758F9"/>
    <w:rsid w:val="0008071C"/>
    <w:rsid w:val="00081655"/>
    <w:rsid w:val="00087940"/>
    <w:rsid w:val="00087D06"/>
    <w:rsid w:val="000972EC"/>
    <w:rsid w:val="000A0EA4"/>
    <w:rsid w:val="000A140A"/>
    <w:rsid w:val="000A1643"/>
    <w:rsid w:val="000A2232"/>
    <w:rsid w:val="000A23E6"/>
    <w:rsid w:val="000C3E2D"/>
    <w:rsid w:val="000C770C"/>
    <w:rsid w:val="000D37E2"/>
    <w:rsid w:val="000D554E"/>
    <w:rsid w:val="000E228F"/>
    <w:rsid w:val="000E31E1"/>
    <w:rsid w:val="000E531F"/>
    <w:rsid w:val="000F6883"/>
    <w:rsid w:val="00101E48"/>
    <w:rsid w:val="001024FC"/>
    <w:rsid w:val="001122BE"/>
    <w:rsid w:val="001145D4"/>
    <w:rsid w:val="00124C6B"/>
    <w:rsid w:val="00132F28"/>
    <w:rsid w:val="0013740B"/>
    <w:rsid w:val="0014160E"/>
    <w:rsid w:val="00144AC4"/>
    <w:rsid w:val="0015409A"/>
    <w:rsid w:val="001628C1"/>
    <w:rsid w:val="001664E2"/>
    <w:rsid w:val="00191ED0"/>
    <w:rsid w:val="001A4BCD"/>
    <w:rsid w:val="001A6E7D"/>
    <w:rsid w:val="001A7C88"/>
    <w:rsid w:val="001B19D2"/>
    <w:rsid w:val="001B1A61"/>
    <w:rsid w:val="001B278B"/>
    <w:rsid w:val="001B2B16"/>
    <w:rsid w:val="001B46CF"/>
    <w:rsid w:val="001C0AD5"/>
    <w:rsid w:val="001C4DE3"/>
    <w:rsid w:val="001D21E9"/>
    <w:rsid w:val="001D335C"/>
    <w:rsid w:val="001D7216"/>
    <w:rsid w:val="001E21AB"/>
    <w:rsid w:val="001E3759"/>
    <w:rsid w:val="001F4842"/>
    <w:rsid w:val="00201827"/>
    <w:rsid w:val="00201DF3"/>
    <w:rsid w:val="00204AE7"/>
    <w:rsid w:val="00205475"/>
    <w:rsid w:val="002110AE"/>
    <w:rsid w:val="00211C4D"/>
    <w:rsid w:val="002179AC"/>
    <w:rsid w:val="00225E54"/>
    <w:rsid w:val="002333FC"/>
    <w:rsid w:val="00233A1B"/>
    <w:rsid w:val="00250BB3"/>
    <w:rsid w:val="00254526"/>
    <w:rsid w:val="00261164"/>
    <w:rsid w:val="00266692"/>
    <w:rsid w:val="0027670C"/>
    <w:rsid w:val="00276F78"/>
    <w:rsid w:val="0028134B"/>
    <w:rsid w:val="002932B9"/>
    <w:rsid w:val="00294B1A"/>
    <w:rsid w:val="00295F91"/>
    <w:rsid w:val="002A0138"/>
    <w:rsid w:val="002A0B95"/>
    <w:rsid w:val="002B0E90"/>
    <w:rsid w:val="002B488A"/>
    <w:rsid w:val="002B763D"/>
    <w:rsid w:val="002C2BDC"/>
    <w:rsid w:val="002D1E65"/>
    <w:rsid w:val="002D1E6E"/>
    <w:rsid w:val="002D2C01"/>
    <w:rsid w:val="002D2EF8"/>
    <w:rsid w:val="002D7087"/>
    <w:rsid w:val="002E3634"/>
    <w:rsid w:val="002F12F5"/>
    <w:rsid w:val="002F77D8"/>
    <w:rsid w:val="002F7C99"/>
    <w:rsid w:val="003005E5"/>
    <w:rsid w:val="003061FA"/>
    <w:rsid w:val="00312723"/>
    <w:rsid w:val="00312A51"/>
    <w:rsid w:val="003144FA"/>
    <w:rsid w:val="00321837"/>
    <w:rsid w:val="0032528B"/>
    <w:rsid w:val="00330267"/>
    <w:rsid w:val="003334CF"/>
    <w:rsid w:val="003367DF"/>
    <w:rsid w:val="00337135"/>
    <w:rsid w:val="0034100D"/>
    <w:rsid w:val="00346C3D"/>
    <w:rsid w:val="00357645"/>
    <w:rsid w:val="00362139"/>
    <w:rsid w:val="00363D42"/>
    <w:rsid w:val="003675FC"/>
    <w:rsid w:val="003779D9"/>
    <w:rsid w:val="00380100"/>
    <w:rsid w:val="003A1DDF"/>
    <w:rsid w:val="003A4FDD"/>
    <w:rsid w:val="003B1DCA"/>
    <w:rsid w:val="003B535C"/>
    <w:rsid w:val="003C0653"/>
    <w:rsid w:val="003C2A14"/>
    <w:rsid w:val="003E0665"/>
    <w:rsid w:val="003F3DAE"/>
    <w:rsid w:val="00400E39"/>
    <w:rsid w:val="004042B6"/>
    <w:rsid w:val="00406297"/>
    <w:rsid w:val="004261A6"/>
    <w:rsid w:val="00431B67"/>
    <w:rsid w:val="00435324"/>
    <w:rsid w:val="0043648F"/>
    <w:rsid w:val="00443134"/>
    <w:rsid w:val="004502C1"/>
    <w:rsid w:val="00455337"/>
    <w:rsid w:val="00460658"/>
    <w:rsid w:val="00461137"/>
    <w:rsid w:val="004719B7"/>
    <w:rsid w:val="00471AF9"/>
    <w:rsid w:val="00473248"/>
    <w:rsid w:val="00476C8B"/>
    <w:rsid w:val="004773DD"/>
    <w:rsid w:val="004915A8"/>
    <w:rsid w:val="00493406"/>
    <w:rsid w:val="00494AAB"/>
    <w:rsid w:val="00495E92"/>
    <w:rsid w:val="004A337D"/>
    <w:rsid w:val="004B00C3"/>
    <w:rsid w:val="004B1948"/>
    <w:rsid w:val="004B2F16"/>
    <w:rsid w:val="004B44DA"/>
    <w:rsid w:val="004B6515"/>
    <w:rsid w:val="004B75E0"/>
    <w:rsid w:val="004C5B81"/>
    <w:rsid w:val="004C61FF"/>
    <w:rsid w:val="004C6E8F"/>
    <w:rsid w:val="004D0037"/>
    <w:rsid w:val="004D6DC9"/>
    <w:rsid w:val="004D739F"/>
    <w:rsid w:val="004E0366"/>
    <w:rsid w:val="004E5165"/>
    <w:rsid w:val="004E563E"/>
    <w:rsid w:val="004F41AB"/>
    <w:rsid w:val="004F75E8"/>
    <w:rsid w:val="005005CC"/>
    <w:rsid w:val="00501393"/>
    <w:rsid w:val="00502B29"/>
    <w:rsid w:val="00503E97"/>
    <w:rsid w:val="00504C52"/>
    <w:rsid w:val="00510AE2"/>
    <w:rsid w:val="00514CB6"/>
    <w:rsid w:val="00514DEC"/>
    <w:rsid w:val="00517EE8"/>
    <w:rsid w:val="005257EC"/>
    <w:rsid w:val="0052615F"/>
    <w:rsid w:val="005312DA"/>
    <w:rsid w:val="005409E7"/>
    <w:rsid w:val="00542938"/>
    <w:rsid w:val="00547D60"/>
    <w:rsid w:val="0058566A"/>
    <w:rsid w:val="005864B1"/>
    <w:rsid w:val="00591E81"/>
    <w:rsid w:val="005932A0"/>
    <w:rsid w:val="0059526D"/>
    <w:rsid w:val="00597331"/>
    <w:rsid w:val="005A048E"/>
    <w:rsid w:val="005A25ED"/>
    <w:rsid w:val="005A2F23"/>
    <w:rsid w:val="005A3D7D"/>
    <w:rsid w:val="005A413E"/>
    <w:rsid w:val="005B2EBF"/>
    <w:rsid w:val="005B5173"/>
    <w:rsid w:val="005C1A91"/>
    <w:rsid w:val="005C5CC1"/>
    <w:rsid w:val="005C6456"/>
    <w:rsid w:val="005D6B6A"/>
    <w:rsid w:val="005F25B7"/>
    <w:rsid w:val="005F7B42"/>
    <w:rsid w:val="005F7C4C"/>
    <w:rsid w:val="005F7F93"/>
    <w:rsid w:val="00603AE2"/>
    <w:rsid w:val="0060481C"/>
    <w:rsid w:val="00604C24"/>
    <w:rsid w:val="00624044"/>
    <w:rsid w:val="00632394"/>
    <w:rsid w:val="0064036B"/>
    <w:rsid w:val="00640CC6"/>
    <w:rsid w:val="00640FD2"/>
    <w:rsid w:val="00651798"/>
    <w:rsid w:val="0065403F"/>
    <w:rsid w:val="00656FCF"/>
    <w:rsid w:val="0066131E"/>
    <w:rsid w:val="0067018C"/>
    <w:rsid w:val="00684AC6"/>
    <w:rsid w:val="00687EBB"/>
    <w:rsid w:val="00691D45"/>
    <w:rsid w:val="006A6046"/>
    <w:rsid w:val="006B0EE9"/>
    <w:rsid w:val="006B1100"/>
    <w:rsid w:val="006B25AD"/>
    <w:rsid w:val="006B4C89"/>
    <w:rsid w:val="006B5ADD"/>
    <w:rsid w:val="006C4AF5"/>
    <w:rsid w:val="006D294D"/>
    <w:rsid w:val="006E2027"/>
    <w:rsid w:val="006E2103"/>
    <w:rsid w:val="006E71DF"/>
    <w:rsid w:val="006F2CA1"/>
    <w:rsid w:val="006F3363"/>
    <w:rsid w:val="006F4807"/>
    <w:rsid w:val="006F6953"/>
    <w:rsid w:val="006F78A1"/>
    <w:rsid w:val="00703606"/>
    <w:rsid w:val="007037BD"/>
    <w:rsid w:val="00710F1F"/>
    <w:rsid w:val="00712A8C"/>
    <w:rsid w:val="00714292"/>
    <w:rsid w:val="00714978"/>
    <w:rsid w:val="007153B2"/>
    <w:rsid w:val="007236FF"/>
    <w:rsid w:val="007305E3"/>
    <w:rsid w:val="007313F5"/>
    <w:rsid w:val="00732C75"/>
    <w:rsid w:val="00740882"/>
    <w:rsid w:val="007501A8"/>
    <w:rsid w:val="007537E8"/>
    <w:rsid w:val="00756E98"/>
    <w:rsid w:val="00757BED"/>
    <w:rsid w:val="00760EC5"/>
    <w:rsid w:val="00765012"/>
    <w:rsid w:val="0077105C"/>
    <w:rsid w:val="00771B84"/>
    <w:rsid w:val="007801FA"/>
    <w:rsid w:val="00787272"/>
    <w:rsid w:val="007A5DA2"/>
    <w:rsid w:val="007B2040"/>
    <w:rsid w:val="007B2DDA"/>
    <w:rsid w:val="007B51CE"/>
    <w:rsid w:val="007B5972"/>
    <w:rsid w:val="007B71A9"/>
    <w:rsid w:val="007D1949"/>
    <w:rsid w:val="007D494B"/>
    <w:rsid w:val="007E1A5D"/>
    <w:rsid w:val="007E2A6A"/>
    <w:rsid w:val="007E3EA5"/>
    <w:rsid w:val="007E4541"/>
    <w:rsid w:val="008050ED"/>
    <w:rsid w:val="00805CF0"/>
    <w:rsid w:val="00806360"/>
    <w:rsid w:val="00810468"/>
    <w:rsid w:val="008141F1"/>
    <w:rsid w:val="00817426"/>
    <w:rsid w:val="00817B9C"/>
    <w:rsid w:val="0082145A"/>
    <w:rsid w:val="008235C0"/>
    <w:rsid w:val="00831154"/>
    <w:rsid w:val="00832E16"/>
    <w:rsid w:val="00835EE9"/>
    <w:rsid w:val="00852870"/>
    <w:rsid w:val="00861B04"/>
    <w:rsid w:val="00867E02"/>
    <w:rsid w:val="0088227F"/>
    <w:rsid w:val="00891FEE"/>
    <w:rsid w:val="0089272A"/>
    <w:rsid w:val="00894155"/>
    <w:rsid w:val="00896185"/>
    <w:rsid w:val="008973A8"/>
    <w:rsid w:val="00897ECA"/>
    <w:rsid w:val="008A14E7"/>
    <w:rsid w:val="008A3D54"/>
    <w:rsid w:val="008A4E17"/>
    <w:rsid w:val="008B1F86"/>
    <w:rsid w:val="008B4BF8"/>
    <w:rsid w:val="008C2889"/>
    <w:rsid w:val="008C7EF0"/>
    <w:rsid w:val="008D37D9"/>
    <w:rsid w:val="008D7FA9"/>
    <w:rsid w:val="008E078F"/>
    <w:rsid w:val="008E1DAD"/>
    <w:rsid w:val="008E5830"/>
    <w:rsid w:val="008E6078"/>
    <w:rsid w:val="008E7928"/>
    <w:rsid w:val="008F782D"/>
    <w:rsid w:val="0090677E"/>
    <w:rsid w:val="0091365E"/>
    <w:rsid w:val="0091372C"/>
    <w:rsid w:val="009149B1"/>
    <w:rsid w:val="0092435A"/>
    <w:rsid w:val="009267C6"/>
    <w:rsid w:val="00935290"/>
    <w:rsid w:val="00941269"/>
    <w:rsid w:val="00945ABB"/>
    <w:rsid w:val="00950D0E"/>
    <w:rsid w:val="00953CF7"/>
    <w:rsid w:val="00954F12"/>
    <w:rsid w:val="009553A9"/>
    <w:rsid w:val="00957E4C"/>
    <w:rsid w:val="00966316"/>
    <w:rsid w:val="009665A3"/>
    <w:rsid w:val="00975510"/>
    <w:rsid w:val="00975743"/>
    <w:rsid w:val="009829F5"/>
    <w:rsid w:val="00982C6D"/>
    <w:rsid w:val="00985BFD"/>
    <w:rsid w:val="0098613D"/>
    <w:rsid w:val="009A6D23"/>
    <w:rsid w:val="009B2E8D"/>
    <w:rsid w:val="009B3D7D"/>
    <w:rsid w:val="009B4004"/>
    <w:rsid w:val="009C3706"/>
    <w:rsid w:val="009C5500"/>
    <w:rsid w:val="009C740F"/>
    <w:rsid w:val="009D1223"/>
    <w:rsid w:val="009D25A3"/>
    <w:rsid w:val="009D5354"/>
    <w:rsid w:val="009E54CB"/>
    <w:rsid w:val="009E6D52"/>
    <w:rsid w:val="00A02322"/>
    <w:rsid w:val="00A10141"/>
    <w:rsid w:val="00A200CE"/>
    <w:rsid w:val="00A3384C"/>
    <w:rsid w:val="00A33CCB"/>
    <w:rsid w:val="00A33FB0"/>
    <w:rsid w:val="00A35293"/>
    <w:rsid w:val="00A43D96"/>
    <w:rsid w:val="00A44769"/>
    <w:rsid w:val="00A45EE2"/>
    <w:rsid w:val="00A50355"/>
    <w:rsid w:val="00A57296"/>
    <w:rsid w:val="00A57DC0"/>
    <w:rsid w:val="00A620F8"/>
    <w:rsid w:val="00A74820"/>
    <w:rsid w:val="00A74F7E"/>
    <w:rsid w:val="00A91048"/>
    <w:rsid w:val="00A91EE7"/>
    <w:rsid w:val="00A9674E"/>
    <w:rsid w:val="00AA151B"/>
    <w:rsid w:val="00AA16B2"/>
    <w:rsid w:val="00AA505D"/>
    <w:rsid w:val="00AB4131"/>
    <w:rsid w:val="00AB4EF4"/>
    <w:rsid w:val="00AC0B2E"/>
    <w:rsid w:val="00AC1582"/>
    <w:rsid w:val="00AC62F8"/>
    <w:rsid w:val="00AC6E22"/>
    <w:rsid w:val="00AC7320"/>
    <w:rsid w:val="00AD26D8"/>
    <w:rsid w:val="00AD4D5C"/>
    <w:rsid w:val="00AE5E6F"/>
    <w:rsid w:val="00AE6616"/>
    <w:rsid w:val="00AF09F7"/>
    <w:rsid w:val="00AF36E9"/>
    <w:rsid w:val="00AF3C64"/>
    <w:rsid w:val="00AF588B"/>
    <w:rsid w:val="00AF6144"/>
    <w:rsid w:val="00B009DF"/>
    <w:rsid w:val="00B010A1"/>
    <w:rsid w:val="00B02F60"/>
    <w:rsid w:val="00B05D81"/>
    <w:rsid w:val="00B13AC3"/>
    <w:rsid w:val="00B13EDF"/>
    <w:rsid w:val="00B22054"/>
    <w:rsid w:val="00B22630"/>
    <w:rsid w:val="00B23274"/>
    <w:rsid w:val="00B242FF"/>
    <w:rsid w:val="00B32A5D"/>
    <w:rsid w:val="00B33B10"/>
    <w:rsid w:val="00B40599"/>
    <w:rsid w:val="00B55164"/>
    <w:rsid w:val="00B63627"/>
    <w:rsid w:val="00B65777"/>
    <w:rsid w:val="00B65AE8"/>
    <w:rsid w:val="00B75AD4"/>
    <w:rsid w:val="00B763D5"/>
    <w:rsid w:val="00B804DE"/>
    <w:rsid w:val="00B833A2"/>
    <w:rsid w:val="00B85FFD"/>
    <w:rsid w:val="00B87A7E"/>
    <w:rsid w:val="00B951B1"/>
    <w:rsid w:val="00BA00E5"/>
    <w:rsid w:val="00BB0F44"/>
    <w:rsid w:val="00BB18F7"/>
    <w:rsid w:val="00BC0A71"/>
    <w:rsid w:val="00BC0F88"/>
    <w:rsid w:val="00BC1A49"/>
    <w:rsid w:val="00BC39B2"/>
    <w:rsid w:val="00BC6D24"/>
    <w:rsid w:val="00BC7882"/>
    <w:rsid w:val="00BC7C8D"/>
    <w:rsid w:val="00BD2128"/>
    <w:rsid w:val="00BD452C"/>
    <w:rsid w:val="00BD66A4"/>
    <w:rsid w:val="00BD6BCA"/>
    <w:rsid w:val="00BF6426"/>
    <w:rsid w:val="00C01F86"/>
    <w:rsid w:val="00C0376A"/>
    <w:rsid w:val="00C04E3A"/>
    <w:rsid w:val="00C11EFC"/>
    <w:rsid w:val="00C17D2C"/>
    <w:rsid w:val="00C20F4A"/>
    <w:rsid w:val="00C20F6A"/>
    <w:rsid w:val="00C30850"/>
    <w:rsid w:val="00C30BCA"/>
    <w:rsid w:val="00C31A57"/>
    <w:rsid w:val="00C32163"/>
    <w:rsid w:val="00C3276C"/>
    <w:rsid w:val="00C500E6"/>
    <w:rsid w:val="00C503F6"/>
    <w:rsid w:val="00C514D7"/>
    <w:rsid w:val="00C51C41"/>
    <w:rsid w:val="00C56469"/>
    <w:rsid w:val="00C578D6"/>
    <w:rsid w:val="00C711E8"/>
    <w:rsid w:val="00C8776A"/>
    <w:rsid w:val="00C9710F"/>
    <w:rsid w:val="00C97209"/>
    <w:rsid w:val="00CA44E3"/>
    <w:rsid w:val="00CA50C5"/>
    <w:rsid w:val="00CC0AAA"/>
    <w:rsid w:val="00CC5AB7"/>
    <w:rsid w:val="00CC611A"/>
    <w:rsid w:val="00CC704C"/>
    <w:rsid w:val="00CC7B03"/>
    <w:rsid w:val="00CD4B44"/>
    <w:rsid w:val="00CE09F4"/>
    <w:rsid w:val="00CE4517"/>
    <w:rsid w:val="00CE6A60"/>
    <w:rsid w:val="00CF2741"/>
    <w:rsid w:val="00D05E31"/>
    <w:rsid w:val="00D128A6"/>
    <w:rsid w:val="00D1792C"/>
    <w:rsid w:val="00D234FE"/>
    <w:rsid w:val="00D2387F"/>
    <w:rsid w:val="00D246DD"/>
    <w:rsid w:val="00D257B4"/>
    <w:rsid w:val="00D31DAB"/>
    <w:rsid w:val="00D33E61"/>
    <w:rsid w:val="00D3491E"/>
    <w:rsid w:val="00D42A93"/>
    <w:rsid w:val="00D52AF8"/>
    <w:rsid w:val="00D53FCF"/>
    <w:rsid w:val="00D6669E"/>
    <w:rsid w:val="00D67B0C"/>
    <w:rsid w:val="00D708FB"/>
    <w:rsid w:val="00D7124E"/>
    <w:rsid w:val="00D724FA"/>
    <w:rsid w:val="00D76765"/>
    <w:rsid w:val="00D777D5"/>
    <w:rsid w:val="00D83EF2"/>
    <w:rsid w:val="00D863F3"/>
    <w:rsid w:val="00D86EFF"/>
    <w:rsid w:val="00D86F07"/>
    <w:rsid w:val="00D92052"/>
    <w:rsid w:val="00D92BCE"/>
    <w:rsid w:val="00D95865"/>
    <w:rsid w:val="00D9752B"/>
    <w:rsid w:val="00DA086D"/>
    <w:rsid w:val="00DA20C0"/>
    <w:rsid w:val="00DA2E79"/>
    <w:rsid w:val="00DA3844"/>
    <w:rsid w:val="00DA6A87"/>
    <w:rsid w:val="00DA6C83"/>
    <w:rsid w:val="00DB2699"/>
    <w:rsid w:val="00DB46C6"/>
    <w:rsid w:val="00DC0562"/>
    <w:rsid w:val="00DC1189"/>
    <w:rsid w:val="00DC3E17"/>
    <w:rsid w:val="00DC5DCC"/>
    <w:rsid w:val="00DD385D"/>
    <w:rsid w:val="00DD70B0"/>
    <w:rsid w:val="00DD7B5C"/>
    <w:rsid w:val="00DE4831"/>
    <w:rsid w:val="00DE643E"/>
    <w:rsid w:val="00DE715C"/>
    <w:rsid w:val="00DF0F46"/>
    <w:rsid w:val="00E07362"/>
    <w:rsid w:val="00E143FD"/>
    <w:rsid w:val="00E17941"/>
    <w:rsid w:val="00E20424"/>
    <w:rsid w:val="00E227D5"/>
    <w:rsid w:val="00E2446E"/>
    <w:rsid w:val="00E33785"/>
    <w:rsid w:val="00E369FC"/>
    <w:rsid w:val="00E510AC"/>
    <w:rsid w:val="00E52E51"/>
    <w:rsid w:val="00E53A02"/>
    <w:rsid w:val="00E608F0"/>
    <w:rsid w:val="00E663D5"/>
    <w:rsid w:val="00E702AE"/>
    <w:rsid w:val="00E746B7"/>
    <w:rsid w:val="00E74AE5"/>
    <w:rsid w:val="00E74D31"/>
    <w:rsid w:val="00E77A66"/>
    <w:rsid w:val="00E909AB"/>
    <w:rsid w:val="00E97888"/>
    <w:rsid w:val="00EA2453"/>
    <w:rsid w:val="00EA5CB7"/>
    <w:rsid w:val="00EC28BE"/>
    <w:rsid w:val="00EC30FB"/>
    <w:rsid w:val="00EC759A"/>
    <w:rsid w:val="00ED5D3E"/>
    <w:rsid w:val="00ED712A"/>
    <w:rsid w:val="00EE0070"/>
    <w:rsid w:val="00EE13B3"/>
    <w:rsid w:val="00EE1607"/>
    <w:rsid w:val="00EE42F0"/>
    <w:rsid w:val="00EF200D"/>
    <w:rsid w:val="00EF64F1"/>
    <w:rsid w:val="00F06BFA"/>
    <w:rsid w:val="00F2229A"/>
    <w:rsid w:val="00F255D2"/>
    <w:rsid w:val="00F3000A"/>
    <w:rsid w:val="00F32285"/>
    <w:rsid w:val="00F46465"/>
    <w:rsid w:val="00F4693A"/>
    <w:rsid w:val="00F47F17"/>
    <w:rsid w:val="00F6226B"/>
    <w:rsid w:val="00F77486"/>
    <w:rsid w:val="00F77612"/>
    <w:rsid w:val="00F80D89"/>
    <w:rsid w:val="00F818B7"/>
    <w:rsid w:val="00F8359E"/>
    <w:rsid w:val="00F84A55"/>
    <w:rsid w:val="00F932AF"/>
    <w:rsid w:val="00F93A41"/>
    <w:rsid w:val="00F94CEB"/>
    <w:rsid w:val="00F95904"/>
    <w:rsid w:val="00FA0890"/>
    <w:rsid w:val="00FA0C7D"/>
    <w:rsid w:val="00FA6141"/>
    <w:rsid w:val="00FA71DE"/>
    <w:rsid w:val="00FC5D78"/>
    <w:rsid w:val="00FC63AB"/>
    <w:rsid w:val="00FC7F53"/>
    <w:rsid w:val="00FE1127"/>
    <w:rsid w:val="00FE19ED"/>
    <w:rsid w:val="00FE42D7"/>
    <w:rsid w:val="00FE49B1"/>
    <w:rsid w:val="00FF38A1"/>
    <w:rsid w:val="00FF5907"/>
    <w:rsid w:val="00FF60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6A"/>
    <w:rPr>
      <w:lang w:eastAsia="ar-SA"/>
    </w:rPr>
  </w:style>
  <w:style w:type="paragraph" w:styleId="Heading1">
    <w:name w:val="heading 1"/>
    <w:basedOn w:val="Normal"/>
    <w:next w:val="Normal"/>
    <w:qFormat/>
    <w:rsid w:val="00C8776A"/>
    <w:pPr>
      <w:keepNext/>
      <w:outlineLvl w:val="0"/>
    </w:pPr>
    <w:rPr>
      <w:b/>
      <w:bCs/>
    </w:rPr>
  </w:style>
  <w:style w:type="paragraph" w:styleId="Heading2">
    <w:name w:val="heading 2"/>
    <w:basedOn w:val="Normal"/>
    <w:next w:val="Normal"/>
    <w:qFormat/>
    <w:rsid w:val="00C8776A"/>
    <w:pPr>
      <w:keepNext/>
      <w:ind w:left="2700" w:hanging="2700"/>
      <w:outlineLvl w:val="1"/>
    </w:pPr>
    <w:rPr>
      <w:b/>
      <w:bCs/>
      <w:sz w:val="24"/>
      <w:szCs w:val="24"/>
    </w:rPr>
  </w:style>
  <w:style w:type="paragraph" w:styleId="Heading3">
    <w:name w:val="heading 3"/>
    <w:basedOn w:val="Normal"/>
    <w:next w:val="Normal"/>
    <w:qFormat/>
    <w:rsid w:val="00C8776A"/>
    <w:pPr>
      <w:keepNext/>
      <w:ind w:firstLine="2805"/>
      <w:outlineLvl w:val="2"/>
    </w:pPr>
    <w:rPr>
      <w:b/>
      <w:bCs/>
      <w:sz w:val="24"/>
      <w:szCs w:val="24"/>
    </w:rPr>
  </w:style>
  <w:style w:type="paragraph" w:styleId="Heading4">
    <w:name w:val="heading 4"/>
    <w:basedOn w:val="Normal"/>
    <w:next w:val="Normal"/>
    <w:qFormat/>
    <w:rsid w:val="00C8776A"/>
    <w:pPr>
      <w:keepNext/>
      <w:outlineLvl w:val="3"/>
    </w:pPr>
    <w:rPr>
      <w:b/>
      <w:bCs/>
      <w:sz w:val="22"/>
      <w:szCs w:val="22"/>
      <w:u w:val="single"/>
      <w:lang w:eastAsia="en-US"/>
    </w:rPr>
  </w:style>
  <w:style w:type="paragraph" w:styleId="Heading5">
    <w:name w:val="heading 5"/>
    <w:basedOn w:val="Normal"/>
    <w:next w:val="Normal"/>
    <w:qFormat/>
    <w:rsid w:val="00C8776A"/>
    <w:pPr>
      <w:keepNext/>
      <w:jc w:val="both"/>
      <w:outlineLvl w:val="4"/>
    </w:pPr>
    <w:rPr>
      <w:b/>
      <w:lang w:eastAsia="en-US"/>
    </w:rPr>
  </w:style>
  <w:style w:type="paragraph" w:styleId="Heading7">
    <w:name w:val="heading 7"/>
    <w:basedOn w:val="Normal"/>
    <w:next w:val="Normal"/>
    <w:qFormat/>
    <w:rsid w:val="00C8776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8776A"/>
    <w:pPr>
      <w:shd w:val="clear" w:color="auto" w:fill="000080"/>
    </w:pPr>
    <w:rPr>
      <w:rFonts w:ascii="Tahoma" w:hAnsi="Tahoma"/>
    </w:rPr>
  </w:style>
  <w:style w:type="paragraph" w:styleId="Header">
    <w:name w:val="header"/>
    <w:basedOn w:val="Normal"/>
    <w:rsid w:val="00C8776A"/>
    <w:pPr>
      <w:tabs>
        <w:tab w:val="center" w:pos="4320"/>
        <w:tab w:val="right" w:pos="8640"/>
      </w:tabs>
    </w:pPr>
  </w:style>
  <w:style w:type="paragraph" w:styleId="Footer">
    <w:name w:val="footer"/>
    <w:basedOn w:val="Normal"/>
    <w:rsid w:val="00C8776A"/>
    <w:pPr>
      <w:tabs>
        <w:tab w:val="center" w:pos="4320"/>
        <w:tab w:val="right" w:pos="8640"/>
      </w:tabs>
    </w:pPr>
  </w:style>
  <w:style w:type="character" w:styleId="PageNumber">
    <w:name w:val="page number"/>
    <w:basedOn w:val="DefaultParagraphFont"/>
    <w:rsid w:val="00C8776A"/>
  </w:style>
  <w:style w:type="paragraph" w:styleId="BodyTextIndent">
    <w:name w:val="Body Text Indent"/>
    <w:basedOn w:val="Normal"/>
    <w:rsid w:val="00C8776A"/>
    <w:pPr>
      <w:ind w:left="720"/>
      <w:jc w:val="both"/>
    </w:pPr>
    <w:rPr>
      <w:bCs/>
      <w:color w:val="000000"/>
      <w:sz w:val="22"/>
      <w:szCs w:val="24"/>
      <w:lang w:eastAsia="en-US"/>
    </w:rPr>
  </w:style>
  <w:style w:type="paragraph" w:styleId="BodyTextIndent2">
    <w:name w:val="Body Text Indent 2"/>
    <w:basedOn w:val="Normal"/>
    <w:rsid w:val="00C8776A"/>
    <w:pPr>
      <w:ind w:left="720"/>
    </w:pPr>
    <w:rPr>
      <w:bCs/>
      <w:color w:val="000000"/>
      <w:sz w:val="22"/>
      <w:szCs w:val="24"/>
      <w:lang w:eastAsia="en-US"/>
    </w:rPr>
  </w:style>
  <w:style w:type="character" w:customStyle="1" w:styleId="yshortcuts">
    <w:name w:val="yshortcuts"/>
    <w:basedOn w:val="DefaultParagraphFont"/>
    <w:rsid w:val="00F80D89"/>
  </w:style>
  <w:style w:type="character" w:styleId="Hyperlink">
    <w:name w:val="Hyperlink"/>
    <w:basedOn w:val="DefaultParagraphFont"/>
    <w:rsid w:val="002B488A"/>
    <w:rPr>
      <w:color w:val="0000FF"/>
      <w:u w:val="single"/>
    </w:rPr>
  </w:style>
  <w:style w:type="paragraph" w:styleId="NormalWeb">
    <w:name w:val="Normal (Web)"/>
    <w:basedOn w:val="Normal"/>
    <w:uiPriority w:val="99"/>
    <w:unhideWhenUsed/>
    <w:rsid w:val="00A33FB0"/>
    <w:pPr>
      <w:spacing w:before="100" w:beforeAutospacing="1" w:after="100" w:afterAutospacing="1"/>
    </w:pPr>
    <w:rPr>
      <w:sz w:val="24"/>
      <w:szCs w:val="24"/>
      <w:lang w:eastAsia="en-US"/>
    </w:rPr>
  </w:style>
  <w:style w:type="paragraph" w:styleId="ListParagraph">
    <w:name w:val="List Paragraph"/>
    <w:basedOn w:val="Normal"/>
    <w:uiPriority w:val="34"/>
    <w:qFormat/>
    <w:rsid w:val="00211C4D"/>
    <w:pPr>
      <w:ind w:left="720"/>
    </w:pPr>
  </w:style>
  <w:style w:type="paragraph" w:customStyle="1" w:styleId="yiv36499478yiv1409150617yiv1640558469msonormal">
    <w:name w:val="yiv36499478yiv1409150617yiv1640558469msonormal"/>
    <w:basedOn w:val="Normal"/>
    <w:rsid w:val="004B2F16"/>
    <w:pPr>
      <w:spacing w:before="100" w:beforeAutospacing="1" w:after="100" w:afterAutospacing="1"/>
    </w:pPr>
    <w:rPr>
      <w:sz w:val="24"/>
      <w:szCs w:val="24"/>
      <w:lang w:eastAsia="en-US"/>
    </w:rPr>
  </w:style>
  <w:style w:type="paragraph" w:customStyle="1" w:styleId="Bulletedlistlastitem">
    <w:name w:val="Bulleted list last item"/>
    <w:basedOn w:val="Normal"/>
    <w:rsid w:val="00363D42"/>
    <w:pPr>
      <w:numPr>
        <w:numId w:val="2"/>
      </w:numPr>
      <w:tabs>
        <w:tab w:val="clear" w:pos="216"/>
      </w:tabs>
      <w:spacing w:before="20" w:after="120"/>
      <w:ind w:left="720" w:hanging="360"/>
      <w:jc w:val="both"/>
    </w:pPr>
    <w:rPr>
      <w:rFonts w:ascii="Garamond" w:hAnsi="Garamond" w:cs="Arial"/>
      <w:lang w:eastAsia="en-US"/>
    </w:rPr>
  </w:style>
  <w:style w:type="numbering" w:customStyle="1" w:styleId="Bulletedlist">
    <w:name w:val="Bulleted list"/>
    <w:rsid w:val="00363D42"/>
    <w:pPr>
      <w:numPr>
        <w:numId w:val="2"/>
      </w:numPr>
    </w:pPr>
  </w:style>
  <w:style w:type="paragraph" w:customStyle="1" w:styleId="TableContents">
    <w:name w:val="Table Contents"/>
    <w:basedOn w:val="BodyText"/>
    <w:rsid w:val="00363D42"/>
    <w:pPr>
      <w:widowControl w:val="0"/>
      <w:suppressAutoHyphens/>
      <w:spacing w:before="14" w:after="14" w:line="240" w:lineRule="atLeast"/>
    </w:pPr>
    <w:rPr>
      <w:rFonts w:ascii="Arial" w:eastAsia="Arial" w:hAnsi="Arial" w:cs="Arial"/>
      <w:sz w:val="19"/>
      <w:szCs w:val="19"/>
    </w:rPr>
  </w:style>
  <w:style w:type="paragraph" w:customStyle="1" w:styleId="TextbodysectionBreak">
    <w:name w:val="Text body.sectionBreak"/>
    <w:basedOn w:val="BodyText"/>
    <w:rsid w:val="00363D42"/>
    <w:pPr>
      <w:widowControl w:val="0"/>
      <w:suppressAutoHyphens/>
      <w:spacing w:before="14" w:after="14" w:line="141" w:lineRule="atLeast"/>
    </w:pPr>
    <w:rPr>
      <w:rFonts w:ascii="Arial" w:eastAsia="Arial" w:hAnsi="Arial" w:cs="Arial"/>
      <w:color w:val="FFFFFF"/>
      <w:sz w:val="2"/>
      <w:szCs w:val="2"/>
    </w:rPr>
  </w:style>
  <w:style w:type="paragraph" w:styleId="BodyText">
    <w:name w:val="Body Text"/>
    <w:basedOn w:val="Normal"/>
    <w:link w:val="BodyTextChar"/>
    <w:rsid w:val="00363D42"/>
    <w:pPr>
      <w:spacing w:after="120"/>
    </w:pPr>
  </w:style>
  <w:style w:type="character" w:customStyle="1" w:styleId="BodyTextChar">
    <w:name w:val="Body Text Char"/>
    <w:basedOn w:val="DefaultParagraphFont"/>
    <w:link w:val="BodyText"/>
    <w:rsid w:val="00363D42"/>
    <w:rPr>
      <w:lang w:eastAsia="ar-SA"/>
    </w:rPr>
  </w:style>
  <w:style w:type="table" w:styleId="TableSimple2">
    <w:name w:val="Table Simple 2"/>
    <w:basedOn w:val="TableNormal"/>
    <w:rsid w:val="001F484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CE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stlinewspaceCharChar">
    <w:name w:val="1st line w/space Char Char"/>
    <w:basedOn w:val="DefaultParagraphFont"/>
    <w:link w:val="1stlinewspace"/>
    <w:locked/>
    <w:rsid w:val="00B13AC3"/>
    <w:rPr>
      <w:rFonts w:ascii="Garamond" w:hAnsi="Garamond"/>
      <w:bCs/>
      <w:szCs w:val="24"/>
    </w:rPr>
  </w:style>
  <w:style w:type="paragraph" w:customStyle="1" w:styleId="1stlinewspace">
    <w:name w:val="1st line w/space"/>
    <w:basedOn w:val="Normal"/>
    <w:link w:val="1stlinewspaceCharChar"/>
    <w:rsid w:val="00B13AC3"/>
    <w:pPr>
      <w:spacing w:before="100"/>
      <w:jc w:val="both"/>
    </w:pPr>
    <w:rPr>
      <w:rFonts w:ascii="Garamond" w:hAnsi="Garamond"/>
      <w:bCs/>
      <w:szCs w:val="24"/>
      <w:lang w:eastAsia="en-US"/>
    </w:rPr>
  </w:style>
  <w:style w:type="character" w:customStyle="1" w:styleId="DatesCharChar">
    <w:name w:val="Dates Char Char"/>
    <w:basedOn w:val="DefaultParagraphFont"/>
    <w:link w:val="Dates"/>
    <w:locked/>
    <w:rsid w:val="00B13AC3"/>
    <w:rPr>
      <w:rFonts w:ascii="Garamond" w:hAnsi="Garamond"/>
      <w:i/>
    </w:rPr>
  </w:style>
  <w:style w:type="paragraph" w:customStyle="1" w:styleId="Dates">
    <w:name w:val="Dates"/>
    <w:basedOn w:val="Normal"/>
    <w:link w:val="DatesCharChar"/>
    <w:rsid w:val="00B13AC3"/>
    <w:pPr>
      <w:spacing w:before="20"/>
      <w:jc w:val="right"/>
    </w:pPr>
    <w:rPr>
      <w:rFonts w:ascii="Garamond" w:hAnsi="Garamond"/>
      <w:i/>
      <w:lang w:eastAsia="en-US"/>
    </w:rPr>
  </w:style>
  <w:style w:type="paragraph" w:customStyle="1" w:styleId="Institution">
    <w:name w:val="Institution"/>
    <w:basedOn w:val="Normal"/>
    <w:next w:val="Normal"/>
    <w:rsid w:val="00B13AC3"/>
    <w:pPr>
      <w:tabs>
        <w:tab w:val="left" w:pos="1440"/>
        <w:tab w:val="right" w:pos="6480"/>
      </w:tabs>
      <w:spacing w:before="60" w:line="220" w:lineRule="atLeast"/>
      <w:jc w:val="both"/>
    </w:pPr>
    <w:rPr>
      <w:rFonts w:ascii="Garamond" w:hAnsi="Garamond"/>
      <w:sz w:val="22"/>
      <w:lang w:eastAsia="en-US"/>
    </w:rPr>
  </w:style>
  <w:style w:type="paragraph" w:customStyle="1" w:styleId="Achievement">
    <w:name w:val="Achievement"/>
    <w:basedOn w:val="BodyText"/>
    <w:rsid w:val="00B13AC3"/>
    <w:pPr>
      <w:spacing w:after="60" w:line="240" w:lineRule="atLeast"/>
      <w:ind w:left="240" w:hanging="240"/>
      <w:jc w:val="both"/>
    </w:pPr>
    <w:rPr>
      <w:rFonts w:ascii="Garamond" w:hAnsi="Garamond"/>
      <w:sz w:val="22"/>
      <w:lang w:eastAsia="en-US"/>
    </w:rPr>
  </w:style>
  <w:style w:type="character" w:customStyle="1" w:styleId="pp-headline-item">
    <w:name w:val="pp-headline-item"/>
    <w:basedOn w:val="DefaultParagraphFont"/>
    <w:rsid w:val="005D6B6A"/>
  </w:style>
  <w:style w:type="table" w:styleId="Table3Deffects1">
    <w:name w:val="Table 3D effects 1"/>
    <w:basedOn w:val="TableNormal"/>
    <w:rsid w:val="00E0736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1E21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C0AD5"/>
    <w:rPr>
      <w:rFonts w:ascii="Tahoma" w:hAnsi="Tahoma" w:cs="Tahoma"/>
      <w:sz w:val="16"/>
      <w:szCs w:val="16"/>
    </w:rPr>
  </w:style>
  <w:style w:type="character" w:customStyle="1" w:styleId="BalloonTextChar">
    <w:name w:val="Balloon Text Char"/>
    <w:basedOn w:val="DefaultParagraphFont"/>
    <w:link w:val="BalloonText"/>
    <w:rsid w:val="001C0AD5"/>
    <w:rPr>
      <w:rFonts w:ascii="Tahoma" w:hAnsi="Tahoma" w:cs="Tahoma"/>
      <w:sz w:val="16"/>
      <w:szCs w:val="16"/>
      <w:lang w:eastAsia="ar-SA"/>
    </w:rPr>
  </w:style>
  <w:style w:type="character" w:customStyle="1" w:styleId="apple-converted-space">
    <w:name w:val="apple-converted-space"/>
    <w:basedOn w:val="DefaultParagraphFont"/>
    <w:rsid w:val="00897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6A"/>
    <w:rPr>
      <w:lang w:eastAsia="ar-SA"/>
    </w:rPr>
  </w:style>
  <w:style w:type="paragraph" w:styleId="Heading1">
    <w:name w:val="heading 1"/>
    <w:basedOn w:val="Normal"/>
    <w:next w:val="Normal"/>
    <w:qFormat/>
    <w:rsid w:val="00C8776A"/>
    <w:pPr>
      <w:keepNext/>
      <w:outlineLvl w:val="0"/>
    </w:pPr>
    <w:rPr>
      <w:b/>
      <w:bCs/>
    </w:rPr>
  </w:style>
  <w:style w:type="paragraph" w:styleId="Heading2">
    <w:name w:val="heading 2"/>
    <w:basedOn w:val="Normal"/>
    <w:next w:val="Normal"/>
    <w:qFormat/>
    <w:rsid w:val="00C8776A"/>
    <w:pPr>
      <w:keepNext/>
      <w:ind w:left="2700" w:hanging="2700"/>
      <w:outlineLvl w:val="1"/>
    </w:pPr>
    <w:rPr>
      <w:b/>
      <w:bCs/>
      <w:sz w:val="24"/>
      <w:szCs w:val="24"/>
    </w:rPr>
  </w:style>
  <w:style w:type="paragraph" w:styleId="Heading3">
    <w:name w:val="heading 3"/>
    <w:basedOn w:val="Normal"/>
    <w:next w:val="Normal"/>
    <w:qFormat/>
    <w:rsid w:val="00C8776A"/>
    <w:pPr>
      <w:keepNext/>
      <w:ind w:firstLine="2805"/>
      <w:outlineLvl w:val="2"/>
    </w:pPr>
    <w:rPr>
      <w:b/>
      <w:bCs/>
      <w:sz w:val="24"/>
      <w:szCs w:val="24"/>
    </w:rPr>
  </w:style>
  <w:style w:type="paragraph" w:styleId="Heading4">
    <w:name w:val="heading 4"/>
    <w:basedOn w:val="Normal"/>
    <w:next w:val="Normal"/>
    <w:qFormat/>
    <w:rsid w:val="00C8776A"/>
    <w:pPr>
      <w:keepNext/>
      <w:outlineLvl w:val="3"/>
    </w:pPr>
    <w:rPr>
      <w:b/>
      <w:bCs/>
      <w:sz w:val="22"/>
      <w:szCs w:val="22"/>
      <w:u w:val="single"/>
      <w:lang w:eastAsia="en-US"/>
    </w:rPr>
  </w:style>
  <w:style w:type="paragraph" w:styleId="Heading5">
    <w:name w:val="heading 5"/>
    <w:basedOn w:val="Normal"/>
    <w:next w:val="Normal"/>
    <w:qFormat/>
    <w:rsid w:val="00C8776A"/>
    <w:pPr>
      <w:keepNext/>
      <w:jc w:val="both"/>
      <w:outlineLvl w:val="4"/>
    </w:pPr>
    <w:rPr>
      <w:b/>
      <w:lang w:eastAsia="en-US"/>
    </w:rPr>
  </w:style>
  <w:style w:type="paragraph" w:styleId="Heading7">
    <w:name w:val="heading 7"/>
    <w:basedOn w:val="Normal"/>
    <w:next w:val="Normal"/>
    <w:qFormat/>
    <w:rsid w:val="00C8776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8776A"/>
    <w:pPr>
      <w:shd w:val="clear" w:color="auto" w:fill="000080"/>
    </w:pPr>
    <w:rPr>
      <w:rFonts w:ascii="Tahoma" w:hAnsi="Tahoma"/>
    </w:rPr>
  </w:style>
  <w:style w:type="paragraph" w:styleId="Header">
    <w:name w:val="header"/>
    <w:basedOn w:val="Normal"/>
    <w:rsid w:val="00C8776A"/>
    <w:pPr>
      <w:tabs>
        <w:tab w:val="center" w:pos="4320"/>
        <w:tab w:val="right" w:pos="8640"/>
      </w:tabs>
    </w:pPr>
  </w:style>
  <w:style w:type="paragraph" w:styleId="Footer">
    <w:name w:val="footer"/>
    <w:basedOn w:val="Normal"/>
    <w:rsid w:val="00C8776A"/>
    <w:pPr>
      <w:tabs>
        <w:tab w:val="center" w:pos="4320"/>
        <w:tab w:val="right" w:pos="8640"/>
      </w:tabs>
    </w:pPr>
  </w:style>
  <w:style w:type="character" w:styleId="PageNumber">
    <w:name w:val="page number"/>
    <w:basedOn w:val="DefaultParagraphFont"/>
    <w:rsid w:val="00C8776A"/>
  </w:style>
  <w:style w:type="paragraph" w:styleId="BodyTextIndent">
    <w:name w:val="Body Text Indent"/>
    <w:basedOn w:val="Normal"/>
    <w:rsid w:val="00C8776A"/>
    <w:pPr>
      <w:ind w:left="720"/>
      <w:jc w:val="both"/>
    </w:pPr>
    <w:rPr>
      <w:bCs/>
      <w:color w:val="000000"/>
      <w:sz w:val="22"/>
      <w:szCs w:val="24"/>
      <w:lang w:eastAsia="en-US"/>
    </w:rPr>
  </w:style>
  <w:style w:type="paragraph" w:styleId="BodyTextIndent2">
    <w:name w:val="Body Text Indent 2"/>
    <w:basedOn w:val="Normal"/>
    <w:rsid w:val="00C8776A"/>
    <w:pPr>
      <w:ind w:left="720"/>
    </w:pPr>
    <w:rPr>
      <w:bCs/>
      <w:color w:val="000000"/>
      <w:sz w:val="22"/>
      <w:szCs w:val="24"/>
      <w:lang w:eastAsia="en-US"/>
    </w:rPr>
  </w:style>
  <w:style w:type="character" w:customStyle="1" w:styleId="yshortcuts">
    <w:name w:val="yshortcuts"/>
    <w:basedOn w:val="DefaultParagraphFont"/>
    <w:rsid w:val="00F80D89"/>
  </w:style>
  <w:style w:type="character" w:styleId="Hyperlink">
    <w:name w:val="Hyperlink"/>
    <w:basedOn w:val="DefaultParagraphFont"/>
    <w:rsid w:val="002B488A"/>
    <w:rPr>
      <w:color w:val="0000FF"/>
      <w:u w:val="single"/>
    </w:rPr>
  </w:style>
  <w:style w:type="paragraph" w:styleId="NormalWeb">
    <w:name w:val="Normal (Web)"/>
    <w:basedOn w:val="Normal"/>
    <w:uiPriority w:val="99"/>
    <w:unhideWhenUsed/>
    <w:rsid w:val="00A33FB0"/>
    <w:pPr>
      <w:spacing w:before="100" w:beforeAutospacing="1" w:after="100" w:afterAutospacing="1"/>
    </w:pPr>
    <w:rPr>
      <w:sz w:val="24"/>
      <w:szCs w:val="24"/>
      <w:lang w:eastAsia="en-US"/>
    </w:rPr>
  </w:style>
  <w:style w:type="paragraph" w:styleId="ListParagraph">
    <w:name w:val="List Paragraph"/>
    <w:basedOn w:val="Normal"/>
    <w:uiPriority w:val="34"/>
    <w:qFormat/>
    <w:rsid w:val="00211C4D"/>
    <w:pPr>
      <w:ind w:left="720"/>
    </w:pPr>
  </w:style>
  <w:style w:type="paragraph" w:customStyle="1" w:styleId="yiv36499478yiv1409150617yiv1640558469msonormal">
    <w:name w:val="yiv36499478yiv1409150617yiv1640558469msonormal"/>
    <w:basedOn w:val="Normal"/>
    <w:rsid w:val="004B2F16"/>
    <w:pPr>
      <w:spacing w:before="100" w:beforeAutospacing="1" w:after="100" w:afterAutospacing="1"/>
    </w:pPr>
    <w:rPr>
      <w:sz w:val="24"/>
      <w:szCs w:val="24"/>
      <w:lang w:eastAsia="en-US"/>
    </w:rPr>
  </w:style>
  <w:style w:type="paragraph" w:customStyle="1" w:styleId="Bulletedlistlastitem">
    <w:name w:val="Bulleted list last item"/>
    <w:basedOn w:val="Normal"/>
    <w:rsid w:val="00363D42"/>
    <w:pPr>
      <w:numPr>
        <w:numId w:val="2"/>
      </w:numPr>
      <w:tabs>
        <w:tab w:val="clear" w:pos="216"/>
      </w:tabs>
      <w:spacing w:before="20" w:after="120"/>
      <w:ind w:left="720" w:hanging="360"/>
      <w:jc w:val="both"/>
    </w:pPr>
    <w:rPr>
      <w:rFonts w:ascii="Garamond" w:hAnsi="Garamond" w:cs="Arial"/>
      <w:lang w:eastAsia="en-US"/>
    </w:rPr>
  </w:style>
  <w:style w:type="numbering" w:customStyle="1" w:styleId="Bulletedlist">
    <w:name w:val="Bulleted list"/>
    <w:rsid w:val="00363D42"/>
    <w:pPr>
      <w:numPr>
        <w:numId w:val="2"/>
      </w:numPr>
    </w:pPr>
  </w:style>
  <w:style w:type="paragraph" w:customStyle="1" w:styleId="TableContents">
    <w:name w:val="Table Contents"/>
    <w:basedOn w:val="BodyText"/>
    <w:rsid w:val="00363D42"/>
    <w:pPr>
      <w:widowControl w:val="0"/>
      <w:suppressAutoHyphens/>
      <w:spacing w:before="14" w:after="14" w:line="240" w:lineRule="atLeast"/>
    </w:pPr>
    <w:rPr>
      <w:rFonts w:ascii="Arial" w:eastAsia="Arial" w:hAnsi="Arial" w:cs="Arial"/>
      <w:sz w:val="19"/>
      <w:szCs w:val="19"/>
    </w:rPr>
  </w:style>
  <w:style w:type="paragraph" w:customStyle="1" w:styleId="TextbodysectionBreak">
    <w:name w:val="Text body.sectionBreak"/>
    <w:basedOn w:val="BodyText"/>
    <w:rsid w:val="00363D42"/>
    <w:pPr>
      <w:widowControl w:val="0"/>
      <w:suppressAutoHyphens/>
      <w:spacing w:before="14" w:after="14" w:line="141" w:lineRule="atLeast"/>
    </w:pPr>
    <w:rPr>
      <w:rFonts w:ascii="Arial" w:eastAsia="Arial" w:hAnsi="Arial" w:cs="Arial"/>
      <w:color w:val="FFFFFF"/>
      <w:sz w:val="2"/>
      <w:szCs w:val="2"/>
    </w:rPr>
  </w:style>
  <w:style w:type="paragraph" w:styleId="BodyText">
    <w:name w:val="Body Text"/>
    <w:basedOn w:val="Normal"/>
    <w:link w:val="BodyTextChar"/>
    <w:rsid w:val="00363D42"/>
    <w:pPr>
      <w:spacing w:after="120"/>
    </w:pPr>
  </w:style>
  <w:style w:type="character" w:customStyle="1" w:styleId="BodyTextChar">
    <w:name w:val="Body Text Char"/>
    <w:basedOn w:val="DefaultParagraphFont"/>
    <w:link w:val="BodyText"/>
    <w:rsid w:val="00363D42"/>
    <w:rPr>
      <w:lang w:eastAsia="ar-SA"/>
    </w:rPr>
  </w:style>
  <w:style w:type="table" w:styleId="TableSimple2">
    <w:name w:val="Table Simple 2"/>
    <w:basedOn w:val="TableNormal"/>
    <w:rsid w:val="001F484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Theme">
    <w:name w:val="Table Theme"/>
    <w:basedOn w:val="TableNormal"/>
    <w:rsid w:val="00CE0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stlinewspaceCharChar">
    <w:name w:val="1st line w/space Char Char"/>
    <w:basedOn w:val="DefaultParagraphFont"/>
    <w:link w:val="1stlinewspace"/>
    <w:locked/>
    <w:rsid w:val="00B13AC3"/>
    <w:rPr>
      <w:rFonts w:ascii="Garamond" w:hAnsi="Garamond"/>
      <w:bCs/>
      <w:szCs w:val="24"/>
    </w:rPr>
  </w:style>
  <w:style w:type="paragraph" w:customStyle="1" w:styleId="1stlinewspace">
    <w:name w:val="1st line w/space"/>
    <w:basedOn w:val="Normal"/>
    <w:link w:val="1stlinewspaceCharChar"/>
    <w:rsid w:val="00B13AC3"/>
    <w:pPr>
      <w:spacing w:before="100"/>
      <w:jc w:val="both"/>
    </w:pPr>
    <w:rPr>
      <w:rFonts w:ascii="Garamond" w:hAnsi="Garamond"/>
      <w:bCs/>
      <w:szCs w:val="24"/>
      <w:lang w:eastAsia="en-US"/>
    </w:rPr>
  </w:style>
  <w:style w:type="character" w:customStyle="1" w:styleId="DatesCharChar">
    <w:name w:val="Dates Char Char"/>
    <w:basedOn w:val="DefaultParagraphFont"/>
    <w:link w:val="Dates"/>
    <w:locked/>
    <w:rsid w:val="00B13AC3"/>
    <w:rPr>
      <w:rFonts w:ascii="Garamond" w:hAnsi="Garamond"/>
      <w:i/>
    </w:rPr>
  </w:style>
  <w:style w:type="paragraph" w:customStyle="1" w:styleId="Dates">
    <w:name w:val="Dates"/>
    <w:basedOn w:val="Normal"/>
    <w:link w:val="DatesCharChar"/>
    <w:rsid w:val="00B13AC3"/>
    <w:pPr>
      <w:spacing w:before="20"/>
      <w:jc w:val="right"/>
    </w:pPr>
    <w:rPr>
      <w:rFonts w:ascii="Garamond" w:hAnsi="Garamond"/>
      <w:i/>
      <w:lang w:eastAsia="en-US"/>
    </w:rPr>
  </w:style>
  <w:style w:type="paragraph" w:customStyle="1" w:styleId="Institution">
    <w:name w:val="Institution"/>
    <w:basedOn w:val="Normal"/>
    <w:next w:val="Normal"/>
    <w:rsid w:val="00B13AC3"/>
    <w:pPr>
      <w:tabs>
        <w:tab w:val="left" w:pos="1440"/>
        <w:tab w:val="right" w:pos="6480"/>
      </w:tabs>
      <w:spacing w:before="60" w:line="220" w:lineRule="atLeast"/>
      <w:jc w:val="both"/>
    </w:pPr>
    <w:rPr>
      <w:rFonts w:ascii="Garamond" w:hAnsi="Garamond"/>
      <w:sz w:val="22"/>
      <w:lang w:eastAsia="en-US"/>
    </w:rPr>
  </w:style>
  <w:style w:type="paragraph" w:customStyle="1" w:styleId="Achievement">
    <w:name w:val="Achievement"/>
    <w:basedOn w:val="BodyText"/>
    <w:rsid w:val="00B13AC3"/>
    <w:pPr>
      <w:spacing w:after="60" w:line="240" w:lineRule="atLeast"/>
      <w:ind w:left="240" w:hanging="240"/>
      <w:jc w:val="both"/>
    </w:pPr>
    <w:rPr>
      <w:rFonts w:ascii="Garamond" w:hAnsi="Garamond"/>
      <w:sz w:val="22"/>
      <w:lang w:eastAsia="en-US"/>
    </w:rPr>
  </w:style>
  <w:style w:type="character" w:customStyle="1" w:styleId="pp-headline-item">
    <w:name w:val="pp-headline-item"/>
    <w:basedOn w:val="DefaultParagraphFont"/>
    <w:rsid w:val="005D6B6A"/>
  </w:style>
  <w:style w:type="table" w:styleId="Table3Deffects1">
    <w:name w:val="Table 3D effects 1"/>
    <w:basedOn w:val="TableNormal"/>
    <w:rsid w:val="00E0736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
    <w:name w:val="Table Grid"/>
    <w:basedOn w:val="TableNormal"/>
    <w:rsid w:val="001E21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C0AD5"/>
    <w:rPr>
      <w:rFonts w:ascii="Tahoma" w:hAnsi="Tahoma" w:cs="Tahoma"/>
      <w:sz w:val="16"/>
      <w:szCs w:val="16"/>
    </w:rPr>
  </w:style>
  <w:style w:type="character" w:customStyle="1" w:styleId="BalloonTextChar">
    <w:name w:val="Balloon Text Char"/>
    <w:basedOn w:val="DefaultParagraphFont"/>
    <w:link w:val="BalloonText"/>
    <w:rsid w:val="001C0AD5"/>
    <w:rPr>
      <w:rFonts w:ascii="Tahoma" w:hAnsi="Tahoma" w:cs="Tahoma"/>
      <w:sz w:val="16"/>
      <w:szCs w:val="16"/>
      <w:lang w:eastAsia="ar-SA"/>
    </w:rPr>
  </w:style>
  <w:style w:type="character" w:customStyle="1" w:styleId="apple-converted-space">
    <w:name w:val="apple-converted-space"/>
    <w:basedOn w:val="DefaultParagraphFont"/>
    <w:rsid w:val="0089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030822">
      <w:bodyDiv w:val="1"/>
      <w:marLeft w:val="0"/>
      <w:marRight w:val="0"/>
      <w:marTop w:val="0"/>
      <w:marBottom w:val="0"/>
      <w:divBdr>
        <w:top w:val="none" w:sz="0" w:space="0" w:color="auto"/>
        <w:left w:val="none" w:sz="0" w:space="0" w:color="auto"/>
        <w:bottom w:val="none" w:sz="0" w:space="0" w:color="auto"/>
        <w:right w:val="none" w:sz="0" w:space="0" w:color="auto"/>
      </w:divBdr>
    </w:div>
    <w:div w:id="1520044666">
      <w:bodyDiv w:val="1"/>
      <w:marLeft w:val="0"/>
      <w:marRight w:val="0"/>
      <w:marTop w:val="0"/>
      <w:marBottom w:val="0"/>
      <w:divBdr>
        <w:top w:val="none" w:sz="0" w:space="0" w:color="auto"/>
        <w:left w:val="none" w:sz="0" w:space="0" w:color="auto"/>
        <w:bottom w:val="none" w:sz="0" w:space="0" w:color="auto"/>
        <w:right w:val="none" w:sz="0" w:space="0" w:color="auto"/>
      </w:divBdr>
      <w:divsChild>
        <w:div w:id="782964046">
          <w:marLeft w:val="0"/>
          <w:marRight w:val="0"/>
          <w:marTop w:val="360"/>
          <w:marBottom w:val="240"/>
          <w:divBdr>
            <w:top w:val="none" w:sz="0" w:space="0" w:color="auto"/>
            <w:left w:val="none" w:sz="0" w:space="0" w:color="auto"/>
            <w:bottom w:val="none" w:sz="0" w:space="0" w:color="auto"/>
            <w:right w:val="none" w:sz="0" w:space="0" w:color="auto"/>
          </w:divBdr>
        </w:div>
      </w:divsChild>
    </w:div>
    <w:div w:id="1706366834">
      <w:bodyDiv w:val="1"/>
      <w:marLeft w:val="0"/>
      <w:marRight w:val="0"/>
      <w:marTop w:val="0"/>
      <w:marBottom w:val="0"/>
      <w:divBdr>
        <w:top w:val="none" w:sz="0" w:space="0" w:color="auto"/>
        <w:left w:val="none" w:sz="0" w:space="0" w:color="auto"/>
        <w:bottom w:val="none" w:sz="0" w:space="0" w:color="auto"/>
        <w:right w:val="none" w:sz="0" w:space="0" w:color="auto"/>
      </w:divBdr>
      <w:divsChild>
        <w:div w:id="769080707">
          <w:marLeft w:val="0"/>
          <w:marRight w:val="0"/>
          <w:marTop w:val="0"/>
          <w:marBottom w:val="0"/>
          <w:divBdr>
            <w:top w:val="none" w:sz="0" w:space="0" w:color="auto"/>
            <w:left w:val="none" w:sz="0" w:space="0" w:color="auto"/>
            <w:bottom w:val="none" w:sz="0" w:space="0" w:color="auto"/>
            <w:right w:val="none" w:sz="0" w:space="0" w:color="auto"/>
          </w:divBdr>
          <w:divsChild>
            <w:div w:id="2128306531">
              <w:marLeft w:val="0"/>
              <w:marRight w:val="0"/>
              <w:marTop w:val="0"/>
              <w:marBottom w:val="0"/>
              <w:divBdr>
                <w:top w:val="none" w:sz="0" w:space="0" w:color="auto"/>
                <w:left w:val="none" w:sz="0" w:space="0" w:color="auto"/>
                <w:bottom w:val="none" w:sz="0" w:space="0" w:color="auto"/>
                <w:right w:val="none" w:sz="0" w:space="0" w:color="auto"/>
              </w:divBdr>
              <w:divsChild>
                <w:div w:id="521166754">
                  <w:marLeft w:val="0"/>
                  <w:marRight w:val="0"/>
                  <w:marTop w:val="0"/>
                  <w:marBottom w:val="0"/>
                  <w:divBdr>
                    <w:top w:val="none" w:sz="0" w:space="0" w:color="auto"/>
                    <w:left w:val="none" w:sz="0" w:space="0" w:color="auto"/>
                    <w:bottom w:val="none" w:sz="0" w:space="0" w:color="auto"/>
                    <w:right w:val="none" w:sz="0" w:space="0" w:color="auto"/>
                  </w:divBdr>
                  <w:divsChild>
                    <w:div w:id="2042169489">
                      <w:marLeft w:val="16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761543">
      <w:bodyDiv w:val="1"/>
      <w:marLeft w:val="0"/>
      <w:marRight w:val="0"/>
      <w:marTop w:val="0"/>
      <w:marBottom w:val="0"/>
      <w:divBdr>
        <w:top w:val="none" w:sz="0" w:space="0" w:color="auto"/>
        <w:left w:val="none" w:sz="0" w:space="0" w:color="auto"/>
        <w:bottom w:val="none" w:sz="0" w:space="0" w:color="auto"/>
        <w:right w:val="none" w:sz="0" w:space="0" w:color="auto"/>
      </w:divBdr>
    </w:div>
    <w:div w:id="213347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victor.12201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F862A-825D-481B-89D4-AE90B1D3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 Ida D’souza                              Res-2616011,Mobile-0504967399</vt:lpstr>
    </vt:vector>
  </TitlesOfParts>
  <Company>TOSHIBA</Company>
  <LinksUpToDate>false</LinksUpToDate>
  <CharactersWithSpaces>14343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Ida D’souza                              Res-2616011,Mobile-0504967399</dc:title>
  <dc:creator>Oniel DeSouza</dc:creator>
  <cp:lastModifiedBy>348370422</cp:lastModifiedBy>
  <cp:revision>2</cp:revision>
  <cp:lastPrinted>2017-07-04T19:50:00Z</cp:lastPrinted>
  <dcterms:created xsi:type="dcterms:W3CDTF">2017-09-06T12:16:00Z</dcterms:created>
  <dcterms:modified xsi:type="dcterms:W3CDTF">2017-09-06T12:16:00Z</dcterms:modified>
</cp:coreProperties>
</file>