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37" w:rsidRPr="00EA046A" w:rsidRDefault="000C5837" w:rsidP="000C5837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color w:val="1F497D" w:themeColor="text2"/>
          <w:sz w:val="8"/>
          <w:szCs w:val="8"/>
          <w:rtl/>
        </w:rPr>
      </w:pPr>
      <w:bookmarkStart w:id="0" w:name="_GoBack"/>
      <w:bookmarkEnd w:id="0"/>
    </w:p>
    <w:p w:rsidR="006E42DA" w:rsidRPr="00FF3A9D" w:rsidRDefault="006E42DA" w:rsidP="000C5837">
      <w:pPr>
        <w:autoSpaceDE w:val="0"/>
        <w:autoSpaceDN w:val="0"/>
        <w:adjustRightInd w:val="0"/>
        <w:spacing w:after="0" w:line="240" w:lineRule="auto"/>
        <w:ind w:left="-567" w:right="-399"/>
        <w:rPr>
          <w:rFonts w:ascii="Century" w:hAnsi="Century" w:cs="Century"/>
          <w:color w:val="1F497D" w:themeColor="text2"/>
          <w:sz w:val="20"/>
          <w:szCs w:val="20"/>
        </w:rPr>
      </w:pPr>
      <w:r w:rsidRPr="00FF3A9D">
        <w:rPr>
          <w:rFonts w:ascii="Century" w:hAnsi="Century" w:cs="Century"/>
          <w:color w:val="1F497D" w:themeColor="text2"/>
          <w:sz w:val="56"/>
          <w:szCs w:val="56"/>
        </w:rPr>
        <w:t>W</w:t>
      </w:r>
      <w:r w:rsidRPr="00FF3A9D">
        <w:rPr>
          <w:rFonts w:ascii="Century" w:hAnsi="Century" w:cs="CalistoMT"/>
          <w:color w:val="1F497D" w:themeColor="text2"/>
          <w:sz w:val="36"/>
          <w:szCs w:val="36"/>
        </w:rPr>
        <w:t>ORK EXPERIENCE</w:t>
      </w:r>
    </w:p>
    <w:p w:rsidR="006E42DA" w:rsidRPr="009F3502" w:rsidRDefault="006E42DA" w:rsidP="000C5837">
      <w:pPr>
        <w:autoSpaceDE w:val="0"/>
        <w:autoSpaceDN w:val="0"/>
        <w:adjustRightInd w:val="0"/>
        <w:spacing w:after="0" w:line="240" w:lineRule="auto"/>
        <w:ind w:left="-567" w:right="-399"/>
        <w:rPr>
          <w:rFonts w:ascii="Century" w:hAnsi="Century" w:cs="Century"/>
          <w:sz w:val="14"/>
          <w:szCs w:val="14"/>
        </w:rPr>
      </w:pPr>
    </w:p>
    <w:p w:rsidR="00BC2C45" w:rsidRDefault="0081422E" w:rsidP="00197334">
      <w:pPr>
        <w:autoSpaceDE w:val="0"/>
        <w:autoSpaceDN w:val="0"/>
        <w:adjustRightInd w:val="0"/>
        <w:spacing w:after="0" w:line="240" w:lineRule="auto"/>
        <w:ind w:left="-567" w:right="-399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Feb.</w:t>
      </w:r>
      <w:r w:rsidR="00AE2A39" w:rsidRPr="00BC2C45">
        <w:rPr>
          <w:rFonts w:ascii="Times New Roman" w:eastAsia="Times New Roman" w:hAnsi="Times New Roman" w:cs="Times New Roman"/>
          <w:sz w:val="30"/>
          <w:szCs w:val="30"/>
        </w:rPr>
        <w:t xml:space="preserve"> 2009- Present: Legal Adviser:</w:t>
      </w:r>
      <w:r w:rsidR="009F3502">
        <w:rPr>
          <w:rFonts w:ascii="Times New Roman" w:eastAsia="Times New Roman" w:hAnsi="Times New Roman" w:cs="Times New Roman"/>
          <w:sz w:val="30"/>
          <w:szCs w:val="30"/>
        </w:rPr>
        <w:t xml:space="preserve"> ARM Int. Group</w:t>
      </w:r>
      <w:r w:rsidR="00197334" w:rsidRPr="00BC2C45">
        <w:rPr>
          <w:rFonts w:ascii="Times New Roman" w:eastAsia="Times New Roman" w:hAnsi="Times New Roman" w:cs="Times New Roman"/>
          <w:sz w:val="30"/>
          <w:szCs w:val="30"/>
        </w:rPr>
        <w:t xml:space="preserve"> Abu Dhabi – UAE</w:t>
      </w:r>
      <w:r w:rsidR="00197334" w:rsidRPr="00BC2C45">
        <w:rPr>
          <w:rFonts w:ascii="Century" w:hAnsi="Century" w:cs="Times New Roman"/>
          <w:sz w:val="30"/>
          <w:szCs w:val="30"/>
        </w:rPr>
        <w:t xml:space="preserve"> </w:t>
      </w:r>
      <w:r w:rsidR="00197334" w:rsidRPr="001973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Responsibilities </w:t>
      </w:r>
      <w:r w:rsidR="00AE2A39" w:rsidRPr="00197334">
        <w:rPr>
          <w:rFonts w:ascii="Times New Roman" w:eastAsia="Times New Roman" w:hAnsi="Times New Roman" w:cs="Times New Roman"/>
          <w:b/>
          <w:bCs/>
          <w:sz w:val="28"/>
          <w:szCs w:val="28"/>
        </w:rPr>
        <w:t>include</w:t>
      </w:r>
      <w:r w:rsidR="009F3502"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 w:rsidR="00AE2A39" w:rsidRPr="0019733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AE2A39" w:rsidRPr="00197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2C45" w:rsidRDefault="00BC2C45" w:rsidP="009F35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 w:rsidR="00197334" w:rsidRPr="00BC2C45">
        <w:rPr>
          <w:rFonts w:ascii="Times New Roman" w:eastAsia="Times New Roman" w:hAnsi="Times New Roman" w:cs="Times New Roman"/>
          <w:sz w:val="24"/>
          <w:szCs w:val="24"/>
        </w:rPr>
        <w:t>irect Legal Advisor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Reporter</w:t>
      </w:r>
      <w:r w:rsidR="00197334" w:rsidRPr="00BC2C45">
        <w:rPr>
          <w:rFonts w:ascii="Times New Roman" w:eastAsia="Times New Roman" w:hAnsi="Times New Roman" w:cs="Times New Roman"/>
          <w:sz w:val="24"/>
          <w:szCs w:val="24"/>
        </w:rPr>
        <w:t xml:space="preserve"> to the CEO</w:t>
      </w:r>
      <w:r w:rsidRPr="00BC2C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3502" w:rsidRPr="00BC2C45" w:rsidRDefault="009F3502" w:rsidP="009F35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Providing the Management with the required legal researches and articles in both international and national laws. </w:t>
      </w:r>
    </w:p>
    <w:p w:rsidR="00BC2C45" w:rsidRPr="00EA6090" w:rsidRDefault="00BC2C45" w:rsidP="009F35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99"/>
        <w:jc w:val="both"/>
        <w:rPr>
          <w:rFonts w:ascii="Century" w:hAnsi="Century" w:cs="Times New Roman"/>
          <w:sz w:val="28"/>
          <w:szCs w:val="28"/>
        </w:rPr>
      </w:pPr>
      <w:r w:rsidRPr="00BC2C45">
        <w:rPr>
          <w:rFonts w:ascii="Times New Roman" w:eastAsia="Times New Roman" w:hAnsi="Times New Roman" w:cs="Times New Roman"/>
          <w:sz w:val="24"/>
          <w:szCs w:val="24"/>
        </w:rPr>
        <w:t>S</w:t>
      </w:r>
      <w:r w:rsidR="00C02240" w:rsidRPr="00BC2C45">
        <w:rPr>
          <w:rFonts w:ascii="Times New Roman" w:eastAsia="Times New Roman" w:hAnsi="Times New Roman" w:cs="Times New Roman"/>
          <w:sz w:val="24"/>
          <w:szCs w:val="24"/>
        </w:rPr>
        <w:t>urvey</w:t>
      </w:r>
      <w:r w:rsidR="00580127" w:rsidRPr="00BC2C45">
        <w:rPr>
          <w:rFonts w:ascii="Times New Roman" w:eastAsia="Times New Roman" w:hAnsi="Times New Roman" w:cs="Times New Roman"/>
          <w:sz w:val="24"/>
          <w:szCs w:val="24"/>
        </w:rPr>
        <w:t xml:space="preserve"> and exam the international commercial contract</w:t>
      </w:r>
      <w:r w:rsidR="00EA046A">
        <w:rPr>
          <w:rFonts w:ascii="Times New Roman" w:eastAsia="Times New Roman" w:hAnsi="Times New Roman" w:cs="Times New Roman"/>
          <w:sz w:val="24"/>
          <w:szCs w:val="24"/>
        </w:rPr>
        <w:t>s</w:t>
      </w:r>
      <w:r w:rsidR="00580127" w:rsidRPr="00BC2C45">
        <w:rPr>
          <w:rFonts w:ascii="Times New Roman" w:eastAsia="Times New Roman" w:hAnsi="Times New Roman" w:cs="Times New Roman"/>
          <w:sz w:val="24"/>
          <w:szCs w:val="24"/>
        </w:rPr>
        <w:t xml:space="preserve"> such as, distributions</w:t>
      </w:r>
      <w:r w:rsidR="00C02240" w:rsidRPr="00BC2C4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02240" w:rsidRPr="00BC2C45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C02240" w:rsidRPr="00BC2C45">
        <w:rPr>
          <w:rFonts w:ascii="Times New Roman" w:eastAsia="Times New Roman" w:hAnsi="Times New Roman" w:cs="Times New Roman"/>
          <w:sz w:val="24"/>
          <w:szCs w:val="24"/>
        </w:rPr>
        <w:t xml:space="preserve">agencies, oil, </w:t>
      </w:r>
      <w:r w:rsidR="009F3502">
        <w:rPr>
          <w:rFonts w:ascii="Times New Roman" w:eastAsia="Times New Roman" w:hAnsi="Times New Roman" w:cs="Times New Roman"/>
          <w:sz w:val="24"/>
          <w:szCs w:val="24"/>
        </w:rPr>
        <w:t>g</w:t>
      </w:r>
      <w:r w:rsidR="00C02240" w:rsidRPr="00BC2C45">
        <w:rPr>
          <w:rFonts w:ascii="Times New Roman" w:eastAsia="Times New Roman" w:hAnsi="Times New Roman" w:cs="Times New Roman"/>
          <w:sz w:val="24"/>
          <w:szCs w:val="24"/>
        </w:rPr>
        <w:t>as and JV</w:t>
      </w:r>
      <w:r w:rsidR="00EA046A" w:rsidRPr="00EA0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502">
        <w:rPr>
          <w:rFonts w:ascii="Times New Roman" w:eastAsia="Times New Roman" w:hAnsi="Times New Roman" w:cs="Times New Roman"/>
          <w:sz w:val="24"/>
          <w:szCs w:val="24"/>
        </w:rPr>
        <w:t>C</w:t>
      </w:r>
      <w:r w:rsidR="00EA046A" w:rsidRPr="00BC2C45">
        <w:rPr>
          <w:rFonts w:ascii="Times New Roman" w:eastAsia="Times New Roman" w:hAnsi="Times New Roman" w:cs="Times New Roman"/>
          <w:sz w:val="24"/>
          <w:szCs w:val="24"/>
        </w:rPr>
        <w:t>ontracts</w:t>
      </w:r>
      <w:r w:rsidR="00C02240" w:rsidRPr="00BC2C4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BC2C45">
        <w:rPr>
          <w:rFonts w:ascii="Times New Roman" w:eastAsia="Times New Roman" w:hAnsi="Times New Roman" w:cs="Times New Roman"/>
          <w:sz w:val="24"/>
          <w:szCs w:val="24"/>
        </w:rPr>
        <w:t>In addition to</w:t>
      </w:r>
      <w:r w:rsidR="00580127" w:rsidRPr="00BC2C45">
        <w:rPr>
          <w:rFonts w:ascii="Times New Roman" w:eastAsia="Times New Roman" w:hAnsi="Times New Roman" w:cs="Times New Roman"/>
          <w:sz w:val="24"/>
          <w:szCs w:val="24"/>
        </w:rPr>
        <w:t xml:space="preserve"> the internal contracts such as contracting, constructions</w:t>
      </w:r>
      <w:r w:rsidRPr="00BC2C45">
        <w:rPr>
          <w:rFonts w:ascii="Times New Roman" w:eastAsia="Times New Roman" w:hAnsi="Times New Roman" w:cs="Times New Roman"/>
          <w:sz w:val="24"/>
          <w:szCs w:val="24"/>
        </w:rPr>
        <w:t>, Landscaping, Companies creative co</w:t>
      </w:r>
      <w:r w:rsidR="00EA046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C2C45">
        <w:rPr>
          <w:rFonts w:ascii="Times New Roman" w:eastAsia="Times New Roman" w:hAnsi="Times New Roman" w:cs="Times New Roman"/>
          <w:sz w:val="24"/>
          <w:szCs w:val="24"/>
        </w:rPr>
        <w:t>tracts</w:t>
      </w:r>
      <w:r w:rsidR="00C02240" w:rsidRPr="00BC2C45">
        <w:rPr>
          <w:rFonts w:ascii="Times New Roman" w:eastAsia="Times New Roman" w:hAnsi="Times New Roman" w:cs="Times New Roman"/>
          <w:sz w:val="24"/>
          <w:szCs w:val="24"/>
        </w:rPr>
        <w:t xml:space="preserve"> and other customer contractual consultancy.</w:t>
      </w:r>
    </w:p>
    <w:p w:rsidR="00EA6090" w:rsidRPr="00EA6090" w:rsidRDefault="00EA6090" w:rsidP="00EA60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C45">
        <w:rPr>
          <w:rFonts w:ascii="Times New Roman" w:eastAsia="Times New Roman" w:hAnsi="Times New Roman" w:cs="Times New Roman"/>
          <w:sz w:val="24"/>
          <w:szCs w:val="24"/>
        </w:rPr>
        <w:t>Prepare all the legal contract texts and agreements relating to the company in coordination with Administration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directions and the local and UAE Federal Laws. </w:t>
      </w:r>
    </w:p>
    <w:p w:rsidR="00FC36D0" w:rsidRDefault="00FC36D0" w:rsidP="009F35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C45">
        <w:rPr>
          <w:rFonts w:ascii="Times New Roman" w:eastAsia="Times New Roman" w:hAnsi="Times New Roman" w:cs="Times New Roman"/>
          <w:sz w:val="24"/>
          <w:szCs w:val="24"/>
        </w:rPr>
        <w:t xml:space="preserve">Represent the organization in litigation </w:t>
      </w:r>
      <w:r w:rsidR="009F3502">
        <w:rPr>
          <w:rFonts w:ascii="Times New Roman" w:eastAsia="Times New Roman" w:hAnsi="Times New Roman" w:cs="Times New Roman"/>
          <w:sz w:val="24"/>
          <w:szCs w:val="24"/>
        </w:rPr>
        <w:t>before</w:t>
      </w:r>
      <w:r w:rsidRPr="00BC2C45">
        <w:rPr>
          <w:rFonts w:ascii="Times New Roman" w:eastAsia="Times New Roman" w:hAnsi="Times New Roman" w:cs="Times New Roman"/>
          <w:sz w:val="24"/>
          <w:szCs w:val="24"/>
        </w:rPr>
        <w:t xml:space="preserve"> the Abu Dhabi and Dubai courts, if needed.</w:t>
      </w:r>
    </w:p>
    <w:p w:rsidR="00EA6090" w:rsidRPr="00FC36D0" w:rsidRDefault="00EA6090" w:rsidP="009F35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C45">
        <w:rPr>
          <w:rFonts w:ascii="Times New Roman" w:eastAsia="Times New Roman" w:hAnsi="Times New Roman" w:cs="Times New Roman"/>
          <w:sz w:val="24"/>
          <w:szCs w:val="24"/>
        </w:rPr>
        <w:t>Direct the conduct of all litigation in which the company may be involved, including suits, investigations a</w:t>
      </w:r>
      <w:r>
        <w:rPr>
          <w:rFonts w:ascii="Times New Roman" w:eastAsia="Times New Roman" w:hAnsi="Times New Roman" w:cs="Times New Roman"/>
          <w:sz w:val="24"/>
          <w:szCs w:val="24"/>
        </w:rPr>
        <w:t>nd administrative proceedings.</w:t>
      </w:r>
    </w:p>
    <w:p w:rsidR="005A421B" w:rsidRDefault="00197334" w:rsidP="005A42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C45">
        <w:rPr>
          <w:rFonts w:ascii="Times New Roman" w:eastAsia="Times New Roman" w:hAnsi="Times New Roman" w:cs="Times New Roman"/>
          <w:sz w:val="24"/>
          <w:szCs w:val="24"/>
        </w:rPr>
        <w:t>Direct establishment of legal requirements, and policies and procedures in order to ensure adherence and compliance with the est</w:t>
      </w:r>
      <w:r w:rsidR="00BC2C45" w:rsidRPr="00BC2C45">
        <w:rPr>
          <w:rFonts w:ascii="Times New Roman" w:eastAsia="Times New Roman" w:hAnsi="Times New Roman" w:cs="Times New Roman"/>
          <w:sz w:val="24"/>
          <w:szCs w:val="24"/>
        </w:rPr>
        <w:t>ablished rules and regulations.</w:t>
      </w:r>
    </w:p>
    <w:p w:rsidR="00BC2C45" w:rsidRDefault="00197334" w:rsidP="00EA60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C45">
        <w:rPr>
          <w:rFonts w:ascii="Times New Roman" w:eastAsia="Times New Roman" w:hAnsi="Times New Roman" w:cs="Times New Roman"/>
          <w:sz w:val="24"/>
          <w:szCs w:val="24"/>
        </w:rPr>
        <w:t xml:space="preserve">Direct the overall legal activities of the </w:t>
      </w:r>
      <w:r w:rsidR="00EA6090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BC2C45">
        <w:rPr>
          <w:rFonts w:ascii="Times New Roman" w:eastAsia="Times New Roman" w:hAnsi="Times New Roman" w:cs="Times New Roman"/>
          <w:sz w:val="24"/>
          <w:szCs w:val="24"/>
        </w:rPr>
        <w:t xml:space="preserve"> departments and ensures the proper implementation of the establ</w:t>
      </w:r>
      <w:r w:rsidR="00BC2C45">
        <w:rPr>
          <w:rFonts w:ascii="Times New Roman" w:eastAsia="Times New Roman" w:hAnsi="Times New Roman" w:cs="Times New Roman"/>
          <w:sz w:val="24"/>
          <w:szCs w:val="24"/>
        </w:rPr>
        <w:t xml:space="preserve">ished policies and procedures. </w:t>
      </w:r>
    </w:p>
    <w:p w:rsidR="00BC2C45" w:rsidRPr="00EA6090" w:rsidRDefault="00197334" w:rsidP="00EA60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C45">
        <w:rPr>
          <w:rFonts w:ascii="Times New Roman" w:eastAsia="Times New Roman" w:hAnsi="Times New Roman" w:cs="Times New Roman"/>
          <w:sz w:val="24"/>
          <w:szCs w:val="24"/>
        </w:rPr>
        <w:t xml:space="preserve"> Direct and monitors the proper implementation of t</w:t>
      </w:r>
      <w:r w:rsidR="00BC2C45">
        <w:rPr>
          <w:rFonts w:ascii="Times New Roman" w:eastAsia="Times New Roman" w:hAnsi="Times New Roman" w:cs="Times New Roman"/>
          <w:sz w:val="24"/>
          <w:szCs w:val="24"/>
        </w:rPr>
        <w:t xml:space="preserve">he approved annual Legal plan. </w:t>
      </w:r>
    </w:p>
    <w:p w:rsidR="00BC2C45" w:rsidRDefault="00197334" w:rsidP="00BC2C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C45">
        <w:rPr>
          <w:rFonts w:ascii="Times New Roman" w:eastAsia="Times New Roman" w:hAnsi="Times New Roman" w:cs="Times New Roman"/>
          <w:sz w:val="24"/>
          <w:szCs w:val="24"/>
        </w:rPr>
        <w:t>Ensure that any agreements signed by the company legally express it</w:t>
      </w:r>
      <w:r w:rsidR="00BC2C45">
        <w:rPr>
          <w:rFonts w:ascii="Times New Roman" w:eastAsia="Times New Roman" w:hAnsi="Times New Roman" w:cs="Times New Roman"/>
          <w:sz w:val="24"/>
          <w:szCs w:val="24"/>
        </w:rPr>
        <w:t>s rights and responsibilities.</w:t>
      </w:r>
    </w:p>
    <w:p w:rsidR="00BC2C45" w:rsidRDefault="00197334" w:rsidP="00BC2C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C45">
        <w:rPr>
          <w:rFonts w:ascii="Times New Roman" w:eastAsia="Times New Roman" w:hAnsi="Times New Roman" w:cs="Times New Roman"/>
          <w:sz w:val="24"/>
          <w:szCs w:val="24"/>
        </w:rPr>
        <w:t>Ensure contrac</w:t>
      </w:r>
      <w:r w:rsidR="00BC2C45">
        <w:rPr>
          <w:rFonts w:ascii="Times New Roman" w:eastAsia="Times New Roman" w:hAnsi="Times New Roman" w:cs="Times New Roman"/>
          <w:sz w:val="24"/>
          <w:szCs w:val="24"/>
        </w:rPr>
        <w:t xml:space="preserve">t risk management and control. </w:t>
      </w:r>
    </w:p>
    <w:p w:rsidR="00BC2C45" w:rsidRDefault="00197334" w:rsidP="00BC2C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C45">
        <w:rPr>
          <w:rFonts w:ascii="Times New Roman" w:eastAsia="Times New Roman" w:hAnsi="Times New Roman" w:cs="Times New Roman"/>
          <w:sz w:val="24"/>
          <w:szCs w:val="24"/>
        </w:rPr>
        <w:t xml:space="preserve">Ensure compliance with statutory legal requirements and </w:t>
      </w:r>
      <w:r w:rsidRPr="00EA6090">
        <w:rPr>
          <w:rFonts w:ascii="Times New Roman" w:eastAsia="Times New Roman" w:hAnsi="Times New Roman" w:cs="Times New Roman"/>
          <w:sz w:val="24"/>
          <w:szCs w:val="24"/>
        </w:rPr>
        <w:t>coordinate</w:t>
      </w:r>
      <w:r w:rsidRPr="00BC2C45">
        <w:rPr>
          <w:rFonts w:ascii="Times New Roman" w:eastAsia="Times New Roman" w:hAnsi="Times New Roman" w:cs="Times New Roman"/>
          <w:sz w:val="24"/>
          <w:szCs w:val="24"/>
        </w:rPr>
        <w:t xml:space="preserve"> reporting of requisite information to re</w:t>
      </w:r>
      <w:r w:rsidR="00BC2C45">
        <w:rPr>
          <w:rFonts w:ascii="Times New Roman" w:eastAsia="Times New Roman" w:hAnsi="Times New Roman" w:cs="Times New Roman"/>
          <w:sz w:val="24"/>
          <w:szCs w:val="24"/>
        </w:rPr>
        <w:t xml:space="preserve">levant government authorities. </w:t>
      </w:r>
    </w:p>
    <w:p w:rsidR="00BC2C45" w:rsidRDefault="00197334" w:rsidP="00BC2C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C45">
        <w:rPr>
          <w:rFonts w:ascii="Times New Roman" w:eastAsia="Times New Roman" w:hAnsi="Times New Roman" w:cs="Times New Roman"/>
          <w:sz w:val="24"/>
          <w:szCs w:val="24"/>
        </w:rPr>
        <w:t>Consolidate negotiations and ensure clear and extensive contrac</w:t>
      </w:r>
      <w:r w:rsidR="00BC2C45">
        <w:rPr>
          <w:rFonts w:ascii="Times New Roman" w:eastAsia="Times New Roman" w:hAnsi="Times New Roman" w:cs="Times New Roman"/>
          <w:sz w:val="24"/>
          <w:szCs w:val="24"/>
        </w:rPr>
        <w:t>ts as consolidated agreements.</w:t>
      </w:r>
    </w:p>
    <w:p w:rsidR="00BC2C45" w:rsidRDefault="00197334" w:rsidP="00BC2C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C45">
        <w:rPr>
          <w:rFonts w:ascii="Times New Roman" w:eastAsia="Times New Roman" w:hAnsi="Times New Roman" w:cs="Times New Roman"/>
          <w:sz w:val="24"/>
          <w:szCs w:val="24"/>
        </w:rPr>
        <w:t>Prepare and review all legal documents and contracts for the organization in coordination with the Administration and the related departments and modifies any n</w:t>
      </w:r>
      <w:r w:rsidR="00BC2C45">
        <w:rPr>
          <w:rFonts w:ascii="Times New Roman" w:eastAsia="Times New Roman" w:hAnsi="Times New Roman" w:cs="Times New Roman"/>
          <w:sz w:val="24"/>
          <w:szCs w:val="24"/>
        </w:rPr>
        <w:t xml:space="preserve">ecessary terms. </w:t>
      </w:r>
    </w:p>
    <w:p w:rsidR="00BC2C45" w:rsidRDefault="009F3502" w:rsidP="00BC2C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</w:t>
      </w:r>
      <w:r w:rsidR="00197334" w:rsidRPr="00BC2C45">
        <w:rPr>
          <w:rFonts w:ascii="Times New Roman" w:eastAsia="Times New Roman" w:hAnsi="Times New Roman" w:cs="Times New Roman"/>
          <w:sz w:val="24"/>
          <w:szCs w:val="24"/>
        </w:rPr>
        <w:t>and highlight the legal impact of changes in the organizat</w:t>
      </w:r>
      <w:r w:rsidR="00BC2C45">
        <w:rPr>
          <w:rFonts w:ascii="Times New Roman" w:eastAsia="Times New Roman" w:hAnsi="Times New Roman" w:cs="Times New Roman"/>
          <w:sz w:val="24"/>
          <w:szCs w:val="24"/>
        </w:rPr>
        <w:t>ion’s policies and procedures.</w:t>
      </w:r>
    </w:p>
    <w:p w:rsidR="00BC2C45" w:rsidRDefault="00197334" w:rsidP="00EA04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C45">
        <w:rPr>
          <w:rFonts w:ascii="Times New Roman" w:eastAsia="Times New Roman" w:hAnsi="Times New Roman" w:cs="Times New Roman"/>
          <w:sz w:val="24"/>
          <w:szCs w:val="24"/>
        </w:rPr>
        <w:t>Provide legal consultations to vario</w:t>
      </w:r>
      <w:r w:rsidR="00BC2C45">
        <w:rPr>
          <w:rFonts w:ascii="Times New Roman" w:eastAsia="Times New Roman" w:hAnsi="Times New Roman" w:cs="Times New Roman"/>
          <w:sz w:val="24"/>
          <w:szCs w:val="24"/>
        </w:rPr>
        <w:t xml:space="preserve">us departments of the </w:t>
      </w:r>
      <w:r w:rsidR="00EA046A">
        <w:rPr>
          <w:rFonts w:ascii="Times New Roman" w:eastAsia="Times New Roman" w:hAnsi="Times New Roman" w:cs="Times New Roman"/>
          <w:sz w:val="24"/>
          <w:szCs w:val="24"/>
        </w:rPr>
        <w:t>organization</w:t>
      </w:r>
      <w:r w:rsidR="00BC2C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C2C45" w:rsidRDefault="00197334" w:rsidP="00BC2C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C45">
        <w:rPr>
          <w:rFonts w:ascii="Times New Roman" w:eastAsia="Times New Roman" w:hAnsi="Times New Roman" w:cs="Times New Roman"/>
          <w:sz w:val="24"/>
          <w:szCs w:val="24"/>
        </w:rPr>
        <w:t>Provide legal advice on negot</w:t>
      </w:r>
      <w:r w:rsidR="00BC2C45">
        <w:rPr>
          <w:rFonts w:ascii="Times New Roman" w:eastAsia="Times New Roman" w:hAnsi="Times New Roman" w:cs="Times New Roman"/>
          <w:sz w:val="24"/>
          <w:szCs w:val="24"/>
        </w:rPr>
        <w:t xml:space="preserve">iation and dispute management. </w:t>
      </w:r>
    </w:p>
    <w:p w:rsidR="00BC2C45" w:rsidRDefault="00197334" w:rsidP="00BC2C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C45">
        <w:rPr>
          <w:rFonts w:ascii="Times New Roman" w:eastAsia="Times New Roman" w:hAnsi="Times New Roman" w:cs="Times New Roman"/>
          <w:sz w:val="24"/>
          <w:szCs w:val="24"/>
        </w:rPr>
        <w:t>Provide legal advice as to conflicts arising betwe</w:t>
      </w:r>
      <w:r w:rsidR="00BC2C45">
        <w:rPr>
          <w:rFonts w:ascii="Times New Roman" w:eastAsia="Times New Roman" w:hAnsi="Times New Roman" w:cs="Times New Roman"/>
          <w:sz w:val="24"/>
          <w:szCs w:val="24"/>
        </w:rPr>
        <w:t xml:space="preserve">en management and employees. </w:t>
      </w:r>
    </w:p>
    <w:p w:rsidR="00BC2C45" w:rsidRDefault="00197334" w:rsidP="00BC2C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C45">
        <w:rPr>
          <w:rFonts w:ascii="Times New Roman" w:eastAsia="Times New Roman" w:hAnsi="Times New Roman" w:cs="Times New Roman"/>
          <w:sz w:val="24"/>
          <w:szCs w:val="24"/>
        </w:rPr>
        <w:t>Recommend de</w:t>
      </w:r>
      <w:r w:rsidR="00BC2C45">
        <w:rPr>
          <w:rFonts w:ascii="Times New Roman" w:eastAsia="Times New Roman" w:hAnsi="Times New Roman" w:cs="Times New Roman"/>
          <w:sz w:val="24"/>
          <w:szCs w:val="24"/>
        </w:rPr>
        <w:t xml:space="preserve">cisions in judicial matters. </w:t>
      </w:r>
    </w:p>
    <w:p w:rsidR="00BC2C45" w:rsidRDefault="00197334" w:rsidP="00BC2C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C45">
        <w:rPr>
          <w:rFonts w:ascii="Times New Roman" w:eastAsia="Times New Roman" w:hAnsi="Times New Roman" w:cs="Times New Roman"/>
          <w:sz w:val="24"/>
          <w:szCs w:val="24"/>
        </w:rPr>
        <w:t>Undertake proper legal procedures (when applicable) to protect the organization’s interest and</w:t>
      </w:r>
      <w:r w:rsidR="00BC2C45">
        <w:rPr>
          <w:rFonts w:ascii="Times New Roman" w:eastAsia="Times New Roman" w:hAnsi="Times New Roman" w:cs="Times New Roman"/>
          <w:sz w:val="24"/>
          <w:szCs w:val="24"/>
        </w:rPr>
        <w:t xml:space="preserve"> ensures its implementation. </w:t>
      </w:r>
    </w:p>
    <w:p w:rsidR="00BC2C45" w:rsidRDefault="00197334" w:rsidP="00BC2C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C45">
        <w:rPr>
          <w:rFonts w:ascii="Times New Roman" w:eastAsia="Times New Roman" w:hAnsi="Times New Roman" w:cs="Times New Roman"/>
          <w:sz w:val="24"/>
          <w:szCs w:val="24"/>
        </w:rPr>
        <w:t xml:space="preserve">Maintain a contracts and agreements </w:t>
      </w:r>
      <w:r w:rsidR="00BC2C45">
        <w:rPr>
          <w:rFonts w:ascii="Times New Roman" w:eastAsia="Times New Roman" w:hAnsi="Times New Roman" w:cs="Times New Roman"/>
          <w:sz w:val="24"/>
          <w:szCs w:val="24"/>
        </w:rPr>
        <w:t>database for the organization.</w:t>
      </w:r>
    </w:p>
    <w:p w:rsidR="00197334" w:rsidRDefault="00197334" w:rsidP="00BC2C45">
      <w:pPr>
        <w:autoSpaceDE w:val="0"/>
        <w:autoSpaceDN w:val="0"/>
        <w:adjustRightInd w:val="0"/>
        <w:spacing w:after="0" w:line="240" w:lineRule="auto"/>
        <w:ind w:left="-567" w:right="-399"/>
        <w:jc w:val="both"/>
        <w:rPr>
          <w:rFonts w:ascii="Century" w:hAnsi="Century" w:cs="Times New Roman"/>
          <w:sz w:val="28"/>
          <w:szCs w:val="28"/>
        </w:rPr>
      </w:pPr>
    </w:p>
    <w:p w:rsidR="00E02465" w:rsidRPr="0081422E" w:rsidRDefault="00E02465" w:rsidP="0081422E">
      <w:pPr>
        <w:autoSpaceDE w:val="0"/>
        <w:autoSpaceDN w:val="0"/>
        <w:adjustRightInd w:val="0"/>
        <w:spacing w:after="0" w:line="240" w:lineRule="auto"/>
        <w:ind w:left="-567" w:right="-399"/>
        <w:jc w:val="lowKashida"/>
        <w:rPr>
          <w:rFonts w:asciiTheme="majorBidi" w:hAnsiTheme="majorBidi" w:cstheme="majorBidi"/>
          <w:sz w:val="26"/>
          <w:szCs w:val="26"/>
        </w:rPr>
      </w:pPr>
      <w:r w:rsidRPr="00BC2C45">
        <w:rPr>
          <w:rFonts w:ascii="Times New Roman" w:eastAsia="Times New Roman" w:hAnsi="Times New Roman" w:cs="Times New Roman"/>
          <w:sz w:val="30"/>
          <w:szCs w:val="30"/>
        </w:rPr>
        <w:t>Aug. 2008-</w:t>
      </w:r>
      <w:r w:rsidR="0081422E">
        <w:rPr>
          <w:rFonts w:ascii="Times New Roman" w:eastAsia="Times New Roman" w:hAnsi="Times New Roman" w:cs="Times New Roman"/>
          <w:sz w:val="30"/>
          <w:szCs w:val="30"/>
        </w:rPr>
        <w:t>Jan</w:t>
      </w:r>
      <w:r w:rsidR="00AE2A39" w:rsidRPr="00BC2C45">
        <w:rPr>
          <w:rFonts w:ascii="Times New Roman" w:eastAsia="Times New Roman" w:hAnsi="Times New Roman" w:cs="Times New Roman"/>
          <w:sz w:val="30"/>
          <w:szCs w:val="30"/>
        </w:rPr>
        <w:t xml:space="preserve"> 2009</w:t>
      </w:r>
      <w:r w:rsidRPr="00BC2C45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Pr="0081422E">
        <w:rPr>
          <w:rFonts w:ascii="Times New Roman" w:eastAsia="Times New Roman" w:hAnsi="Times New Roman" w:cs="Times New Roman"/>
          <w:b/>
          <w:bCs/>
          <w:sz w:val="26"/>
          <w:szCs w:val="26"/>
        </w:rPr>
        <w:t>General Manager Assistance</w:t>
      </w:r>
      <w:r w:rsidRPr="00BC2C45">
        <w:rPr>
          <w:rFonts w:ascii="Times New Roman" w:eastAsia="Times New Roman" w:hAnsi="Times New Roman" w:cs="Times New Roman"/>
          <w:sz w:val="30"/>
          <w:szCs w:val="30"/>
        </w:rPr>
        <w:t>,</w:t>
      </w:r>
      <w:r w:rsidR="0081422E" w:rsidRPr="0081422E">
        <w:rPr>
          <w:rFonts w:asciiTheme="majorBidi" w:hAnsiTheme="majorBidi" w:cstheme="majorBidi"/>
          <w:sz w:val="26"/>
          <w:szCs w:val="26"/>
        </w:rPr>
        <w:t xml:space="preserve"> </w:t>
      </w:r>
      <w:r w:rsidR="0081422E" w:rsidRPr="0081422E">
        <w:rPr>
          <w:rFonts w:asciiTheme="majorBidi" w:hAnsiTheme="majorBidi" w:cstheme="majorBidi"/>
          <w:b/>
          <w:bCs/>
          <w:sz w:val="26"/>
          <w:szCs w:val="26"/>
        </w:rPr>
        <w:t>Legal Advisor</w:t>
      </w:r>
      <w:r w:rsidR="0081422E">
        <w:rPr>
          <w:rFonts w:asciiTheme="majorBidi" w:hAnsiTheme="majorBidi" w:cstheme="majorBidi"/>
          <w:sz w:val="26"/>
          <w:szCs w:val="26"/>
        </w:rPr>
        <w:t>,</w:t>
      </w:r>
      <w:r w:rsidR="005101FD" w:rsidRPr="00BC2C4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C2C45">
        <w:rPr>
          <w:rFonts w:ascii="Times New Roman" w:eastAsia="Times New Roman" w:hAnsi="Times New Roman" w:cs="Times New Roman"/>
          <w:sz w:val="30"/>
          <w:szCs w:val="30"/>
        </w:rPr>
        <w:t>Taha</w:t>
      </w:r>
      <w:proofErr w:type="spellEnd"/>
      <w:r w:rsidRPr="00BC2C45">
        <w:rPr>
          <w:rFonts w:ascii="Times New Roman" w:eastAsia="Times New Roman" w:hAnsi="Times New Roman" w:cs="Times New Roman"/>
          <w:sz w:val="30"/>
          <w:szCs w:val="30"/>
        </w:rPr>
        <w:t xml:space="preserve"> Corporation Aleppo.</w:t>
      </w:r>
      <w:r w:rsidRPr="005101FD">
        <w:rPr>
          <w:rFonts w:ascii="Century" w:hAnsi="Century" w:cs="Times New Roman"/>
          <w:sz w:val="28"/>
          <w:szCs w:val="28"/>
        </w:rPr>
        <w:t xml:space="preserve"> Syria; </w:t>
      </w:r>
      <w:r w:rsidRPr="00BC2C45">
        <w:rPr>
          <w:rFonts w:asciiTheme="majorBidi" w:hAnsiTheme="majorBidi" w:cstheme="majorBidi"/>
          <w:b/>
          <w:bCs/>
          <w:sz w:val="28"/>
          <w:szCs w:val="28"/>
        </w:rPr>
        <w:t>Responsibilities include</w:t>
      </w:r>
      <w:r w:rsidR="009F3502">
        <w:rPr>
          <w:rFonts w:asciiTheme="majorBidi" w:hAnsiTheme="majorBidi" w:cstheme="majorBidi"/>
          <w:b/>
          <w:bCs/>
          <w:sz w:val="28"/>
          <w:szCs w:val="28"/>
        </w:rPr>
        <w:t>d</w:t>
      </w:r>
      <w:r w:rsidRPr="005101FD">
        <w:rPr>
          <w:rFonts w:ascii="Century" w:hAnsi="Century" w:cs="Times New Roman"/>
          <w:sz w:val="28"/>
          <w:szCs w:val="28"/>
        </w:rPr>
        <w:t xml:space="preserve">: </w:t>
      </w:r>
      <w:r w:rsidRPr="0081422E">
        <w:rPr>
          <w:rFonts w:asciiTheme="majorBidi" w:hAnsiTheme="majorBidi" w:cstheme="majorBidi"/>
          <w:sz w:val="24"/>
          <w:szCs w:val="24"/>
        </w:rPr>
        <w:t xml:space="preserve">Legal </w:t>
      </w:r>
      <w:r w:rsidR="005101FD" w:rsidRPr="0081422E">
        <w:rPr>
          <w:rFonts w:asciiTheme="majorBidi" w:hAnsiTheme="majorBidi" w:cstheme="majorBidi"/>
          <w:sz w:val="24"/>
          <w:szCs w:val="24"/>
        </w:rPr>
        <w:t>Advisor</w:t>
      </w:r>
      <w:r w:rsidRPr="0081422E">
        <w:rPr>
          <w:rFonts w:asciiTheme="majorBidi" w:hAnsiTheme="majorBidi" w:cstheme="majorBidi"/>
          <w:sz w:val="24"/>
          <w:szCs w:val="24"/>
        </w:rPr>
        <w:t xml:space="preserve">, co-ordinator of international operations, </w:t>
      </w:r>
      <w:r w:rsidR="00745B5F" w:rsidRPr="0081422E">
        <w:rPr>
          <w:rFonts w:asciiTheme="majorBidi" w:hAnsiTheme="majorBidi" w:cstheme="majorBidi"/>
          <w:sz w:val="24"/>
          <w:szCs w:val="24"/>
        </w:rPr>
        <w:t>imports</w:t>
      </w:r>
      <w:r w:rsidR="005101FD" w:rsidRPr="0081422E">
        <w:rPr>
          <w:rFonts w:asciiTheme="majorBidi" w:hAnsiTheme="majorBidi" w:cstheme="majorBidi"/>
          <w:sz w:val="24"/>
          <w:szCs w:val="24"/>
        </w:rPr>
        <w:t xml:space="preserve"> the raw material for the </w:t>
      </w:r>
      <w:r w:rsidRPr="0081422E">
        <w:rPr>
          <w:rFonts w:asciiTheme="majorBidi" w:hAnsiTheme="majorBidi" w:cstheme="majorBidi"/>
          <w:sz w:val="24"/>
          <w:szCs w:val="24"/>
        </w:rPr>
        <w:t>industrial</w:t>
      </w:r>
      <w:r w:rsidR="00AA187C" w:rsidRPr="0081422E">
        <w:rPr>
          <w:rFonts w:asciiTheme="majorBidi" w:hAnsiTheme="majorBidi" w:cstheme="majorBidi"/>
          <w:sz w:val="24"/>
          <w:szCs w:val="24"/>
        </w:rPr>
        <w:t xml:space="preserve"> institution.</w:t>
      </w:r>
      <w:r w:rsidR="002410AD" w:rsidRPr="0081422E">
        <w:rPr>
          <w:rFonts w:asciiTheme="majorBidi" w:hAnsiTheme="majorBidi" w:cstheme="majorBidi"/>
          <w:sz w:val="24"/>
          <w:szCs w:val="24"/>
        </w:rPr>
        <w:t xml:space="preserve"> Acquisition customers for defined the company profiles</w:t>
      </w:r>
      <w:r w:rsidRPr="0081422E">
        <w:rPr>
          <w:rFonts w:asciiTheme="majorBidi" w:hAnsiTheme="majorBidi" w:cstheme="majorBidi"/>
          <w:sz w:val="24"/>
          <w:szCs w:val="24"/>
        </w:rPr>
        <w:t xml:space="preserve"> </w:t>
      </w:r>
      <w:r w:rsidR="002410AD" w:rsidRPr="0081422E">
        <w:rPr>
          <w:rFonts w:asciiTheme="majorBidi" w:hAnsiTheme="majorBidi" w:cstheme="majorBidi"/>
          <w:sz w:val="24"/>
          <w:szCs w:val="24"/>
        </w:rPr>
        <w:t>providing a new su</w:t>
      </w:r>
      <w:r w:rsidR="00717FF1" w:rsidRPr="0081422E">
        <w:rPr>
          <w:rFonts w:asciiTheme="majorBidi" w:hAnsiTheme="majorBidi" w:cstheme="majorBidi"/>
          <w:sz w:val="24"/>
          <w:szCs w:val="24"/>
        </w:rPr>
        <w:t>ppliers profile, c</w:t>
      </w:r>
      <w:r w:rsidR="002410AD" w:rsidRPr="0081422E">
        <w:rPr>
          <w:rFonts w:asciiTheme="majorBidi" w:hAnsiTheme="majorBidi" w:cstheme="majorBidi"/>
          <w:sz w:val="24"/>
          <w:szCs w:val="24"/>
        </w:rPr>
        <w:t>ustomer Management</w:t>
      </w:r>
      <w:r w:rsidRPr="0081422E">
        <w:rPr>
          <w:rFonts w:asciiTheme="majorBidi" w:hAnsiTheme="majorBidi" w:cstheme="majorBidi"/>
          <w:sz w:val="24"/>
          <w:szCs w:val="24"/>
        </w:rPr>
        <w:t>,</w:t>
      </w:r>
      <w:r w:rsidR="002410AD" w:rsidRPr="0081422E">
        <w:rPr>
          <w:rFonts w:asciiTheme="majorBidi" w:hAnsiTheme="majorBidi" w:cstheme="majorBidi"/>
          <w:sz w:val="24"/>
          <w:szCs w:val="24"/>
        </w:rPr>
        <w:t xml:space="preserve"> </w:t>
      </w:r>
      <w:r w:rsidR="00EA046A">
        <w:rPr>
          <w:rFonts w:asciiTheme="majorBidi" w:hAnsiTheme="majorBidi" w:cstheme="majorBidi"/>
          <w:sz w:val="24"/>
          <w:szCs w:val="24"/>
        </w:rPr>
        <w:t xml:space="preserve">monitor </w:t>
      </w:r>
      <w:r w:rsidR="002410AD" w:rsidRPr="0081422E">
        <w:rPr>
          <w:rFonts w:asciiTheme="majorBidi" w:hAnsiTheme="majorBidi" w:cstheme="majorBidi"/>
          <w:sz w:val="24"/>
          <w:szCs w:val="24"/>
        </w:rPr>
        <w:t xml:space="preserve">weekly and monthly sales reports. </w:t>
      </w:r>
      <w:r w:rsidR="00717FF1" w:rsidRPr="0081422E">
        <w:rPr>
          <w:rFonts w:asciiTheme="majorBidi" w:hAnsiTheme="majorBidi" w:cstheme="majorBidi"/>
          <w:sz w:val="24"/>
          <w:szCs w:val="24"/>
        </w:rPr>
        <w:t xml:space="preserve">Preparing strategies for the company purchasing planes, supporting client’s customers with marketing activities and other measures,  </w:t>
      </w:r>
      <w:r w:rsidRPr="0081422E">
        <w:rPr>
          <w:rFonts w:asciiTheme="majorBidi" w:hAnsiTheme="majorBidi" w:cstheme="majorBidi"/>
          <w:sz w:val="24"/>
          <w:szCs w:val="24"/>
        </w:rPr>
        <w:t xml:space="preserve"> </w:t>
      </w:r>
      <w:r w:rsidR="00745B5F" w:rsidRPr="0081422E">
        <w:rPr>
          <w:rFonts w:asciiTheme="majorBidi" w:hAnsiTheme="majorBidi" w:cstheme="majorBidi"/>
          <w:sz w:val="24"/>
          <w:szCs w:val="24"/>
        </w:rPr>
        <w:t xml:space="preserve">making up the company’s targets, </w:t>
      </w:r>
      <w:r w:rsidRPr="0081422E">
        <w:rPr>
          <w:rFonts w:asciiTheme="majorBidi" w:hAnsiTheme="majorBidi" w:cstheme="majorBidi"/>
          <w:sz w:val="24"/>
          <w:szCs w:val="24"/>
        </w:rPr>
        <w:t>watching the quality of</w:t>
      </w:r>
      <w:r w:rsidR="005101FD" w:rsidRPr="0081422E">
        <w:rPr>
          <w:rFonts w:asciiTheme="majorBidi" w:hAnsiTheme="majorBidi" w:cstheme="majorBidi"/>
          <w:sz w:val="24"/>
          <w:szCs w:val="24"/>
        </w:rPr>
        <w:t xml:space="preserve"> </w:t>
      </w:r>
      <w:r w:rsidRPr="0081422E">
        <w:rPr>
          <w:rFonts w:asciiTheme="majorBidi" w:hAnsiTheme="majorBidi" w:cstheme="majorBidi"/>
          <w:sz w:val="24"/>
          <w:szCs w:val="24"/>
        </w:rPr>
        <w:t>production and prepare the company’s calculations in local and international operations.</w:t>
      </w:r>
    </w:p>
    <w:p w:rsidR="00E02465" w:rsidRPr="00EA6090" w:rsidRDefault="00E02465" w:rsidP="000C5837">
      <w:pPr>
        <w:autoSpaceDE w:val="0"/>
        <w:autoSpaceDN w:val="0"/>
        <w:adjustRightInd w:val="0"/>
        <w:spacing w:after="0" w:line="240" w:lineRule="auto"/>
        <w:ind w:left="-567" w:right="-399"/>
        <w:rPr>
          <w:rFonts w:ascii="Times New Roman" w:hAnsi="Times New Roman" w:cs="Times New Roman"/>
          <w:sz w:val="14"/>
          <w:szCs w:val="14"/>
        </w:rPr>
      </w:pPr>
    </w:p>
    <w:p w:rsidR="00E02465" w:rsidRPr="0081422E" w:rsidRDefault="00E02465" w:rsidP="00AE2A39">
      <w:pPr>
        <w:autoSpaceDE w:val="0"/>
        <w:autoSpaceDN w:val="0"/>
        <w:adjustRightInd w:val="0"/>
        <w:spacing w:after="0" w:line="240" w:lineRule="auto"/>
        <w:ind w:left="-567" w:right="-399"/>
        <w:jc w:val="lowKashida"/>
        <w:rPr>
          <w:rFonts w:asciiTheme="majorBidi" w:hAnsiTheme="majorBidi" w:cstheme="majorBidi"/>
          <w:sz w:val="26"/>
          <w:szCs w:val="26"/>
        </w:rPr>
      </w:pPr>
      <w:r w:rsidRPr="0081422E">
        <w:rPr>
          <w:rFonts w:ascii="Century" w:hAnsi="Century" w:cs="Times New Roman"/>
          <w:b/>
          <w:bCs/>
          <w:sz w:val="28"/>
          <w:szCs w:val="28"/>
        </w:rPr>
        <w:lastRenderedPageBreak/>
        <w:t>Jun.08- Aug.08:</w:t>
      </w:r>
      <w:r w:rsidRPr="00E24EAB">
        <w:rPr>
          <w:rFonts w:ascii="Century" w:hAnsi="Century" w:cs="Times New Roman"/>
          <w:sz w:val="28"/>
          <w:szCs w:val="28"/>
        </w:rPr>
        <w:t xml:space="preserve"> </w:t>
      </w:r>
      <w:r w:rsidR="00AE2A39" w:rsidRPr="0081422E">
        <w:rPr>
          <w:rFonts w:ascii="Century" w:hAnsi="Century" w:cs="Times New Roman"/>
          <w:b/>
          <w:bCs/>
          <w:sz w:val="28"/>
          <w:szCs w:val="28"/>
        </w:rPr>
        <w:t xml:space="preserve">Training </w:t>
      </w:r>
      <w:r w:rsidRPr="0081422E">
        <w:rPr>
          <w:rFonts w:ascii="Century" w:hAnsi="Century" w:cs="Times New Roman"/>
          <w:b/>
          <w:bCs/>
          <w:sz w:val="28"/>
          <w:szCs w:val="28"/>
        </w:rPr>
        <w:t>Solicitor</w:t>
      </w:r>
      <w:r w:rsidRPr="00E24EAB">
        <w:rPr>
          <w:rFonts w:ascii="Century" w:hAnsi="Century" w:cs="Times New Roman"/>
          <w:sz w:val="28"/>
          <w:szCs w:val="28"/>
        </w:rPr>
        <w:t xml:space="preserve">, </w:t>
      </w:r>
      <w:proofErr w:type="spellStart"/>
      <w:r w:rsidRPr="00E24EAB">
        <w:rPr>
          <w:rFonts w:ascii="Century" w:hAnsi="Century" w:cs="Times New Roman"/>
          <w:sz w:val="28"/>
          <w:szCs w:val="28"/>
        </w:rPr>
        <w:t>Feargal</w:t>
      </w:r>
      <w:proofErr w:type="spellEnd"/>
      <w:r w:rsidR="00AE2A39">
        <w:rPr>
          <w:rFonts w:ascii="Century" w:hAnsi="Century" w:cs="Times New Roman"/>
          <w:sz w:val="28"/>
          <w:szCs w:val="28"/>
        </w:rPr>
        <w:t xml:space="preserve"> Law</w:t>
      </w:r>
      <w:r w:rsidRPr="00E24EAB">
        <w:rPr>
          <w:rFonts w:ascii="Century" w:hAnsi="Century" w:cs="Times New Roman"/>
          <w:sz w:val="28"/>
          <w:szCs w:val="28"/>
        </w:rPr>
        <w:t xml:space="preserve"> Office, Galway Ireland. </w:t>
      </w:r>
      <w:r w:rsidRPr="0081422E">
        <w:rPr>
          <w:rFonts w:ascii="Century" w:hAnsi="Century" w:cs="Times New Roman"/>
          <w:b/>
          <w:bCs/>
          <w:sz w:val="28"/>
          <w:szCs w:val="28"/>
        </w:rPr>
        <w:t>Responsibilities</w:t>
      </w:r>
      <w:r w:rsidRPr="00E24EAB">
        <w:rPr>
          <w:rFonts w:ascii="Century" w:hAnsi="Century" w:cs="Times New Roman"/>
          <w:sz w:val="28"/>
          <w:szCs w:val="28"/>
        </w:rPr>
        <w:t>:</w:t>
      </w:r>
      <w:r w:rsidR="005101FD" w:rsidRPr="00E24EAB">
        <w:rPr>
          <w:rFonts w:ascii="Century" w:hAnsi="Century" w:cs="Times New Roman"/>
          <w:sz w:val="28"/>
          <w:szCs w:val="28"/>
        </w:rPr>
        <w:t xml:space="preserve"> </w:t>
      </w:r>
      <w:r w:rsidR="005101FD" w:rsidRPr="0081422E">
        <w:rPr>
          <w:rFonts w:asciiTheme="majorBidi" w:hAnsiTheme="majorBidi" w:cstheme="majorBidi"/>
          <w:sz w:val="24"/>
          <w:szCs w:val="24"/>
        </w:rPr>
        <w:t>P</w:t>
      </w:r>
      <w:r w:rsidRPr="0081422E">
        <w:rPr>
          <w:rFonts w:asciiTheme="majorBidi" w:hAnsiTheme="majorBidi" w:cstheme="majorBidi"/>
          <w:sz w:val="24"/>
          <w:szCs w:val="24"/>
        </w:rPr>
        <w:t>reparing all the office requirements on the computer such as typing writs, application</w:t>
      </w:r>
      <w:r w:rsidR="005101FD" w:rsidRPr="0081422E">
        <w:rPr>
          <w:rFonts w:asciiTheme="majorBidi" w:hAnsiTheme="majorBidi" w:cstheme="majorBidi"/>
          <w:sz w:val="24"/>
          <w:szCs w:val="24"/>
        </w:rPr>
        <w:t xml:space="preserve"> </w:t>
      </w:r>
      <w:r w:rsidRPr="0081422E">
        <w:rPr>
          <w:rFonts w:asciiTheme="majorBidi" w:hAnsiTheme="majorBidi" w:cstheme="majorBidi"/>
          <w:sz w:val="24"/>
          <w:szCs w:val="24"/>
        </w:rPr>
        <w:t>forms,</w:t>
      </w:r>
      <w:r w:rsidR="005101FD" w:rsidRPr="0081422E">
        <w:rPr>
          <w:rFonts w:asciiTheme="majorBidi" w:hAnsiTheme="majorBidi" w:cstheme="majorBidi"/>
          <w:sz w:val="24"/>
          <w:szCs w:val="24"/>
        </w:rPr>
        <w:t xml:space="preserve"> </w:t>
      </w:r>
      <w:r w:rsidRPr="0081422E">
        <w:rPr>
          <w:rFonts w:asciiTheme="majorBidi" w:hAnsiTheme="majorBidi" w:cstheme="majorBidi"/>
          <w:sz w:val="24"/>
          <w:szCs w:val="24"/>
        </w:rPr>
        <w:t>petitions, legal suggestions in commercial issues, ma</w:t>
      </w:r>
      <w:r w:rsidR="00745B5F" w:rsidRPr="0081422E">
        <w:rPr>
          <w:rFonts w:asciiTheme="majorBidi" w:hAnsiTheme="majorBidi" w:cstheme="majorBidi"/>
          <w:sz w:val="24"/>
          <w:szCs w:val="24"/>
        </w:rPr>
        <w:t>king civil contracts, persecute</w:t>
      </w:r>
      <w:r w:rsidR="005101FD" w:rsidRPr="0081422E">
        <w:rPr>
          <w:rFonts w:asciiTheme="majorBidi" w:hAnsiTheme="majorBidi" w:cstheme="majorBidi"/>
          <w:sz w:val="24"/>
          <w:szCs w:val="24"/>
        </w:rPr>
        <w:t xml:space="preserve"> </w:t>
      </w:r>
      <w:r w:rsidRPr="0081422E">
        <w:rPr>
          <w:rFonts w:asciiTheme="majorBidi" w:hAnsiTheme="majorBidi" w:cstheme="majorBidi"/>
          <w:sz w:val="24"/>
          <w:szCs w:val="24"/>
        </w:rPr>
        <w:t>before the domestic courts in a few lawsuits.</w:t>
      </w:r>
    </w:p>
    <w:p w:rsidR="00E24EAB" w:rsidRPr="00EA6090" w:rsidRDefault="00E24EAB" w:rsidP="00AE2A39">
      <w:pPr>
        <w:autoSpaceDE w:val="0"/>
        <w:autoSpaceDN w:val="0"/>
        <w:adjustRightInd w:val="0"/>
        <w:spacing w:after="0" w:line="240" w:lineRule="auto"/>
        <w:ind w:right="-399"/>
        <w:jc w:val="lowKashida"/>
        <w:rPr>
          <w:rFonts w:ascii="Century" w:hAnsi="Century" w:cs="Times New Roman"/>
          <w:sz w:val="16"/>
          <w:szCs w:val="16"/>
        </w:rPr>
      </w:pPr>
    </w:p>
    <w:p w:rsidR="00E02465" w:rsidRPr="0081422E" w:rsidRDefault="00E02465" w:rsidP="00932847">
      <w:pPr>
        <w:autoSpaceDE w:val="0"/>
        <w:autoSpaceDN w:val="0"/>
        <w:adjustRightInd w:val="0"/>
        <w:spacing w:after="0" w:line="240" w:lineRule="auto"/>
        <w:ind w:left="-567" w:right="-399"/>
        <w:jc w:val="lowKashida"/>
        <w:rPr>
          <w:rFonts w:asciiTheme="majorBidi" w:hAnsiTheme="majorBidi" w:cstheme="majorBidi"/>
          <w:sz w:val="24"/>
          <w:szCs w:val="24"/>
        </w:rPr>
      </w:pPr>
      <w:r w:rsidRPr="00E24EAB">
        <w:rPr>
          <w:rFonts w:ascii="Century" w:hAnsi="Century" w:cs="Times New Roman"/>
          <w:sz w:val="28"/>
          <w:szCs w:val="28"/>
        </w:rPr>
        <w:t>Sep. 03-</w:t>
      </w:r>
      <w:r w:rsidR="00932847">
        <w:rPr>
          <w:rFonts w:ascii="Century" w:hAnsi="Century" w:cs="Times New Roman"/>
          <w:sz w:val="28"/>
          <w:szCs w:val="28"/>
        </w:rPr>
        <w:t>Aug.</w:t>
      </w:r>
      <w:r w:rsidRPr="00E24EAB">
        <w:rPr>
          <w:rFonts w:ascii="Century" w:hAnsi="Century" w:cs="Times New Roman"/>
          <w:sz w:val="28"/>
          <w:szCs w:val="28"/>
        </w:rPr>
        <w:t xml:space="preserve"> 0</w:t>
      </w:r>
      <w:r w:rsidR="00932847">
        <w:rPr>
          <w:rFonts w:ascii="Century" w:hAnsi="Century" w:cs="Times New Roman"/>
          <w:sz w:val="28"/>
          <w:szCs w:val="28"/>
        </w:rPr>
        <w:t>7</w:t>
      </w:r>
      <w:r w:rsidRPr="00E24EAB">
        <w:rPr>
          <w:rFonts w:ascii="Century" w:hAnsi="Century" w:cs="Times New Roman"/>
          <w:sz w:val="28"/>
          <w:szCs w:val="28"/>
        </w:rPr>
        <w:t xml:space="preserve">: </w:t>
      </w:r>
      <w:r w:rsidR="009E3021">
        <w:rPr>
          <w:rFonts w:ascii="Century" w:hAnsi="Century" w:cs="Times New Roman"/>
          <w:b/>
          <w:bCs/>
          <w:sz w:val="28"/>
          <w:szCs w:val="28"/>
        </w:rPr>
        <w:t>Commercial</w:t>
      </w:r>
      <w:r w:rsidR="0081422E">
        <w:rPr>
          <w:rFonts w:ascii="Century" w:hAnsi="Century" w:cs="Times New Roman"/>
          <w:b/>
          <w:bCs/>
          <w:sz w:val="28"/>
          <w:szCs w:val="28"/>
        </w:rPr>
        <w:t xml:space="preserve"> Contract Advisor</w:t>
      </w:r>
      <w:r w:rsidRPr="00E24EAB">
        <w:rPr>
          <w:rFonts w:ascii="Century" w:hAnsi="Century" w:cs="Times New Roman"/>
          <w:sz w:val="28"/>
          <w:szCs w:val="28"/>
        </w:rPr>
        <w:t xml:space="preserve">, </w:t>
      </w:r>
      <w:proofErr w:type="spellStart"/>
      <w:r w:rsidR="00A670A6" w:rsidRPr="00BC2C45">
        <w:rPr>
          <w:rFonts w:ascii="Times New Roman" w:eastAsia="Times New Roman" w:hAnsi="Times New Roman" w:cs="Times New Roman"/>
          <w:sz w:val="30"/>
          <w:szCs w:val="30"/>
        </w:rPr>
        <w:t>Taha</w:t>
      </w:r>
      <w:proofErr w:type="spellEnd"/>
      <w:r w:rsidR="00A670A6" w:rsidRPr="00BC2C45">
        <w:rPr>
          <w:rFonts w:ascii="Times New Roman" w:eastAsia="Times New Roman" w:hAnsi="Times New Roman" w:cs="Times New Roman"/>
          <w:sz w:val="30"/>
          <w:szCs w:val="30"/>
        </w:rPr>
        <w:t xml:space="preserve"> Corporation</w:t>
      </w:r>
      <w:r w:rsidRPr="00E24EAB">
        <w:rPr>
          <w:rFonts w:ascii="Century" w:hAnsi="Century" w:cs="Times New Roman"/>
          <w:sz w:val="28"/>
          <w:szCs w:val="28"/>
        </w:rPr>
        <w:t>, Aleppo Syria.</w:t>
      </w:r>
      <w:r w:rsidR="00E24EAB" w:rsidRPr="00E24EAB">
        <w:rPr>
          <w:rFonts w:ascii="Century" w:hAnsi="Century" w:cs="Times New Roman"/>
          <w:sz w:val="28"/>
          <w:szCs w:val="28"/>
        </w:rPr>
        <w:t xml:space="preserve"> Responsibility in</w:t>
      </w:r>
      <w:r w:rsidRPr="00E24EAB">
        <w:rPr>
          <w:rFonts w:ascii="Century" w:hAnsi="Century" w:cs="Times New Roman"/>
          <w:sz w:val="28"/>
          <w:szCs w:val="28"/>
        </w:rPr>
        <w:t xml:space="preserve">cluded; </w:t>
      </w:r>
      <w:r w:rsidR="0081422E" w:rsidRPr="0081422E">
        <w:rPr>
          <w:rFonts w:asciiTheme="majorBidi" w:hAnsiTheme="majorBidi" w:cstheme="majorBidi"/>
          <w:sz w:val="24"/>
          <w:szCs w:val="24"/>
        </w:rPr>
        <w:t xml:space="preserve">Negotiate the international transactions </w:t>
      </w:r>
      <w:r w:rsidR="00A670A6">
        <w:rPr>
          <w:rFonts w:asciiTheme="majorBidi" w:hAnsiTheme="majorBidi" w:cstheme="majorBidi"/>
          <w:sz w:val="24"/>
          <w:szCs w:val="24"/>
        </w:rPr>
        <w:t>o</w:t>
      </w:r>
      <w:r w:rsidR="0081422E" w:rsidRPr="0081422E">
        <w:rPr>
          <w:rFonts w:asciiTheme="majorBidi" w:hAnsiTheme="majorBidi" w:cstheme="majorBidi"/>
          <w:sz w:val="24"/>
          <w:szCs w:val="24"/>
        </w:rPr>
        <w:t>f</w:t>
      </w:r>
      <w:r w:rsidRPr="0081422E">
        <w:rPr>
          <w:rFonts w:asciiTheme="majorBidi" w:hAnsiTheme="majorBidi" w:cstheme="majorBidi"/>
          <w:sz w:val="24"/>
          <w:szCs w:val="24"/>
        </w:rPr>
        <w:t xml:space="preserve"> raw material for the company, legal mentor, </w:t>
      </w:r>
      <w:r w:rsidR="0081422E" w:rsidRPr="0081422E">
        <w:rPr>
          <w:rFonts w:asciiTheme="majorBidi" w:hAnsiTheme="majorBidi" w:cstheme="majorBidi"/>
          <w:sz w:val="24"/>
          <w:szCs w:val="24"/>
        </w:rPr>
        <w:t>create and modify the</w:t>
      </w:r>
      <w:r w:rsidR="00E24EAB" w:rsidRPr="0081422E">
        <w:rPr>
          <w:rFonts w:asciiTheme="majorBidi" w:hAnsiTheme="majorBidi" w:cstheme="majorBidi"/>
          <w:sz w:val="24"/>
          <w:szCs w:val="24"/>
        </w:rPr>
        <w:t xml:space="preserve"> </w:t>
      </w:r>
      <w:r w:rsidRPr="0081422E">
        <w:rPr>
          <w:rFonts w:asciiTheme="majorBidi" w:hAnsiTheme="majorBidi" w:cstheme="majorBidi"/>
          <w:sz w:val="24"/>
          <w:szCs w:val="24"/>
        </w:rPr>
        <w:t>contracts in both of the international and domestic area, E-mails and looking up for the</w:t>
      </w:r>
      <w:r w:rsidR="00E24EAB" w:rsidRPr="0081422E">
        <w:rPr>
          <w:rFonts w:asciiTheme="majorBidi" w:hAnsiTheme="majorBidi" w:cstheme="majorBidi"/>
          <w:sz w:val="24"/>
          <w:szCs w:val="24"/>
        </w:rPr>
        <w:t xml:space="preserve"> </w:t>
      </w:r>
      <w:r w:rsidRPr="0081422E">
        <w:rPr>
          <w:rFonts w:asciiTheme="majorBidi" w:hAnsiTheme="majorBidi" w:cstheme="majorBidi"/>
          <w:sz w:val="24"/>
          <w:szCs w:val="24"/>
        </w:rPr>
        <w:t>needed material within the internet.</w:t>
      </w:r>
      <w:r w:rsidR="00745B5F" w:rsidRPr="0081422E">
        <w:rPr>
          <w:rFonts w:asciiTheme="majorBidi" w:hAnsiTheme="majorBidi" w:cstheme="majorBidi"/>
          <w:sz w:val="24"/>
          <w:szCs w:val="24"/>
        </w:rPr>
        <w:t xml:space="preserve"> Providing the company with international suppliers</w:t>
      </w:r>
      <w:r w:rsidR="00A670A6">
        <w:rPr>
          <w:rFonts w:asciiTheme="majorBidi" w:hAnsiTheme="majorBidi" w:cstheme="majorBidi"/>
          <w:sz w:val="24"/>
          <w:szCs w:val="24"/>
        </w:rPr>
        <w:t xml:space="preserve"> and </w:t>
      </w:r>
      <w:r w:rsidR="00A670A6" w:rsidRPr="0081422E">
        <w:rPr>
          <w:rFonts w:asciiTheme="majorBidi" w:hAnsiTheme="majorBidi" w:cstheme="majorBidi"/>
          <w:sz w:val="24"/>
          <w:szCs w:val="24"/>
        </w:rPr>
        <w:t>achieving high</w:t>
      </w:r>
      <w:r w:rsidR="00A31053" w:rsidRPr="0081422E">
        <w:rPr>
          <w:rFonts w:asciiTheme="majorBidi" w:hAnsiTheme="majorBidi" w:cstheme="majorBidi"/>
          <w:sz w:val="24"/>
          <w:szCs w:val="24"/>
        </w:rPr>
        <w:t xml:space="preserve"> quality with rock bottom price.</w:t>
      </w:r>
    </w:p>
    <w:p w:rsidR="00E24EAB" w:rsidRPr="0081422E" w:rsidRDefault="00E24EAB" w:rsidP="000C5837">
      <w:pPr>
        <w:autoSpaceDE w:val="0"/>
        <w:autoSpaceDN w:val="0"/>
        <w:adjustRightInd w:val="0"/>
        <w:spacing w:after="0" w:line="240" w:lineRule="auto"/>
        <w:ind w:left="-567" w:right="-399"/>
        <w:jc w:val="lowKashida"/>
        <w:rPr>
          <w:rFonts w:asciiTheme="majorBidi" w:hAnsiTheme="majorBidi" w:cstheme="majorBidi"/>
          <w:sz w:val="14"/>
          <w:szCs w:val="14"/>
        </w:rPr>
      </w:pPr>
    </w:p>
    <w:p w:rsidR="00012FD7" w:rsidRPr="00FF3A9D" w:rsidRDefault="00012FD7" w:rsidP="000C5837">
      <w:pPr>
        <w:autoSpaceDE w:val="0"/>
        <w:autoSpaceDN w:val="0"/>
        <w:adjustRightInd w:val="0"/>
        <w:spacing w:after="0" w:line="240" w:lineRule="auto"/>
        <w:ind w:left="-567" w:right="-399"/>
        <w:rPr>
          <w:rFonts w:ascii="Constantia" w:hAnsi="Constantia" w:cs="Constantia"/>
          <w:color w:val="1F497D" w:themeColor="text2"/>
          <w:sz w:val="52"/>
          <w:szCs w:val="52"/>
        </w:rPr>
      </w:pPr>
      <w:r w:rsidRPr="00FF3A9D">
        <w:rPr>
          <w:rFonts w:ascii="Constantia" w:hAnsi="Constantia" w:cs="Constantia"/>
          <w:color w:val="1F497D" w:themeColor="text2"/>
          <w:sz w:val="52"/>
          <w:szCs w:val="52"/>
        </w:rPr>
        <w:t>E</w:t>
      </w:r>
      <w:r w:rsidRPr="00FF3A9D">
        <w:rPr>
          <w:rFonts w:ascii="Constantia" w:hAnsi="Constantia" w:cs="Constantia"/>
          <w:color w:val="1F497D" w:themeColor="text2"/>
          <w:sz w:val="36"/>
          <w:szCs w:val="36"/>
        </w:rPr>
        <w:t>DUCATION</w:t>
      </w:r>
    </w:p>
    <w:p w:rsidR="00E24EAB" w:rsidRPr="0081422E" w:rsidRDefault="00E24EAB" w:rsidP="000C5837">
      <w:pPr>
        <w:autoSpaceDE w:val="0"/>
        <w:autoSpaceDN w:val="0"/>
        <w:adjustRightInd w:val="0"/>
        <w:spacing w:after="0" w:line="240" w:lineRule="auto"/>
        <w:ind w:left="-567" w:right="-399"/>
        <w:jc w:val="lowKashida"/>
        <w:rPr>
          <w:rFonts w:ascii="Century" w:hAnsi="Century" w:cs="Times New Roman"/>
          <w:sz w:val="8"/>
          <w:szCs w:val="8"/>
        </w:rPr>
      </w:pPr>
    </w:p>
    <w:p w:rsidR="00E24EAB" w:rsidRPr="0081422E" w:rsidRDefault="00E24EAB" w:rsidP="000C5837">
      <w:pPr>
        <w:autoSpaceDE w:val="0"/>
        <w:autoSpaceDN w:val="0"/>
        <w:adjustRightInd w:val="0"/>
        <w:spacing w:after="0" w:line="240" w:lineRule="auto"/>
        <w:ind w:left="-567" w:right="-399"/>
        <w:rPr>
          <w:rFonts w:ascii="Century" w:hAnsi="Century" w:cs="CalistoMT"/>
          <w:b/>
          <w:bCs/>
          <w:sz w:val="28"/>
          <w:szCs w:val="28"/>
        </w:rPr>
      </w:pPr>
      <w:proofErr w:type="gramStart"/>
      <w:r w:rsidRPr="0081422E">
        <w:rPr>
          <w:rFonts w:ascii="Century" w:hAnsi="Century" w:cs="CalistoMT"/>
          <w:b/>
          <w:bCs/>
          <w:sz w:val="28"/>
          <w:szCs w:val="28"/>
        </w:rPr>
        <w:t>The National University of Ireland, Galway.</w:t>
      </w:r>
      <w:proofErr w:type="gramEnd"/>
      <w:r w:rsidRPr="0081422E">
        <w:rPr>
          <w:rFonts w:ascii="Century" w:hAnsi="Century" w:cs="CalistoMT"/>
          <w:b/>
          <w:bCs/>
          <w:sz w:val="28"/>
          <w:szCs w:val="28"/>
        </w:rPr>
        <w:t xml:space="preserve"> Ireland.</w:t>
      </w:r>
    </w:p>
    <w:p w:rsidR="00E24EAB" w:rsidRPr="0081422E" w:rsidRDefault="00E24EAB" w:rsidP="000C5837">
      <w:pPr>
        <w:autoSpaceDE w:val="0"/>
        <w:autoSpaceDN w:val="0"/>
        <w:adjustRightInd w:val="0"/>
        <w:spacing w:after="0" w:line="240" w:lineRule="auto"/>
        <w:ind w:left="-567" w:right="-399"/>
        <w:rPr>
          <w:rFonts w:ascii="CalistoMT" w:hAnsi="CalistoMT" w:cs="CalistoMT"/>
          <w:sz w:val="24"/>
          <w:szCs w:val="24"/>
        </w:rPr>
      </w:pPr>
      <w:r w:rsidRPr="0081422E">
        <w:rPr>
          <w:rFonts w:ascii="Century" w:hAnsi="Century" w:cs="CalistoMT"/>
          <w:sz w:val="24"/>
          <w:szCs w:val="24"/>
        </w:rPr>
        <w:t>LL.M Masters in International Law</w:t>
      </w:r>
      <w:r w:rsidR="00DF5F5D" w:rsidRPr="0081422E">
        <w:rPr>
          <w:rFonts w:ascii="CalistoMT" w:hAnsi="CalistoMT" w:cs="CalistoMT"/>
          <w:sz w:val="18"/>
          <w:szCs w:val="18"/>
        </w:rPr>
        <w:tab/>
      </w:r>
      <w:r w:rsidR="00DF5F5D" w:rsidRPr="0081422E">
        <w:rPr>
          <w:rFonts w:ascii="CalistoMT" w:hAnsi="CalistoMT" w:cs="CalistoMT"/>
          <w:sz w:val="18"/>
          <w:szCs w:val="18"/>
        </w:rPr>
        <w:tab/>
      </w:r>
      <w:r w:rsidR="00DF5F5D" w:rsidRPr="0081422E">
        <w:rPr>
          <w:rFonts w:ascii="CalistoMT" w:hAnsi="CalistoMT" w:cs="CalistoMT"/>
          <w:sz w:val="18"/>
          <w:szCs w:val="18"/>
        </w:rPr>
        <w:tab/>
      </w:r>
      <w:r w:rsidR="00DF5F5D" w:rsidRPr="0081422E">
        <w:rPr>
          <w:rFonts w:ascii="CalistoMT" w:hAnsi="CalistoMT" w:cs="CalistoMT"/>
          <w:sz w:val="18"/>
          <w:szCs w:val="18"/>
        </w:rPr>
        <w:tab/>
      </w:r>
      <w:r w:rsidR="0081422E">
        <w:rPr>
          <w:rFonts w:ascii="CalistoMT" w:hAnsi="CalistoMT" w:cs="CalistoMT"/>
          <w:sz w:val="18"/>
          <w:szCs w:val="18"/>
        </w:rPr>
        <w:tab/>
      </w:r>
      <w:r w:rsidR="00FF3A9D" w:rsidRPr="0081422E">
        <w:rPr>
          <w:rFonts w:ascii="CalistoMT" w:hAnsi="CalistoMT" w:cs="CalistoMT"/>
          <w:sz w:val="18"/>
          <w:szCs w:val="18"/>
        </w:rPr>
        <w:t xml:space="preserve">   </w:t>
      </w:r>
      <w:r w:rsidR="0081422E">
        <w:rPr>
          <w:rFonts w:ascii="CalistoMT" w:hAnsi="CalistoMT" w:cs="CalistoMT"/>
          <w:sz w:val="18"/>
          <w:szCs w:val="18"/>
        </w:rPr>
        <w:t xml:space="preserve"> </w:t>
      </w:r>
      <w:r w:rsidR="00DF5F5D" w:rsidRPr="0081422E">
        <w:rPr>
          <w:rFonts w:ascii="CalistoMT" w:hAnsi="CalistoMT" w:cs="CalistoMT"/>
          <w:sz w:val="26"/>
          <w:szCs w:val="26"/>
        </w:rPr>
        <w:t>200</w:t>
      </w:r>
      <w:r w:rsidR="00FF3A9D" w:rsidRPr="0081422E">
        <w:rPr>
          <w:rFonts w:ascii="CalistoMT" w:hAnsi="CalistoMT" w:cs="CalistoMT"/>
          <w:sz w:val="26"/>
          <w:szCs w:val="26"/>
        </w:rPr>
        <w:t>7-2008</w:t>
      </w:r>
    </w:p>
    <w:p w:rsidR="00E24EAB" w:rsidRPr="0081422E" w:rsidRDefault="00E24EAB" w:rsidP="000C5837">
      <w:pPr>
        <w:autoSpaceDE w:val="0"/>
        <w:autoSpaceDN w:val="0"/>
        <w:adjustRightInd w:val="0"/>
        <w:spacing w:after="0" w:line="240" w:lineRule="auto"/>
        <w:ind w:left="-567" w:right="-399"/>
        <w:jc w:val="lowKashida"/>
        <w:rPr>
          <w:rFonts w:ascii="Century" w:hAnsi="Century" w:cs="Times New Roman"/>
          <w:sz w:val="10"/>
          <w:szCs w:val="10"/>
        </w:rPr>
      </w:pPr>
    </w:p>
    <w:p w:rsidR="00DF5F5D" w:rsidRPr="0081422E" w:rsidRDefault="00DF5F5D" w:rsidP="000C5837">
      <w:pPr>
        <w:autoSpaceDE w:val="0"/>
        <w:autoSpaceDN w:val="0"/>
        <w:adjustRightInd w:val="0"/>
        <w:spacing w:after="0" w:line="240" w:lineRule="auto"/>
        <w:ind w:left="-567" w:right="-399"/>
        <w:rPr>
          <w:rFonts w:ascii="Century" w:hAnsi="Century" w:cs="CalistoMT"/>
          <w:b/>
          <w:bCs/>
          <w:sz w:val="28"/>
          <w:szCs w:val="28"/>
        </w:rPr>
      </w:pPr>
      <w:r w:rsidRPr="0081422E">
        <w:rPr>
          <w:rFonts w:ascii="Century" w:hAnsi="Century" w:cs="CalistoMT"/>
          <w:b/>
          <w:bCs/>
          <w:sz w:val="28"/>
          <w:szCs w:val="28"/>
        </w:rPr>
        <w:t>Aleppo University, Syria</w:t>
      </w:r>
    </w:p>
    <w:p w:rsidR="00DF5F5D" w:rsidRPr="0081422E" w:rsidRDefault="00DF5F5D" w:rsidP="000C5837">
      <w:pPr>
        <w:autoSpaceDE w:val="0"/>
        <w:autoSpaceDN w:val="0"/>
        <w:adjustRightInd w:val="0"/>
        <w:spacing w:after="0" w:line="240" w:lineRule="auto"/>
        <w:ind w:left="-567" w:right="-399"/>
        <w:rPr>
          <w:rFonts w:ascii="Century" w:hAnsi="Century" w:cs="CalistoMT"/>
          <w:sz w:val="24"/>
          <w:szCs w:val="24"/>
        </w:rPr>
      </w:pPr>
      <w:r w:rsidRPr="0081422E">
        <w:rPr>
          <w:rFonts w:ascii="Century" w:hAnsi="Century" w:cs="CalistoMT"/>
          <w:sz w:val="24"/>
          <w:szCs w:val="24"/>
        </w:rPr>
        <w:t>LL.B</w:t>
      </w:r>
      <w:r w:rsidR="00FF3A9D" w:rsidRPr="0081422E">
        <w:rPr>
          <w:rFonts w:ascii="Century" w:hAnsi="Century" w:cs="CalistoMT"/>
          <w:sz w:val="24"/>
          <w:szCs w:val="24"/>
        </w:rPr>
        <w:t>,</w:t>
      </w:r>
      <w:r w:rsidR="00730F89" w:rsidRPr="0081422E">
        <w:rPr>
          <w:rFonts w:ascii="Century" w:hAnsi="Century" w:cs="CalistoMT"/>
          <w:sz w:val="24"/>
          <w:szCs w:val="24"/>
        </w:rPr>
        <w:t xml:space="preserve"> Bachelors in Law</w:t>
      </w:r>
      <w:r w:rsidR="00FF3A9D" w:rsidRPr="0081422E">
        <w:rPr>
          <w:rFonts w:ascii="Century" w:hAnsi="Century" w:cs="CalistoMT"/>
          <w:sz w:val="24"/>
          <w:szCs w:val="24"/>
        </w:rPr>
        <w:tab/>
      </w:r>
      <w:r w:rsidR="00FF3A9D" w:rsidRPr="0081422E">
        <w:rPr>
          <w:rFonts w:ascii="Century" w:hAnsi="Century" w:cs="CalistoMT"/>
          <w:sz w:val="24"/>
          <w:szCs w:val="24"/>
        </w:rPr>
        <w:tab/>
      </w:r>
      <w:r w:rsidR="00FF3A9D" w:rsidRPr="0081422E">
        <w:rPr>
          <w:rFonts w:ascii="Century" w:hAnsi="Century" w:cs="CalistoMT"/>
          <w:sz w:val="24"/>
          <w:szCs w:val="24"/>
        </w:rPr>
        <w:tab/>
      </w:r>
      <w:r w:rsidR="00FF3A9D" w:rsidRPr="0081422E">
        <w:rPr>
          <w:rFonts w:ascii="Century" w:hAnsi="Century" w:cs="CalistoMT"/>
          <w:sz w:val="24"/>
          <w:szCs w:val="24"/>
        </w:rPr>
        <w:tab/>
      </w:r>
      <w:r w:rsidRPr="0081422E">
        <w:rPr>
          <w:rFonts w:ascii="Century" w:hAnsi="Century" w:cs="CalistoMT"/>
          <w:sz w:val="24"/>
          <w:szCs w:val="24"/>
        </w:rPr>
        <w:tab/>
      </w:r>
      <w:r w:rsidRPr="0081422E">
        <w:rPr>
          <w:rFonts w:ascii="Century" w:hAnsi="Century" w:cs="CalistoMT"/>
          <w:sz w:val="24"/>
          <w:szCs w:val="24"/>
        </w:rPr>
        <w:tab/>
      </w:r>
      <w:r w:rsidR="0081422E">
        <w:rPr>
          <w:rFonts w:ascii="Century" w:hAnsi="Century" w:cs="CalistoMT"/>
          <w:sz w:val="24"/>
          <w:szCs w:val="24"/>
        </w:rPr>
        <w:tab/>
      </w:r>
      <w:r w:rsidRPr="0081422E">
        <w:rPr>
          <w:rFonts w:ascii="Century" w:hAnsi="Century" w:cs="CalistoMT"/>
          <w:sz w:val="24"/>
          <w:szCs w:val="24"/>
        </w:rPr>
        <w:t xml:space="preserve">   </w:t>
      </w:r>
      <w:r w:rsidRPr="0081422E">
        <w:rPr>
          <w:rFonts w:asciiTheme="majorBidi" w:hAnsiTheme="majorBidi" w:cstheme="majorBidi"/>
          <w:sz w:val="26"/>
          <w:szCs w:val="26"/>
        </w:rPr>
        <w:t>2000-2004</w:t>
      </w:r>
    </w:p>
    <w:p w:rsidR="00DF5F5D" w:rsidRPr="0081422E" w:rsidRDefault="00DF5F5D" w:rsidP="000C5837">
      <w:pPr>
        <w:autoSpaceDE w:val="0"/>
        <w:autoSpaceDN w:val="0"/>
        <w:adjustRightInd w:val="0"/>
        <w:spacing w:after="0" w:line="240" w:lineRule="auto"/>
        <w:ind w:left="-567" w:right="-399"/>
        <w:rPr>
          <w:rFonts w:ascii="Century" w:hAnsi="Century" w:cs="CalistoMT"/>
          <w:sz w:val="24"/>
          <w:szCs w:val="24"/>
        </w:rPr>
      </w:pPr>
      <w:r w:rsidRPr="0081422E">
        <w:rPr>
          <w:rFonts w:ascii="Century" w:hAnsi="Century" w:cs="CalistoMT"/>
          <w:sz w:val="24"/>
          <w:szCs w:val="24"/>
        </w:rPr>
        <w:t>Undergraduate Degree, Third level Education.</w:t>
      </w:r>
      <w:r w:rsidRPr="0081422E">
        <w:rPr>
          <w:rFonts w:ascii="Century" w:hAnsi="Century" w:cs="CalistoMT"/>
          <w:sz w:val="24"/>
          <w:szCs w:val="24"/>
        </w:rPr>
        <w:tab/>
      </w:r>
      <w:r w:rsidRPr="0081422E">
        <w:rPr>
          <w:rFonts w:ascii="Century" w:hAnsi="Century" w:cs="CalistoMT"/>
          <w:sz w:val="24"/>
          <w:szCs w:val="24"/>
        </w:rPr>
        <w:tab/>
      </w:r>
      <w:r w:rsidR="0081422E">
        <w:rPr>
          <w:rFonts w:ascii="Century" w:hAnsi="Century" w:cs="CalistoMT"/>
          <w:sz w:val="24"/>
          <w:szCs w:val="24"/>
        </w:rPr>
        <w:tab/>
      </w:r>
      <w:r w:rsidRPr="0081422E">
        <w:rPr>
          <w:rFonts w:ascii="Century" w:hAnsi="Century" w:cs="CalistoMT"/>
          <w:sz w:val="24"/>
          <w:szCs w:val="24"/>
        </w:rPr>
        <w:t xml:space="preserve">   </w:t>
      </w:r>
      <w:r w:rsidRPr="0081422E">
        <w:rPr>
          <w:rFonts w:asciiTheme="majorBidi" w:hAnsiTheme="majorBidi" w:cstheme="majorBidi"/>
          <w:sz w:val="26"/>
          <w:szCs w:val="26"/>
        </w:rPr>
        <w:t>1999-2000</w:t>
      </w:r>
    </w:p>
    <w:p w:rsidR="004C1AB2" w:rsidRPr="0081422E" w:rsidRDefault="004C1AB2" w:rsidP="000C5837">
      <w:pPr>
        <w:autoSpaceDE w:val="0"/>
        <w:autoSpaceDN w:val="0"/>
        <w:adjustRightInd w:val="0"/>
        <w:spacing w:after="0" w:line="240" w:lineRule="auto"/>
        <w:ind w:left="-567" w:right="-399"/>
        <w:rPr>
          <w:rFonts w:ascii="Century" w:hAnsi="Century" w:cs="Constantia"/>
          <w:sz w:val="8"/>
          <w:szCs w:val="8"/>
        </w:rPr>
      </w:pPr>
    </w:p>
    <w:p w:rsidR="004C1AB2" w:rsidRPr="00012FD7" w:rsidRDefault="004C1AB2" w:rsidP="000C5837">
      <w:pPr>
        <w:autoSpaceDE w:val="0"/>
        <w:autoSpaceDN w:val="0"/>
        <w:adjustRightInd w:val="0"/>
        <w:spacing w:after="0" w:line="240" w:lineRule="auto"/>
        <w:ind w:left="-567" w:right="-399"/>
        <w:rPr>
          <w:rFonts w:ascii="Constantia" w:hAnsi="Constantia" w:cs="Constantia"/>
          <w:color w:val="1F497D" w:themeColor="text2"/>
          <w:sz w:val="37"/>
          <w:szCs w:val="37"/>
        </w:rPr>
      </w:pPr>
      <w:r w:rsidRPr="00012FD7">
        <w:rPr>
          <w:rFonts w:ascii="Constantia" w:hAnsi="Constantia" w:cs="Constantia"/>
          <w:color w:val="1F497D" w:themeColor="text2"/>
          <w:sz w:val="52"/>
          <w:szCs w:val="52"/>
        </w:rPr>
        <w:t>A</w:t>
      </w:r>
      <w:r w:rsidRPr="00012FD7">
        <w:rPr>
          <w:rFonts w:ascii="Constantia" w:hAnsi="Constantia" w:cs="Constantia"/>
          <w:color w:val="1F497D" w:themeColor="text2"/>
          <w:sz w:val="37"/>
          <w:szCs w:val="37"/>
        </w:rPr>
        <w:t>UTHORESSES</w:t>
      </w:r>
    </w:p>
    <w:p w:rsidR="004C1AB2" w:rsidRPr="0081422E" w:rsidRDefault="004C1AB2" w:rsidP="00EA6090">
      <w:pPr>
        <w:autoSpaceDE w:val="0"/>
        <w:autoSpaceDN w:val="0"/>
        <w:adjustRightInd w:val="0"/>
        <w:spacing w:after="0" w:line="240" w:lineRule="auto"/>
        <w:ind w:left="-567" w:right="-399"/>
        <w:rPr>
          <w:rFonts w:asciiTheme="majorBidi" w:hAnsiTheme="majorBidi" w:cstheme="majorBidi"/>
          <w:sz w:val="24"/>
          <w:szCs w:val="24"/>
        </w:rPr>
      </w:pPr>
      <w:r w:rsidRPr="0081422E">
        <w:rPr>
          <w:rFonts w:asciiTheme="majorBidi" w:hAnsiTheme="majorBidi" w:cstheme="majorBidi"/>
          <w:sz w:val="24"/>
          <w:szCs w:val="24"/>
        </w:rPr>
        <w:t xml:space="preserve">1- </w:t>
      </w:r>
      <w:r w:rsidR="00EA6090" w:rsidRPr="0081422E">
        <w:rPr>
          <w:rFonts w:asciiTheme="majorBidi" w:hAnsiTheme="majorBidi" w:cstheme="majorBidi"/>
          <w:sz w:val="24"/>
          <w:szCs w:val="24"/>
        </w:rPr>
        <w:t xml:space="preserve">Theory </w:t>
      </w:r>
      <w:r w:rsidR="00EA6090">
        <w:rPr>
          <w:rFonts w:asciiTheme="majorBidi" w:hAnsiTheme="majorBidi" w:cstheme="majorBidi"/>
          <w:sz w:val="24"/>
          <w:szCs w:val="24"/>
        </w:rPr>
        <w:t>of t</w:t>
      </w:r>
      <w:r w:rsidRPr="0081422E">
        <w:rPr>
          <w:rFonts w:asciiTheme="majorBidi" w:hAnsiTheme="majorBidi" w:cstheme="majorBidi"/>
          <w:sz w:val="24"/>
          <w:szCs w:val="24"/>
        </w:rPr>
        <w:t>he Emergency under the Common Law, Aleppo Unversity.2005. (Arabic Language)</w:t>
      </w:r>
    </w:p>
    <w:p w:rsidR="004C1AB2" w:rsidRPr="0081422E" w:rsidRDefault="004C1AB2" w:rsidP="000C5837">
      <w:pPr>
        <w:autoSpaceDE w:val="0"/>
        <w:autoSpaceDN w:val="0"/>
        <w:adjustRightInd w:val="0"/>
        <w:spacing w:after="0" w:line="240" w:lineRule="auto"/>
        <w:ind w:left="-567" w:right="-399"/>
        <w:rPr>
          <w:rFonts w:asciiTheme="majorBidi" w:hAnsiTheme="majorBidi" w:cstheme="majorBidi"/>
          <w:sz w:val="24"/>
          <w:szCs w:val="24"/>
        </w:rPr>
      </w:pPr>
      <w:r w:rsidRPr="0081422E">
        <w:rPr>
          <w:rFonts w:asciiTheme="majorBidi" w:hAnsiTheme="majorBidi" w:cstheme="majorBidi"/>
          <w:sz w:val="24"/>
          <w:szCs w:val="24"/>
        </w:rPr>
        <w:t xml:space="preserve">2- Parent Company Responsibility for human rights Abuses Committed Overseas.  </w:t>
      </w:r>
      <w:proofErr w:type="gramStart"/>
      <w:r w:rsidRPr="0081422E">
        <w:rPr>
          <w:rFonts w:asciiTheme="majorBidi" w:hAnsiTheme="majorBidi" w:cstheme="majorBidi"/>
          <w:sz w:val="24"/>
          <w:szCs w:val="24"/>
        </w:rPr>
        <w:t>National University of Ireland, Galway.</w:t>
      </w:r>
      <w:proofErr w:type="gramEnd"/>
      <w:r w:rsidRPr="0081422E">
        <w:rPr>
          <w:rFonts w:asciiTheme="majorBidi" w:hAnsiTheme="majorBidi" w:cstheme="majorBidi"/>
          <w:sz w:val="24"/>
          <w:szCs w:val="24"/>
        </w:rPr>
        <w:t xml:space="preserve"> 2008. (English)</w:t>
      </w:r>
    </w:p>
    <w:p w:rsidR="004C1AB2" w:rsidRPr="00EA6090" w:rsidRDefault="004C1AB2" w:rsidP="000C5837">
      <w:pPr>
        <w:autoSpaceDE w:val="0"/>
        <w:autoSpaceDN w:val="0"/>
        <w:adjustRightInd w:val="0"/>
        <w:spacing w:after="0" w:line="240" w:lineRule="auto"/>
        <w:ind w:left="-567" w:right="-399"/>
        <w:rPr>
          <w:rFonts w:asciiTheme="majorBidi" w:hAnsiTheme="majorBidi" w:cstheme="majorBidi"/>
          <w:b/>
          <w:bCs/>
          <w:sz w:val="24"/>
          <w:szCs w:val="24"/>
        </w:rPr>
      </w:pPr>
      <w:r w:rsidRPr="0081422E">
        <w:rPr>
          <w:rFonts w:asciiTheme="majorBidi" w:hAnsiTheme="majorBidi" w:cstheme="majorBidi"/>
          <w:sz w:val="24"/>
          <w:szCs w:val="24"/>
        </w:rPr>
        <w:t xml:space="preserve">3- </w:t>
      </w:r>
      <w:r w:rsidRPr="00EA6090">
        <w:rPr>
          <w:rFonts w:asciiTheme="majorBidi" w:hAnsiTheme="majorBidi" w:cstheme="majorBidi"/>
          <w:b/>
          <w:bCs/>
          <w:sz w:val="24"/>
          <w:szCs w:val="24"/>
        </w:rPr>
        <w:t>Currently, Jurisdictional Problems within Electronic Commerce Law. (English)</w:t>
      </w:r>
    </w:p>
    <w:p w:rsidR="004C1AB2" w:rsidRPr="00EA6090" w:rsidRDefault="004C1AB2" w:rsidP="000C5837">
      <w:pPr>
        <w:autoSpaceDE w:val="0"/>
        <w:autoSpaceDN w:val="0"/>
        <w:adjustRightInd w:val="0"/>
        <w:spacing w:after="0" w:line="240" w:lineRule="auto"/>
        <w:ind w:left="-567" w:right="-399"/>
        <w:rPr>
          <w:rFonts w:ascii="Constantia" w:hAnsi="Constantia" w:cs="Constantia"/>
          <w:b/>
          <w:bCs/>
          <w:sz w:val="11"/>
          <w:szCs w:val="11"/>
        </w:rPr>
      </w:pPr>
    </w:p>
    <w:p w:rsidR="004C1AB2" w:rsidRPr="00012FD7" w:rsidRDefault="004C1AB2" w:rsidP="000C5837">
      <w:pPr>
        <w:autoSpaceDE w:val="0"/>
        <w:autoSpaceDN w:val="0"/>
        <w:adjustRightInd w:val="0"/>
        <w:spacing w:after="0" w:line="240" w:lineRule="auto"/>
        <w:ind w:left="-567" w:right="-399"/>
        <w:rPr>
          <w:rFonts w:ascii="Constantia" w:hAnsi="Constantia" w:cs="Constantia"/>
          <w:color w:val="1F497D" w:themeColor="text2"/>
          <w:sz w:val="38"/>
          <w:szCs w:val="38"/>
        </w:rPr>
      </w:pPr>
      <w:r w:rsidRPr="00012FD7">
        <w:rPr>
          <w:rFonts w:ascii="Constantia" w:hAnsi="Constantia" w:cs="Constantia"/>
          <w:color w:val="1F497D" w:themeColor="text2"/>
          <w:sz w:val="67"/>
          <w:szCs w:val="67"/>
        </w:rPr>
        <w:t>P</w:t>
      </w:r>
      <w:r w:rsidRPr="00012FD7">
        <w:rPr>
          <w:rFonts w:ascii="Constantia" w:hAnsi="Constantia" w:cs="Constantia"/>
          <w:color w:val="1F497D" w:themeColor="text2"/>
          <w:sz w:val="38"/>
          <w:szCs w:val="38"/>
        </w:rPr>
        <w:t>ERSONAL SKILLS</w:t>
      </w:r>
    </w:p>
    <w:p w:rsidR="004C1AB2" w:rsidRPr="0081422E" w:rsidRDefault="004C1AB2" w:rsidP="00EA6090">
      <w:pPr>
        <w:autoSpaceDE w:val="0"/>
        <w:autoSpaceDN w:val="0"/>
        <w:adjustRightInd w:val="0"/>
        <w:spacing w:after="0" w:line="240" w:lineRule="auto"/>
        <w:ind w:left="-567" w:right="-399"/>
        <w:rPr>
          <w:rFonts w:asciiTheme="majorBidi" w:hAnsiTheme="majorBidi" w:cstheme="majorBidi"/>
          <w:sz w:val="24"/>
          <w:szCs w:val="24"/>
        </w:rPr>
      </w:pPr>
      <w:r w:rsidRPr="0081422E">
        <w:rPr>
          <w:rFonts w:asciiTheme="majorBidi" w:hAnsiTheme="majorBidi" w:cstheme="majorBidi"/>
          <w:sz w:val="24"/>
          <w:szCs w:val="24"/>
        </w:rPr>
        <w:t>Languages; Arabic Native</w:t>
      </w:r>
      <w:r w:rsidR="00EA6090">
        <w:rPr>
          <w:rFonts w:asciiTheme="majorBidi" w:hAnsiTheme="majorBidi" w:cstheme="majorBidi"/>
          <w:sz w:val="24"/>
          <w:szCs w:val="24"/>
        </w:rPr>
        <w:tab/>
      </w:r>
      <w:r w:rsidR="00EA6090">
        <w:rPr>
          <w:rFonts w:asciiTheme="majorBidi" w:hAnsiTheme="majorBidi" w:cstheme="majorBidi"/>
          <w:sz w:val="24"/>
          <w:szCs w:val="24"/>
        </w:rPr>
        <w:tab/>
      </w:r>
      <w:r w:rsidR="00EA6090">
        <w:rPr>
          <w:rFonts w:asciiTheme="majorBidi" w:hAnsiTheme="majorBidi" w:cstheme="majorBidi"/>
          <w:sz w:val="24"/>
          <w:szCs w:val="24"/>
        </w:rPr>
        <w:tab/>
      </w:r>
      <w:r w:rsidRPr="0081422E">
        <w:rPr>
          <w:rFonts w:asciiTheme="majorBidi" w:hAnsiTheme="majorBidi" w:cstheme="majorBidi"/>
          <w:sz w:val="24"/>
          <w:szCs w:val="24"/>
        </w:rPr>
        <w:t>English, I’m Fluent in Writing, Reading and communication.</w:t>
      </w:r>
    </w:p>
    <w:p w:rsidR="004C1AB2" w:rsidRPr="0081422E" w:rsidRDefault="004C1AB2" w:rsidP="000C5837">
      <w:pPr>
        <w:autoSpaceDE w:val="0"/>
        <w:autoSpaceDN w:val="0"/>
        <w:adjustRightInd w:val="0"/>
        <w:spacing w:after="0" w:line="240" w:lineRule="auto"/>
        <w:ind w:left="-567" w:right="-399"/>
        <w:rPr>
          <w:rFonts w:asciiTheme="majorBidi" w:hAnsiTheme="majorBidi" w:cstheme="majorBidi"/>
          <w:sz w:val="24"/>
          <w:szCs w:val="24"/>
        </w:rPr>
      </w:pPr>
      <w:r w:rsidRPr="0081422E">
        <w:rPr>
          <w:rFonts w:asciiTheme="majorBidi" w:hAnsiTheme="majorBidi" w:cstheme="majorBidi"/>
          <w:sz w:val="24"/>
          <w:szCs w:val="24"/>
        </w:rPr>
        <w:t>I have a dynamic sense of leadership and cre</w:t>
      </w:r>
      <w:r w:rsidR="006E42DA" w:rsidRPr="0081422E">
        <w:rPr>
          <w:rFonts w:asciiTheme="majorBidi" w:hAnsiTheme="majorBidi" w:cstheme="majorBidi"/>
          <w:sz w:val="24"/>
          <w:szCs w:val="24"/>
        </w:rPr>
        <w:t>ativity, and possess strong prob</w:t>
      </w:r>
      <w:r w:rsidRPr="0081422E">
        <w:rPr>
          <w:rFonts w:asciiTheme="majorBidi" w:hAnsiTheme="majorBidi" w:cstheme="majorBidi"/>
          <w:sz w:val="24"/>
          <w:szCs w:val="24"/>
        </w:rPr>
        <w:t>lem</w:t>
      </w:r>
      <w:r w:rsidR="006E42DA" w:rsidRPr="0081422E">
        <w:rPr>
          <w:rFonts w:asciiTheme="majorBidi" w:hAnsiTheme="majorBidi" w:cstheme="majorBidi"/>
          <w:sz w:val="24"/>
          <w:szCs w:val="24"/>
        </w:rPr>
        <w:t xml:space="preserve"> </w:t>
      </w:r>
      <w:r w:rsidRPr="0081422E">
        <w:rPr>
          <w:rFonts w:asciiTheme="majorBidi" w:hAnsiTheme="majorBidi" w:cstheme="majorBidi"/>
          <w:sz w:val="24"/>
          <w:szCs w:val="24"/>
        </w:rPr>
        <w:t>solving skills.</w:t>
      </w:r>
      <w:r w:rsidR="006E42DA" w:rsidRPr="0081422E">
        <w:rPr>
          <w:rFonts w:asciiTheme="majorBidi" w:hAnsiTheme="majorBidi" w:cstheme="majorBidi"/>
          <w:sz w:val="24"/>
          <w:szCs w:val="24"/>
        </w:rPr>
        <w:t xml:space="preserve"> </w:t>
      </w:r>
      <w:r w:rsidRPr="0081422E">
        <w:rPr>
          <w:rFonts w:asciiTheme="majorBidi" w:hAnsiTheme="majorBidi" w:cstheme="majorBidi"/>
          <w:sz w:val="24"/>
          <w:szCs w:val="24"/>
        </w:rPr>
        <w:t>I am proficient in Microsoft Software including such programs as word, Excel,</w:t>
      </w:r>
      <w:r w:rsidR="006E42DA" w:rsidRPr="0081422E">
        <w:rPr>
          <w:rFonts w:asciiTheme="majorBidi" w:hAnsiTheme="majorBidi" w:cstheme="majorBidi"/>
          <w:sz w:val="24"/>
          <w:szCs w:val="24"/>
        </w:rPr>
        <w:t xml:space="preserve"> </w:t>
      </w:r>
      <w:r w:rsidRPr="0081422E">
        <w:rPr>
          <w:rFonts w:asciiTheme="majorBidi" w:hAnsiTheme="majorBidi" w:cstheme="majorBidi"/>
          <w:sz w:val="24"/>
          <w:szCs w:val="24"/>
        </w:rPr>
        <w:t>Power Point as well as Adobe Photo Shop and website maker.</w:t>
      </w:r>
    </w:p>
    <w:p w:rsidR="004C1AB2" w:rsidRPr="0081422E" w:rsidRDefault="004C1AB2" w:rsidP="000C5837">
      <w:pPr>
        <w:autoSpaceDE w:val="0"/>
        <w:autoSpaceDN w:val="0"/>
        <w:adjustRightInd w:val="0"/>
        <w:spacing w:after="0" w:line="240" w:lineRule="auto"/>
        <w:ind w:left="-567" w:right="-399"/>
        <w:rPr>
          <w:rFonts w:asciiTheme="majorBidi" w:hAnsiTheme="majorBidi" w:cstheme="majorBidi"/>
          <w:sz w:val="30"/>
          <w:szCs w:val="30"/>
        </w:rPr>
      </w:pPr>
      <w:r w:rsidRPr="0081422E">
        <w:rPr>
          <w:rFonts w:asciiTheme="majorBidi" w:hAnsiTheme="majorBidi" w:cstheme="majorBidi"/>
          <w:sz w:val="24"/>
          <w:szCs w:val="24"/>
        </w:rPr>
        <w:t>I’m a productive team player, but I am also capable of working efficiently independently</w:t>
      </w:r>
    </w:p>
    <w:p w:rsidR="006E42DA" w:rsidRPr="00012FD7" w:rsidRDefault="006E42DA" w:rsidP="000C5837">
      <w:pPr>
        <w:autoSpaceDE w:val="0"/>
        <w:autoSpaceDN w:val="0"/>
        <w:adjustRightInd w:val="0"/>
        <w:spacing w:after="0" w:line="240" w:lineRule="auto"/>
        <w:ind w:left="-567" w:right="-399"/>
        <w:rPr>
          <w:rFonts w:ascii="Century" w:hAnsi="Century" w:cs="Century"/>
          <w:color w:val="1F497D" w:themeColor="text2"/>
          <w:sz w:val="36"/>
          <w:szCs w:val="36"/>
        </w:rPr>
      </w:pPr>
      <w:r w:rsidRPr="00012FD7">
        <w:rPr>
          <w:rFonts w:ascii="Constantia" w:hAnsi="Constantia" w:cs="Constantia"/>
          <w:color w:val="1F497D" w:themeColor="text2"/>
          <w:sz w:val="67"/>
          <w:szCs w:val="67"/>
        </w:rPr>
        <w:t>P</w:t>
      </w:r>
      <w:r w:rsidRPr="00012FD7">
        <w:rPr>
          <w:rFonts w:ascii="Constantia" w:hAnsi="Constantia" w:cs="Constantia"/>
          <w:color w:val="1F497D" w:themeColor="text2"/>
          <w:sz w:val="38"/>
          <w:szCs w:val="38"/>
        </w:rPr>
        <w:t xml:space="preserve">ERSONAL </w:t>
      </w:r>
      <w:r w:rsidRPr="00012FD7">
        <w:rPr>
          <w:rFonts w:ascii="Century" w:hAnsi="Century" w:cs="Century"/>
          <w:color w:val="1F497D" w:themeColor="text2"/>
          <w:sz w:val="36"/>
          <w:szCs w:val="36"/>
        </w:rPr>
        <w:t>INTERESTS</w:t>
      </w:r>
    </w:p>
    <w:p w:rsidR="006E42DA" w:rsidRPr="0081422E" w:rsidRDefault="006E42DA" w:rsidP="000C5837">
      <w:pPr>
        <w:autoSpaceDE w:val="0"/>
        <w:autoSpaceDN w:val="0"/>
        <w:adjustRightInd w:val="0"/>
        <w:spacing w:after="0" w:line="240" w:lineRule="auto"/>
        <w:ind w:left="-567" w:right="-399"/>
        <w:rPr>
          <w:rFonts w:ascii="Century" w:hAnsi="Century" w:cs="Century"/>
          <w:sz w:val="24"/>
          <w:szCs w:val="24"/>
        </w:rPr>
      </w:pPr>
      <w:r w:rsidRPr="0081422E">
        <w:rPr>
          <w:rFonts w:ascii="Century" w:hAnsi="Century" w:cs="Century"/>
          <w:sz w:val="24"/>
          <w:szCs w:val="24"/>
        </w:rPr>
        <w:t xml:space="preserve">I am active in various sports including football and </w:t>
      </w:r>
      <w:r w:rsidR="00AE2A39" w:rsidRPr="0081422E">
        <w:rPr>
          <w:rFonts w:ascii="Century" w:hAnsi="Century" w:cs="Century"/>
          <w:sz w:val="24"/>
          <w:szCs w:val="24"/>
        </w:rPr>
        <w:t>swimming</w:t>
      </w:r>
      <w:r w:rsidRPr="0081422E">
        <w:rPr>
          <w:rFonts w:ascii="Century" w:hAnsi="Century" w:cs="Century"/>
          <w:sz w:val="24"/>
          <w:szCs w:val="24"/>
        </w:rPr>
        <w:t xml:space="preserve">. I am also </w:t>
      </w:r>
      <w:proofErr w:type="gramStart"/>
      <w:r w:rsidRPr="0081422E">
        <w:rPr>
          <w:rFonts w:ascii="Century" w:hAnsi="Century" w:cs="Century"/>
          <w:sz w:val="24"/>
          <w:szCs w:val="24"/>
        </w:rPr>
        <w:t>enjoy</w:t>
      </w:r>
      <w:proofErr w:type="gramEnd"/>
      <w:r w:rsidRPr="0081422E">
        <w:rPr>
          <w:rFonts w:ascii="Century" w:hAnsi="Century" w:cs="Century"/>
          <w:sz w:val="24"/>
          <w:szCs w:val="24"/>
        </w:rPr>
        <w:t xml:space="preserve"> reading and hiking.</w:t>
      </w:r>
    </w:p>
    <w:sectPr w:rsidR="006E42DA" w:rsidRPr="0081422E" w:rsidSect="00E02465">
      <w:headerReference w:type="default" r:id="rId9"/>
      <w:pgSz w:w="12240" w:h="15840"/>
      <w:pgMar w:top="1440" w:right="144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7FB" w:rsidRDefault="000E57FB" w:rsidP="00B571A9">
      <w:pPr>
        <w:spacing w:after="0" w:line="240" w:lineRule="auto"/>
      </w:pPr>
      <w:r>
        <w:separator/>
      </w:r>
    </w:p>
  </w:endnote>
  <w:endnote w:type="continuationSeparator" w:id="0">
    <w:p w:rsidR="000E57FB" w:rsidRDefault="000E57FB" w:rsidP="00B5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sto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7FB" w:rsidRDefault="000E57FB" w:rsidP="00B571A9">
      <w:pPr>
        <w:spacing w:after="0" w:line="240" w:lineRule="auto"/>
      </w:pPr>
      <w:r>
        <w:separator/>
      </w:r>
    </w:p>
  </w:footnote>
  <w:footnote w:type="continuationSeparator" w:id="0">
    <w:p w:rsidR="000E57FB" w:rsidRDefault="000E57FB" w:rsidP="00B57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41" w:rsidRDefault="00B15D41">
    <w:pPr>
      <w:pStyle w:val="Header"/>
    </w:pPr>
    <w:hyperlink r:id="rId1" w:history="1">
      <w:r w:rsidRPr="00245EFF">
        <w:rPr>
          <w:rStyle w:val="Hyperlink"/>
        </w:rPr>
        <w:t>Monzer.125041@2freemail.com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270A"/>
    <w:multiLevelType w:val="hybridMultilevel"/>
    <w:tmpl w:val="BC663BA2"/>
    <w:lvl w:ilvl="0" w:tplc="10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BF3"/>
    <w:rsid w:val="00012FD7"/>
    <w:rsid w:val="000C5837"/>
    <w:rsid w:val="000E57FB"/>
    <w:rsid w:val="00197334"/>
    <w:rsid w:val="00237FBE"/>
    <w:rsid w:val="002410AD"/>
    <w:rsid w:val="002B4B47"/>
    <w:rsid w:val="003E23D3"/>
    <w:rsid w:val="00431BF0"/>
    <w:rsid w:val="004C1AB2"/>
    <w:rsid w:val="005101FD"/>
    <w:rsid w:val="00554C56"/>
    <w:rsid w:val="00561997"/>
    <w:rsid w:val="00580127"/>
    <w:rsid w:val="0059071E"/>
    <w:rsid w:val="005A421B"/>
    <w:rsid w:val="006E42DA"/>
    <w:rsid w:val="006F0F04"/>
    <w:rsid w:val="00717FF1"/>
    <w:rsid w:val="00730F89"/>
    <w:rsid w:val="00745B5F"/>
    <w:rsid w:val="007F34FA"/>
    <w:rsid w:val="0081422E"/>
    <w:rsid w:val="00932847"/>
    <w:rsid w:val="0095492D"/>
    <w:rsid w:val="00956822"/>
    <w:rsid w:val="0096135D"/>
    <w:rsid w:val="009E3021"/>
    <w:rsid w:val="009F3502"/>
    <w:rsid w:val="00A10B40"/>
    <w:rsid w:val="00A31053"/>
    <w:rsid w:val="00A670A6"/>
    <w:rsid w:val="00A83444"/>
    <w:rsid w:val="00AA187C"/>
    <w:rsid w:val="00AE2A39"/>
    <w:rsid w:val="00B15D41"/>
    <w:rsid w:val="00B571A9"/>
    <w:rsid w:val="00B851EF"/>
    <w:rsid w:val="00BC2C45"/>
    <w:rsid w:val="00BD092E"/>
    <w:rsid w:val="00C02240"/>
    <w:rsid w:val="00CA13B9"/>
    <w:rsid w:val="00DE43D6"/>
    <w:rsid w:val="00DF5F5D"/>
    <w:rsid w:val="00E02465"/>
    <w:rsid w:val="00E24EAB"/>
    <w:rsid w:val="00E73BF3"/>
    <w:rsid w:val="00EA046A"/>
    <w:rsid w:val="00EA6090"/>
    <w:rsid w:val="00F66AA9"/>
    <w:rsid w:val="00FC36D0"/>
    <w:rsid w:val="00FD4457"/>
    <w:rsid w:val="00F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B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7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1A9"/>
  </w:style>
  <w:style w:type="paragraph" w:styleId="Footer">
    <w:name w:val="footer"/>
    <w:basedOn w:val="Normal"/>
    <w:link w:val="FooterChar"/>
    <w:uiPriority w:val="99"/>
    <w:unhideWhenUsed/>
    <w:rsid w:val="00B57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1A9"/>
  </w:style>
  <w:style w:type="paragraph" w:styleId="ListParagraph">
    <w:name w:val="List Paragraph"/>
    <w:basedOn w:val="Normal"/>
    <w:uiPriority w:val="34"/>
    <w:qFormat/>
    <w:rsid w:val="00BC2C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D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nzer.12504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96769-B399-4340-83BC-8BACACC5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Monzer</dc:creator>
  <cp:keywords/>
  <dc:description/>
  <cp:lastModifiedBy>348382427</cp:lastModifiedBy>
  <cp:revision>19</cp:revision>
  <cp:lastPrinted>2008-09-05T21:53:00Z</cp:lastPrinted>
  <dcterms:created xsi:type="dcterms:W3CDTF">2008-09-05T21:24:00Z</dcterms:created>
  <dcterms:modified xsi:type="dcterms:W3CDTF">2017-06-20T10:00:00Z</dcterms:modified>
</cp:coreProperties>
</file>