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E3" w:rsidRDefault="005D4FE3" w:rsidP="00346DCF">
      <w:pPr>
        <w:spacing w:after="0" w:line="240" w:lineRule="auto"/>
        <w:rPr>
          <w:rFonts w:cs="Calibri"/>
          <w:bCs/>
          <w:smallCaps/>
          <w:spacing w:val="20"/>
          <w:sz w:val="48"/>
        </w:rPr>
      </w:pPr>
    </w:p>
    <w:p w:rsidR="00B4082E" w:rsidRDefault="00551155" w:rsidP="00B4082E">
      <w:pPr>
        <w:spacing w:after="0" w:line="240" w:lineRule="auto"/>
        <w:rPr>
          <w:rFonts w:cs="Calibri"/>
          <w:bCs/>
        </w:rPr>
      </w:pPr>
      <w:r>
        <w:rPr>
          <w:rFonts w:cs="Calibri"/>
          <w:bCs/>
          <w:smallCaps/>
          <w:noProof/>
          <w:spacing w:val="20"/>
          <w:sz w:val="4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4972337</wp:posOffset>
            </wp:positionH>
            <wp:positionV relativeFrom="paragraph">
              <wp:posOffset>-163902</wp:posOffset>
            </wp:positionV>
            <wp:extent cx="1093758" cy="1009291"/>
            <wp:effectExtent l="19050" t="0" r="0" b="0"/>
            <wp:wrapNone/>
            <wp:docPr id="11" name="Picture 1" descr="C:\Users\Ali Rayaan\AppData\Local\Microsoft\Windows\Temporary Internet Files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 Rayaan\AppData\Local\Microsoft\Windows\Temporary Internet Files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10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17C34" w:rsidRPr="00A13D0C">
        <w:rPr>
          <w:rFonts w:cs="Calibri"/>
          <w:bCs/>
          <w:smallCaps/>
          <w:spacing w:val="20"/>
          <w:sz w:val="48"/>
        </w:rPr>
        <w:t>Rahim</w:t>
      </w:r>
      <w:proofErr w:type="spellEnd"/>
      <w:r w:rsidR="00A17C34" w:rsidRPr="00A13D0C">
        <w:rPr>
          <w:rFonts w:cs="Calibri"/>
          <w:bCs/>
          <w:smallCaps/>
          <w:spacing w:val="20"/>
          <w:sz w:val="48"/>
        </w:rPr>
        <w:t xml:space="preserve"> </w:t>
      </w:r>
      <w:r w:rsidR="00A17C34" w:rsidRPr="00A17C34">
        <w:rPr>
          <w:rFonts w:cs="Calibri"/>
          <w:bCs/>
        </w:rPr>
        <w:tab/>
      </w:r>
    </w:p>
    <w:p w:rsidR="00A17C34" w:rsidRPr="00B4082E" w:rsidRDefault="00473A2E" w:rsidP="00B4082E">
      <w:pPr>
        <w:spacing w:after="0" w:line="240" w:lineRule="auto"/>
        <w:rPr>
          <w:rFonts w:cs="Calibri"/>
          <w:bCs/>
          <w:smallCaps/>
          <w:spacing w:val="20"/>
          <w:sz w:val="48"/>
        </w:rPr>
      </w:pPr>
      <w:r w:rsidRPr="00A17C34">
        <w:rPr>
          <w:rFonts w:cs="Calibri"/>
          <w:bCs/>
        </w:rPr>
        <w:t>Citizen of:</w:t>
      </w:r>
      <w:r w:rsidRPr="00A17C34">
        <w:rPr>
          <w:rFonts w:cs="Calibri"/>
          <w:bCs/>
        </w:rPr>
        <w:tab/>
        <w:t>Pakistan</w:t>
      </w:r>
    </w:p>
    <w:p w:rsidR="00A17C34" w:rsidRPr="00A17C34" w:rsidRDefault="00473A2E" w:rsidP="00346DCF">
      <w:pPr>
        <w:pStyle w:val="Address2"/>
        <w:framePr w:w="0" w:wrap="auto" w:vAnchor="margin" w:hAnchor="text" w:xAlign="left" w:yAlign="inline"/>
        <w:spacing w:line="240" w:lineRule="auto"/>
        <w:jc w:val="left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Visa Type:</w:t>
      </w:r>
      <w:r>
        <w:rPr>
          <w:rFonts w:asciiTheme="minorHAnsi" w:hAnsiTheme="minorHAnsi"/>
          <w:bCs/>
          <w:sz w:val="22"/>
          <w:szCs w:val="22"/>
        </w:rPr>
        <w:tab/>
        <w:t>Employment</w:t>
      </w:r>
    </w:p>
    <w:p w:rsidR="00A17C34" w:rsidRPr="00A17C34" w:rsidRDefault="006A1E4A" w:rsidP="00346DCF">
      <w:pPr>
        <w:pStyle w:val="Address2"/>
        <w:framePr w:w="0" w:wrap="auto" w:vAnchor="margin" w:hAnchor="text" w:xAlign="left" w:yAlign="inline"/>
        <w:spacing w:line="240" w:lineRule="auto"/>
        <w:jc w:val="left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Email:</w:t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hyperlink r:id="rId8" w:history="1">
        <w:r w:rsidR="00B4082E" w:rsidRPr="0023641C">
          <w:rPr>
            <w:rStyle w:val="Hyperlink"/>
            <w:rFonts w:asciiTheme="minorHAnsi" w:hAnsiTheme="minorHAnsi" w:cs="Calibri"/>
            <w:bCs/>
            <w:sz w:val="22"/>
            <w:szCs w:val="22"/>
          </w:rPr>
          <w:t>rahim.125941@2freemail.com</w:t>
        </w:r>
      </w:hyperlink>
      <w:r w:rsidR="00B4082E">
        <w:t xml:space="preserve">  </w:t>
      </w:r>
      <w:r w:rsidR="00473A2E">
        <w:rPr>
          <w:rFonts w:asciiTheme="minorHAnsi" w:hAnsiTheme="minorHAnsi"/>
          <w:bCs/>
          <w:sz w:val="22"/>
          <w:szCs w:val="22"/>
        </w:rPr>
        <w:tab/>
      </w:r>
      <w:r w:rsidR="00473A2E">
        <w:rPr>
          <w:rFonts w:asciiTheme="minorHAnsi" w:hAnsiTheme="minorHAnsi"/>
          <w:bCs/>
          <w:sz w:val="22"/>
          <w:szCs w:val="22"/>
        </w:rPr>
        <w:tab/>
        <w:t>Driving License</w:t>
      </w:r>
      <w:r w:rsidR="00A17C34">
        <w:rPr>
          <w:rFonts w:asciiTheme="minorHAnsi" w:hAnsiTheme="minorHAnsi"/>
          <w:bCs/>
          <w:sz w:val="22"/>
          <w:szCs w:val="22"/>
        </w:rPr>
        <w:t>:</w:t>
      </w:r>
      <w:r w:rsidR="00A17C34">
        <w:rPr>
          <w:rFonts w:asciiTheme="minorHAnsi" w:hAnsiTheme="minorHAnsi"/>
          <w:bCs/>
          <w:sz w:val="22"/>
          <w:szCs w:val="22"/>
        </w:rPr>
        <w:tab/>
      </w:r>
      <w:r w:rsidR="00473A2E">
        <w:rPr>
          <w:rFonts w:asciiTheme="minorHAnsi" w:hAnsiTheme="minorHAnsi"/>
          <w:bCs/>
          <w:sz w:val="22"/>
          <w:szCs w:val="22"/>
        </w:rPr>
        <w:t>UAE</w:t>
      </w:r>
    </w:p>
    <w:p w:rsidR="00A17C34" w:rsidRDefault="00A17C34" w:rsidP="00B40BF1">
      <w:pPr>
        <w:spacing w:after="0" w:line="240" w:lineRule="auto"/>
        <w:rPr>
          <w:bCs/>
        </w:rPr>
      </w:pPr>
    </w:p>
    <w:p w:rsidR="00540745" w:rsidRDefault="00540745" w:rsidP="00F5288C">
      <w:pPr>
        <w:pBdr>
          <w:bottom w:val="single" w:sz="4" w:space="1" w:color="auto"/>
        </w:pBdr>
        <w:tabs>
          <w:tab w:val="left" w:pos="3165"/>
          <w:tab w:val="left" w:pos="3301"/>
        </w:tabs>
        <w:spacing w:after="120" w:line="240" w:lineRule="auto"/>
        <w:rPr>
          <w:rFonts w:cstheme="minorHAnsi"/>
          <w:b/>
          <w:smallCaps/>
          <w:sz w:val="24"/>
        </w:rPr>
      </w:pPr>
    </w:p>
    <w:p w:rsidR="00327CC8" w:rsidRPr="00527081" w:rsidRDefault="00327CC8" w:rsidP="00F5288C">
      <w:pPr>
        <w:pBdr>
          <w:bottom w:val="single" w:sz="4" w:space="1" w:color="auto"/>
        </w:pBdr>
        <w:tabs>
          <w:tab w:val="left" w:pos="3165"/>
          <w:tab w:val="left" w:pos="3301"/>
        </w:tabs>
        <w:spacing w:after="120" w:line="240" w:lineRule="auto"/>
        <w:rPr>
          <w:rFonts w:cstheme="minorHAnsi"/>
          <w:b/>
          <w:smallCaps/>
          <w:sz w:val="24"/>
        </w:rPr>
      </w:pPr>
      <w:r w:rsidRPr="00527081">
        <w:rPr>
          <w:rFonts w:cstheme="minorHAnsi"/>
          <w:b/>
          <w:smallCaps/>
          <w:sz w:val="24"/>
        </w:rPr>
        <w:t>Objective</w:t>
      </w:r>
      <w:r w:rsidR="00F5288C">
        <w:tab/>
      </w:r>
      <w:r w:rsidR="00F5288C">
        <w:tab/>
      </w:r>
    </w:p>
    <w:p w:rsidR="00B40BF1" w:rsidRDefault="00327CC8" w:rsidP="00327CC8">
      <w:pPr>
        <w:spacing w:after="0" w:line="240" w:lineRule="auto"/>
        <w:rPr>
          <w:bCs/>
        </w:rPr>
      </w:pPr>
      <w:r>
        <w:rPr>
          <w:bCs/>
        </w:rPr>
        <w:t>A</w:t>
      </w:r>
      <w:r w:rsidR="0068424D">
        <w:rPr>
          <w:bCs/>
        </w:rPr>
        <w:t xml:space="preserve"> challenging </w:t>
      </w:r>
      <w:r>
        <w:rPr>
          <w:bCs/>
        </w:rPr>
        <w:t>role with a</w:t>
      </w:r>
      <w:r w:rsidR="005F579E">
        <w:rPr>
          <w:bCs/>
        </w:rPr>
        <w:t>n</w:t>
      </w:r>
      <w:r w:rsidR="0057438B">
        <w:rPr>
          <w:bCs/>
        </w:rPr>
        <w:t xml:space="preserve"> </w:t>
      </w:r>
      <w:r w:rsidR="005F579E">
        <w:rPr>
          <w:bCs/>
        </w:rPr>
        <w:t>established organization</w:t>
      </w:r>
    </w:p>
    <w:p w:rsidR="00327CC8" w:rsidRDefault="00327CC8" w:rsidP="00327CC8">
      <w:pPr>
        <w:spacing w:after="0" w:line="240" w:lineRule="auto"/>
        <w:rPr>
          <w:bCs/>
        </w:rPr>
      </w:pPr>
    </w:p>
    <w:p w:rsidR="00540745" w:rsidRDefault="00540745" w:rsidP="00B40BF1">
      <w:pPr>
        <w:pBdr>
          <w:bottom w:val="single" w:sz="4" w:space="1" w:color="auto"/>
        </w:pBdr>
        <w:spacing w:after="120" w:line="240" w:lineRule="auto"/>
        <w:rPr>
          <w:rFonts w:cstheme="minorHAnsi"/>
          <w:b/>
          <w:smallCaps/>
          <w:sz w:val="24"/>
        </w:rPr>
      </w:pPr>
      <w:bookmarkStart w:id="0" w:name="_GoBack"/>
      <w:bookmarkEnd w:id="0"/>
    </w:p>
    <w:p w:rsidR="00B40BF1" w:rsidRPr="00527081" w:rsidRDefault="00B40BF1" w:rsidP="00B40BF1">
      <w:pPr>
        <w:pBdr>
          <w:bottom w:val="single" w:sz="4" w:space="1" w:color="auto"/>
        </w:pBdr>
        <w:spacing w:after="120" w:line="240" w:lineRule="auto"/>
        <w:rPr>
          <w:rFonts w:cstheme="minorHAnsi"/>
          <w:b/>
          <w:smallCaps/>
          <w:sz w:val="24"/>
        </w:rPr>
      </w:pPr>
      <w:r w:rsidRPr="00527081">
        <w:rPr>
          <w:rFonts w:cstheme="minorHAnsi"/>
          <w:b/>
          <w:smallCaps/>
          <w:sz w:val="24"/>
        </w:rPr>
        <w:t>Summary</w:t>
      </w:r>
    </w:p>
    <w:p w:rsidR="000C66E6" w:rsidRPr="000C66E6" w:rsidRDefault="000C66E6" w:rsidP="000C66E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lang w:val="en-GB"/>
        </w:rPr>
      </w:pPr>
      <w:r w:rsidRPr="000C66E6">
        <w:rPr>
          <w:rFonts w:cstheme="minorHAnsi"/>
          <w:lang w:val="en-GB"/>
        </w:rPr>
        <w:t xml:space="preserve">10 years of HR experience with Marriott, </w:t>
      </w:r>
      <w:proofErr w:type="spellStart"/>
      <w:r w:rsidRPr="000C66E6">
        <w:rPr>
          <w:rFonts w:cstheme="minorHAnsi"/>
          <w:lang w:val="en-GB"/>
        </w:rPr>
        <w:t>Rotana</w:t>
      </w:r>
      <w:proofErr w:type="spellEnd"/>
      <w:r w:rsidRPr="000C66E6">
        <w:rPr>
          <w:rFonts w:cstheme="minorHAnsi"/>
          <w:lang w:val="en-GB"/>
        </w:rPr>
        <w:t>, and J</w:t>
      </w:r>
      <w:r w:rsidR="00BF3C25">
        <w:rPr>
          <w:rFonts w:cstheme="minorHAnsi"/>
          <w:lang w:val="en-GB"/>
        </w:rPr>
        <w:t>A Resorts &amp;</w:t>
      </w:r>
      <w:r w:rsidR="0057438B">
        <w:rPr>
          <w:rFonts w:cstheme="minorHAnsi"/>
          <w:lang w:val="en-GB"/>
        </w:rPr>
        <w:t xml:space="preserve"> </w:t>
      </w:r>
      <w:r w:rsidRPr="000C66E6">
        <w:rPr>
          <w:rFonts w:cstheme="minorHAnsi"/>
          <w:lang w:val="en-GB"/>
        </w:rPr>
        <w:t>Hotels</w:t>
      </w:r>
    </w:p>
    <w:p w:rsidR="00854AF8" w:rsidRDefault="008C54A8" w:rsidP="000C66E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Overall 18 years of HR experience</w:t>
      </w:r>
      <w:r w:rsidR="000C6128">
        <w:rPr>
          <w:rFonts w:cstheme="minorHAnsi"/>
          <w:lang w:val="en-GB"/>
        </w:rPr>
        <w:t>,</w:t>
      </w:r>
      <w:r>
        <w:rPr>
          <w:rFonts w:cstheme="minorHAnsi"/>
          <w:lang w:val="en-GB"/>
        </w:rPr>
        <w:t xml:space="preserve"> an</w:t>
      </w:r>
      <w:r w:rsidR="000C66E6">
        <w:rPr>
          <w:rFonts w:cstheme="minorHAnsi"/>
          <w:lang w:val="en-GB"/>
        </w:rPr>
        <w:t>d expertise in all HR functions/</w:t>
      </w:r>
      <w:r>
        <w:rPr>
          <w:rFonts w:cstheme="minorHAnsi"/>
          <w:lang w:val="en-GB"/>
        </w:rPr>
        <w:t>responsibilities</w:t>
      </w:r>
      <w:r w:rsidR="000C6128">
        <w:rPr>
          <w:rFonts w:cstheme="minorHAnsi"/>
          <w:lang w:val="en-GB"/>
        </w:rPr>
        <w:t xml:space="preserve"> in the UAE market</w:t>
      </w:r>
    </w:p>
    <w:p w:rsidR="00B40BF1" w:rsidRPr="000C66E6" w:rsidRDefault="000C66E6" w:rsidP="00E26782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lang w:val="en-GB"/>
        </w:rPr>
      </w:pPr>
      <w:r>
        <w:rPr>
          <w:rFonts w:ascii="Calibri" w:hAnsi="Calibri" w:cs="Calibri"/>
          <w:lang w:val="en-GB"/>
        </w:rPr>
        <w:t xml:space="preserve">Experience with </w:t>
      </w:r>
      <w:r w:rsidR="00E26782">
        <w:rPr>
          <w:rFonts w:ascii="Calibri" w:hAnsi="Calibri" w:cs="Calibri"/>
          <w:lang w:val="en-GB"/>
        </w:rPr>
        <w:t xml:space="preserve">major HR packages and computer environments including </w:t>
      </w:r>
      <w:r w:rsidR="00B40BF1" w:rsidRPr="00854AF8">
        <w:rPr>
          <w:rFonts w:ascii="Calibri" w:hAnsi="Calibri" w:cs="Calibri"/>
          <w:lang w:val="en-GB"/>
        </w:rPr>
        <w:t>HRIS</w:t>
      </w:r>
      <w:r w:rsidR="00E26782">
        <w:rPr>
          <w:rFonts w:ascii="Calibri" w:hAnsi="Calibri" w:cs="Calibri"/>
          <w:lang w:val="en-GB"/>
        </w:rPr>
        <w:t xml:space="preserve"> and</w:t>
      </w:r>
      <w:r w:rsidR="004A17B3">
        <w:rPr>
          <w:rFonts w:ascii="Calibri" w:hAnsi="Calibri" w:cs="Calibri"/>
          <w:lang w:val="en-GB"/>
        </w:rPr>
        <w:t xml:space="preserve"> Oracle</w:t>
      </w:r>
    </w:p>
    <w:p w:rsidR="000C66E6" w:rsidRPr="00854AF8" w:rsidRDefault="000C66E6" w:rsidP="00E26782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lang w:val="en-GB"/>
        </w:rPr>
      </w:pPr>
      <w:r>
        <w:rPr>
          <w:rFonts w:ascii="Calibri" w:hAnsi="Calibri" w:cs="Calibri"/>
          <w:lang w:val="en-GB"/>
        </w:rPr>
        <w:t xml:space="preserve">Responsible for </w:t>
      </w:r>
      <w:r w:rsidR="00E26782">
        <w:rPr>
          <w:rFonts w:ascii="Calibri" w:hAnsi="Calibri" w:cs="Calibri"/>
          <w:lang w:val="en-GB"/>
        </w:rPr>
        <w:t>HR planning and budgeting, recruitment, induction, orientation, administration and leave management, disciplinary procedures, visa processing/renewals, retention and motivation, performance appraisals, exit interviews</w:t>
      </w:r>
    </w:p>
    <w:p w:rsidR="00527081" w:rsidRDefault="00527081" w:rsidP="00B40BF1">
      <w:pPr>
        <w:spacing w:after="0" w:line="240" w:lineRule="auto"/>
        <w:rPr>
          <w:bCs/>
        </w:rPr>
      </w:pPr>
    </w:p>
    <w:p w:rsidR="00540745" w:rsidRDefault="00540745" w:rsidP="00A8635E">
      <w:pPr>
        <w:pBdr>
          <w:bottom w:val="single" w:sz="4" w:space="1" w:color="auto"/>
        </w:pBdr>
        <w:tabs>
          <w:tab w:val="left" w:pos="3165"/>
          <w:tab w:val="left" w:pos="3301"/>
        </w:tabs>
        <w:spacing w:after="120" w:line="240" w:lineRule="auto"/>
        <w:rPr>
          <w:rFonts w:cstheme="minorHAnsi"/>
          <w:b/>
          <w:smallCaps/>
        </w:rPr>
      </w:pPr>
    </w:p>
    <w:p w:rsidR="00A8635E" w:rsidRPr="00D46A18" w:rsidRDefault="00A8635E" w:rsidP="00A8635E">
      <w:pPr>
        <w:pBdr>
          <w:bottom w:val="single" w:sz="4" w:space="1" w:color="auto"/>
        </w:pBdr>
        <w:tabs>
          <w:tab w:val="left" w:pos="3165"/>
          <w:tab w:val="left" w:pos="3301"/>
        </w:tabs>
        <w:spacing w:after="120" w:line="240" w:lineRule="auto"/>
        <w:rPr>
          <w:rFonts w:cstheme="minorHAnsi"/>
          <w:b/>
          <w:smallCaps/>
        </w:rPr>
      </w:pPr>
      <w:r w:rsidRPr="00D46A18">
        <w:rPr>
          <w:rFonts w:cstheme="minorHAnsi"/>
          <w:b/>
          <w:smallCaps/>
        </w:rPr>
        <w:t xml:space="preserve">AREA OF EXPERTISE </w:t>
      </w:r>
      <w:r w:rsidRPr="00D46A18">
        <w:tab/>
      </w:r>
      <w:r w:rsidRPr="00D46A18">
        <w:tab/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320"/>
        <w:gridCol w:w="2610"/>
      </w:tblGrid>
      <w:tr w:rsidR="00A8635E" w:rsidRPr="00D46A18" w:rsidTr="00D67036">
        <w:tc>
          <w:tcPr>
            <w:tcW w:w="2898" w:type="dxa"/>
            <w:vAlign w:val="center"/>
          </w:tcPr>
          <w:p w:rsidR="00A8635E" w:rsidRPr="00D46A18" w:rsidRDefault="00A8635E" w:rsidP="00D67036">
            <w:pPr>
              <w:pStyle w:val="NoSpacing"/>
            </w:pPr>
            <w:r>
              <w:t xml:space="preserve">Talent Acquisition </w:t>
            </w:r>
          </w:p>
        </w:tc>
        <w:tc>
          <w:tcPr>
            <w:tcW w:w="4320" w:type="dxa"/>
            <w:vAlign w:val="center"/>
          </w:tcPr>
          <w:p w:rsidR="00A8635E" w:rsidRPr="00D46A18" w:rsidRDefault="00A8635E" w:rsidP="00D67036">
            <w:pPr>
              <w:pStyle w:val="NoSpacing"/>
            </w:pPr>
            <w:r w:rsidRPr="00D46A18">
              <w:t>Compensations &amp; Benefits Administration</w:t>
            </w:r>
          </w:p>
        </w:tc>
        <w:tc>
          <w:tcPr>
            <w:tcW w:w="2610" w:type="dxa"/>
            <w:vAlign w:val="center"/>
          </w:tcPr>
          <w:p w:rsidR="00A8635E" w:rsidRPr="00D46A18" w:rsidRDefault="00A8635E" w:rsidP="00D67036">
            <w:pPr>
              <w:pStyle w:val="NoSpacing"/>
            </w:pPr>
            <w:r w:rsidRPr="00D46A18">
              <w:t>Training &amp; Development</w:t>
            </w:r>
          </w:p>
        </w:tc>
      </w:tr>
      <w:tr w:rsidR="00A8635E" w:rsidRPr="00D46A18" w:rsidTr="00D67036">
        <w:tc>
          <w:tcPr>
            <w:tcW w:w="2898" w:type="dxa"/>
            <w:vAlign w:val="center"/>
          </w:tcPr>
          <w:p w:rsidR="00A8635E" w:rsidRPr="00D46A18" w:rsidRDefault="00A8635E" w:rsidP="00D67036">
            <w:pPr>
              <w:pStyle w:val="NoSpacing"/>
            </w:pPr>
            <w:r w:rsidRPr="00D46A18">
              <w:t>Performance Management</w:t>
            </w:r>
          </w:p>
        </w:tc>
        <w:tc>
          <w:tcPr>
            <w:tcW w:w="4320" w:type="dxa"/>
            <w:vAlign w:val="center"/>
          </w:tcPr>
          <w:p w:rsidR="00A8635E" w:rsidRPr="00D46A18" w:rsidRDefault="00A8635E" w:rsidP="00D67036">
            <w:pPr>
              <w:pStyle w:val="NoSpacing"/>
            </w:pPr>
            <w:r w:rsidRPr="00D46A18">
              <w:t xml:space="preserve">Employee Relations &amp; Counseling  </w:t>
            </w:r>
          </w:p>
        </w:tc>
        <w:tc>
          <w:tcPr>
            <w:tcW w:w="2610" w:type="dxa"/>
            <w:vAlign w:val="center"/>
          </w:tcPr>
          <w:p w:rsidR="00A8635E" w:rsidRPr="00D46A18" w:rsidRDefault="00A8635E" w:rsidP="00D67036">
            <w:pPr>
              <w:pStyle w:val="NoSpacing"/>
            </w:pPr>
            <w:r w:rsidRPr="00D46A18">
              <w:t>IR/Labor Handling</w:t>
            </w:r>
          </w:p>
        </w:tc>
      </w:tr>
      <w:tr w:rsidR="00A8635E" w:rsidRPr="00D46A18" w:rsidTr="00D67036">
        <w:tc>
          <w:tcPr>
            <w:tcW w:w="2898" w:type="dxa"/>
            <w:vAlign w:val="center"/>
          </w:tcPr>
          <w:p w:rsidR="00A8635E" w:rsidRPr="00D46A18" w:rsidRDefault="00A8635E" w:rsidP="00D67036">
            <w:pPr>
              <w:pStyle w:val="NoSpacing"/>
            </w:pPr>
            <w:r w:rsidRPr="00D46A18">
              <w:t xml:space="preserve">Succession Planning  </w:t>
            </w:r>
          </w:p>
        </w:tc>
        <w:tc>
          <w:tcPr>
            <w:tcW w:w="4320" w:type="dxa"/>
            <w:vAlign w:val="center"/>
          </w:tcPr>
          <w:p w:rsidR="00A8635E" w:rsidRPr="00D46A18" w:rsidRDefault="00A8635E" w:rsidP="00D67036">
            <w:pPr>
              <w:pStyle w:val="NoSpacing"/>
            </w:pPr>
            <w:r w:rsidRPr="00D46A18">
              <w:t>Policies &amp; Procedures Development</w:t>
            </w:r>
          </w:p>
        </w:tc>
        <w:tc>
          <w:tcPr>
            <w:tcW w:w="2610" w:type="dxa"/>
            <w:vAlign w:val="center"/>
          </w:tcPr>
          <w:p w:rsidR="00A8635E" w:rsidRPr="00D46A18" w:rsidRDefault="00A8635E" w:rsidP="00D67036">
            <w:pPr>
              <w:pStyle w:val="NoSpacing"/>
            </w:pPr>
            <w:r>
              <w:t>Manpower Budgeting</w:t>
            </w:r>
          </w:p>
        </w:tc>
      </w:tr>
      <w:tr w:rsidR="00A8635E" w:rsidRPr="00D46A18" w:rsidTr="00D67036">
        <w:tc>
          <w:tcPr>
            <w:tcW w:w="2898" w:type="dxa"/>
            <w:vAlign w:val="center"/>
          </w:tcPr>
          <w:p w:rsidR="00A8635E" w:rsidRPr="00D46A18" w:rsidRDefault="00A8635E" w:rsidP="00D67036">
            <w:pPr>
              <w:pStyle w:val="NoSpacing"/>
            </w:pPr>
            <w:r>
              <w:t xml:space="preserve">Employee Mapping </w:t>
            </w:r>
          </w:p>
        </w:tc>
        <w:tc>
          <w:tcPr>
            <w:tcW w:w="4320" w:type="dxa"/>
            <w:vAlign w:val="center"/>
          </w:tcPr>
          <w:p w:rsidR="00A8635E" w:rsidRPr="00D46A18" w:rsidRDefault="00A8635E" w:rsidP="00D67036">
            <w:pPr>
              <w:pStyle w:val="NoSpacing"/>
            </w:pPr>
            <w:r w:rsidRPr="00D46A18">
              <w:t xml:space="preserve">Change &amp; Restructuring </w:t>
            </w:r>
          </w:p>
        </w:tc>
        <w:tc>
          <w:tcPr>
            <w:tcW w:w="2610" w:type="dxa"/>
            <w:vAlign w:val="center"/>
          </w:tcPr>
          <w:p w:rsidR="00A8635E" w:rsidRPr="00D46A18" w:rsidRDefault="00A8635E" w:rsidP="00D67036">
            <w:pPr>
              <w:pStyle w:val="NoSpacing"/>
            </w:pPr>
            <w:r w:rsidRPr="00D46A18">
              <w:t>Administration</w:t>
            </w:r>
          </w:p>
        </w:tc>
      </w:tr>
      <w:tr w:rsidR="00A8635E" w:rsidRPr="00D46A18" w:rsidTr="00D67036">
        <w:tc>
          <w:tcPr>
            <w:tcW w:w="2898" w:type="dxa"/>
            <w:vAlign w:val="center"/>
          </w:tcPr>
          <w:p w:rsidR="00A8635E" w:rsidRPr="00D46A18" w:rsidRDefault="00A8635E" w:rsidP="00D67036">
            <w:pPr>
              <w:pStyle w:val="NoSpacing"/>
            </w:pPr>
            <w:r w:rsidRPr="00D46A18">
              <w:t xml:space="preserve">Oracle </w:t>
            </w:r>
            <w:r>
              <w:t>ERP</w:t>
            </w:r>
          </w:p>
        </w:tc>
        <w:tc>
          <w:tcPr>
            <w:tcW w:w="4320" w:type="dxa"/>
            <w:vAlign w:val="center"/>
          </w:tcPr>
          <w:p w:rsidR="00A8635E" w:rsidRPr="00D46A18" w:rsidRDefault="00A8635E" w:rsidP="00D67036">
            <w:pPr>
              <w:pStyle w:val="NoSpacing"/>
            </w:pPr>
            <w:r>
              <w:t>HRIS</w:t>
            </w:r>
          </w:p>
        </w:tc>
        <w:tc>
          <w:tcPr>
            <w:tcW w:w="2610" w:type="dxa"/>
            <w:vAlign w:val="center"/>
          </w:tcPr>
          <w:p w:rsidR="00A8635E" w:rsidRPr="00D46A18" w:rsidRDefault="00A8635E" w:rsidP="00D67036">
            <w:pPr>
              <w:pStyle w:val="NoSpacing"/>
            </w:pPr>
            <w:r w:rsidRPr="00D46A18">
              <w:t xml:space="preserve">MS Office  </w:t>
            </w:r>
          </w:p>
        </w:tc>
      </w:tr>
    </w:tbl>
    <w:p w:rsidR="00A8635E" w:rsidRDefault="00A8635E" w:rsidP="00B40BF1">
      <w:pPr>
        <w:spacing w:after="0" w:line="240" w:lineRule="auto"/>
        <w:rPr>
          <w:bCs/>
        </w:rPr>
      </w:pPr>
    </w:p>
    <w:p w:rsidR="00527081" w:rsidRPr="00527081" w:rsidRDefault="00527081" w:rsidP="00527081">
      <w:pPr>
        <w:pBdr>
          <w:bottom w:val="single" w:sz="4" w:space="1" w:color="auto"/>
        </w:pBdr>
        <w:spacing w:after="120" w:line="240" w:lineRule="auto"/>
        <w:rPr>
          <w:rFonts w:cstheme="minorHAnsi"/>
          <w:b/>
          <w:smallCaps/>
          <w:sz w:val="24"/>
        </w:rPr>
      </w:pPr>
      <w:r w:rsidRPr="00527081">
        <w:rPr>
          <w:rFonts w:cstheme="minorHAnsi"/>
          <w:b/>
          <w:smallCaps/>
          <w:sz w:val="24"/>
        </w:rPr>
        <w:t>Experience</w:t>
      </w:r>
    </w:p>
    <w:p w:rsidR="00F93E2D" w:rsidRDefault="00F93E2D" w:rsidP="001B60E1">
      <w:pPr>
        <w:spacing w:after="0" w:line="240" w:lineRule="auto"/>
        <w:rPr>
          <w:bCs/>
          <w:lang w:val="en-GB"/>
        </w:rPr>
      </w:pPr>
    </w:p>
    <w:p w:rsidR="00D83CDB" w:rsidRPr="00B93450" w:rsidRDefault="00B410E8" w:rsidP="00D83CDB">
      <w:pPr>
        <w:spacing w:after="0" w:line="240" w:lineRule="auto"/>
        <w:rPr>
          <w:bCs/>
          <w:lang w:val="en-AU"/>
        </w:rPr>
      </w:pPr>
      <w:r>
        <w:rPr>
          <w:bCs/>
          <w:lang w:val="en-GB"/>
        </w:rPr>
        <w:t>Jan</w:t>
      </w:r>
      <w:r w:rsidR="007F70EF">
        <w:rPr>
          <w:bCs/>
          <w:lang w:val="en-GB"/>
        </w:rPr>
        <w:t xml:space="preserve"> 2016 – to date</w:t>
      </w:r>
      <w:r w:rsidR="002F0D1E">
        <w:rPr>
          <w:bCs/>
          <w:lang w:val="en-GB"/>
        </w:rPr>
        <w:t xml:space="preserve"> </w:t>
      </w:r>
      <w:r w:rsidR="00D83CDB">
        <w:rPr>
          <w:bCs/>
          <w:lang w:val="en-GB"/>
        </w:rPr>
        <w:tab/>
      </w:r>
      <w:r w:rsidR="00D83CDB">
        <w:rPr>
          <w:bCs/>
          <w:lang w:val="en-GB"/>
        </w:rPr>
        <w:tab/>
      </w:r>
      <w:r w:rsidR="00750310">
        <w:rPr>
          <w:bCs/>
          <w:lang w:val="en-GB"/>
        </w:rPr>
        <w:t>Rain bow Gulf Solutions</w:t>
      </w:r>
      <w:r w:rsidR="00750310">
        <w:rPr>
          <w:bCs/>
          <w:lang w:val="en-GB"/>
        </w:rPr>
        <w:tab/>
      </w:r>
      <w:r w:rsidR="00D83CDB">
        <w:tab/>
      </w:r>
      <w:r w:rsidR="00D83CDB">
        <w:tab/>
      </w:r>
      <w:r w:rsidR="00D83CDB">
        <w:tab/>
      </w:r>
      <w:r w:rsidR="00D83CDB">
        <w:tab/>
      </w:r>
      <w:r w:rsidR="00D83CDB" w:rsidRPr="00B93450">
        <w:rPr>
          <w:bCs/>
          <w:lang w:val="en-GB"/>
        </w:rPr>
        <w:t>Dubai, UAE</w:t>
      </w:r>
    </w:p>
    <w:p w:rsidR="00102DFD" w:rsidRPr="00B73050" w:rsidRDefault="00D83CDB" w:rsidP="00F57111">
      <w:pPr>
        <w:spacing w:after="0" w:line="240" w:lineRule="auto"/>
        <w:rPr>
          <w:b/>
          <w:bCs/>
          <w:lang w:val="en-GB"/>
        </w:rPr>
      </w:pPr>
      <w:r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22225</wp:posOffset>
            </wp:positionV>
            <wp:extent cx="1885950" cy="571500"/>
            <wp:effectExtent l="19050" t="0" r="0" b="0"/>
            <wp:wrapNone/>
            <wp:docPr id="7" name="Picture 1" descr="http://www.rgsuae.com/wp-content/uploads/2016/01/RGSU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suae.com/wp-content/uploads/2016/01/RGSUA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t xml:space="preserve"> </w:t>
      </w:r>
      <w:r w:rsidR="00750310">
        <w:rPr>
          <w:b/>
          <w:bCs/>
          <w:lang w:val="en-GB"/>
        </w:rPr>
        <w:t>Business Development Manager</w:t>
      </w:r>
      <w:r w:rsidR="00E203B6" w:rsidRPr="00B73050">
        <w:rPr>
          <w:b/>
          <w:bCs/>
          <w:lang w:val="en-GB"/>
        </w:rPr>
        <w:t xml:space="preserve"> </w:t>
      </w:r>
    </w:p>
    <w:p w:rsidR="00E203B6" w:rsidRPr="00B73050" w:rsidRDefault="00CF7BF8" w:rsidP="00B73050">
      <w:pPr>
        <w:pStyle w:val="ListParagraph"/>
        <w:numPr>
          <w:ilvl w:val="0"/>
          <w:numId w:val="12"/>
        </w:numPr>
        <w:spacing w:after="0" w:line="240" w:lineRule="auto"/>
        <w:rPr>
          <w:bCs/>
          <w:lang w:val="en-AU"/>
        </w:rPr>
      </w:pPr>
      <w:r w:rsidRPr="00B73050">
        <w:rPr>
          <w:bCs/>
          <w:lang w:val="en-GB"/>
        </w:rPr>
        <w:t>Handling Digital Media Marketing activi</w:t>
      </w:r>
      <w:r w:rsidR="00854F1C" w:rsidRPr="00B73050">
        <w:rPr>
          <w:bCs/>
          <w:lang w:val="en-GB"/>
        </w:rPr>
        <w:t>ties</w:t>
      </w:r>
    </w:p>
    <w:p w:rsidR="00B410E8" w:rsidRDefault="00B410E8" w:rsidP="00BF3C25">
      <w:pPr>
        <w:spacing w:after="0" w:line="240" w:lineRule="auto"/>
        <w:rPr>
          <w:bCs/>
          <w:lang w:val="en-AU"/>
        </w:rPr>
      </w:pPr>
    </w:p>
    <w:p w:rsidR="00B410E8" w:rsidRDefault="00B410E8" w:rsidP="00BF3C25">
      <w:pPr>
        <w:spacing w:after="0" w:line="240" w:lineRule="auto"/>
        <w:rPr>
          <w:bCs/>
          <w:lang w:val="en-AU"/>
        </w:rPr>
      </w:pPr>
    </w:p>
    <w:p w:rsidR="00F57111" w:rsidRPr="00B93450" w:rsidRDefault="005D4FE3" w:rsidP="00BF3C25">
      <w:pPr>
        <w:spacing w:after="0" w:line="240" w:lineRule="auto"/>
        <w:rPr>
          <w:bCs/>
          <w:lang w:val="en-AU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53340</wp:posOffset>
            </wp:positionV>
            <wp:extent cx="829945" cy="810895"/>
            <wp:effectExtent l="0" t="0" r="8255" b="8255"/>
            <wp:wrapNone/>
            <wp:docPr id="1" name="Picture 1" descr="https://fbcdn-profile-a.akamaihd.net/hprofile-ak-xap1/v/t1.0-1/c11.0.160.160/p160x160/1528634_610729515665066_247490393_n.jpg?oh=980e3ae6593147a9097dbfb7c4be2cee&amp;oe=55492A3E&amp;__gda__=1431591436_abdca330778af2c1ecb89b163d16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ap1/v/t1.0-1/c11.0.160.160/p160x160/1528634_610729515665066_247490393_n.jpg?oh=980e3ae6593147a9097dbfb7c4be2cee&amp;oe=55492A3E&amp;__gda__=1431591436_abdca330778af2c1ecb89b163d16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827">
        <w:rPr>
          <w:bCs/>
          <w:lang w:val="en-AU"/>
        </w:rPr>
        <w:t xml:space="preserve">Feb </w:t>
      </w:r>
      <w:r w:rsidR="00F57111" w:rsidRPr="00B93450">
        <w:rPr>
          <w:bCs/>
          <w:lang w:val="en-AU"/>
        </w:rPr>
        <w:t>201</w:t>
      </w:r>
      <w:r w:rsidR="00EC1827">
        <w:rPr>
          <w:bCs/>
          <w:lang w:val="en-AU"/>
        </w:rPr>
        <w:t>5</w:t>
      </w:r>
      <w:r w:rsidR="00EA0E0C">
        <w:rPr>
          <w:bCs/>
          <w:lang w:val="en-AU"/>
        </w:rPr>
        <w:t xml:space="preserve"> </w:t>
      </w:r>
      <w:r w:rsidR="00A8635E" w:rsidRPr="00B93450">
        <w:rPr>
          <w:bCs/>
          <w:lang w:val="en-AU"/>
        </w:rPr>
        <w:t>–</w:t>
      </w:r>
      <w:r w:rsidR="00EA0E0C">
        <w:rPr>
          <w:bCs/>
          <w:lang w:val="en-AU"/>
        </w:rPr>
        <w:t xml:space="preserve"> Nov 2015</w:t>
      </w:r>
      <w:r w:rsidR="00F57111" w:rsidRPr="00B93450">
        <w:rPr>
          <w:bCs/>
          <w:lang w:val="en-AU"/>
        </w:rPr>
        <w:tab/>
      </w:r>
      <w:r>
        <w:rPr>
          <w:bCs/>
          <w:lang w:val="en-AU"/>
        </w:rPr>
        <w:tab/>
        <w:t xml:space="preserve">Al </w:t>
      </w:r>
      <w:proofErr w:type="spellStart"/>
      <w:r>
        <w:rPr>
          <w:bCs/>
          <w:lang w:val="en-AU"/>
        </w:rPr>
        <w:t>Waseet</w:t>
      </w:r>
      <w:proofErr w:type="spellEnd"/>
      <w:r>
        <w:rPr>
          <w:bCs/>
          <w:lang w:val="en-AU"/>
        </w:rPr>
        <w:t xml:space="preserve"> Services</w:t>
      </w:r>
      <w:r>
        <w:rPr>
          <w:bCs/>
          <w:lang w:val="en-AU"/>
        </w:rPr>
        <w:tab/>
      </w:r>
      <w:r w:rsidR="00F57111">
        <w:rPr>
          <w:bCs/>
          <w:lang w:val="en-GB"/>
        </w:rPr>
        <w:tab/>
      </w:r>
      <w:r w:rsidR="00F57111" w:rsidRPr="00B93450">
        <w:rPr>
          <w:bCs/>
          <w:lang w:val="en-GB"/>
        </w:rPr>
        <w:tab/>
      </w:r>
      <w:r w:rsidR="00F57111" w:rsidRPr="00B93450">
        <w:rPr>
          <w:bCs/>
          <w:lang w:val="en-GB"/>
        </w:rPr>
        <w:tab/>
      </w:r>
      <w:r w:rsidR="00F57111">
        <w:rPr>
          <w:bCs/>
          <w:lang w:val="en-GB"/>
        </w:rPr>
        <w:tab/>
      </w:r>
      <w:r w:rsidR="00F57111" w:rsidRPr="00B93450">
        <w:rPr>
          <w:bCs/>
          <w:lang w:val="en-GB"/>
        </w:rPr>
        <w:t>Dubai, UAE</w:t>
      </w:r>
    </w:p>
    <w:p w:rsidR="00F57111" w:rsidRPr="00B93450" w:rsidRDefault="00F57111" w:rsidP="00F57111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Marketing Manager</w:t>
      </w:r>
    </w:p>
    <w:p w:rsidR="00F57111" w:rsidRDefault="00F57111" w:rsidP="005D4FE3">
      <w:pPr>
        <w:numPr>
          <w:ilvl w:val="0"/>
          <w:numId w:val="3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Handling all Marketing related activities</w:t>
      </w:r>
    </w:p>
    <w:p w:rsidR="00F57111" w:rsidRDefault="00F57111" w:rsidP="000F1424">
      <w:pPr>
        <w:spacing w:after="0" w:line="240" w:lineRule="auto"/>
        <w:rPr>
          <w:bCs/>
          <w:lang w:val="en-AU"/>
        </w:rPr>
      </w:pPr>
    </w:p>
    <w:p w:rsidR="005D4FE3" w:rsidRDefault="005D4FE3" w:rsidP="000F1424">
      <w:pPr>
        <w:spacing w:after="0" w:line="240" w:lineRule="auto"/>
        <w:rPr>
          <w:bCs/>
          <w:lang w:val="en-AU"/>
        </w:rPr>
      </w:pPr>
    </w:p>
    <w:p w:rsidR="000F1424" w:rsidRPr="00B93450" w:rsidRDefault="00DD5B41" w:rsidP="00EC1827">
      <w:pPr>
        <w:spacing w:after="0" w:line="240" w:lineRule="auto"/>
        <w:rPr>
          <w:bCs/>
          <w:lang w:val="en-AU"/>
        </w:rPr>
      </w:pPr>
      <w:r>
        <w:rPr>
          <w:bCs/>
          <w:lang w:val="en-AU"/>
        </w:rPr>
        <w:t>Apr</w:t>
      </w:r>
      <w:r w:rsidR="000F1424" w:rsidRPr="00B93450">
        <w:rPr>
          <w:bCs/>
          <w:lang w:val="en-AU"/>
        </w:rPr>
        <w:t xml:space="preserve"> 201</w:t>
      </w:r>
      <w:r w:rsidR="000F1424">
        <w:rPr>
          <w:bCs/>
          <w:lang w:val="en-AU"/>
        </w:rPr>
        <w:t>3</w:t>
      </w:r>
      <w:r w:rsidR="000F1424" w:rsidRPr="00B93450">
        <w:rPr>
          <w:bCs/>
          <w:lang w:val="en-AU"/>
        </w:rPr>
        <w:t xml:space="preserve"> – </w:t>
      </w:r>
      <w:r w:rsidR="00EC1827">
        <w:rPr>
          <w:bCs/>
          <w:lang w:val="en-AU"/>
        </w:rPr>
        <w:t>Dec 2014</w:t>
      </w:r>
      <w:r w:rsidR="000F1424" w:rsidRPr="00B93450">
        <w:rPr>
          <w:bCs/>
          <w:lang w:val="en-AU"/>
        </w:rPr>
        <w:tab/>
      </w:r>
      <w:r w:rsidR="000F1424">
        <w:rPr>
          <w:bCs/>
          <w:lang w:val="en-AU"/>
        </w:rPr>
        <w:tab/>
        <w:t xml:space="preserve">Meridian Global </w:t>
      </w:r>
      <w:r w:rsidR="000F1424" w:rsidRPr="00B93450">
        <w:rPr>
          <w:bCs/>
          <w:lang w:val="en-GB"/>
        </w:rPr>
        <w:t xml:space="preserve">International </w:t>
      </w:r>
      <w:r w:rsidR="000F1424">
        <w:rPr>
          <w:bCs/>
          <w:lang w:val="en-GB"/>
        </w:rPr>
        <w:tab/>
      </w:r>
      <w:r w:rsidR="000F1424" w:rsidRPr="00B93450">
        <w:rPr>
          <w:bCs/>
          <w:lang w:val="en-GB"/>
        </w:rPr>
        <w:tab/>
      </w:r>
      <w:r w:rsidR="000F1424" w:rsidRPr="00B93450">
        <w:rPr>
          <w:bCs/>
          <w:lang w:val="en-GB"/>
        </w:rPr>
        <w:tab/>
      </w:r>
      <w:r w:rsidR="000F1424">
        <w:rPr>
          <w:bCs/>
          <w:lang w:val="en-GB"/>
        </w:rPr>
        <w:tab/>
      </w:r>
      <w:r w:rsidR="000F1424" w:rsidRPr="00B93450">
        <w:rPr>
          <w:bCs/>
          <w:lang w:val="en-GB"/>
        </w:rPr>
        <w:t>Dubai, UAE</w:t>
      </w:r>
    </w:p>
    <w:p w:rsidR="000F1424" w:rsidRPr="00B93450" w:rsidRDefault="000F1424" w:rsidP="000F1424">
      <w:pPr>
        <w:spacing w:after="0" w:line="240" w:lineRule="auto"/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4911953</wp:posOffset>
            </wp:positionH>
            <wp:positionV relativeFrom="paragraph">
              <wp:posOffset>16139</wp:posOffset>
            </wp:positionV>
            <wp:extent cx="828615" cy="595222"/>
            <wp:effectExtent l="19050" t="0" r="0" b="0"/>
            <wp:wrapNone/>
            <wp:docPr id="3" name="Picture 1" descr="https://encrypted-tbn0.gstatic.com/images?q=tbn:ANd9GcTGgaTOSwdc6T4SE3VvjsEHSnOyGfRgpXgoHkj2kBBpV-8VgP9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GgaTOSwdc6T4SE3VvjsEHSnOyGfRgpXgoHkj2kBBpV-8VgP9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90" cy="59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n-GB"/>
        </w:rPr>
        <w:t xml:space="preserve">Sales </w:t>
      </w:r>
      <w:r w:rsidR="00704AA5">
        <w:rPr>
          <w:b/>
          <w:lang w:val="en-GB"/>
        </w:rPr>
        <w:t>Executi</w:t>
      </w:r>
      <w:r w:rsidR="00F473B6">
        <w:rPr>
          <w:b/>
          <w:lang w:val="en-GB"/>
        </w:rPr>
        <w:t>ve</w:t>
      </w:r>
    </w:p>
    <w:p w:rsidR="000F1424" w:rsidRPr="00A8635E" w:rsidRDefault="00A8635E" w:rsidP="00A8635E">
      <w:pPr>
        <w:numPr>
          <w:ilvl w:val="0"/>
          <w:numId w:val="3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Handling all S</w:t>
      </w:r>
      <w:r w:rsidR="000F1424" w:rsidRPr="00A8635E">
        <w:rPr>
          <w:bCs/>
          <w:lang w:val="en-GB"/>
        </w:rPr>
        <w:t>ales related activities</w:t>
      </w:r>
    </w:p>
    <w:p w:rsidR="000F1424" w:rsidRDefault="000F1424" w:rsidP="00D56C33">
      <w:pPr>
        <w:spacing w:after="0" w:line="240" w:lineRule="auto"/>
        <w:rPr>
          <w:bCs/>
          <w:lang w:val="en-AU"/>
        </w:rPr>
      </w:pPr>
    </w:p>
    <w:p w:rsidR="000F1424" w:rsidRDefault="000F1424" w:rsidP="00D56C33">
      <w:pPr>
        <w:spacing w:after="0" w:line="240" w:lineRule="auto"/>
        <w:rPr>
          <w:bCs/>
          <w:lang w:val="en-AU"/>
        </w:rPr>
      </w:pPr>
    </w:p>
    <w:p w:rsidR="00F93E2D" w:rsidRDefault="00F93E2D" w:rsidP="00BF3C25">
      <w:pPr>
        <w:spacing w:after="0" w:line="240" w:lineRule="auto"/>
        <w:rPr>
          <w:bCs/>
          <w:lang w:val="en-AU"/>
        </w:rPr>
      </w:pPr>
    </w:p>
    <w:p w:rsidR="00F93E2D" w:rsidRDefault="00F93E2D" w:rsidP="00BF3C25">
      <w:pPr>
        <w:spacing w:after="0" w:line="240" w:lineRule="auto"/>
        <w:rPr>
          <w:bCs/>
          <w:lang w:val="en-AU"/>
        </w:rPr>
      </w:pPr>
    </w:p>
    <w:p w:rsidR="00F93E2D" w:rsidRDefault="00F93E2D" w:rsidP="00BF3C25">
      <w:pPr>
        <w:spacing w:after="0" w:line="240" w:lineRule="auto"/>
        <w:rPr>
          <w:bCs/>
          <w:lang w:val="en-AU"/>
        </w:rPr>
      </w:pPr>
    </w:p>
    <w:p w:rsidR="00F93E2D" w:rsidRDefault="00F93E2D" w:rsidP="00BF3C25">
      <w:pPr>
        <w:spacing w:after="0" w:line="240" w:lineRule="auto"/>
        <w:rPr>
          <w:bCs/>
          <w:lang w:val="en-AU"/>
        </w:rPr>
      </w:pPr>
    </w:p>
    <w:p w:rsidR="00B93450" w:rsidRPr="00B93450" w:rsidRDefault="00B93450" w:rsidP="00BF3C25">
      <w:pPr>
        <w:spacing w:after="0" w:line="240" w:lineRule="auto"/>
        <w:rPr>
          <w:bCs/>
          <w:lang w:val="en-AU"/>
        </w:rPr>
      </w:pPr>
      <w:r w:rsidRPr="00B93450">
        <w:rPr>
          <w:bCs/>
          <w:lang w:val="en-AU"/>
        </w:rPr>
        <w:t>May 201</w:t>
      </w:r>
      <w:r w:rsidR="00BF3C25">
        <w:rPr>
          <w:bCs/>
          <w:lang w:val="en-AU"/>
        </w:rPr>
        <w:t>2</w:t>
      </w:r>
      <w:r w:rsidRPr="00B93450">
        <w:rPr>
          <w:bCs/>
          <w:lang w:val="en-AU"/>
        </w:rPr>
        <w:t xml:space="preserve"> – </w:t>
      </w:r>
      <w:r w:rsidR="00BF3C25">
        <w:rPr>
          <w:bCs/>
          <w:lang w:val="en-AU"/>
        </w:rPr>
        <w:t xml:space="preserve">Dec </w:t>
      </w:r>
      <w:r w:rsidR="000F1424">
        <w:rPr>
          <w:bCs/>
          <w:lang w:val="en-AU"/>
        </w:rPr>
        <w:t>201</w:t>
      </w:r>
      <w:r w:rsidR="00BF3C25">
        <w:rPr>
          <w:bCs/>
          <w:lang w:val="en-AU"/>
        </w:rPr>
        <w:t>2</w:t>
      </w:r>
      <w:r w:rsidRPr="00B93450">
        <w:rPr>
          <w:bCs/>
          <w:lang w:val="en-AU"/>
        </w:rPr>
        <w:tab/>
      </w:r>
      <w:r w:rsidR="005D4FE3">
        <w:rPr>
          <w:bCs/>
          <w:lang w:val="en-AU"/>
        </w:rPr>
        <w:tab/>
      </w:r>
      <w:r w:rsidRPr="00B93450">
        <w:rPr>
          <w:bCs/>
          <w:lang w:val="en-GB"/>
        </w:rPr>
        <w:t>J</w:t>
      </w:r>
      <w:r w:rsidR="00BF3C25">
        <w:rPr>
          <w:bCs/>
          <w:lang w:val="en-GB"/>
        </w:rPr>
        <w:t>A Resorts &amp;</w:t>
      </w:r>
      <w:r w:rsidRPr="00B93450">
        <w:rPr>
          <w:bCs/>
          <w:lang w:val="en-GB"/>
        </w:rPr>
        <w:t>Hotels</w:t>
      </w:r>
      <w:r w:rsidR="00BF3C25">
        <w:rPr>
          <w:bCs/>
          <w:lang w:val="en-GB"/>
        </w:rPr>
        <w:tab/>
      </w:r>
      <w:r w:rsidRPr="00B93450">
        <w:rPr>
          <w:bCs/>
          <w:lang w:val="en-GB"/>
        </w:rPr>
        <w:tab/>
      </w:r>
      <w:r w:rsidRPr="00B93450">
        <w:rPr>
          <w:bCs/>
          <w:lang w:val="en-GB"/>
        </w:rPr>
        <w:tab/>
      </w:r>
      <w:r w:rsidRPr="00B93450">
        <w:rPr>
          <w:bCs/>
          <w:lang w:val="en-GB"/>
        </w:rPr>
        <w:tab/>
      </w:r>
      <w:r w:rsidR="0077499B">
        <w:rPr>
          <w:bCs/>
          <w:lang w:val="en-GB"/>
        </w:rPr>
        <w:tab/>
      </w:r>
      <w:r w:rsidRPr="00B93450">
        <w:rPr>
          <w:bCs/>
          <w:lang w:val="en-GB"/>
        </w:rPr>
        <w:t>Dubai, UAE</w:t>
      </w:r>
    </w:p>
    <w:p w:rsidR="00B93450" w:rsidRPr="00B93450" w:rsidRDefault="00660A01" w:rsidP="00B93450">
      <w:pPr>
        <w:spacing w:after="0" w:line="240" w:lineRule="auto"/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128905</wp:posOffset>
            </wp:positionV>
            <wp:extent cx="1278890" cy="958850"/>
            <wp:effectExtent l="19050" t="0" r="0" b="0"/>
            <wp:wrapSquare wrapText="left"/>
            <wp:docPr id="2" name="Picture 1" descr="http://3.bp.blogspot.com/-ZmlHhfFOgRQ/UGojTXNSBbI/AAAAAAAANoQ/3_hTBcjfZ5g/s1600/Jebel+Ali+Resorts+&amp;+Hotels+logo+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ZmlHhfFOgRQ/UGojTXNSBbI/AAAAAAAANoQ/3_hTBcjfZ5g/s1600/Jebel+Ali+Resorts+&amp;+Hotels+logo+20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450" w:rsidRPr="00B93450">
        <w:rPr>
          <w:b/>
          <w:lang w:val="en-GB"/>
        </w:rPr>
        <w:t>Corporate HR Officer</w:t>
      </w:r>
    </w:p>
    <w:p w:rsidR="00B93450" w:rsidRPr="00B93450" w:rsidRDefault="00B93450" w:rsidP="00B93450">
      <w:pPr>
        <w:numPr>
          <w:ilvl w:val="0"/>
          <w:numId w:val="2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 xml:space="preserve">Handled employees relations, HR administration, leave management, increments, promotions, transfers, Insurance, Air </w:t>
      </w:r>
      <w:r w:rsidR="0050680B">
        <w:rPr>
          <w:bCs/>
          <w:lang w:val="en-GB"/>
        </w:rPr>
        <w:t>tickets, employees data updates</w:t>
      </w:r>
      <w:r w:rsidRPr="00B93450">
        <w:rPr>
          <w:bCs/>
          <w:lang w:val="en-GB"/>
        </w:rPr>
        <w:t xml:space="preserve">, employee orientation </w:t>
      </w:r>
    </w:p>
    <w:p w:rsidR="00B93450" w:rsidRPr="00B93450" w:rsidRDefault="00B93450" w:rsidP="00B93450">
      <w:pPr>
        <w:numPr>
          <w:ilvl w:val="0"/>
          <w:numId w:val="2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 xml:space="preserve">Conducted Interviews, screened resumes, </w:t>
      </w:r>
      <w:r w:rsidR="008E2E34" w:rsidRPr="00B93450">
        <w:rPr>
          <w:bCs/>
          <w:lang w:val="en-GB"/>
        </w:rPr>
        <w:t>grievance</w:t>
      </w:r>
      <w:r w:rsidR="00AD1E8F">
        <w:rPr>
          <w:bCs/>
          <w:lang w:val="en-GB"/>
        </w:rPr>
        <w:t>s</w:t>
      </w:r>
      <w:r w:rsidRPr="00B93450">
        <w:rPr>
          <w:bCs/>
          <w:lang w:val="en-GB"/>
        </w:rPr>
        <w:t>, exit interviews, performance appraisals</w:t>
      </w:r>
    </w:p>
    <w:p w:rsidR="00B93450" w:rsidRPr="00B93450" w:rsidRDefault="00B93450" w:rsidP="00B93450">
      <w:pPr>
        <w:numPr>
          <w:ilvl w:val="0"/>
          <w:numId w:val="2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>Organized sports events, staff functions</w:t>
      </w:r>
    </w:p>
    <w:p w:rsidR="00B40BF1" w:rsidRDefault="00B40BF1" w:rsidP="00B40BF1">
      <w:pPr>
        <w:spacing w:after="0" w:line="240" w:lineRule="auto"/>
        <w:rPr>
          <w:bCs/>
        </w:rPr>
      </w:pPr>
    </w:p>
    <w:p w:rsidR="005D4FE3" w:rsidRDefault="005D4FE3" w:rsidP="00B93450">
      <w:pPr>
        <w:spacing w:after="0" w:line="240" w:lineRule="auto"/>
        <w:rPr>
          <w:bCs/>
          <w:lang w:val="en-AU"/>
        </w:rPr>
      </w:pPr>
    </w:p>
    <w:p w:rsidR="005A7FC2" w:rsidRDefault="005A7FC2" w:rsidP="00B93450">
      <w:pPr>
        <w:spacing w:after="0" w:line="240" w:lineRule="auto"/>
        <w:rPr>
          <w:bCs/>
          <w:lang w:val="en-AU"/>
        </w:rPr>
      </w:pPr>
    </w:p>
    <w:p w:rsidR="00B93450" w:rsidRDefault="00B93450" w:rsidP="00B93450">
      <w:pPr>
        <w:spacing w:after="0" w:line="240" w:lineRule="auto"/>
        <w:rPr>
          <w:bCs/>
          <w:lang w:val="en-GB"/>
        </w:rPr>
      </w:pPr>
      <w:r w:rsidRPr="00B93450">
        <w:rPr>
          <w:bCs/>
          <w:lang w:val="en-AU"/>
        </w:rPr>
        <w:t xml:space="preserve">Feb 2011 – </w:t>
      </w:r>
      <w:r w:rsidR="00EA0E0C">
        <w:rPr>
          <w:bCs/>
          <w:lang w:val="en-AU"/>
        </w:rPr>
        <w:t xml:space="preserve">Apr </w:t>
      </w:r>
      <w:r w:rsidRPr="00B93450">
        <w:rPr>
          <w:bCs/>
          <w:lang w:val="en-AU"/>
        </w:rPr>
        <w:t>201</w:t>
      </w:r>
      <w:r w:rsidR="00EA0E0C">
        <w:rPr>
          <w:bCs/>
          <w:lang w:val="en-AU"/>
        </w:rPr>
        <w:t>2</w:t>
      </w:r>
      <w:r w:rsidRPr="00B93450">
        <w:rPr>
          <w:bCs/>
          <w:lang w:val="en-AU"/>
        </w:rPr>
        <w:t xml:space="preserve"> </w:t>
      </w:r>
      <w:r w:rsidRPr="00B93450">
        <w:rPr>
          <w:bCs/>
          <w:lang w:val="en-AU"/>
        </w:rPr>
        <w:tab/>
      </w:r>
      <w:r w:rsidR="000F1424">
        <w:rPr>
          <w:bCs/>
          <w:lang w:val="en-AU"/>
        </w:rPr>
        <w:tab/>
      </w:r>
      <w:proofErr w:type="spellStart"/>
      <w:r w:rsidRPr="00B93450">
        <w:rPr>
          <w:bCs/>
          <w:lang w:val="en-GB"/>
        </w:rPr>
        <w:t>Whitemoon</w:t>
      </w:r>
      <w:proofErr w:type="spellEnd"/>
      <w:r w:rsidRPr="00B93450">
        <w:rPr>
          <w:bCs/>
          <w:lang w:val="en-GB"/>
        </w:rPr>
        <w:t xml:space="preserve"> Trading</w:t>
      </w:r>
      <w:r w:rsidRPr="00B93450">
        <w:rPr>
          <w:bCs/>
          <w:lang w:val="en-GB"/>
        </w:rPr>
        <w:tab/>
      </w:r>
      <w:r w:rsidRPr="00B93450">
        <w:rPr>
          <w:bCs/>
          <w:lang w:val="en-GB"/>
        </w:rPr>
        <w:tab/>
      </w:r>
      <w:r w:rsidRPr="00B93450">
        <w:rPr>
          <w:bCs/>
          <w:lang w:val="en-GB"/>
        </w:rPr>
        <w:tab/>
      </w:r>
      <w:r w:rsidRPr="00B93450">
        <w:rPr>
          <w:bCs/>
          <w:lang w:val="en-GB"/>
        </w:rPr>
        <w:tab/>
      </w:r>
      <w:r w:rsidR="0077499B">
        <w:rPr>
          <w:bCs/>
          <w:lang w:val="en-GB"/>
        </w:rPr>
        <w:tab/>
      </w:r>
      <w:r w:rsidRPr="00B93450">
        <w:rPr>
          <w:bCs/>
          <w:lang w:val="en-GB"/>
        </w:rPr>
        <w:t>Dubai, UAE</w:t>
      </w:r>
    </w:p>
    <w:p w:rsidR="00B93450" w:rsidRDefault="0068424D" w:rsidP="00EC1827">
      <w:pPr>
        <w:spacing w:after="0" w:line="240" w:lineRule="auto"/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4911953</wp:posOffset>
            </wp:positionH>
            <wp:positionV relativeFrom="paragraph">
              <wp:posOffset>33057</wp:posOffset>
            </wp:positionV>
            <wp:extent cx="878097" cy="698740"/>
            <wp:effectExtent l="19050" t="0" r="0" b="0"/>
            <wp:wrapNone/>
            <wp:docPr id="5" name="Picture 4" descr="https://encrypted-tbn0.gstatic.com/images?q=tbn:ANd9GcSqBAhPFd9VMgRlkhSA6_78gWTYHWZ3DkNU1sSm94FGlBYqXau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qBAhPFd9VMgRlkhSA6_78gWTYHWZ3DkNU1sSm94FGlBYqXauzj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450" w:rsidRPr="00B93450">
        <w:rPr>
          <w:b/>
          <w:lang w:val="en-GB"/>
        </w:rPr>
        <w:t xml:space="preserve">HR </w:t>
      </w:r>
      <w:r w:rsidR="00F57111">
        <w:rPr>
          <w:b/>
          <w:lang w:val="en-GB"/>
        </w:rPr>
        <w:t>Officer</w:t>
      </w:r>
      <w:r w:rsidR="00704AA5">
        <w:rPr>
          <w:b/>
          <w:lang w:val="en-GB"/>
        </w:rPr>
        <w:t xml:space="preserve"> (Acting Manager)</w:t>
      </w:r>
    </w:p>
    <w:p w:rsidR="005A7FC2" w:rsidRDefault="005A7FC2" w:rsidP="00EC1827">
      <w:pPr>
        <w:spacing w:after="0" w:line="240" w:lineRule="auto"/>
        <w:rPr>
          <w:b/>
          <w:lang w:val="en-GB"/>
        </w:rPr>
      </w:pPr>
    </w:p>
    <w:p w:rsidR="0068424D" w:rsidRDefault="0077499B" w:rsidP="008C54A8">
      <w:pPr>
        <w:numPr>
          <w:ilvl w:val="0"/>
          <w:numId w:val="2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Managed </w:t>
      </w:r>
      <w:r w:rsidR="00B93450" w:rsidRPr="00B93450">
        <w:rPr>
          <w:bCs/>
          <w:lang w:val="en-GB"/>
        </w:rPr>
        <w:t xml:space="preserve">recruitment, compensation &amp; benefits, performance appraisals, </w:t>
      </w:r>
    </w:p>
    <w:p w:rsidR="00B93450" w:rsidRPr="00B93450" w:rsidRDefault="00B93450" w:rsidP="0068424D">
      <w:pPr>
        <w:spacing w:after="0" w:line="240" w:lineRule="auto"/>
        <w:ind w:left="360"/>
        <w:rPr>
          <w:bCs/>
          <w:lang w:val="en-GB"/>
        </w:rPr>
      </w:pPr>
      <w:proofErr w:type="gramStart"/>
      <w:r w:rsidRPr="00B93450">
        <w:rPr>
          <w:bCs/>
          <w:lang w:val="en-GB"/>
        </w:rPr>
        <w:t>job</w:t>
      </w:r>
      <w:proofErr w:type="gramEnd"/>
      <w:r w:rsidRPr="00B93450">
        <w:rPr>
          <w:bCs/>
          <w:lang w:val="en-GB"/>
        </w:rPr>
        <w:t xml:space="preserve"> descriptions</w:t>
      </w:r>
      <w:r w:rsidR="008C54A8">
        <w:rPr>
          <w:bCs/>
          <w:lang w:val="en-GB"/>
        </w:rPr>
        <w:t>, HR policies</w:t>
      </w:r>
    </w:p>
    <w:p w:rsidR="00B93450" w:rsidRPr="00B93450" w:rsidRDefault="00B93450" w:rsidP="00B93450">
      <w:pPr>
        <w:numPr>
          <w:ilvl w:val="0"/>
          <w:numId w:val="2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 xml:space="preserve">Conducted Interviews, </w:t>
      </w:r>
      <w:r w:rsidR="00666678" w:rsidRPr="00B93450">
        <w:rPr>
          <w:bCs/>
          <w:lang w:val="en-GB"/>
        </w:rPr>
        <w:t>grievance</w:t>
      </w:r>
      <w:r w:rsidR="00AD1E8F">
        <w:rPr>
          <w:bCs/>
          <w:lang w:val="en-GB"/>
        </w:rPr>
        <w:t>s</w:t>
      </w:r>
      <w:r w:rsidRPr="00B93450">
        <w:rPr>
          <w:bCs/>
          <w:lang w:val="en-GB"/>
        </w:rPr>
        <w:t xml:space="preserve">, exit interviews, counselling, </w:t>
      </w:r>
      <w:r w:rsidR="008C54A8">
        <w:rPr>
          <w:bCs/>
          <w:lang w:val="en-GB"/>
        </w:rPr>
        <w:t xml:space="preserve">and </w:t>
      </w:r>
      <w:r w:rsidRPr="00B93450">
        <w:rPr>
          <w:bCs/>
          <w:lang w:val="en-GB"/>
        </w:rPr>
        <w:t>employees welfare</w:t>
      </w:r>
    </w:p>
    <w:p w:rsidR="00B93450" w:rsidRDefault="00B93450" w:rsidP="00B40BF1">
      <w:pPr>
        <w:spacing w:after="0" w:line="240" w:lineRule="auto"/>
        <w:rPr>
          <w:bCs/>
        </w:rPr>
      </w:pPr>
    </w:p>
    <w:p w:rsidR="005D4FE3" w:rsidRDefault="005D4FE3" w:rsidP="00666678">
      <w:pPr>
        <w:spacing w:after="0" w:line="240" w:lineRule="auto"/>
        <w:rPr>
          <w:bCs/>
          <w:lang w:val="en-AU"/>
        </w:rPr>
      </w:pPr>
    </w:p>
    <w:p w:rsidR="00B93450" w:rsidRPr="00B93450" w:rsidRDefault="00B93450" w:rsidP="00666678">
      <w:pPr>
        <w:spacing w:after="0" w:line="240" w:lineRule="auto"/>
        <w:rPr>
          <w:bCs/>
          <w:lang w:val="en-AU"/>
        </w:rPr>
      </w:pPr>
      <w:r w:rsidRPr="00B93450">
        <w:rPr>
          <w:bCs/>
          <w:lang w:val="en-AU"/>
        </w:rPr>
        <w:t xml:space="preserve">Aug 2008 – Dec 2010 </w:t>
      </w:r>
      <w:r w:rsidRPr="00B93450">
        <w:rPr>
          <w:bCs/>
          <w:lang w:val="en-AU"/>
        </w:rPr>
        <w:tab/>
      </w:r>
      <w:r w:rsidR="000F1424">
        <w:rPr>
          <w:bCs/>
          <w:lang w:val="en-AU"/>
        </w:rPr>
        <w:tab/>
      </w:r>
      <w:proofErr w:type="spellStart"/>
      <w:r w:rsidRPr="00B93450">
        <w:rPr>
          <w:bCs/>
          <w:lang w:val="en-GB"/>
        </w:rPr>
        <w:t>Amwaj</w:t>
      </w:r>
      <w:proofErr w:type="spellEnd"/>
      <w:r w:rsidRPr="00B93450">
        <w:rPr>
          <w:bCs/>
          <w:lang w:val="en-GB"/>
        </w:rPr>
        <w:t xml:space="preserve"> </w:t>
      </w:r>
      <w:proofErr w:type="spellStart"/>
      <w:r w:rsidRPr="00B93450">
        <w:rPr>
          <w:bCs/>
          <w:lang w:val="en-GB"/>
        </w:rPr>
        <w:t>Rotana</w:t>
      </w:r>
      <w:proofErr w:type="spellEnd"/>
      <w:r w:rsidRPr="00B93450">
        <w:rPr>
          <w:bCs/>
          <w:lang w:val="en-GB"/>
        </w:rPr>
        <w:t xml:space="preserve"> (pre-opening)</w:t>
      </w:r>
      <w:r w:rsidRPr="00B93450">
        <w:rPr>
          <w:bCs/>
          <w:lang w:val="en-GB"/>
        </w:rPr>
        <w:tab/>
      </w:r>
      <w:r w:rsidRPr="00B93450">
        <w:rPr>
          <w:bCs/>
          <w:lang w:val="en-GB"/>
        </w:rPr>
        <w:tab/>
      </w:r>
      <w:r w:rsidRPr="00B93450">
        <w:rPr>
          <w:bCs/>
          <w:lang w:val="en-GB"/>
        </w:rPr>
        <w:tab/>
      </w:r>
      <w:r w:rsidRPr="00B93450">
        <w:rPr>
          <w:bCs/>
          <w:lang w:val="en-GB"/>
        </w:rPr>
        <w:tab/>
        <w:t>Dubai, UAE</w:t>
      </w:r>
    </w:p>
    <w:p w:rsidR="00B93450" w:rsidRDefault="00C95869" w:rsidP="00B93450">
      <w:pPr>
        <w:spacing w:after="0" w:line="240" w:lineRule="auto"/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122555</wp:posOffset>
            </wp:positionV>
            <wp:extent cx="1504950" cy="679450"/>
            <wp:effectExtent l="19050" t="0" r="0" b="0"/>
            <wp:wrapTight wrapText="bothSides">
              <wp:wrapPolygon edited="0">
                <wp:start x="-273" y="0"/>
                <wp:lineTo x="-273" y="21196"/>
                <wp:lineTo x="21600" y="21196"/>
                <wp:lineTo x="21600" y="0"/>
                <wp:lineTo x="-273" y="0"/>
              </wp:wrapPolygon>
            </wp:wrapTight>
            <wp:docPr id="4" name="Picture 10" descr="http://www.kogs2013.com/2013/wp-content/uploads/2012/07/ro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gs2013.com/2013/wp-content/uploads/2012/07/rota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3654" t="18966" r="10782" b="21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450" w:rsidRPr="00B93450">
        <w:rPr>
          <w:b/>
          <w:lang w:val="en-GB"/>
        </w:rPr>
        <w:t xml:space="preserve">HR Officer </w:t>
      </w:r>
    </w:p>
    <w:p w:rsidR="00A8635E" w:rsidRPr="00B93450" w:rsidRDefault="00A8635E" w:rsidP="00B93450">
      <w:pPr>
        <w:spacing w:after="0" w:line="240" w:lineRule="auto"/>
        <w:rPr>
          <w:b/>
          <w:lang w:val="en-GB"/>
        </w:rPr>
      </w:pPr>
    </w:p>
    <w:p w:rsidR="00A8635E" w:rsidRPr="00B93450" w:rsidRDefault="00A8635E" w:rsidP="00A8635E">
      <w:pPr>
        <w:numPr>
          <w:ilvl w:val="0"/>
          <w:numId w:val="6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>Assisted overall operation of HR Department, HR budget, induction process, exit interviews, employee database, HR periodic reports, job description</w:t>
      </w:r>
      <w:r>
        <w:rPr>
          <w:bCs/>
          <w:lang w:val="en-GB"/>
        </w:rPr>
        <w:t>s, training sessions,</w:t>
      </w:r>
      <w:r w:rsidRPr="00B93450">
        <w:rPr>
          <w:bCs/>
          <w:lang w:val="en-GB"/>
        </w:rPr>
        <w:t xml:space="preserve"> and development</w:t>
      </w:r>
    </w:p>
    <w:p w:rsidR="00A8635E" w:rsidRPr="00B93450" w:rsidRDefault="00A8635E" w:rsidP="00A8635E">
      <w:pPr>
        <w:numPr>
          <w:ilvl w:val="0"/>
          <w:numId w:val="3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 xml:space="preserve">Assisted in recruitment, screened resumes, interviewed, maintained </w:t>
      </w:r>
      <w:proofErr w:type="spellStart"/>
      <w:r w:rsidRPr="00B93450">
        <w:rPr>
          <w:bCs/>
          <w:lang w:val="en-GB"/>
        </w:rPr>
        <w:t>Rotana</w:t>
      </w:r>
      <w:r>
        <w:rPr>
          <w:bCs/>
          <w:lang w:val="en-GB"/>
        </w:rPr>
        <w:t>’s</w:t>
      </w:r>
      <w:proofErr w:type="spellEnd"/>
      <w:r w:rsidRPr="00B93450">
        <w:rPr>
          <w:bCs/>
          <w:lang w:val="en-GB"/>
        </w:rPr>
        <w:t xml:space="preserve"> career website</w:t>
      </w:r>
    </w:p>
    <w:p w:rsidR="00A8635E" w:rsidRPr="00B93450" w:rsidRDefault="00A8635E" w:rsidP="00A8635E">
      <w:pPr>
        <w:numPr>
          <w:ilvl w:val="0"/>
          <w:numId w:val="4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Worked on visa </w:t>
      </w:r>
      <w:r w:rsidRPr="00B93450">
        <w:rPr>
          <w:bCs/>
          <w:lang w:val="en-GB"/>
        </w:rPr>
        <w:t>processing</w:t>
      </w:r>
      <w:r>
        <w:rPr>
          <w:bCs/>
          <w:lang w:val="en-GB"/>
        </w:rPr>
        <w:t>/renewals</w:t>
      </w:r>
      <w:r w:rsidRPr="00B93450">
        <w:rPr>
          <w:bCs/>
          <w:lang w:val="en-GB"/>
        </w:rPr>
        <w:t>, food handler medicals, health cards, pre</w:t>
      </w:r>
      <w:r>
        <w:rPr>
          <w:bCs/>
          <w:lang w:val="en-GB"/>
        </w:rPr>
        <w:t>-</w:t>
      </w:r>
      <w:r w:rsidRPr="00B93450">
        <w:rPr>
          <w:bCs/>
          <w:lang w:val="en-GB"/>
        </w:rPr>
        <w:t>e</w:t>
      </w:r>
      <w:r>
        <w:rPr>
          <w:bCs/>
          <w:lang w:val="en-GB"/>
        </w:rPr>
        <w:t>mployment medicals</w:t>
      </w:r>
    </w:p>
    <w:p w:rsidR="00A8635E" w:rsidRPr="00B93450" w:rsidRDefault="00A8635E" w:rsidP="00A8635E">
      <w:pPr>
        <w:numPr>
          <w:ilvl w:val="0"/>
          <w:numId w:val="4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 xml:space="preserve">Prepared monthly reports of visa reconciliation </w:t>
      </w:r>
      <w:r>
        <w:rPr>
          <w:bCs/>
          <w:lang w:val="en-GB"/>
        </w:rPr>
        <w:t>and</w:t>
      </w:r>
      <w:r w:rsidRPr="00B93450">
        <w:rPr>
          <w:bCs/>
          <w:lang w:val="en-GB"/>
        </w:rPr>
        <w:t xml:space="preserve"> passport inventory </w:t>
      </w:r>
    </w:p>
    <w:p w:rsidR="00A8635E" w:rsidRPr="00B93450" w:rsidRDefault="00A8635E" w:rsidP="00A8635E">
      <w:pPr>
        <w:numPr>
          <w:ilvl w:val="0"/>
          <w:numId w:val="3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>Assisted employees welfare committee in planning and organizing sports, social and welfare activities</w:t>
      </w:r>
    </w:p>
    <w:p w:rsidR="00A8635E" w:rsidRPr="00B93450" w:rsidRDefault="00A8635E" w:rsidP="00A8635E">
      <w:pPr>
        <w:numPr>
          <w:ilvl w:val="0"/>
          <w:numId w:val="3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 xml:space="preserve">Encouraged </w:t>
      </w:r>
      <w:r>
        <w:rPr>
          <w:bCs/>
          <w:lang w:val="en-GB"/>
        </w:rPr>
        <w:t xml:space="preserve">professional </w:t>
      </w:r>
      <w:r w:rsidRPr="00B93450">
        <w:rPr>
          <w:bCs/>
          <w:lang w:val="en-GB"/>
        </w:rPr>
        <w:t>standard</w:t>
      </w:r>
      <w:r>
        <w:rPr>
          <w:bCs/>
          <w:lang w:val="en-GB"/>
        </w:rPr>
        <w:t>s</w:t>
      </w:r>
      <w:r w:rsidRPr="00B93450">
        <w:rPr>
          <w:bCs/>
          <w:lang w:val="en-GB"/>
        </w:rPr>
        <w:t xml:space="preserve"> of employee conduct </w:t>
      </w:r>
      <w:r>
        <w:rPr>
          <w:bCs/>
          <w:lang w:val="en-GB"/>
        </w:rPr>
        <w:t>and coordinated</w:t>
      </w:r>
      <w:r w:rsidRPr="00B93450">
        <w:rPr>
          <w:bCs/>
          <w:lang w:val="en-GB"/>
        </w:rPr>
        <w:t xml:space="preserve"> disciplinary procedure</w:t>
      </w:r>
      <w:r>
        <w:rPr>
          <w:bCs/>
          <w:lang w:val="en-GB"/>
        </w:rPr>
        <w:t>s</w:t>
      </w:r>
    </w:p>
    <w:p w:rsidR="00A8635E" w:rsidRPr="00B93450" w:rsidRDefault="00A8635E" w:rsidP="00A8635E">
      <w:pPr>
        <w:numPr>
          <w:ilvl w:val="0"/>
          <w:numId w:val="3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 xml:space="preserve">Monitored the </w:t>
      </w:r>
      <w:r>
        <w:rPr>
          <w:bCs/>
          <w:lang w:val="en-GB"/>
        </w:rPr>
        <w:t>employee c</w:t>
      </w:r>
      <w:r w:rsidRPr="00B93450">
        <w:rPr>
          <w:bCs/>
          <w:lang w:val="en-GB"/>
        </w:rPr>
        <w:t>afeteria</w:t>
      </w:r>
      <w:r>
        <w:rPr>
          <w:bCs/>
          <w:lang w:val="en-GB"/>
        </w:rPr>
        <w:t xml:space="preserve"> for the </w:t>
      </w:r>
      <w:r w:rsidRPr="00B93450">
        <w:rPr>
          <w:bCs/>
          <w:lang w:val="en-GB"/>
        </w:rPr>
        <w:t>quality, variety and nutritious value of the food served</w:t>
      </w:r>
    </w:p>
    <w:p w:rsidR="00A8635E" w:rsidRPr="00B93450" w:rsidRDefault="00A8635E" w:rsidP="00A8635E">
      <w:pPr>
        <w:numPr>
          <w:ilvl w:val="0"/>
          <w:numId w:val="5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M</w:t>
      </w:r>
      <w:r w:rsidRPr="00B93450">
        <w:rPr>
          <w:bCs/>
          <w:lang w:val="en-GB"/>
        </w:rPr>
        <w:t>aintain</w:t>
      </w:r>
      <w:r>
        <w:rPr>
          <w:bCs/>
          <w:lang w:val="en-GB"/>
        </w:rPr>
        <w:t>ed</w:t>
      </w:r>
      <w:r w:rsidRPr="00B93450">
        <w:rPr>
          <w:bCs/>
          <w:lang w:val="en-GB"/>
        </w:rPr>
        <w:t xml:space="preserve"> up</w:t>
      </w:r>
      <w:r>
        <w:rPr>
          <w:bCs/>
          <w:lang w:val="en-GB"/>
        </w:rPr>
        <w:t>-</w:t>
      </w:r>
      <w:r w:rsidRPr="00B93450">
        <w:rPr>
          <w:bCs/>
          <w:lang w:val="en-GB"/>
        </w:rPr>
        <w:t>to</w:t>
      </w:r>
      <w:r>
        <w:rPr>
          <w:bCs/>
          <w:lang w:val="en-GB"/>
        </w:rPr>
        <w:t>-</w:t>
      </w:r>
      <w:r w:rsidRPr="00B93450">
        <w:rPr>
          <w:bCs/>
          <w:lang w:val="en-GB"/>
        </w:rPr>
        <w:t>date record</w:t>
      </w:r>
      <w:r>
        <w:rPr>
          <w:bCs/>
          <w:lang w:val="en-GB"/>
        </w:rPr>
        <w:t>s</w:t>
      </w:r>
      <w:r w:rsidRPr="00B93450">
        <w:rPr>
          <w:bCs/>
          <w:lang w:val="en-GB"/>
        </w:rPr>
        <w:t xml:space="preserve"> of all contracts, lease</w:t>
      </w:r>
      <w:r>
        <w:rPr>
          <w:bCs/>
          <w:lang w:val="en-GB"/>
        </w:rPr>
        <w:t>s</w:t>
      </w:r>
      <w:r w:rsidRPr="00B93450">
        <w:rPr>
          <w:bCs/>
          <w:lang w:val="en-GB"/>
        </w:rPr>
        <w:t xml:space="preserve">, licenses, cafeteria, pest control treatment </w:t>
      </w:r>
    </w:p>
    <w:p w:rsidR="00A8635E" w:rsidRPr="00B93450" w:rsidRDefault="00A8635E" w:rsidP="00A8635E">
      <w:pPr>
        <w:numPr>
          <w:ilvl w:val="0"/>
          <w:numId w:val="5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 xml:space="preserve">Ensured all assets </w:t>
      </w:r>
      <w:r>
        <w:rPr>
          <w:bCs/>
          <w:lang w:val="en-GB"/>
        </w:rPr>
        <w:t>we</w:t>
      </w:r>
      <w:r w:rsidRPr="00B93450">
        <w:rPr>
          <w:bCs/>
          <w:lang w:val="en-GB"/>
        </w:rPr>
        <w:t xml:space="preserve">re well maintained, </w:t>
      </w:r>
      <w:r>
        <w:rPr>
          <w:bCs/>
          <w:lang w:val="en-GB"/>
        </w:rPr>
        <w:t xml:space="preserve">submitted the </w:t>
      </w:r>
      <w:r w:rsidRPr="00B93450">
        <w:rPr>
          <w:bCs/>
          <w:lang w:val="en-GB"/>
        </w:rPr>
        <w:t>Accommodation Occupancy Report</w:t>
      </w:r>
      <w:r>
        <w:rPr>
          <w:bCs/>
          <w:lang w:val="en-GB"/>
        </w:rPr>
        <w:t xml:space="preserve"> as planned</w:t>
      </w:r>
    </w:p>
    <w:p w:rsidR="00B93450" w:rsidRDefault="00B93450" w:rsidP="00B40BF1">
      <w:pPr>
        <w:spacing w:after="0" w:line="240" w:lineRule="auto"/>
        <w:rPr>
          <w:bCs/>
        </w:rPr>
      </w:pPr>
    </w:p>
    <w:p w:rsidR="005D4FE3" w:rsidRDefault="005D4FE3" w:rsidP="00B93450">
      <w:pPr>
        <w:spacing w:after="0" w:line="240" w:lineRule="auto"/>
        <w:rPr>
          <w:bCs/>
          <w:lang w:val="en-AU"/>
        </w:rPr>
      </w:pPr>
    </w:p>
    <w:p w:rsidR="00A8635E" w:rsidRPr="00B93450" w:rsidRDefault="00A8635E" w:rsidP="00A8635E">
      <w:pPr>
        <w:spacing w:after="0" w:line="240" w:lineRule="auto"/>
        <w:rPr>
          <w:bCs/>
          <w:lang w:val="en-AU"/>
        </w:rPr>
      </w:pPr>
      <w:r>
        <w:rPr>
          <w:bCs/>
          <w:lang w:val="en-AU"/>
        </w:rPr>
        <w:t xml:space="preserve">Mar 2003 </w:t>
      </w:r>
      <w:r w:rsidRPr="00B93450">
        <w:rPr>
          <w:bCs/>
          <w:lang w:val="en-AU"/>
        </w:rPr>
        <w:t xml:space="preserve">– Aug 2008 </w:t>
      </w:r>
      <w:r w:rsidRPr="00B93450">
        <w:rPr>
          <w:bCs/>
          <w:lang w:val="en-AU"/>
        </w:rPr>
        <w:tab/>
      </w:r>
      <w:r>
        <w:rPr>
          <w:bCs/>
          <w:lang w:val="en-AU"/>
        </w:rPr>
        <w:tab/>
      </w:r>
      <w:r w:rsidRPr="00B93450">
        <w:rPr>
          <w:bCs/>
          <w:lang w:val="en-AU"/>
        </w:rPr>
        <w:t>Karachi Marriott Hotel</w:t>
      </w:r>
      <w:r w:rsidRPr="00B93450">
        <w:rPr>
          <w:bCs/>
          <w:lang w:val="en-GB"/>
        </w:rPr>
        <w:tab/>
      </w:r>
      <w:r w:rsidRPr="00B93450">
        <w:rPr>
          <w:bCs/>
          <w:lang w:val="en-GB"/>
        </w:rPr>
        <w:tab/>
      </w:r>
      <w:r w:rsidRPr="00B93450">
        <w:rPr>
          <w:bCs/>
          <w:lang w:val="en-GB"/>
        </w:rPr>
        <w:tab/>
      </w:r>
      <w:r>
        <w:rPr>
          <w:bCs/>
          <w:lang w:val="en-GB"/>
        </w:rPr>
        <w:tab/>
      </w:r>
      <w:r w:rsidR="00A55ACD">
        <w:rPr>
          <w:bCs/>
          <w:lang w:val="en-GB"/>
        </w:rPr>
        <w:tab/>
      </w:r>
      <w:r w:rsidRPr="00B93450">
        <w:rPr>
          <w:bCs/>
          <w:lang w:val="en-GB"/>
        </w:rPr>
        <w:t>Karachi, Pakistan</w:t>
      </w:r>
    </w:p>
    <w:p w:rsidR="00A8635E" w:rsidRPr="00B93450" w:rsidRDefault="00FE7E86" w:rsidP="00A8635E">
      <w:pPr>
        <w:spacing w:after="0" w:line="240" w:lineRule="auto"/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4964430</wp:posOffset>
            </wp:positionH>
            <wp:positionV relativeFrom="page">
              <wp:posOffset>7715250</wp:posOffset>
            </wp:positionV>
            <wp:extent cx="1085850" cy="457200"/>
            <wp:effectExtent l="19050" t="0" r="0" b="0"/>
            <wp:wrapSquare wrapText="left"/>
            <wp:docPr id="6" name="Picture 7" descr="http://www.mooncruisegallery.com/wp-content/uploads/2012/08/Marriott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oncruisegallery.com/wp-content/uploads/2012/08/Marriott-logo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5E" w:rsidRPr="00B93450">
        <w:rPr>
          <w:b/>
          <w:lang w:val="en-GB"/>
        </w:rPr>
        <w:t>HR O</w:t>
      </w:r>
      <w:r w:rsidR="00A8635E">
        <w:rPr>
          <w:b/>
          <w:lang w:val="en-GB"/>
        </w:rPr>
        <w:t xml:space="preserve">fficer </w:t>
      </w:r>
    </w:p>
    <w:p w:rsidR="00A8635E" w:rsidRDefault="00A8635E" w:rsidP="00A8635E">
      <w:pPr>
        <w:numPr>
          <w:ilvl w:val="0"/>
          <w:numId w:val="2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 xml:space="preserve">Handled recruitment, compensation &amp; benefits, performance appraisals, </w:t>
      </w:r>
    </w:p>
    <w:p w:rsidR="00A8635E" w:rsidRPr="00B93450" w:rsidRDefault="00A8635E" w:rsidP="00A8635E">
      <w:pPr>
        <w:spacing w:after="0" w:line="240" w:lineRule="auto"/>
        <w:ind w:left="360"/>
        <w:rPr>
          <w:bCs/>
          <w:lang w:val="en-GB"/>
        </w:rPr>
      </w:pPr>
      <w:proofErr w:type="gramStart"/>
      <w:r w:rsidRPr="00B93450">
        <w:rPr>
          <w:bCs/>
          <w:lang w:val="en-GB"/>
        </w:rPr>
        <w:t>policies</w:t>
      </w:r>
      <w:proofErr w:type="gramEnd"/>
      <w:r w:rsidRPr="00B93450">
        <w:rPr>
          <w:bCs/>
          <w:lang w:val="en-GB"/>
        </w:rPr>
        <w:t xml:space="preserve"> and procedures, job descriptions</w:t>
      </w:r>
    </w:p>
    <w:p w:rsidR="00A8635E" w:rsidRPr="00B93450" w:rsidRDefault="00A8635E" w:rsidP="00A8635E">
      <w:pPr>
        <w:numPr>
          <w:ilvl w:val="0"/>
          <w:numId w:val="2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>Conducted Interviews, grievance</w:t>
      </w:r>
      <w:r>
        <w:rPr>
          <w:bCs/>
          <w:lang w:val="en-GB"/>
        </w:rPr>
        <w:t>s</w:t>
      </w:r>
      <w:r w:rsidRPr="00B93450">
        <w:rPr>
          <w:bCs/>
          <w:lang w:val="en-GB"/>
        </w:rPr>
        <w:t>, exit interviews, counselling, employees welfare</w:t>
      </w:r>
    </w:p>
    <w:p w:rsidR="00A8635E" w:rsidRPr="00B93450" w:rsidRDefault="00A8635E" w:rsidP="00A8635E">
      <w:pPr>
        <w:numPr>
          <w:ilvl w:val="0"/>
          <w:numId w:val="2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>Assisted overall operation of HR Department, HR budget, induction process, exit interviews, employee database, HR periodic reports, job description, training and development</w:t>
      </w:r>
    </w:p>
    <w:p w:rsidR="00A8635E" w:rsidRPr="00E07DD9" w:rsidRDefault="00A8635E" w:rsidP="00A8635E">
      <w:pPr>
        <w:numPr>
          <w:ilvl w:val="0"/>
          <w:numId w:val="2"/>
        </w:numPr>
        <w:spacing w:after="0" w:line="240" w:lineRule="auto"/>
        <w:rPr>
          <w:bCs/>
          <w:lang w:val="en-GB"/>
        </w:rPr>
      </w:pPr>
      <w:r w:rsidRPr="00E07DD9">
        <w:rPr>
          <w:bCs/>
          <w:lang w:val="en-GB"/>
        </w:rPr>
        <w:t xml:space="preserve">Handled employee relations, HR administration, leave management, increments, promotions, transfers, Insurance, employee data updates, </w:t>
      </w:r>
      <w:proofErr w:type="spellStart"/>
      <w:r w:rsidRPr="00E07DD9">
        <w:rPr>
          <w:bCs/>
          <w:lang w:val="en-GB"/>
        </w:rPr>
        <w:t>andemployee</w:t>
      </w:r>
      <w:proofErr w:type="spellEnd"/>
      <w:r w:rsidRPr="00E07DD9">
        <w:rPr>
          <w:bCs/>
          <w:lang w:val="en-GB"/>
        </w:rPr>
        <w:t xml:space="preserve"> orientation </w:t>
      </w:r>
    </w:p>
    <w:p w:rsidR="00B93450" w:rsidRDefault="0057438B" w:rsidP="00A8635E">
      <w:pPr>
        <w:spacing w:after="0" w:line="240" w:lineRule="auto"/>
        <w:rPr>
          <w:bCs/>
        </w:rPr>
      </w:pPr>
      <w:r>
        <w:rPr>
          <w:bCs/>
          <w:lang w:val="en-GB"/>
        </w:rPr>
        <w:t xml:space="preserve">       </w:t>
      </w:r>
      <w:r w:rsidR="00A8635E" w:rsidRPr="00B93450">
        <w:rPr>
          <w:bCs/>
          <w:lang w:val="en-GB"/>
        </w:rPr>
        <w:t>Organized sports events</w:t>
      </w:r>
      <w:r w:rsidR="00A8635E">
        <w:rPr>
          <w:bCs/>
          <w:lang w:val="en-GB"/>
        </w:rPr>
        <w:t xml:space="preserve"> and</w:t>
      </w:r>
      <w:r w:rsidR="00A8635E" w:rsidRPr="00B93450">
        <w:rPr>
          <w:bCs/>
          <w:lang w:val="en-GB"/>
        </w:rPr>
        <w:t xml:space="preserve"> staff functions</w:t>
      </w:r>
    </w:p>
    <w:p w:rsidR="005D4FE3" w:rsidRDefault="005D4FE3" w:rsidP="00C95869">
      <w:pPr>
        <w:spacing w:after="0" w:line="240" w:lineRule="auto"/>
        <w:rPr>
          <w:bCs/>
          <w:lang w:val="en-AU"/>
        </w:rPr>
      </w:pPr>
    </w:p>
    <w:p w:rsidR="005A7FC2" w:rsidRDefault="005A7FC2" w:rsidP="00EC1827">
      <w:pPr>
        <w:spacing w:after="0" w:line="240" w:lineRule="auto"/>
        <w:rPr>
          <w:bCs/>
          <w:lang w:val="en-AU"/>
        </w:rPr>
      </w:pPr>
    </w:p>
    <w:p w:rsidR="00882DC7" w:rsidRDefault="00882DC7" w:rsidP="00EC1827">
      <w:pPr>
        <w:spacing w:after="0" w:line="240" w:lineRule="auto"/>
        <w:rPr>
          <w:bCs/>
          <w:lang w:val="en-AU"/>
        </w:rPr>
      </w:pPr>
    </w:p>
    <w:p w:rsidR="00882DC7" w:rsidRDefault="00882DC7" w:rsidP="00EC1827">
      <w:pPr>
        <w:spacing w:after="0" w:line="240" w:lineRule="auto"/>
        <w:rPr>
          <w:bCs/>
          <w:lang w:val="en-AU"/>
        </w:rPr>
      </w:pPr>
    </w:p>
    <w:p w:rsidR="0034764B" w:rsidRDefault="0034764B" w:rsidP="00EC1827">
      <w:pPr>
        <w:spacing w:after="0" w:line="240" w:lineRule="auto"/>
        <w:rPr>
          <w:bCs/>
          <w:lang w:val="en-AU"/>
        </w:rPr>
      </w:pPr>
    </w:p>
    <w:p w:rsidR="0034764B" w:rsidRDefault="0034764B" w:rsidP="00EC1827">
      <w:pPr>
        <w:spacing w:after="0" w:line="240" w:lineRule="auto"/>
        <w:rPr>
          <w:bCs/>
          <w:lang w:val="en-AU"/>
        </w:rPr>
      </w:pPr>
    </w:p>
    <w:p w:rsidR="00B93450" w:rsidRPr="00B93450" w:rsidRDefault="00B93450" w:rsidP="00EC1827">
      <w:pPr>
        <w:spacing w:after="0" w:line="240" w:lineRule="auto"/>
        <w:rPr>
          <w:bCs/>
          <w:lang w:val="en-AU"/>
        </w:rPr>
      </w:pPr>
      <w:r w:rsidRPr="00B93450">
        <w:rPr>
          <w:bCs/>
          <w:lang w:val="en-AU"/>
        </w:rPr>
        <w:t xml:space="preserve">Apr 1995 – Feb 2003 </w:t>
      </w:r>
      <w:r w:rsidRPr="00B93450">
        <w:rPr>
          <w:bCs/>
          <w:lang w:val="en-AU"/>
        </w:rPr>
        <w:tab/>
      </w:r>
      <w:r w:rsidR="00F5288C">
        <w:rPr>
          <w:bCs/>
          <w:lang w:val="en-AU"/>
        </w:rPr>
        <w:tab/>
      </w:r>
      <w:r w:rsidRPr="00B93450">
        <w:rPr>
          <w:bCs/>
          <w:lang w:val="en-AU"/>
        </w:rPr>
        <w:t xml:space="preserve">B.S. </w:t>
      </w:r>
      <w:proofErr w:type="spellStart"/>
      <w:r w:rsidRPr="00B93450">
        <w:rPr>
          <w:bCs/>
          <w:lang w:val="en-AU"/>
        </w:rPr>
        <w:t>Trading</w:t>
      </w:r>
      <w:proofErr w:type="gramStart"/>
      <w:r w:rsidR="00EC1827">
        <w:rPr>
          <w:bCs/>
          <w:lang w:val="en-AU"/>
        </w:rPr>
        <w:t>,part</w:t>
      </w:r>
      <w:proofErr w:type="spellEnd"/>
      <w:proofErr w:type="gramEnd"/>
      <w:r w:rsidR="00EC1827">
        <w:rPr>
          <w:bCs/>
          <w:lang w:val="en-AU"/>
        </w:rPr>
        <w:t xml:space="preserve"> of ASAHI</w:t>
      </w:r>
      <w:r w:rsidR="00C95869">
        <w:rPr>
          <w:bCs/>
          <w:lang w:val="en-AU"/>
        </w:rPr>
        <w:t xml:space="preserve"> Group</w:t>
      </w:r>
      <w:r w:rsidRPr="00B93450">
        <w:rPr>
          <w:bCs/>
          <w:lang w:val="en-GB"/>
        </w:rPr>
        <w:tab/>
      </w:r>
      <w:r w:rsidR="0077499B">
        <w:rPr>
          <w:bCs/>
          <w:lang w:val="en-GB"/>
        </w:rPr>
        <w:tab/>
      </w:r>
      <w:r w:rsidR="005A7FC2">
        <w:rPr>
          <w:bCs/>
          <w:lang w:val="en-GB"/>
        </w:rPr>
        <w:tab/>
      </w:r>
      <w:r w:rsidRPr="00B93450">
        <w:rPr>
          <w:bCs/>
          <w:lang w:val="en-GB"/>
        </w:rPr>
        <w:t>Karachi, Pakistan</w:t>
      </w:r>
    </w:p>
    <w:p w:rsidR="00B93450" w:rsidRDefault="00C95869" w:rsidP="00B93450">
      <w:pPr>
        <w:spacing w:after="0" w:line="240" w:lineRule="auto"/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64135</wp:posOffset>
            </wp:positionV>
            <wp:extent cx="1681480" cy="939800"/>
            <wp:effectExtent l="19050" t="0" r="0" b="0"/>
            <wp:wrapTight wrapText="left">
              <wp:wrapPolygon edited="0">
                <wp:start x="-245" y="0"/>
                <wp:lineTo x="-245" y="21016"/>
                <wp:lineTo x="21535" y="21016"/>
                <wp:lineTo x="21535" y="0"/>
                <wp:lineTo x="-245" y="0"/>
              </wp:wrapPolygon>
            </wp:wrapTight>
            <wp:docPr id="28" name="Picture 28" descr="http://www.ndc.co.jp/en/selection/img/86asahi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ndc.co.jp/en/selection/img/86asahi0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575" t="13018" r="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450" w:rsidRPr="00B93450">
        <w:rPr>
          <w:b/>
          <w:lang w:val="en-GB"/>
        </w:rPr>
        <w:t xml:space="preserve">HR &amp; Admin Officer </w:t>
      </w:r>
    </w:p>
    <w:p w:rsidR="005A7FC2" w:rsidRPr="00B93450" w:rsidRDefault="005A7FC2" w:rsidP="00B93450">
      <w:pPr>
        <w:spacing w:after="0" w:line="240" w:lineRule="auto"/>
        <w:rPr>
          <w:b/>
          <w:lang w:val="en-GB"/>
        </w:rPr>
      </w:pPr>
    </w:p>
    <w:p w:rsidR="00B93450" w:rsidRPr="00B93450" w:rsidRDefault="00B93450" w:rsidP="00B93450">
      <w:pPr>
        <w:numPr>
          <w:ilvl w:val="0"/>
          <w:numId w:val="6"/>
        </w:numPr>
        <w:spacing w:after="0" w:line="240" w:lineRule="auto"/>
        <w:rPr>
          <w:bCs/>
          <w:lang w:val="en-GB"/>
        </w:rPr>
      </w:pPr>
      <w:r w:rsidRPr="00B93450">
        <w:rPr>
          <w:bCs/>
          <w:lang w:val="en-GB"/>
        </w:rPr>
        <w:t>Assisted overall operation of HR Department, HR budget, induction process, exit interviews, employee database, HR periodic rep</w:t>
      </w:r>
      <w:r w:rsidR="00854AF8">
        <w:rPr>
          <w:bCs/>
          <w:lang w:val="en-GB"/>
        </w:rPr>
        <w:t>orts, job description, training sessions,</w:t>
      </w:r>
      <w:r w:rsidRPr="00B93450">
        <w:rPr>
          <w:bCs/>
          <w:lang w:val="en-GB"/>
        </w:rPr>
        <w:t xml:space="preserve"> and development</w:t>
      </w:r>
    </w:p>
    <w:p w:rsidR="00B93450" w:rsidRPr="00882DC7" w:rsidRDefault="00854AF8" w:rsidP="00B40BF1">
      <w:pPr>
        <w:numPr>
          <w:ilvl w:val="0"/>
          <w:numId w:val="6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 xml:space="preserve">Learned and then directly </w:t>
      </w:r>
      <w:r w:rsidR="008A39D2">
        <w:rPr>
          <w:bCs/>
          <w:lang w:val="en-GB"/>
        </w:rPr>
        <w:t xml:space="preserve">executed </w:t>
      </w:r>
      <w:r w:rsidR="00B93450" w:rsidRPr="00B93450">
        <w:rPr>
          <w:bCs/>
          <w:lang w:val="en-GB"/>
        </w:rPr>
        <w:t>leave management, increments, promotions, I</w:t>
      </w:r>
      <w:r w:rsidR="00990068">
        <w:rPr>
          <w:bCs/>
          <w:lang w:val="en-GB"/>
        </w:rPr>
        <w:t>nsurance, employee data updates, employee orientation</w:t>
      </w:r>
      <w:r w:rsidR="008A39D2">
        <w:rPr>
          <w:bCs/>
          <w:lang w:val="en-GB"/>
        </w:rPr>
        <w:t>, and other HR administration activities</w:t>
      </w:r>
    </w:p>
    <w:p w:rsidR="005A7FC2" w:rsidRDefault="005A7FC2" w:rsidP="00412BD6">
      <w:pPr>
        <w:pBdr>
          <w:bottom w:val="single" w:sz="4" w:space="1" w:color="auto"/>
        </w:pBdr>
        <w:spacing w:after="120" w:line="240" w:lineRule="auto"/>
        <w:rPr>
          <w:rFonts w:cstheme="minorHAnsi"/>
          <w:b/>
          <w:smallCaps/>
          <w:sz w:val="24"/>
        </w:rPr>
      </w:pPr>
    </w:p>
    <w:p w:rsidR="00412BD6" w:rsidRPr="00527081" w:rsidRDefault="00412BD6" w:rsidP="00412BD6">
      <w:pPr>
        <w:pBdr>
          <w:bottom w:val="single" w:sz="4" w:space="1" w:color="auto"/>
        </w:pBdr>
        <w:spacing w:after="120" w:line="240" w:lineRule="auto"/>
        <w:rPr>
          <w:rFonts w:cstheme="minorHAnsi"/>
          <w:b/>
          <w:smallCaps/>
          <w:sz w:val="24"/>
        </w:rPr>
      </w:pPr>
      <w:r w:rsidRPr="00527081">
        <w:rPr>
          <w:rFonts w:cstheme="minorHAnsi"/>
          <w:b/>
          <w:smallCaps/>
          <w:sz w:val="24"/>
        </w:rPr>
        <w:t>Education</w:t>
      </w:r>
    </w:p>
    <w:p w:rsidR="00412BD6" w:rsidRPr="00527081" w:rsidRDefault="009E530E" w:rsidP="00412BD6">
      <w:pPr>
        <w:spacing w:after="0" w:line="240" w:lineRule="auto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5170744</wp:posOffset>
            </wp:positionH>
            <wp:positionV relativeFrom="paragraph">
              <wp:posOffset>162045</wp:posOffset>
            </wp:positionV>
            <wp:extent cx="740075" cy="465826"/>
            <wp:effectExtent l="19050" t="0" r="2875" b="0"/>
            <wp:wrapNone/>
            <wp:docPr id="8" name="Picture 11" descr="https://encrypted-tbn3.gstatic.com/images?q=tbn:ANd9GcRqWOkxZ7HWxSsYi6SBKHhL1-DM0KfYKeenoLYF2V-RpAL758Z0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RqWOkxZ7HWxSsYi6SBKHhL1-DM0KfYKeenoLYF2V-RpAL758Z0t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00" cy="46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BD6" w:rsidRPr="00527081">
        <w:rPr>
          <w:bCs/>
        </w:rPr>
        <w:t xml:space="preserve">2005 – 2007 </w:t>
      </w:r>
      <w:r w:rsidR="00412BD6" w:rsidRPr="00527081">
        <w:rPr>
          <w:bCs/>
        </w:rPr>
        <w:tab/>
      </w:r>
      <w:r w:rsidR="00412BD6" w:rsidRPr="00527081">
        <w:rPr>
          <w:bCs/>
        </w:rPr>
        <w:tab/>
      </w:r>
      <w:r w:rsidR="00462543">
        <w:rPr>
          <w:bCs/>
        </w:rPr>
        <w:tab/>
      </w:r>
      <w:r w:rsidR="00412BD6" w:rsidRPr="00527081">
        <w:rPr>
          <w:bCs/>
        </w:rPr>
        <w:t>Karachi University</w:t>
      </w:r>
      <w:r w:rsidR="00412BD6" w:rsidRPr="00527081">
        <w:rPr>
          <w:bCs/>
        </w:rPr>
        <w:tab/>
      </w:r>
      <w:r w:rsidR="00412BD6" w:rsidRPr="00527081">
        <w:rPr>
          <w:bCs/>
        </w:rPr>
        <w:tab/>
      </w:r>
      <w:r w:rsidR="00412BD6" w:rsidRPr="00527081">
        <w:rPr>
          <w:bCs/>
        </w:rPr>
        <w:tab/>
      </w:r>
      <w:r w:rsidR="00412BD6" w:rsidRPr="00527081">
        <w:rPr>
          <w:bCs/>
        </w:rPr>
        <w:tab/>
      </w:r>
      <w:r w:rsidR="0077499B">
        <w:rPr>
          <w:bCs/>
        </w:rPr>
        <w:tab/>
      </w:r>
      <w:r w:rsidR="00412BD6" w:rsidRPr="00527081">
        <w:rPr>
          <w:bCs/>
        </w:rPr>
        <w:t>Karachi, Pakistan</w:t>
      </w:r>
    </w:p>
    <w:p w:rsidR="00412BD6" w:rsidRPr="00527081" w:rsidRDefault="00F66612" w:rsidP="00412BD6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B</w:t>
      </w:r>
      <w:r w:rsidR="0068424D">
        <w:rPr>
          <w:b/>
          <w:bCs/>
          <w:lang w:val="en-GB"/>
        </w:rPr>
        <w:t xml:space="preserve">achelor’s </w:t>
      </w:r>
      <w:r w:rsidR="00412BD6" w:rsidRPr="00527081">
        <w:rPr>
          <w:b/>
          <w:bCs/>
          <w:lang w:val="en-GB"/>
        </w:rPr>
        <w:t>in International Relations</w:t>
      </w:r>
    </w:p>
    <w:p w:rsidR="00412BD6" w:rsidRDefault="00412BD6" w:rsidP="00B40BF1">
      <w:pPr>
        <w:spacing w:after="0" w:line="240" w:lineRule="auto"/>
        <w:rPr>
          <w:bCs/>
          <w:sz w:val="14"/>
        </w:rPr>
      </w:pPr>
    </w:p>
    <w:p w:rsidR="005A7FC2" w:rsidRPr="009E530E" w:rsidRDefault="005A7FC2" w:rsidP="00B40BF1">
      <w:pPr>
        <w:spacing w:after="0" w:line="240" w:lineRule="auto"/>
        <w:rPr>
          <w:bCs/>
          <w:sz w:val="14"/>
        </w:rPr>
      </w:pPr>
    </w:p>
    <w:p w:rsidR="008B6D79" w:rsidRPr="00527081" w:rsidRDefault="008B6D79" w:rsidP="008B6D79">
      <w:pPr>
        <w:pBdr>
          <w:bottom w:val="single" w:sz="4" w:space="1" w:color="auto"/>
        </w:pBdr>
        <w:spacing w:after="120" w:line="240" w:lineRule="auto"/>
        <w:rPr>
          <w:rFonts w:cstheme="minorHAnsi"/>
          <w:b/>
          <w:smallCaps/>
          <w:sz w:val="24"/>
        </w:rPr>
      </w:pPr>
      <w:r>
        <w:rPr>
          <w:rFonts w:cstheme="minorHAnsi"/>
          <w:b/>
          <w:smallCaps/>
          <w:sz w:val="24"/>
        </w:rPr>
        <w:t>Training</w:t>
      </w:r>
    </w:p>
    <w:p w:rsidR="008B6D79" w:rsidRPr="00E43AEB" w:rsidRDefault="008B6D79" w:rsidP="008B6D79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bCs/>
          <w:lang w:val="en-GB"/>
        </w:rPr>
      </w:pPr>
      <w:r w:rsidRPr="00E43AEB">
        <w:rPr>
          <w:rFonts w:ascii="Calibri" w:hAnsi="Calibri" w:cs="Calibri"/>
          <w:bCs/>
          <w:lang w:val="en-GB"/>
        </w:rPr>
        <w:t>Managing Employee Development</w:t>
      </w:r>
      <w:r>
        <w:rPr>
          <w:rFonts w:ascii="Calibri" w:hAnsi="Calibri" w:cs="Calibri"/>
          <w:bCs/>
          <w:lang w:val="en-GB"/>
        </w:rPr>
        <w:tab/>
      </w:r>
      <w:r>
        <w:rPr>
          <w:rFonts w:ascii="Calibri" w:hAnsi="Calibri" w:cs="Calibri"/>
          <w:bCs/>
          <w:lang w:val="en-GB"/>
        </w:rPr>
        <w:tab/>
      </w:r>
      <w:r>
        <w:rPr>
          <w:rFonts w:ascii="Calibri" w:hAnsi="Calibri" w:cs="Calibri"/>
          <w:bCs/>
          <w:lang w:val="en-GB"/>
        </w:rPr>
        <w:tab/>
      </w:r>
      <w:r>
        <w:rPr>
          <w:rFonts w:ascii="Calibri" w:hAnsi="Calibri" w:cs="Calibri"/>
          <w:bCs/>
          <w:lang w:val="en-GB"/>
        </w:rPr>
        <w:tab/>
      </w:r>
      <w:r w:rsidRPr="00E43AEB">
        <w:rPr>
          <w:rFonts w:ascii="Calibri" w:hAnsi="Calibri" w:cs="Calibri"/>
          <w:lang w:val="en-GB"/>
        </w:rPr>
        <w:t>2009</w:t>
      </w:r>
    </w:p>
    <w:p w:rsidR="008B6D79" w:rsidRPr="00E43AEB" w:rsidRDefault="008B6D79" w:rsidP="00785D3E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bCs/>
          <w:lang w:val="en-GB"/>
        </w:rPr>
      </w:pPr>
      <w:r w:rsidRPr="00E43AEB">
        <w:rPr>
          <w:rFonts w:ascii="Calibri" w:hAnsi="Calibri" w:cs="Calibri"/>
          <w:bCs/>
          <w:lang w:val="en-GB"/>
        </w:rPr>
        <w:t xml:space="preserve">Business Conduct </w:t>
      </w:r>
      <w:r w:rsidR="00785D3E">
        <w:rPr>
          <w:rFonts w:ascii="Calibri" w:hAnsi="Calibri" w:cs="Calibri"/>
          <w:bCs/>
          <w:lang w:val="en-GB"/>
        </w:rPr>
        <w:t>and</w:t>
      </w:r>
      <w:r w:rsidRPr="00E43AEB">
        <w:rPr>
          <w:rFonts w:ascii="Calibri" w:hAnsi="Calibri" w:cs="Calibri"/>
          <w:bCs/>
          <w:lang w:val="en-GB"/>
        </w:rPr>
        <w:t xml:space="preserve"> Engagement</w:t>
      </w:r>
      <w:r>
        <w:rPr>
          <w:rFonts w:ascii="Calibri" w:hAnsi="Calibri" w:cs="Calibri"/>
          <w:bCs/>
          <w:lang w:val="en-GB"/>
        </w:rPr>
        <w:tab/>
      </w:r>
      <w:r>
        <w:rPr>
          <w:rFonts w:ascii="Calibri" w:hAnsi="Calibri" w:cs="Calibri"/>
          <w:bCs/>
          <w:lang w:val="en-GB"/>
        </w:rPr>
        <w:tab/>
      </w:r>
      <w:r>
        <w:rPr>
          <w:rFonts w:ascii="Calibri" w:hAnsi="Calibri" w:cs="Calibri"/>
          <w:bCs/>
          <w:lang w:val="en-GB"/>
        </w:rPr>
        <w:tab/>
      </w:r>
      <w:r>
        <w:rPr>
          <w:rFonts w:ascii="Calibri" w:hAnsi="Calibri" w:cs="Calibri"/>
          <w:bCs/>
          <w:lang w:val="en-GB"/>
        </w:rPr>
        <w:tab/>
      </w:r>
      <w:r w:rsidRPr="00E43AEB">
        <w:rPr>
          <w:rFonts w:ascii="Calibri" w:hAnsi="Calibri" w:cs="Calibri"/>
          <w:lang w:val="en-GB"/>
        </w:rPr>
        <w:t>2008</w:t>
      </w:r>
    </w:p>
    <w:p w:rsidR="008B6D79" w:rsidRPr="00E43AEB" w:rsidRDefault="008B6D79" w:rsidP="008B6D79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lang w:val="en-GB"/>
        </w:rPr>
      </w:pPr>
      <w:r w:rsidRPr="00E43AEB">
        <w:rPr>
          <w:rFonts w:ascii="Calibri" w:hAnsi="Calibri" w:cs="Calibri"/>
          <w:lang w:val="en-GB"/>
        </w:rPr>
        <w:t>Human Resource Management: Concept and Practices</w:t>
      </w:r>
      <w:r>
        <w:rPr>
          <w:rFonts w:ascii="Calibri" w:hAnsi="Calibri" w:cs="Calibri"/>
          <w:lang w:val="en-GB"/>
        </w:rPr>
        <w:tab/>
      </w:r>
      <w:r w:rsidRPr="00E43AEB">
        <w:rPr>
          <w:rFonts w:ascii="Calibri" w:hAnsi="Calibri" w:cs="Calibri"/>
          <w:lang w:val="en-GB"/>
        </w:rPr>
        <w:t>2005</w:t>
      </w:r>
    </w:p>
    <w:p w:rsidR="008B6D79" w:rsidRPr="00E43AEB" w:rsidRDefault="008B6D79" w:rsidP="008B6D79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lang w:val="en-GB"/>
        </w:rPr>
      </w:pPr>
      <w:r w:rsidRPr="00E43AEB">
        <w:rPr>
          <w:rFonts w:ascii="Calibri" w:hAnsi="Calibri" w:cs="Calibri"/>
          <w:lang w:val="en-GB"/>
        </w:rPr>
        <w:t xml:space="preserve">Fire Fighting </w:t>
      </w:r>
      <w:r w:rsidR="009E530E">
        <w:rPr>
          <w:rFonts w:ascii="Calibri" w:hAnsi="Calibri" w:cs="Calibri"/>
          <w:lang w:val="en-GB"/>
        </w:rPr>
        <w:t xml:space="preserve">and First Aid </w:t>
      </w:r>
      <w:r w:rsidR="009E530E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Pr="00E43AEB">
        <w:rPr>
          <w:rFonts w:ascii="Calibri" w:hAnsi="Calibri" w:cs="Calibri"/>
          <w:lang w:val="en-GB"/>
        </w:rPr>
        <w:t>2004</w:t>
      </w:r>
    </w:p>
    <w:p w:rsidR="009E530E" w:rsidRDefault="009E530E" w:rsidP="00412BD6">
      <w:pPr>
        <w:pBdr>
          <w:bottom w:val="single" w:sz="4" w:space="1" w:color="auto"/>
        </w:pBdr>
        <w:spacing w:after="120" w:line="240" w:lineRule="auto"/>
        <w:rPr>
          <w:rFonts w:cstheme="minorHAnsi"/>
          <w:b/>
          <w:smallCaps/>
          <w:sz w:val="6"/>
        </w:rPr>
      </w:pPr>
    </w:p>
    <w:p w:rsidR="005A7FC2" w:rsidRPr="009E530E" w:rsidRDefault="005A7FC2" w:rsidP="00412BD6">
      <w:pPr>
        <w:pBdr>
          <w:bottom w:val="single" w:sz="4" w:space="1" w:color="auto"/>
        </w:pBdr>
        <w:spacing w:after="120" w:line="240" w:lineRule="auto"/>
        <w:rPr>
          <w:rFonts w:cstheme="minorHAnsi"/>
          <w:b/>
          <w:smallCaps/>
          <w:sz w:val="6"/>
        </w:rPr>
      </w:pPr>
    </w:p>
    <w:p w:rsidR="00412BD6" w:rsidRPr="00527081" w:rsidRDefault="00412BD6" w:rsidP="00412BD6">
      <w:pPr>
        <w:pBdr>
          <w:bottom w:val="single" w:sz="4" w:space="1" w:color="auto"/>
        </w:pBdr>
        <w:spacing w:after="120" w:line="240" w:lineRule="auto"/>
        <w:rPr>
          <w:rFonts w:cstheme="minorHAnsi"/>
          <w:b/>
          <w:smallCaps/>
          <w:sz w:val="24"/>
        </w:rPr>
      </w:pPr>
      <w:r>
        <w:rPr>
          <w:rFonts w:cstheme="minorHAnsi"/>
          <w:b/>
          <w:smallCaps/>
          <w:sz w:val="24"/>
        </w:rPr>
        <w:t>References</w:t>
      </w:r>
    </w:p>
    <w:p w:rsidR="00412BD6" w:rsidRPr="00412BD6" w:rsidRDefault="00412BD6" w:rsidP="00412BD6">
      <w:pPr>
        <w:spacing w:after="0" w:line="240" w:lineRule="auto"/>
        <w:rPr>
          <w:bCs/>
        </w:rPr>
      </w:pPr>
      <w:r>
        <w:rPr>
          <w:bCs/>
        </w:rPr>
        <w:t>Available upon request</w:t>
      </w:r>
    </w:p>
    <w:sectPr w:rsidR="00412BD6" w:rsidRPr="00412BD6" w:rsidSect="00990068">
      <w:pgSz w:w="11907" w:h="16839" w:code="9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05" w:rsidRDefault="00660505" w:rsidP="00503A91">
      <w:pPr>
        <w:spacing w:after="0" w:line="240" w:lineRule="auto"/>
      </w:pPr>
      <w:r>
        <w:separator/>
      </w:r>
    </w:p>
  </w:endnote>
  <w:endnote w:type="continuationSeparator" w:id="0">
    <w:p w:rsidR="00660505" w:rsidRDefault="00660505" w:rsidP="0050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05" w:rsidRDefault="00660505" w:rsidP="00503A91">
      <w:pPr>
        <w:spacing w:after="0" w:line="240" w:lineRule="auto"/>
      </w:pPr>
      <w:r>
        <w:separator/>
      </w:r>
    </w:p>
  </w:footnote>
  <w:footnote w:type="continuationSeparator" w:id="0">
    <w:p w:rsidR="00660505" w:rsidRDefault="00660505" w:rsidP="0050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4BA"/>
    <w:multiLevelType w:val="hybridMultilevel"/>
    <w:tmpl w:val="E9ACE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079DD"/>
    <w:multiLevelType w:val="hybridMultilevel"/>
    <w:tmpl w:val="B566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84361"/>
    <w:multiLevelType w:val="hybridMultilevel"/>
    <w:tmpl w:val="2E0AC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261593"/>
    <w:multiLevelType w:val="hybridMultilevel"/>
    <w:tmpl w:val="BD284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27C7A"/>
    <w:multiLevelType w:val="hybridMultilevel"/>
    <w:tmpl w:val="56A0B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EB19DB"/>
    <w:multiLevelType w:val="hybridMultilevel"/>
    <w:tmpl w:val="1CEAA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796B16"/>
    <w:multiLevelType w:val="hybridMultilevel"/>
    <w:tmpl w:val="E65CD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F92466"/>
    <w:multiLevelType w:val="hybridMultilevel"/>
    <w:tmpl w:val="AC3AE372"/>
    <w:lvl w:ilvl="0" w:tplc="76C24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45C6F"/>
    <w:multiLevelType w:val="hybridMultilevel"/>
    <w:tmpl w:val="D4A0A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A4BEA"/>
    <w:multiLevelType w:val="hybridMultilevel"/>
    <w:tmpl w:val="69264126"/>
    <w:lvl w:ilvl="0" w:tplc="CC1E5990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37562"/>
    <w:multiLevelType w:val="hybridMultilevel"/>
    <w:tmpl w:val="0A7ED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F92A40"/>
    <w:multiLevelType w:val="hybridMultilevel"/>
    <w:tmpl w:val="0B6EE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C34"/>
    <w:rsid w:val="00011E3A"/>
    <w:rsid w:val="0003041D"/>
    <w:rsid w:val="0003495D"/>
    <w:rsid w:val="00043B59"/>
    <w:rsid w:val="00050EFD"/>
    <w:rsid w:val="00085908"/>
    <w:rsid w:val="000A64C7"/>
    <w:rsid w:val="000C6128"/>
    <w:rsid w:val="000C66E6"/>
    <w:rsid w:val="000F1424"/>
    <w:rsid w:val="000F143B"/>
    <w:rsid w:val="00102DFD"/>
    <w:rsid w:val="00170C00"/>
    <w:rsid w:val="00170CAC"/>
    <w:rsid w:val="001968F6"/>
    <w:rsid w:val="001969CC"/>
    <w:rsid w:val="001A509A"/>
    <w:rsid w:val="001B60E1"/>
    <w:rsid w:val="00286D09"/>
    <w:rsid w:val="002F0D1E"/>
    <w:rsid w:val="00327CC8"/>
    <w:rsid w:val="00344BEB"/>
    <w:rsid w:val="00346DCF"/>
    <w:rsid w:val="0034764B"/>
    <w:rsid w:val="003803B7"/>
    <w:rsid w:val="00385E03"/>
    <w:rsid w:val="003C767C"/>
    <w:rsid w:val="003D33F2"/>
    <w:rsid w:val="00412BD6"/>
    <w:rsid w:val="0041635A"/>
    <w:rsid w:val="00462543"/>
    <w:rsid w:val="00473A2E"/>
    <w:rsid w:val="004A17B3"/>
    <w:rsid w:val="004E76D8"/>
    <w:rsid w:val="00503A91"/>
    <w:rsid w:val="0050680B"/>
    <w:rsid w:val="0052203C"/>
    <w:rsid w:val="00527081"/>
    <w:rsid w:val="00540745"/>
    <w:rsid w:val="00551155"/>
    <w:rsid w:val="0057438B"/>
    <w:rsid w:val="005A7FC2"/>
    <w:rsid w:val="005B5FAC"/>
    <w:rsid w:val="005D4FE3"/>
    <w:rsid w:val="005E4171"/>
    <w:rsid w:val="005F579E"/>
    <w:rsid w:val="00601496"/>
    <w:rsid w:val="00614951"/>
    <w:rsid w:val="0063202C"/>
    <w:rsid w:val="00660505"/>
    <w:rsid w:val="00660A01"/>
    <w:rsid w:val="00666678"/>
    <w:rsid w:val="0068424D"/>
    <w:rsid w:val="006A1E4A"/>
    <w:rsid w:val="006B481E"/>
    <w:rsid w:val="006C4BD0"/>
    <w:rsid w:val="006C57A7"/>
    <w:rsid w:val="006C6C85"/>
    <w:rsid w:val="006E11B0"/>
    <w:rsid w:val="00704AA5"/>
    <w:rsid w:val="00750310"/>
    <w:rsid w:val="007609CE"/>
    <w:rsid w:val="0077499B"/>
    <w:rsid w:val="00785D3E"/>
    <w:rsid w:val="00787588"/>
    <w:rsid w:val="0079693D"/>
    <w:rsid w:val="007A4334"/>
    <w:rsid w:val="007A6768"/>
    <w:rsid w:val="007F70EF"/>
    <w:rsid w:val="008006CF"/>
    <w:rsid w:val="00814D9F"/>
    <w:rsid w:val="00854AF8"/>
    <w:rsid w:val="00854F1C"/>
    <w:rsid w:val="0087014E"/>
    <w:rsid w:val="00882DC7"/>
    <w:rsid w:val="008919C1"/>
    <w:rsid w:val="008A2BC2"/>
    <w:rsid w:val="008A39D2"/>
    <w:rsid w:val="008B6D79"/>
    <w:rsid w:val="008C54A8"/>
    <w:rsid w:val="008D6BAA"/>
    <w:rsid w:val="008E2E34"/>
    <w:rsid w:val="0091455D"/>
    <w:rsid w:val="00990068"/>
    <w:rsid w:val="009925B2"/>
    <w:rsid w:val="009E2025"/>
    <w:rsid w:val="009E530E"/>
    <w:rsid w:val="00A13D0C"/>
    <w:rsid w:val="00A17C34"/>
    <w:rsid w:val="00A31F1C"/>
    <w:rsid w:val="00A43BBC"/>
    <w:rsid w:val="00A55ACD"/>
    <w:rsid w:val="00A8635E"/>
    <w:rsid w:val="00A91BC0"/>
    <w:rsid w:val="00AC0E29"/>
    <w:rsid w:val="00AC6CBA"/>
    <w:rsid w:val="00AD1E8F"/>
    <w:rsid w:val="00AF0AF0"/>
    <w:rsid w:val="00B4082E"/>
    <w:rsid w:val="00B40BF1"/>
    <w:rsid w:val="00B410E8"/>
    <w:rsid w:val="00B617AB"/>
    <w:rsid w:val="00B73050"/>
    <w:rsid w:val="00B93450"/>
    <w:rsid w:val="00BD56DB"/>
    <w:rsid w:val="00BD57D6"/>
    <w:rsid w:val="00BF3C25"/>
    <w:rsid w:val="00C01913"/>
    <w:rsid w:val="00C115F7"/>
    <w:rsid w:val="00C30971"/>
    <w:rsid w:val="00C93206"/>
    <w:rsid w:val="00C95869"/>
    <w:rsid w:val="00CC4597"/>
    <w:rsid w:val="00CE6319"/>
    <w:rsid w:val="00CF2F9F"/>
    <w:rsid w:val="00CF7BF8"/>
    <w:rsid w:val="00D56C33"/>
    <w:rsid w:val="00D83CDB"/>
    <w:rsid w:val="00DD5B41"/>
    <w:rsid w:val="00DF7D77"/>
    <w:rsid w:val="00E203B6"/>
    <w:rsid w:val="00E26782"/>
    <w:rsid w:val="00E63FB0"/>
    <w:rsid w:val="00EA0E0C"/>
    <w:rsid w:val="00EC1827"/>
    <w:rsid w:val="00EC2128"/>
    <w:rsid w:val="00F253C4"/>
    <w:rsid w:val="00F473B6"/>
    <w:rsid w:val="00F5288C"/>
    <w:rsid w:val="00F57111"/>
    <w:rsid w:val="00F64737"/>
    <w:rsid w:val="00F66612"/>
    <w:rsid w:val="00F93E2D"/>
    <w:rsid w:val="00FC33DE"/>
    <w:rsid w:val="00FE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71"/>
  </w:style>
  <w:style w:type="paragraph" w:styleId="Heading6">
    <w:name w:val="heading 6"/>
    <w:basedOn w:val="Normal"/>
    <w:next w:val="Normal"/>
    <w:link w:val="Heading6Char"/>
    <w:qFormat/>
    <w:rsid w:val="00527081"/>
    <w:pPr>
      <w:keepNext/>
      <w:spacing w:after="0" w:line="240" w:lineRule="auto"/>
      <w:ind w:left="3600" w:hanging="3600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C34"/>
    <w:rPr>
      <w:color w:val="0000FF"/>
      <w:u w:val="single"/>
    </w:rPr>
  </w:style>
  <w:style w:type="paragraph" w:customStyle="1" w:styleId="Address2">
    <w:name w:val="Address 2"/>
    <w:basedOn w:val="Normal"/>
    <w:rsid w:val="00A17C34"/>
    <w:pPr>
      <w:framePr w:w="2030" w:wrap="notBeside" w:vAnchor="page" w:hAnchor="page" w:x="612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styleId="ListParagraph">
    <w:name w:val="List Paragraph"/>
    <w:basedOn w:val="Normal"/>
    <w:uiPriority w:val="34"/>
    <w:qFormat/>
    <w:rsid w:val="00B40BF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527081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3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8635E"/>
    <w:pPr>
      <w:spacing w:after="0" w:line="240" w:lineRule="auto"/>
    </w:pPr>
  </w:style>
  <w:style w:type="table" w:styleId="TableGrid">
    <w:name w:val="Table Grid"/>
    <w:basedOn w:val="TableNormal"/>
    <w:uiPriority w:val="59"/>
    <w:rsid w:val="00A86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91"/>
  </w:style>
  <w:style w:type="paragraph" w:styleId="Footer">
    <w:name w:val="footer"/>
    <w:basedOn w:val="Normal"/>
    <w:link w:val="FooterChar"/>
    <w:uiPriority w:val="99"/>
    <w:unhideWhenUsed/>
    <w:rsid w:val="0050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im.125941@2freemail.com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348370422</cp:lastModifiedBy>
  <cp:revision>4</cp:revision>
  <cp:lastPrinted>2015-04-19T08:24:00Z</cp:lastPrinted>
  <dcterms:created xsi:type="dcterms:W3CDTF">2016-07-04T11:08:00Z</dcterms:created>
  <dcterms:modified xsi:type="dcterms:W3CDTF">2018-06-21T12:29:00Z</dcterms:modified>
</cp:coreProperties>
</file>