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C013A9" w:rsidRPr="00B74AC9" w:rsidTr="00B74AC9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3A9" w:rsidRPr="00B74AC9" w:rsidRDefault="00FE3FDA" w:rsidP="00925406">
            <w:pPr>
              <w:pStyle w:val="Standard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AC9">
              <w:rPr>
                <w:rFonts w:ascii="Arial" w:hAnsi="Arial" w:cs="Arial"/>
                <w:sz w:val="22"/>
                <w:szCs w:val="22"/>
              </w:rPr>
              <w:t xml:space="preserve">ANUJ </w:t>
            </w:r>
          </w:p>
          <w:p w:rsidR="00C013A9" w:rsidRPr="00B74AC9" w:rsidRDefault="00EB1042" w:rsidP="00925406">
            <w:pPr>
              <w:pStyle w:val="Standard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 C/o 971505891826</w:t>
            </w:r>
            <w:r w:rsidR="00FE3FDA" w:rsidRPr="00B74AC9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C013A9" w:rsidRPr="00B74AC9" w:rsidRDefault="00FE3FDA" w:rsidP="00925406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74AC9">
              <w:rPr>
                <w:rFonts w:ascii="Arial" w:eastAsia="Calibri" w:hAnsi="Arial" w:cs="Arial"/>
                <w:sz w:val="22"/>
                <w:szCs w:val="22"/>
              </w:rPr>
              <w:t xml:space="preserve">E-mail: </w:t>
            </w:r>
            <w:hyperlink r:id="rId7" w:history="1">
              <w:r w:rsidR="00EB1042" w:rsidRPr="00417FDC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anuj.130046@2freemail.com</w:t>
              </w:r>
            </w:hyperlink>
            <w:r w:rsidR="00EB104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B74AC9" w:rsidRPr="00B74AC9" w:rsidRDefault="00B74AC9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74AC9" w:rsidRPr="00B74AC9" w:rsidRDefault="00B74AC9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B74AC9" w:rsidRPr="00B74AC9" w:rsidRDefault="00B74AC9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013A9" w:rsidRPr="00B74AC9" w:rsidRDefault="00C013A9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C013A9" w:rsidRPr="00B74AC9" w:rsidRDefault="00C013A9">
            <w:pPr>
              <w:pStyle w:val="Standard"/>
              <w:autoSpaceDE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3A9" w:rsidRPr="00B74AC9" w:rsidRDefault="00FA0CE1" w:rsidP="00FA0CE1">
            <w:pPr>
              <w:pStyle w:val="TableContents"/>
              <w:rPr>
                <w:rFonts w:ascii="Arial" w:eastAsia="Calibri" w:hAnsi="Arial" w:cs="Arial"/>
                <w:sz w:val="22"/>
                <w:szCs w:val="22"/>
              </w:rPr>
            </w:pPr>
            <w:r w:rsidRPr="00B74AC9">
              <w:rPr>
                <w:rFonts w:ascii="Arial" w:eastAsia="Calibri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1774190</wp:posOffset>
                  </wp:positionH>
                  <wp:positionV relativeFrom="page">
                    <wp:posOffset>81280</wp:posOffset>
                  </wp:positionV>
                  <wp:extent cx="1162685" cy="1310640"/>
                  <wp:effectExtent l="1905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l="4565" t="5590" r="4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31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13A9" w:rsidRPr="00E54CBA" w:rsidRDefault="00FE3FDA" w:rsidP="00E54CBA">
      <w:pPr>
        <w:pStyle w:val="Title"/>
        <w:rPr>
          <w:rFonts w:eastAsia="Calibri"/>
          <w:color w:val="auto"/>
          <w:sz w:val="40"/>
          <w:szCs w:val="40"/>
        </w:rPr>
      </w:pPr>
      <w:r w:rsidRPr="00E54CBA">
        <w:rPr>
          <w:rFonts w:eastAsia="Calibri"/>
          <w:color w:val="auto"/>
          <w:sz w:val="40"/>
          <w:szCs w:val="40"/>
        </w:rPr>
        <w:t>EXECUTIVE SUMMARY</w:t>
      </w:r>
    </w:p>
    <w:p w:rsidR="00C013A9" w:rsidRPr="003E3540" w:rsidRDefault="00FE3FDA" w:rsidP="00AE3133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E3540">
        <w:rPr>
          <w:rFonts w:ascii="Arial" w:hAnsi="Arial" w:cs="Arial"/>
          <w:iCs/>
          <w:sz w:val="22"/>
          <w:szCs w:val="22"/>
        </w:rPr>
        <w:t>My Prime Role and Responsibilities include</w:t>
      </w:r>
      <w:r w:rsidR="006841ED">
        <w:rPr>
          <w:rFonts w:ascii="Arial" w:hAnsi="Arial" w:cs="Arial"/>
          <w:iCs/>
          <w:sz w:val="22"/>
          <w:szCs w:val="22"/>
        </w:rPr>
        <w:t xml:space="preserve"> an extensive </w:t>
      </w:r>
      <w:r w:rsidR="00DD2147">
        <w:rPr>
          <w:rFonts w:ascii="Arial" w:hAnsi="Arial" w:cs="Arial"/>
          <w:iCs/>
          <w:sz w:val="22"/>
          <w:szCs w:val="22"/>
        </w:rPr>
        <w:t xml:space="preserve">involvement with the setting up of administrative </w:t>
      </w:r>
      <w:r w:rsidR="00DD2147" w:rsidRPr="003E3540">
        <w:rPr>
          <w:rFonts w:ascii="Arial" w:hAnsi="Arial" w:cs="Arial"/>
          <w:iCs/>
          <w:sz w:val="22"/>
          <w:szCs w:val="22"/>
        </w:rPr>
        <w:t>procedures</w:t>
      </w:r>
      <w:r w:rsidR="00DD2147">
        <w:rPr>
          <w:rFonts w:ascii="Arial" w:hAnsi="Arial" w:cs="Arial"/>
          <w:iCs/>
          <w:sz w:val="22"/>
          <w:szCs w:val="22"/>
        </w:rPr>
        <w:t xml:space="preserve"> as required for establishing offices </w:t>
      </w:r>
      <w:r w:rsidR="00E958E1">
        <w:rPr>
          <w:rFonts w:ascii="Arial" w:hAnsi="Arial" w:cs="Arial"/>
          <w:iCs/>
          <w:sz w:val="22"/>
          <w:szCs w:val="22"/>
        </w:rPr>
        <w:t>incorporating</w:t>
      </w:r>
      <w:r w:rsidR="002C21ED">
        <w:rPr>
          <w:rFonts w:ascii="Arial" w:hAnsi="Arial" w:cs="Arial"/>
          <w:iCs/>
          <w:sz w:val="22"/>
          <w:szCs w:val="22"/>
        </w:rPr>
        <w:t xml:space="preserve"> </w:t>
      </w:r>
      <w:r w:rsidRPr="003E3540">
        <w:rPr>
          <w:rFonts w:ascii="Arial" w:hAnsi="Arial" w:cs="Arial"/>
          <w:iCs/>
          <w:sz w:val="22"/>
          <w:szCs w:val="22"/>
        </w:rPr>
        <w:t xml:space="preserve">Public Relations, Project </w:t>
      </w:r>
      <w:r w:rsidR="002C21ED">
        <w:rPr>
          <w:rFonts w:ascii="Arial" w:hAnsi="Arial" w:cs="Arial"/>
          <w:iCs/>
          <w:sz w:val="22"/>
          <w:szCs w:val="22"/>
        </w:rPr>
        <w:t xml:space="preserve">Management, Archives Management and Human Resources </w:t>
      </w:r>
      <w:r w:rsidR="00E958E1">
        <w:rPr>
          <w:rFonts w:ascii="Arial" w:hAnsi="Arial" w:cs="Arial"/>
          <w:iCs/>
          <w:sz w:val="22"/>
          <w:szCs w:val="22"/>
        </w:rPr>
        <w:t>for liaison</w:t>
      </w:r>
      <w:r w:rsidR="002C21ED">
        <w:rPr>
          <w:rFonts w:ascii="Arial" w:hAnsi="Arial" w:cs="Arial"/>
          <w:iCs/>
          <w:sz w:val="22"/>
          <w:szCs w:val="22"/>
        </w:rPr>
        <w:t xml:space="preserve"> with </w:t>
      </w:r>
      <w:r w:rsidRPr="003E3540">
        <w:rPr>
          <w:rFonts w:ascii="Arial" w:hAnsi="Arial" w:cs="Arial"/>
          <w:iCs/>
          <w:sz w:val="22"/>
          <w:szCs w:val="22"/>
        </w:rPr>
        <w:t>Government sectors</w:t>
      </w:r>
      <w:r w:rsidR="00BD49DC">
        <w:rPr>
          <w:rFonts w:ascii="Arial" w:hAnsi="Arial" w:cs="Arial"/>
          <w:iCs/>
          <w:sz w:val="22"/>
          <w:szCs w:val="22"/>
        </w:rPr>
        <w:t>, Authorities having Jurisdiction and with Petrochemical/</w:t>
      </w:r>
      <w:r w:rsidRPr="003E3540">
        <w:rPr>
          <w:rFonts w:ascii="Arial" w:hAnsi="Arial" w:cs="Arial"/>
          <w:iCs/>
          <w:sz w:val="22"/>
          <w:szCs w:val="22"/>
        </w:rPr>
        <w:t>Drilling fluids service industries.</w:t>
      </w:r>
    </w:p>
    <w:p w:rsidR="00C013A9" w:rsidRPr="003E3540" w:rsidRDefault="00C013A9" w:rsidP="00AE3133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013A9" w:rsidRPr="003E3540" w:rsidRDefault="00FE3FDA" w:rsidP="00AE3133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E3540">
        <w:rPr>
          <w:rFonts w:ascii="Arial" w:hAnsi="Arial" w:cs="Arial"/>
          <w:iCs/>
          <w:sz w:val="22"/>
          <w:szCs w:val="22"/>
        </w:rPr>
        <w:t>I have extensive experience in establishing and implementing procedures and pr</w:t>
      </w:r>
      <w:r w:rsidR="00BD49DC">
        <w:rPr>
          <w:rFonts w:ascii="Arial" w:hAnsi="Arial" w:cs="Arial"/>
          <w:iCs/>
          <w:sz w:val="22"/>
          <w:szCs w:val="22"/>
        </w:rPr>
        <w:t xml:space="preserve">ocesses for start-up companies and </w:t>
      </w:r>
      <w:r w:rsidRPr="003E3540">
        <w:rPr>
          <w:rFonts w:ascii="Arial" w:hAnsi="Arial" w:cs="Arial"/>
          <w:iCs/>
          <w:sz w:val="22"/>
          <w:szCs w:val="22"/>
        </w:rPr>
        <w:t>provide</w:t>
      </w:r>
      <w:r w:rsidR="00BD49DC">
        <w:rPr>
          <w:rFonts w:ascii="Arial" w:hAnsi="Arial" w:cs="Arial"/>
          <w:iCs/>
          <w:sz w:val="22"/>
          <w:szCs w:val="22"/>
        </w:rPr>
        <w:t>d analytical recommendations</w:t>
      </w:r>
      <w:r w:rsidRPr="003E3540">
        <w:rPr>
          <w:rFonts w:ascii="Arial" w:hAnsi="Arial" w:cs="Arial"/>
          <w:iCs/>
          <w:sz w:val="22"/>
          <w:szCs w:val="22"/>
        </w:rPr>
        <w:t xml:space="preserve"> to Senior Management. A </w:t>
      </w:r>
      <w:r w:rsidR="002B6B7D">
        <w:rPr>
          <w:rFonts w:ascii="Arial" w:hAnsi="Arial" w:cs="Arial"/>
          <w:iCs/>
          <w:sz w:val="22"/>
          <w:szCs w:val="22"/>
        </w:rPr>
        <w:t>varied</w:t>
      </w:r>
      <w:r w:rsidR="00B74AC9" w:rsidRPr="003E3540">
        <w:rPr>
          <w:rFonts w:ascii="Arial" w:hAnsi="Arial" w:cs="Arial"/>
          <w:iCs/>
          <w:sz w:val="22"/>
          <w:szCs w:val="22"/>
        </w:rPr>
        <w:t xml:space="preserve"> exposure towards requiremen</w:t>
      </w:r>
      <w:r w:rsidRPr="003E3540">
        <w:rPr>
          <w:rFonts w:ascii="Arial" w:hAnsi="Arial" w:cs="Arial"/>
          <w:iCs/>
          <w:sz w:val="22"/>
          <w:szCs w:val="22"/>
        </w:rPr>
        <w:t>t</w:t>
      </w:r>
      <w:r w:rsidR="00B74AC9" w:rsidRPr="003E3540">
        <w:rPr>
          <w:rFonts w:ascii="Arial" w:hAnsi="Arial" w:cs="Arial"/>
          <w:iCs/>
          <w:sz w:val="22"/>
          <w:szCs w:val="22"/>
        </w:rPr>
        <w:t>s</w:t>
      </w:r>
      <w:r w:rsidRPr="003E3540">
        <w:rPr>
          <w:rFonts w:ascii="Arial" w:hAnsi="Arial" w:cs="Arial"/>
          <w:iCs/>
          <w:sz w:val="22"/>
          <w:szCs w:val="22"/>
        </w:rPr>
        <w:t>, rules and regulations of MEA (Minist</w:t>
      </w:r>
      <w:r w:rsidR="003E3540" w:rsidRPr="003E3540">
        <w:rPr>
          <w:rFonts w:ascii="Arial" w:hAnsi="Arial" w:cs="Arial"/>
          <w:iCs/>
          <w:sz w:val="22"/>
          <w:szCs w:val="22"/>
        </w:rPr>
        <w:t xml:space="preserve">ry of External Affairs), </w:t>
      </w:r>
      <w:r w:rsidR="00B62F4A">
        <w:rPr>
          <w:rFonts w:ascii="Arial" w:hAnsi="Arial" w:cs="Arial"/>
          <w:iCs/>
          <w:sz w:val="22"/>
          <w:szCs w:val="22"/>
        </w:rPr>
        <w:t>SAIF Zone (</w:t>
      </w:r>
      <w:r w:rsidR="00B62F4A" w:rsidRPr="00B62F4A">
        <w:rPr>
          <w:rFonts w:ascii="Arial" w:hAnsi="Arial" w:cs="Arial"/>
          <w:iCs/>
          <w:sz w:val="22"/>
          <w:szCs w:val="22"/>
        </w:rPr>
        <w:t>Sharjah Airport International Free</w:t>
      </w:r>
      <w:r w:rsidR="00B62F4A">
        <w:rPr>
          <w:rFonts w:ascii="Arial" w:hAnsi="Arial" w:cs="Arial"/>
          <w:iCs/>
          <w:sz w:val="22"/>
          <w:szCs w:val="22"/>
        </w:rPr>
        <w:t xml:space="preserve"> Zone),</w:t>
      </w:r>
      <w:r w:rsidR="00B62F4A" w:rsidRPr="003E3540">
        <w:rPr>
          <w:rFonts w:ascii="Arial" w:hAnsi="Arial" w:cs="Arial"/>
          <w:iCs/>
          <w:sz w:val="22"/>
          <w:szCs w:val="22"/>
        </w:rPr>
        <w:t xml:space="preserve"> DMCC</w:t>
      </w:r>
      <w:r w:rsidR="003E3540" w:rsidRPr="003E3540">
        <w:rPr>
          <w:rFonts w:ascii="Arial" w:hAnsi="Arial" w:cs="Arial"/>
          <w:iCs/>
          <w:sz w:val="22"/>
          <w:szCs w:val="22"/>
        </w:rPr>
        <w:t xml:space="preserve"> (</w:t>
      </w:r>
      <w:r w:rsidR="00B62F4A" w:rsidRPr="00B62F4A">
        <w:rPr>
          <w:rFonts w:ascii="Arial" w:hAnsi="Arial" w:cs="Arial"/>
          <w:iCs/>
          <w:sz w:val="22"/>
          <w:szCs w:val="22"/>
        </w:rPr>
        <w:t>Dubai Multi Commodities Centre</w:t>
      </w:r>
      <w:r w:rsidRPr="003E3540">
        <w:rPr>
          <w:rFonts w:ascii="Arial" w:hAnsi="Arial" w:cs="Arial"/>
          <w:iCs/>
          <w:sz w:val="22"/>
          <w:szCs w:val="22"/>
        </w:rPr>
        <w:t>), JAFZA (Jebel Ali Free Zone Authority), Ministry of Labour, Naturalization and Immigration Department and E-Gover</w:t>
      </w:r>
      <w:r w:rsidR="00B74AC9" w:rsidRPr="003E3540">
        <w:rPr>
          <w:rFonts w:ascii="Arial" w:hAnsi="Arial" w:cs="Arial"/>
          <w:iCs/>
          <w:sz w:val="22"/>
          <w:szCs w:val="22"/>
        </w:rPr>
        <w:t>n</w:t>
      </w:r>
      <w:r w:rsidRPr="003E3540">
        <w:rPr>
          <w:rFonts w:ascii="Arial" w:hAnsi="Arial" w:cs="Arial"/>
          <w:iCs/>
          <w:sz w:val="22"/>
          <w:szCs w:val="22"/>
        </w:rPr>
        <w:t>ment processes.</w:t>
      </w:r>
    </w:p>
    <w:p w:rsidR="00C013A9" w:rsidRPr="003E3540" w:rsidRDefault="00C013A9" w:rsidP="00AE3133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013A9" w:rsidRDefault="00D6621D" w:rsidP="00AE3133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have developed e</w:t>
      </w:r>
      <w:r w:rsidR="00FE3FDA" w:rsidRPr="003E3540">
        <w:rPr>
          <w:rFonts w:ascii="Arial" w:hAnsi="Arial" w:cs="Arial"/>
          <w:iCs/>
          <w:sz w:val="22"/>
          <w:szCs w:val="22"/>
        </w:rPr>
        <w:t>xcellent organizational and strong project management skills</w:t>
      </w:r>
      <w:r>
        <w:rPr>
          <w:rFonts w:ascii="Arial" w:hAnsi="Arial" w:cs="Arial"/>
          <w:iCs/>
          <w:sz w:val="22"/>
          <w:szCs w:val="22"/>
        </w:rPr>
        <w:t xml:space="preserve"> through the opportunities and exposure that I have been fortunate to receive</w:t>
      </w:r>
      <w:r w:rsidR="00E54CBA">
        <w:rPr>
          <w:rFonts w:ascii="Arial" w:hAnsi="Arial" w:cs="Arial"/>
          <w:iCs/>
          <w:sz w:val="22"/>
          <w:szCs w:val="22"/>
        </w:rPr>
        <w:t>, which has enhanced my skill sets to be a</w:t>
      </w:r>
      <w:r w:rsidR="00FE3FDA" w:rsidRPr="003E3540">
        <w:rPr>
          <w:rFonts w:ascii="Arial" w:hAnsi="Arial" w:cs="Arial"/>
          <w:iCs/>
          <w:sz w:val="22"/>
          <w:szCs w:val="22"/>
        </w:rPr>
        <w:t xml:space="preserve"> friendly and conscientious team </w:t>
      </w:r>
      <w:r w:rsidR="00E54CBA">
        <w:rPr>
          <w:rFonts w:ascii="Arial" w:hAnsi="Arial" w:cs="Arial"/>
          <w:iCs/>
          <w:sz w:val="22"/>
          <w:szCs w:val="22"/>
        </w:rPr>
        <w:t>player</w:t>
      </w:r>
      <w:r w:rsidR="00FE3FDA" w:rsidRPr="003E3540">
        <w:rPr>
          <w:rFonts w:ascii="Arial" w:hAnsi="Arial" w:cs="Arial"/>
          <w:iCs/>
          <w:sz w:val="22"/>
          <w:szCs w:val="22"/>
        </w:rPr>
        <w:t xml:space="preserve">. </w:t>
      </w:r>
      <w:r w:rsidR="00E54CBA">
        <w:rPr>
          <w:rFonts w:ascii="Arial" w:hAnsi="Arial" w:cs="Arial"/>
          <w:iCs/>
          <w:sz w:val="22"/>
          <w:szCs w:val="22"/>
        </w:rPr>
        <w:t xml:space="preserve">I thrive whilst working under pressure for </w:t>
      </w:r>
      <w:r w:rsidR="00FE3FDA" w:rsidRPr="003E3540">
        <w:rPr>
          <w:rFonts w:ascii="Arial" w:hAnsi="Arial" w:cs="Arial"/>
          <w:iCs/>
          <w:sz w:val="22"/>
          <w:szCs w:val="22"/>
        </w:rPr>
        <w:t>delivering high quality work to tight time scales within budgets. My objective is to build a career in a growth oriented organisation where my s</w:t>
      </w:r>
      <w:r w:rsidR="00E54CBA">
        <w:rPr>
          <w:rFonts w:ascii="Arial" w:hAnsi="Arial" w:cs="Arial"/>
          <w:iCs/>
          <w:sz w:val="22"/>
          <w:szCs w:val="22"/>
        </w:rPr>
        <w:t xml:space="preserve">kills and expertise can be </w:t>
      </w:r>
      <w:r w:rsidR="00FE3FDA" w:rsidRPr="003E3540">
        <w:rPr>
          <w:rFonts w:ascii="Arial" w:hAnsi="Arial" w:cs="Arial"/>
          <w:iCs/>
          <w:sz w:val="22"/>
          <w:szCs w:val="22"/>
        </w:rPr>
        <w:t>utilised for both organisational and personal development.</w:t>
      </w:r>
    </w:p>
    <w:p w:rsidR="004C1D78" w:rsidRPr="003E3540" w:rsidRDefault="004C1D78" w:rsidP="00E54CBA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013A9" w:rsidRPr="004C1D78" w:rsidRDefault="00FE3FDA" w:rsidP="004C1D78">
      <w:pPr>
        <w:pStyle w:val="Title"/>
        <w:rPr>
          <w:color w:val="auto"/>
          <w:sz w:val="32"/>
          <w:szCs w:val="32"/>
        </w:rPr>
      </w:pPr>
      <w:r w:rsidRPr="004C1D78">
        <w:rPr>
          <w:color w:val="auto"/>
          <w:sz w:val="32"/>
          <w:szCs w:val="32"/>
        </w:rPr>
        <w:t>PROFESSIONAL EXPERIENCE</w:t>
      </w:r>
    </w:p>
    <w:p w:rsidR="0001084B" w:rsidRDefault="0001084B" w:rsidP="0007511E">
      <w:pPr>
        <w:pStyle w:val="Standard"/>
        <w:numPr>
          <w:ilvl w:val="0"/>
          <w:numId w:val="9"/>
        </w:numPr>
        <w:autoSpaceDE w:val="0"/>
        <w:spacing w:before="57" w:after="57"/>
        <w:ind w:left="35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>
        <w:rPr>
          <w:rFonts w:ascii="Arial" w:hAnsi="Arial" w:cs="Arial"/>
          <w:b/>
          <w:bCs/>
          <w:iCs/>
          <w:spacing w:val="5"/>
          <w:sz w:val="22"/>
          <w:szCs w:val="22"/>
        </w:rPr>
        <w:t>Drilling Fluid Solutions FZC. SAIF Zone, UAE</w:t>
      </w:r>
    </w:p>
    <w:p w:rsidR="00FC5FCF" w:rsidRPr="0007511E" w:rsidRDefault="00FC5FCF" w:rsidP="0007511E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07511E">
        <w:rPr>
          <w:rFonts w:ascii="Arial" w:eastAsia="Arial" w:hAnsi="Arial" w:cs="Arial"/>
          <w:iCs/>
          <w:sz w:val="22"/>
          <w:szCs w:val="22"/>
        </w:rPr>
        <w:t>(</w:t>
      </w:r>
      <w:r w:rsidRPr="0007511E">
        <w:rPr>
          <w:rFonts w:ascii="Arial" w:eastAsia="Arial" w:hAnsi="Arial" w:cs="Arial"/>
          <w:i/>
          <w:iCs/>
          <w:sz w:val="22"/>
          <w:szCs w:val="22"/>
        </w:rPr>
        <w:t>Affiliate of Oren Hydrocarbons M.E. INC, Dubai, UAE</w:t>
      </w:r>
      <w:r w:rsidRPr="0007511E">
        <w:rPr>
          <w:rFonts w:ascii="Arial" w:eastAsia="Arial" w:hAnsi="Arial" w:cs="Arial"/>
          <w:iCs/>
          <w:sz w:val="22"/>
          <w:szCs w:val="22"/>
        </w:rPr>
        <w:t>)</w:t>
      </w:r>
    </w:p>
    <w:p w:rsidR="0001084B" w:rsidRPr="00296FD4" w:rsidRDefault="0001084B" w:rsidP="0007511E">
      <w:pPr>
        <w:pStyle w:val="Standard"/>
        <w:numPr>
          <w:ilvl w:val="1"/>
          <w:numId w:val="11"/>
        </w:numPr>
        <w:autoSpaceDE w:val="0"/>
        <w:spacing w:before="57" w:after="57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296FD4">
        <w:rPr>
          <w:rFonts w:ascii="Arial" w:hAnsi="Arial" w:cs="Arial"/>
          <w:iCs/>
          <w:spacing w:val="5"/>
          <w:sz w:val="22"/>
          <w:szCs w:val="22"/>
        </w:rPr>
        <w:t xml:space="preserve">Period: </w:t>
      </w:r>
      <w:r>
        <w:rPr>
          <w:rFonts w:ascii="Arial" w:hAnsi="Arial" w:cs="Arial"/>
          <w:iCs/>
          <w:spacing w:val="5"/>
          <w:sz w:val="22"/>
          <w:szCs w:val="22"/>
        </w:rPr>
        <w:t xml:space="preserve">May 2015 </w:t>
      </w:r>
      <w:r w:rsidR="004769C9">
        <w:rPr>
          <w:rFonts w:ascii="Arial" w:hAnsi="Arial" w:cs="Arial"/>
          <w:iCs/>
          <w:spacing w:val="5"/>
          <w:sz w:val="22"/>
          <w:szCs w:val="22"/>
        </w:rPr>
        <w:t>– May 2017</w:t>
      </w:r>
      <w:bookmarkStart w:id="0" w:name="_GoBack"/>
      <w:bookmarkEnd w:id="0"/>
    </w:p>
    <w:p w:rsidR="0001084B" w:rsidRPr="0007511E" w:rsidRDefault="0001084B" w:rsidP="0007511E">
      <w:pPr>
        <w:pStyle w:val="Standard"/>
        <w:numPr>
          <w:ilvl w:val="1"/>
          <w:numId w:val="11"/>
        </w:numPr>
        <w:autoSpaceDE w:val="0"/>
        <w:spacing w:before="57" w:after="57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296FD4">
        <w:rPr>
          <w:rFonts w:ascii="Arial" w:hAnsi="Arial" w:cs="Arial"/>
          <w:iCs/>
          <w:spacing w:val="5"/>
          <w:sz w:val="22"/>
          <w:szCs w:val="22"/>
        </w:rPr>
        <w:t xml:space="preserve">Designation: </w:t>
      </w:r>
      <w:r w:rsidRPr="0007511E">
        <w:rPr>
          <w:rFonts w:ascii="Arial" w:hAnsi="Arial" w:cs="Arial"/>
          <w:iCs/>
          <w:spacing w:val="5"/>
          <w:sz w:val="22"/>
          <w:szCs w:val="22"/>
        </w:rPr>
        <w:t>Senior Office Manager</w:t>
      </w:r>
    </w:p>
    <w:p w:rsidR="0001084B" w:rsidRPr="0007511E" w:rsidRDefault="0001084B" w:rsidP="0007511E">
      <w:pPr>
        <w:pStyle w:val="Standard"/>
        <w:numPr>
          <w:ilvl w:val="1"/>
          <w:numId w:val="11"/>
        </w:numPr>
        <w:autoSpaceDE w:val="0"/>
        <w:spacing w:before="57" w:after="57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07511E">
        <w:rPr>
          <w:rFonts w:ascii="Arial" w:hAnsi="Arial" w:cs="Arial"/>
          <w:iCs/>
          <w:spacing w:val="5"/>
          <w:sz w:val="22"/>
          <w:szCs w:val="22"/>
        </w:rPr>
        <w:t>Key Responsibilities:</w:t>
      </w:r>
    </w:p>
    <w:p w:rsidR="0001084B" w:rsidRPr="00925406" w:rsidRDefault="0001084B" w:rsidP="0007511E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Company’s Administration and Public Relations tasks at </w:t>
      </w:r>
      <w:r>
        <w:rPr>
          <w:rFonts w:ascii="Arial" w:eastAsia="Arial" w:hAnsi="Arial" w:cs="Arial"/>
          <w:iCs/>
          <w:sz w:val="22"/>
          <w:szCs w:val="22"/>
        </w:rPr>
        <w:t>SAIF Zone.</w:t>
      </w:r>
    </w:p>
    <w:p w:rsidR="0001084B" w:rsidRPr="00925406" w:rsidRDefault="0001084B" w:rsidP="0007511E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Company legalities with respect to Trade license, Lease agreements, Medical Insurance processes etc.</w:t>
      </w:r>
    </w:p>
    <w:p w:rsidR="0001084B" w:rsidRPr="00925406" w:rsidRDefault="0001084B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Administrative duties towards company subsidiary’s amendments at British Virgin Islands and its branches with Corporate lawyers and Para</w:t>
      </w:r>
      <w:r>
        <w:rPr>
          <w:rFonts w:ascii="Arial" w:eastAsia="Arial" w:hAnsi="Arial" w:cs="Arial"/>
          <w:iCs/>
          <w:sz w:val="22"/>
          <w:szCs w:val="22"/>
        </w:rPr>
        <w:t>legals in SAIF Zone</w:t>
      </w:r>
      <w:r w:rsidRPr="00925406">
        <w:rPr>
          <w:rFonts w:ascii="Arial" w:eastAsia="Arial" w:hAnsi="Arial" w:cs="Arial"/>
          <w:iCs/>
          <w:sz w:val="22"/>
          <w:szCs w:val="22"/>
        </w:rPr>
        <w:t>.</w:t>
      </w:r>
    </w:p>
    <w:p w:rsidR="0001084B" w:rsidRPr="00925406" w:rsidRDefault="0001084B" w:rsidP="0007511E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Control Archives and Management to ensure catalogued information and records.</w:t>
      </w:r>
    </w:p>
    <w:p w:rsidR="0001084B" w:rsidRPr="00925406" w:rsidRDefault="0001084B" w:rsidP="0007511E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Coordinate all Company activities planning, including support staff schedules, visitors and guest movement</w:t>
      </w:r>
      <w:r>
        <w:rPr>
          <w:rFonts w:ascii="Arial" w:eastAsia="Arial" w:hAnsi="Arial" w:cs="Arial"/>
          <w:iCs/>
          <w:sz w:val="22"/>
          <w:szCs w:val="22"/>
        </w:rPr>
        <w:t>.</w:t>
      </w:r>
    </w:p>
    <w:p w:rsidR="0001084B" w:rsidRDefault="0001084B" w:rsidP="0001084B">
      <w:pPr>
        <w:pStyle w:val="Standard"/>
        <w:autoSpaceDE w:val="0"/>
        <w:spacing w:before="57" w:after="57"/>
        <w:ind w:left="697" w:right="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01084B" w:rsidRDefault="0001084B" w:rsidP="0001084B">
      <w:pPr>
        <w:pStyle w:val="Standard"/>
        <w:autoSpaceDE w:val="0"/>
        <w:spacing w:before="57" w:after="57"/>
        <w:ind w:left="697" w:right="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EE6BEA" w:rsidRPr="00F61C50" w:rsidRDefault="00EE6BEA" w:rsidP="0007511E">
      <w:pPr>
        <w:pStyle w:val="Standard"/>
        <w:numPr>
          <w:ilvl w:val="0"/>
          <w:numId w:val="9"/>
        </w:numPr>
        <w:autoSpaceDE w:val="0"/>
        <w:spacing w:before="57" w:after="57"/>
        <w:ind w:left="35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F61C50">
        <w:rPr>
          <w:rFonts w:ascii="Arial" w:hAnsi="Arial" w:cs="Arial"/>
          <w:b/>
          <w:bCs/>
          <w:iCs/>
          <w:spacing w:val="5"/>
          <w:sz w:val="22"/>
          <w:szCs w:val="22"/>
        </w:rPr>
        <w:t>International Drilling Fluids &amp; Engineering Services (IDEC) Ltd.</w:t>
      </w:r>
      <w:r w:rsidR="005B0E84">
        <w:rPr>
          <w:rFonts w:ascii="Arial" w:hAnsi="Arial" w:cs="Arial"/>
          <w:b/>
          <w:bCs/>
          <w:iCs/>
          <w:spacing w:val="5"/>
          <w:sz w:val="22"/>
          <w:szCs w:val="22"/>
        </w:rPr>
        <w:t xml:space="preserve"> Dubai, UAE</w:t>
      </w:r>
    </w:p>
    <w:p w:rsidR="00C013A9" w:rsidRDefault="005B0E84" w:rsidP="0007511E">
      <w:pPr>
        <w:pStyle w:val="Standard"/>
        <w:autoSpaceDE w:val="0"/>
        <w:ind w:left="510" w:right="57"/>
        <w:jc w:val="both"/>
        <w:rPr>
          <w:rFonts w:ascii="Arial" w:hAnsi="Arial" w:cs="Arial"/>
          <w:bCs/>
          <w:iCs/>
          <w:spacing w:val="5"/>
          <w:sz w:val="22"/>
          <w:szCs w:val="22"/>
        </w:rPr>
      </w:pPr>
      <w:r w:rsidRPr="005B0E84">
        <w:rPr>
          <w:rFonts w:ascii="Arial" w:hAnsi="Arial" w:cs="Arial"/>
          <w:b/>
          <w:bCs/>
          <w:iCs/>
          <w:spacing w:val="5"/>
          <w:sz w:val="22"/>
          <w:szCs w:val="22"/>
        </w:rPr>
        <w:t>A Q’Max Solutions Company</w:t>
      </w:r>
      <w:r w:rsidR="00FC5FCF">
        <w:rPr>
          <w:rFonts w:ascii="Arial" w:hAnsi="Arial" w:cs="Arial"/>
          <w:b/>
          <w:bCs/>
          <w:iCs/>
          <w:spacing w:val="5"/>
          <w:sz w:val="22"/>
          <w:szCs w:val="22"/>
        </w:rPr>
        <w:t xml:space="preserve"> </w:t>
      </w:r>
    </w:p>
    <w:p w:rsidR="0007511E" w:rsidRPr="0007511E" w:rsidRDefault="0007511E" w:rsidP="0007511E">
      <w:pPr>
        <w:pStyle w:val="Standard"/>
        <w:autoSpaceDE w:val="0"/>
        <w:ind w:left="850"/>
        <w:rPr>
          <w:rFonts w:ascii="Arial" w:hAnsi="Arial" w:cs="Arial"/>
          <w:iCs/>
          <w:spacing w:val="5"/>
          <w:sz w:val="22"/>
          <w:szCs w:val="22"/>
        </w:rPr>
      </w:pPr>
    </w:p>
    <w:p w:rsidR="00C013A9" w:rsidRPr="00296FD4" w:rsidRDefault="00FE3FDA" w:rsidP="0007511E">
      <w:pPr>
        <w:pStyle w:val="Standard"/>
        <w:numPr>
          <w:ilvl w:val="1"/>
          <w:numId w:val="11"/>
        </w:numPr>
        <w:autoSpaceDE w:val="0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296FD4">
        <w:rPr>
          <w:rFonts w:ascii="Arial" w:hAnsi="Arial" w:cs="Arial"/>
          <w:iCs/>
          <w:spacing w:val="5"/>
          <w:sz w:val="22"/>
          <w:szCs w:val="22"/>
        </w:rPr>
        <w:t>Period: September 2014</w:t>
      </w:r>
      <w:r w:rsidR="004C1D78">
        <w:rPr>
          <w:rFonts w:ascii="Arial" w:hAnsi="Arial" w:cs="Arial"/>
          <w:iCs/>
          <w:spacing w:val="5"/>
          <w:sz w:val="22"/>
          <w:szCs w:val="22"/>
        </w:rPr>
        <w:t xml:space="preserve"> </w:t>
      </w:r>
      <w:r w:rsidR="0001084B">
        <w:rPr>
          <w:rFonts w:ascii="Arial" w:hAnsi="Arial" w:cs="Arial"/>
          <w:iCs/>
          <w:spacing w:val="5"/>
          <w:sz w:val="22"/>
          <w:szCs w:val="22"/>
        </w:rPr>
        <w:t>– April 2015</w:t>
      </w:r>
    </w:p>
    <w:p w:rsidR="00C013A9" w:rsidRPr="0007511E" w:rsidRDefault="00FE3FDA" w:rsidP="0007511E">
      <w:pPr>
        <w:pStyle w:val="Standard"/>
        <w:numPr>
          <w:ilvl w:val="1"/>
          <w:numId w:val="11"/>
        </w:numPr>
        <w:autoSpaceDE w:val="0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296FD4">
        <w:rPr>
          <w:rFonts w:ascii="Arial" w:hAnsi="Arial" w:cs="Arial"/>
          <w:iCs/>
          <w:spacing w:val="5"/>
          <w:sz w:val="22"/>
          <w:szCs w:val="22"/>
        </w:rPr>
        <w:t xml:space="preserve">Designation: </w:t>
      </w:r>
      <w:r w:rsidRPr="0007511E">
        <w:rPr>
          <w:rFonts w:ascii="Arial" w:hAnsi="Arial" w:cs="Arial"/>
          <w:iCs/>
          <w:spacing w:val="5"/>
          <w:sz w:val="22"/>
          <w:szCs w:val="22"/>
        </w:rPr>
        <w:t>Senior Office Manager</w:t>
      </w:r>
    </w:p>
    <w:p w:rsidR="00C013A9" w:rsidRPr="0007511E" w:rsidRDefault="00FE3FDA" w:rsidP="0007511E">
      <w:pPr>
        <w:pStyle w:val="Standard"/>
        <w:numPr>
          <w:ilvl w:val="1"/>
          <w:numId w:val="11"/>
        </w:numPr>
        <w:autoSpaceDE w:val="0"/>
        <w:ind w:left="850" w:hanging="340"/>
        <w:rPr>
          <w:rFonts w:ascii="Arial" w:hAnsi="Arial" w:cs="Arial"/>
          <w:iCs/>
          <w:spacing w:val="5"/>
          <w:sz w:val="22"/>
          <w:szCs w:val="22"/>
        </w:rPr>
      </w:pPr>
      <w:r w:rsidRPr="0007511E">
        <w:rPr>
          <w:rFonts w:ascii="Arial" w:hAnsi="Arial" w:cs="Arial"/>
          <w:iCs/>
          <w:spacing w:val="5"/>
          <w:sz w:val="22"/>
          <w:szCs w:val="22"/>
        </w:rPr>
        <w:t xml:space="preserve">Key </w:t>
      </w:r>
      <w:r w:rsidR="00B74AC9" w:rsidRPr="0007511E">
        <w:rPr>
          <w:rFonts w:ascii="Arial" w:hAnsi="Arial" w:cs="Arial"/>
          <w:iCs/>
          <w:spacing w:val="5"/>
          <w:sz w:val="22"/>
          <w:szCs w:val="22"/>
        </w:rPr>
        <w:t>Responsibilities</w:t>
      </w:r>
      <w:r w:rsidRPr="0007511E">
        <w:rPr>
          <w:rFonts w:ascii="Arial" w:hAnsi="Arial" w:cs="Arial"/>
          <w:iCs/>
          <w:spacing w:val="5"/>
          <w:sz w:val="22"/>
          <w:szCs w:val="22"/>
        </w:rPr>
        <w:t>: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Company’s Administration and Public Relations tasks at DMCC and Jebel Ali Free Zone 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 xml:space="preserve">Authority </w:t>
      </w:r>
      <w:r w:rsidR="002B6B7D" w:rsidRPr="00925406">
        <w:rPr>
          <w:rFonts w:ascii="Arial" w:eastAsia="Arial" w:hAnsi="Arial" w:cs="Arial"/>
          <w:iCs/>
          <w:sz w:val="22"/>
          <w:szCs w:val="22"/>
        </w:rPr>
        <w:t>(JAFZA)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Manage Company legalities with respect to Trade license, Lease agreements, </w:t>
      </w:r>
      <w:r w:rsidR="002B6B7D" w:rsidRPr="00925406">
        <w:rPr>
          <w:rFonts w:ascii="Arial" w:eastAsia="Arial" w:hAnsi="Arial" w:cs="Arial"/>
          <w:iCs/>
          <w:sz w:val="22"/>
          <w:szCs w:val="22"/>
        </w:rPr>
        <w:t>Medical Insurance processes etc.</w:t>
      </w:r>
    </w:p>
    <w:p w:rsidR="00C013A9" w:rsidRPr="00925406" w:rsidRDefault="00B74AC9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Administrative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duties towards company </w:t>
      </w:r>
      <w:r w:rsidRPr="00925406">
        <w:rPr>
          <w:rFonts w:ascii="Arial" w:eastAsia="Arial" w:hAnsi="Arial" w:cs="Arial"/>
          <w:iCs/>
          <w:sz w:val="22"/>
          <w:szCs w:val="22"/>
        </w:rPr>
        <w:t>subsidiary’s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925406">
        <w:rPr>
          <w:rFonts w:ascii="Arial" w:eastAsia="Arial" w:hAnsi="Arial" w:cs="Arial"/>
          <w:iCs/>
          <w:sz w:val="22"/>
          <w:szCs w:val="22"/>
        </w:rPr>
        <w:t>amendments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at </w:t>
      </w:r>
      <w:r w:rsidRPr="00925406">
        <w:rPr>
          <w:rFonts w:ascii="Arial" w:eastAsia="Arial" w:hAnsi="Arial" w:cs="Arial"/>
          <w:iCs/>
          <w:sz w:val="22"/>
          <w:szCs w:val="22"/>
        </w:rPr>
        <w:t>British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Virgin Islands and </w:t>
      </w:r>
      <w:r w:rsidR="00296FD4" w:rsidRPr="00925406">
        <w:rPr>
          <w:rFonts w:ascii="Arial" w:eastAsia="Arial" w:hAnsi="Arial" w:cs="Arial"/>
          <w:iCs/>
          <w:sz w:val="22"/>
          <w:szCs w:val="22"/>
        </w:rPr>
        <w:t>its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branches with </w:t>
      </w:r>
      <w:r w:rsidRPr="00925406">
        <w:rPr>
          <w:rFonts w:ascii="Arial" w:eastAsia="Arial" w:hAnsi="Arial" w:cs="Arial"/>
          <w:iCs/>
          <w:sz w:val="22"/>
          <w:szCs w:val="22"/>
        </w:rPr>
        <w:t>Corporate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lawyers and </w:t>
      </w:r>
      <w:r w:rsidRPr="00925406">
        <w:rPr>
          <w:rFonts w:ascii="Arial" w:eastAsia="Arial" w:hAnsi="Arial" w:cs="Arial"/>
          <w:iCs/>
          <w:sz w:val="22"/>
          <w:szCs w:val="22"/>
        </w:rPr>
        <w:t>Para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>legals in Dubai.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Project </w:t>
      </w:r>
      <w:r w:rsidR="00B74AC9" w:rsidRPr="00925406">
        <w:rPr>
          <w:rFonts w:ascii="Arial" w:eastAsia="Arial" w:hAnsi="Arial" w:cs="Arial"/>
          <w:iCs/>
          <w:sz w:val="22"/>
          <w:szCs w:val="22"/>
        </w:rPr>
        <w:t>management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 with regards to the setting up of the new </w:t>
      </w:r>
      <w:r w:rsidR="00B74AC9" w:rsidRPr="00925406">
        <w:rPr>
          <w:rFonts w:ascii="Arial" w:eastAsia="Arial" w:hAnsi="Arial" w:cs="Arial"/>
          <w:iCs/>
          <w:sz w:val="22"/>
          <w:szCs w:val="22"/>
        </w:rPr>
        <w:t>office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 for the company in Dubai starting from </w:t>
      </w:r>
      <w:r w:rsidR="00296FD4" w:rsidRPr="00925406">
        <w:rPr>
          <w:rFonts w:ascii="Arial" w:eastAsia="Arial" w:hAnsi="Arial" w:cs="Arial"/>
          <w:iCs/>
          <w:sz w:val="22"/>
          <w:szCs w:val="22"/>
        </w:rPr>
        <w:t>D</w:t>
      </w:r>
      <w:r w:rsidRPr="00925406">
        <w:rPr>
          <w:rFonts w:ascii="Arial" w:eastAsia="Arial" w:hAnsi="Arial" w:cs="Arial"/>
          <w:iCs/>
          <w:sz w:val="22"/>
          <w:szCs w:val="22"/>
        </w:rPr>
        <w:t>esign, fit-out, NOC's, Legi</w:t>
      </w:r>
      <w:r w:rsidR="002B6B7D" w:rsidRPr="00925406">
        <w:rPr>
          <w:rFonts w:ascii="Arial" w:eastAsia="Arial" w:hAnsi="Arial" w:cs="Arial"/>
          <w:iCs/>
          <w:sz w:val="22"/>
          <w:szCs w:val="22"/>
        </w:rPr>
        <w:t>slative Authority approvals etc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Control Archives and Management to ensure catalogued information and records.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Coordinate all Company activities planning, including support staff schedules, visitors and guest movement, seminars, training, arranging for visit visa etc.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Control all utilities, services &amp; supplies including consumables and stationary items.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Assist in resourc</w:t>
      </w:r>
      <w:r w:rsidR="002B6B7D" w:rsidRPr="00925406">
        <w:rPr>
          <w:rFonts w:ascii="Arial" w:eastAsia="Arial" w:hAnsi="Arial" w:cs="Arial"/>
          <w:iCs/>
          <w:sz w:val="22"/>
          <w:szCs w:val="22"/>
        </w:rPr>
        <w:t>e planning and procuring office equipment.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all maintenance contracts with regard to cleaners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>, company leases, utilities etc</w:t>
      </w:r>
    </w:p>
    <w:p w:rsidR="00C013A9" w:rsidRPr="00925406" w:rsidRDefault="00F61C50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Coordinate all aspects 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of hospitality management for </w:t>
      </w:r>
      <w:r w:rsidR="00B74AC9" w:rsidRPr="00925406">
        <w:rPr>
          <w:rFonts w:ascii="Arial" w:eastAsia="Arial" w:hAnsi="Arial" w:cs="Arial"/>
          <w:iCs/>
          <w:sz w:val="22"/>
          <w:szCs w:val="22"/>
        </w:rPr>
        <w:t>company’s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guests and senior staff with regards to visa requirements, ho</w:t>
      </w:r>
      <w:r w:rsidRPr="00925406">
        <w:rPr>
          <w:rFonts w:ascii="Arial" w:eastAsia="Arial" w:hAnsi="Arial" w:cs="Arial"/>
          <w:iCs/>
          <w:sz w:val="22"/>
          <w:szCs w:val="22"/>
        </w:rPr>
        <w:t>tel arrangements, ticketing etc.</w:t>
      </w:r>
    </w:p>
    <w:p w:rsidR="00C013A9" w:rsidRPr="00925406" w:rsidRDefault="00020D0C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travel b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ookings for Business travels for 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the 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>Eastern hemisphere staff.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Assisting office colleagues with regards to their visa for overseas worldwide travel and worked with foreign consulates and embassies for business visa applications.</w:t>
      </w:r>
    </w:p>
    <w:p w:rsidR="00F61C50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Managing </w:t>
      </w:r>
      <w:r w:rsidR="00B74AC9" w:rsidRPr="00925406">
        <w:rPr>
          <w:rFonts w:ascii="Arial" w:eastAsia="Arial" w:hAnsi="Arial" w:cs="Arial"/>
          <w:iCs/>
          <w:sz w:val="22"/>
          <w:szCs w:val="22"/>
        </w:rPr>
        <w:t>company’s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 IT rela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>ted work with Houston, USA.</w:t>
      </w:r>
    </w:p>
    <w:p w:rsidR="00F61C50" w:rsidRDefault="00F61C50" w:rsidP="007C5703">
      <w:pPr>
        <w:pStyle w:val="Standard"/>
        <w:autoSpaceDE w:val="0"/>
        <w:spacing w:after="60"/>
        <w:jc w:val="both"/>
        <w:rPr>
          <w:rFonts w:ascii="Arial" w:hAnsi="Arial" w:cs="Arial"/>
          <w:iCs/>
          <w:sz w:val="22"/>
          <w:szCs w:val="22"/>
        </w:rPr>
      </w:pPr>
    </w:p>
    <w:p w:rsidR="00C013A9" w:rsidRDefault="00FE3FDA" w:rsidP="00197378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F61C50">
        <w:rPr>
          <w:rFonts w:ascii="Arial" w:hAnsi="Arial" w:cs="Arial"/>
          <w:b/>
          <w:bCs/>
          <w:iCs/>
          <w:spacing w:val="5"/>
          <w:sz w:val="22"/>
          <w:szCs w:val="22"/>
        </w:rPr>
        <w:t>International Drilling Fluids &amp; Engineering Services (IDEC) Ltd.</w:t>
      </w:r>
      <w:r w:rsidR="002B6B7D">
        <w:rPr>
          <w:rFonts w:ascii="Arial" w:hAnsi="Arial" w:cs="Arial"/>
          <w:b/>
          <w:bCs/>
          <w:iCs/>
          <w:spacing w:val="5"/>
          <w:sz w:val="22"/>
          <w:szCs w:val="22"/>
        </w:rPr>
        <w:t xml:space="preserve"> Dubai, UAE</w:t>
      </w:r>
    </w:p>
    <w:p w:rsidR="00AE3133" w:rsidRDefault="00AE3133" w:rsidP="00197378">
      <w:pPr>
        <w:pStyle w:val="Standard"/>
        <w:autoSpaceDE w:val="0"/>
        <w:ind w:left="510"/>
        <w:jc w:val="both"/>
        <w:rPr>
          <w:rFonts w:ascii="Arial" w:hAnsi="Arial" w:cs="Arial"/>
          <w:bCs/>
          <w:iCs/>
          <w:spacing w:val="5"/>
          <w:sz w:val="22"/>
          <w:szCs w:val="22"/>
        </w:rPr>
      </w:pPr>
      <w:r w:rsidRPr="004B0E7C">
        <w:rPr>
          <w:rFonts w:ascii="Arial" w:hAnsi="Arial" w:cs="Arial"/>
          <w:bCs/>
          <w:iCs/>
          <w:spacing w:val="5"/>
          <w:sz w:val="22"/>
          <w:szCs w:val="22"/>
        </w:rPr>
        <w:t>(</w:t>
      </w:r>
      <w:r w:rsidRPr="004B0E7C">
        <w:rPr>
          <w:rFonts w:ascii="Arial" w:hAnsi="Arial" w:cs="Arial"/>
          <w:bCs/>
          <w:i/>
          <w:iCs/>
          <w:spacing w:val="5"/>
          <w:sz w:val="22"/>
          <w:szCs w:val="22"/>
        </w:rPr>
        <w:t>Affiliate of Oren Hydrocarbons M.E. INC, Dubai, UAE</w:t>
      </w:r>
      <w:r w:rsidRPr="004B0E7C">
        <w:rPr>
          <w:rFonts w:ascii="Arial" w:hAnsi="Arial" w:cs="Arial"/>
          <w:bCs/>
          <w:iCs/>
          <w:spacing w:val="5"/>
          <w:sz w:val="22"/>
          <w:szCs w:val="22"/>
        </w:rPr>
        <w:t>)</w:t>
      </w:r>
    </w:p>
    <w:p w:rsidR="00197378" w:rsidRPr="004B0E7C" w:rsidRDefault="00197378" w:rsidP="00197378">
      <w:pPr>
        <w:pStyle w:val="Standard"/>
        <w:autoSpaceDE w:val="0"/>
        <w:ind w:left="510"/>
        <w:jc w:val="both"/>
        <w:rPr>
          <w:rFonts w:ascii="Arial" w:hAnsi="Arial" w:cs="Arial"/>
          <w:bCs/>
          <w:iCs/>
          <w:spacing w:val="5"/>
          <w:sz w:val="22"/>
          <w:szCs w:val="22"/>
        </w:rPr>
      </w:pPr>
    </w:p>
    <w:p w:rsidR="00C013A9" w:rsidRPr="00F61C50" w:rsidRDefault="007C5703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>
        <w:rPr>
          <w:rFonts w:ascii="Arial" w:hAnsi="Arial" w:cs="Arial"/>
          <w:iCs/>
          <w:spacing w:val="5"/>
          <w:sz w:val="22"/>
          <w:szCs w:val="22"/>
        </w:rPr>
        <w:t xml:space="preserve">Period: </w:t>
      </w:r>
      <w:r w:rsidR="00FE3FDA" w:rsidRPr="00F61C50">
        <w:rPr>
          <w:rFonts w:ascii="Arial" w:hAnsi="Arial" w:cs="Arial"/>
          <w:iCs/>
          <w:spacing w:val="5"/>
          <w:sz w:val="22"/>
          <w:szCs w:val="22"/>
        </w:rPr>
        <w:t xml:space="preserve">April 2013 </w:t>
      </w:r>
      <w:r w:rsidR="004C1D78">
        <w:rPr>
          <w:rFonts w:ascii="Arial" w:hAnsi="Arial" w:cs="Arial"/>
          <w:iCs/>
          <w:spacing w:val="5"/>
          <w:sz w:val="22"/>
          <w:szCs w:val="22"/>
        </w:rPr>
        <w:t>-</w:t>
      </w:r>
      <w:r>
        <w:rPr>
          <w:rFonts w:ascii="Arial" w:hAnsi="Arial" w:cs="Arial"/>
          <w:iCs/>
          <w:spacing w:val="5"/>
          <w:sz w:val="22"/>
          <w:szCs w:val="22"/>
        </w:rPr>
        <w:t xml:space="preserve"> </w:t>
      </w:r>
      <w:r w:rsidR="00FE3FDA" w:rsidRPr="00F61C50">
        <w:rPr>
          <w:rFonts w:ascii="Arial" w:hAnsi="Arial" w:cs="Arial"/>
          <w:iCs/>
          <w:spacing w:val="5"/>
          <w:sz w:val="22"/>
          <w:szCs w:val="22"/>
        </w:rPr>
        <w:t>September 2014</w:t>
      </w:r>
    </w:p>
    <w:p w:rsidR="00C013A9" w:rsidRPr="00F61C50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F61C50">
        <w:rPr>
          <w:rFonts w:ascii="Arial" w:hAnsi="Arial" w:cs="Arial"/>
          <w:iCs/>
          <w:spacing w:val="5"/>
          <w:sz w:val="22"/>
          <w:szCs w:val="22"/>
        </w:rPr>
        <w:t>Designation: Senior Office Manager</w:t>
      </w:r>
    </w:p>
    <w:p w:rsidR="00C013A9" w:rsidRPr="00F61C50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F61C50">
        <w:rPr>
          <w:rFonts w:ascii="Arial" w:hAnsi="Arial" w:cs="Arial"/>
          <w:iCs/>
          <w:spacing w:val="5"/>
          <w:sz w:val="22"/>
          <w:szCs w:val="22"/>
        </w:rPr>
        <w:t xml:space="preserve">Key </w:t>
      </w:r>
      <w:r w:rsidR="00B74AC9" w:rsidRPr="00F61C50">
        <w:rPr>
          <w:rFonts w:ascii="Arial" w:hAnsi="Arial" w:cs="Arial"/>
          <w:iCs/>
          <w:spacing w:val="5"/>
          <w:sz w:val="22"/>
          <w:szCs w:val="22"/>
        </w:rPr>
        <w:t>Responsibilities</w:t>
      </w:r>
      <w:r w:rsidRPr="00F61C50">
        <w:rPr>
          <w:rFonts w:ascii="Arial" w:hAnsi="Arial" w:cs="Arial"/>
          <w:iCs/>
          <w:spacing w:val="5"/>
          <w:sz w:val="22"/>
          <w:szCs w:val="22"/>
        </w:rPr>
        <w:t>:</w:t>
      </w:r>
    </w:p>
    <w:p w:rsidR="00F61C50" w:rsidRPr="00925406" w:rsidRDefault="002B6B7D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Company’s Administration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 xml:space="preserve"> and Public Relation works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>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Company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 xml:space="preserve">’s legalities with </w:t>
      </w:r>
      <w:r w:rsidRPr="00925406">
        <w:rPr>
          <w:rFonts w:ascii="Arial" w:eastAsia="Arial" w:hAnsi="Arial" w:cs="Arial"/>
          <w:iCs/>
          <w:sz w:val="22"/>
          <w:szCs w:val="22"/>
        </w:rPr>
        <w:t>respect to Trade license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 xml:space="preserve"> requirements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, Lease agreements, Insurance etc. </w:t>
      </w:r>
      <w:r w:rsidR="00F61C50" w:rsidRPr="00925406">
        <w:rPr>
          <w:rFonts w:ascii="Arial" w:eastAsia="Arial" w:hAnsi="Arial" w:cs="Arial"/>
          <w:iCs/>
          <w:sz w:val="22"/>
          <w:szCs w:val="22"/>
        </w:rPr>
        <w:t xml:space="preserve">Develop and Control Archives Management. 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Coordinate a</w:t>
      </w:r>
      <w:r w:rsidR="00020D0C" w:rsidRPr="00925406">
        <w:rPr>
          <w:rFonts w:ascii="Arial" w:eastAsia="Arial" w:hAnsi="Arial" w:cs="Arial"/>
          <w:iCs/>
          <w:sz w:val="22"/>
          <w:szCs w:val="22"/>
        </w:rPr>
        <w:t>ll Company activities planning and manpower schedules.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 </w:t>
      </w:r>
    </w:p>
    <w:p w:rsidR="00F61C50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Control </w:t>
      </w:r>
      <w:r w:rsidR="00020D0C" w:rsidRPr="00925406">
        <w:rPr>
          <w:rFonts w:ascii="Arial" w:eastAsia="Arial" w:hAnsi="Arial" w:cs="Arial"/>
          <w:iCs/>
          <w:sz w:val="22"/>
          <w:szCs w:val="22"/>
        </w:rPr>
        <w:t xml:space="preserve">and maintain </w:t>
      </w:r>
      <w:r w:rsidRPr="00925406">
        <w:rPr>
          <w:rFonts w:ascii="Arial" w:eastAsia="Arial" w:hAnsi="Arial" w:cs="Arial"/>
          <w:iCs/>
          <w:sz w:val="22"/>
          <w:szCs w:val="22"/>
        </w:rPr>
        <w:t>all utilities, s</w:t>
      </w:r>
      <w:r w:rsidR="002B6B7D" w:rsidRPr="00925406">
        <w:rPr>
          <w:rFonts w:ascii="Arial" w:eastAsia="Arial" w:hAnsi="Arial" w:cs="Arial"/>
          <w:iCs/>
          <w:sz w:val="22"/>
          <w:szCs w:val="22"/>
        </w:rPr>
        <w:t>ervices &amp; supplies including consumables and stationary items.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Assist in resource planning for office equipment and premises.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all m</w:t>
      </w:r>
      <w:r w:rsidR="00020D0C" w:rsidRPr="00925406">
        <w:rPr>
          <w:rFonts w:ascii="Arial" w:eastAsia="Arial" w:hAnsi="Arial" w:cs="Arial"/>
          <w:iCs/>
          <w:sz w:val="22"/>
          <w:szCs w:val="22"/>
        </w:rPr>
        <w:t>aintenance service contracts.</w:t>
      </w:r>
    </w:p>
    <w:p w:rsidR="00C013A9" w:rsidRPr="00925406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Coordinate all aspects of hospitality management. </w:t>
      </w:r>
    </w:p>
    <w:p w:rsidR="00F61C50" w:rsidRPr="00925406" w:rsidRDefault="00020D0C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 xml:space="preserve">Assist in Risk and Opportunity 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>management.</w:t>
      </w:r>
    </w:p>
    <w:p w:rsidR="00C013A9" w:rsidRPr="00925406" w:rsidRDefault="00020D0C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Provide assistance to President and Vice President as required.</w:t>
      </w:r>
    </w:p>
    <w:p w:rsidR="00C013A9" w:rsidRPr="00925406" w:rsidRDefault="00020D0C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lastRenderedPageBreak/>
        <w:t xml:space="preserve">Arrange and Administer </w:t>
      </w:r>
      <w:r w:rsidR="00FE3FDA" w:rsidRPr="00925406">
        <w:rPr>
          <w:rFonts w:ascii="Arial" w:eastAsia="Arial" w:hAnsi="Arial" w:cs="Arial"/>
          <w:iCs/>
          <w:sz w:val="22"/>
          <w:szCs w:val="22"/>
        </w:rPr>
        <w:t>Travel Bookings for Business and Personal Travel.</w:t>
      </w:r>
    </w:p>
    <w:p w:rsidR="00C013A9" w:rsidRDefault="00F61C50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Organize Stationary order</w:t>
      </w:r>
      <w:r w:rsidR="00372CD1">
        <w:rPr>
          <w:rFonts w:ascii="Arial" w:eastAsia="Arial" w:hAnsi="Arial" w:cs="Arial"/>
          <w:iCs/>
          <w:sz w:val="22"/>
          <w:szCs w:val="22"/>
        </w:rPr>
        <w:t>s for the Office requirements.</w:t>
      </w:r>
    </w:p>
    <w:p w:rsidR="00197378" w:rsidRPr="00925406" w:rsidRDefault="00197378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</w:p>
    <w:p w:rsidR="00C013A9" w:rsidRDefault="00FE3FDA" w:rsidP="00197378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F61C50">
        <w:rPr>
          <w:rFonts w:ascii="Arial" w:hAnsi="Arial" w:cs="Arial"/>
          <w:b/>
          <w:bCs/>
          <w:iCs/>
          <w:spacing w:val="5"/>
          <w:sz w:val="22"/>
          <w:szCs w:val="22"/>
        </w:rPr>
        <w:t>Oren Hydrocarbons M.E. INC</w:t>
      </w:r>
      <w:r w:rsidR="002B6B7D">
        <w:rPr>
          <w:rFonts w:ascii="Arial" w:hAnsi="Arial" w:cs="Arial"/>
          <w:b/>
          <w:bCs/>
          <w:iCs/>
          <w:spacing w:val="5"/>
          <w:sz w:val="22"/>
          <w:szCs w:val="22"/>
        </w:rPr>
        <w:t>, Dubai, UAE</w:t>
      </w:r>
    </w:p>
    <w:p w:rsidR="00197378" w:rsidRPr="00F61C50" w:rsidRDefault="00197378" w:rsidP="00197378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F61C50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F61C50">
        <w:rPr>
          <w:rFonts w:ascii="Arial" w:hAnsi="Arial" w:cs="Arial"/>
          <w:iCs/>
          <w:spacing w:val="5"/>
          <w:sz w:val="22"/>
          <w:szCs w:val="22"/>
        </w:rPr>
        <w:t xml:space="preserve">Period: May 2009 </w:t>
      </w:r>
      <w:r w:rsidR="004C1D78">
        <w:rPr>
          <w:rFonts w:ascii="Arial" w:hAnsi="Arial" w:cs="Arial"/>
          <w:iCs/>
          <w:spacing w:val="5"/>
          <w:sz w:val="22"/>
          <w:szCs w:val="22"/>
        </w:rPr>
        <w:t>-</w:t>
      </w:r>
      <w:r w:rsidR="007C5703">
        <w:rPr>
          <w:rFonts w:ascii="Arial" w:hAnsi="Arial" w:cs="Arial"/>
          <w:iCs/>
          <w:spacing w:val="5"/>
          <w:sz w:val="22"/>
          <w:szCs w:val="22"/>
        </w:rPr>
        <w:t xml:space="preserve"> </w:t>
      </w:r>
      <w:r w:rsidRPr="00F61C50">
        <w:rPr>
          <w:rFonts w:ascii="Arial" w:hAnsi="Arial" w:cs="Arial"/>
          <w:iCs/>
          <w:spacing w:val="5"/>
          <w:sz w:val="22"/>
          <w:szCs w:val="22"/>
        </w:rPr>
        <w:t>April 2013</w:t>
      </w:r>
    </w:p>
    <w:p w:rsidR="00C013A9" w:rsidRPr="00F61C50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F61C50">
        <w:rPr>
          <w:rFonts w:ascii="Arial" w:hAnsi="Arial" w:cs="Arial"/>
          <w:iCs/>
          <w:spacing w:val="5"/>
          <w:sz w:val="22"/>
          <w:szCs w:val="22"/>
        </w:rPr>
        <w:t>Designation: Manager – Administration &amp; Public Relations</w:t>
      </w:r>
    </w:p>
    <w:p w:rsidR="00C013A9" w:rsidRPr="00F61C50" w:rsidRDefault="004C1D78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F61C50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872AE4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Perform Administrative tasks and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Manage Company legalities with respect to Trade license requirements, Lease agreements, Group Insurance </w:t>
      </w:r>
      <w:r>
        <w:rPr>
          <w:rFonts w:ascii="Arial" w:eastAsia="Arial" w:hAnsi="Arial" w:cs="Arial"/>
          <w:iCs/>
          <w:sz w:val="22"/>
          <w:szCs w:val="22"/>
        </w:rPr>
        <w:t xml:space="preserve">policies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>etc.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 xml:space="preserve">Control Archives Management and Coordinate Company activities and planning </w:t>
      </w:r>
      <w:r w:rsidR="00872AE4">
        <w:rPr>
          <w:rFonts w:ascii="Arial" w:eastAsia="Arial" w:hAnsi="Arial" w:cs="Arial"/>
          <w:iCs/>
          <w:sz w:val="22"/>
          <w:szCs w:val="22"/>
        </w:rPr>
        <w:t>manpower schedules.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Control all utilities, services &amp; supplies in</w:t>
      </w:r>
      <w:r w:rsidR="00872AE4">
        <w:rPr>
          <w:rFonts w:ascii="Arial" w:eastAsia="Arial" w:hAnsi="Arial" w:cs="Arial"/>
          <w:iCs/>
          <w:sz w:val="22"/>
          <w:szCs w:val="22"/>
        </w:rPr>
        <w:t>cluding consumables and statione</w:t>
      </w:r>
      <w:r w:rsidRPr="004C1D78">
        <w:rPr>
          <w:rFonts w:ascii="Arial" w:eastAsia="Arial" w:hAnsi="Arial" w:cs="Arial"/>
          <w:iCs/>
          <w:sz w:val="22"/>
          <w:szCs w:val="22"/>
        </w:rPr>
        <w:t>ry items.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Assist in resource planning for office equipment and premises.</w:t>
      </w:r>
    </w:p>
    <w:p w:rsidR="00872AE4" w:rsidRDefault="00872AE4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925406">
        <w:rPr>
          <w:rFonts w:ascii="Arial" w:eastAsia="Arial" w:hAnsi="Arial" w:cs="Arial"/>
          <w:iCs/>
          <w:sz w:val="22"/>
          <w:szCs w:val="22"/>
        </w:rPr>
        <w:t>Manage all maintenance service contracts</w:t>
      </w:r>
      <w:r>
        <w:rPr>
          <w:rFonts w:ascii="Arial" w:eastAsia="Arial" w:hAnsi="Arial" w:cs="Arial"/>
          <w:iCs/>
          <w:sz w:val="22"/>
          <w:szCs w:val="22"/>
        </w:rPr>
        <w:t>.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Coordinate all aspects of hospitality management</w:t>
      </w:r>
      <w:r w:rsidR="00872AE4">
        <w:rPr>
          <w:rFonts w:ascii="Arial" w:eastAsia="Arial" w:hAnsi="Arial" w:cs="Arial"/>
          <w:iCs/>
          <w:sz w:val="22"/>
          <w:szCs w:val="22"/>
        </w:rPr>
        <w:t xml:space="preserve"> and assist the Senior Management towards Business and Personal Travel Bookings.</w:t>
      </w:r>
    </w:p>
    <w:p w:rsidR="00872AE4" w:rsidRDefault="00123AAF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Organize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Stationery orders for </w:t>
      </w:r>
      <w:r w:rsidR="00872AE4">
        <w:rPr>
          <w:rFonts w:ascii="Arial" w:eastAsia="Arial" w:hAnsi="Arial" w:cs="Arial"/>
          <w:iCs/>
          <w:sz w:val="22"/>
          <w:szCs w:val="22"/>
        </w:rPr>
        <w:t xml:space="preserve">the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Office and </w:t>
      </w:r>
      <w:r w:rsidR="00872AE4">
        <w:rPr>
          <w:rFonts w:ascii="Arial" w:eastAsia="Arial" w:hAnsi="Arial" w:cs="Arial"/>
          <w:iCs/>
          <w:sz w:val="22"/>
          <w:szCs w:val="22"/>
        </w:rPr>
        <w:t>warehouse s</w:t>
      </w:r>
      <w:r>
        <w:rPr>
          <w:rFonts w:ascii="Arial" w:eastAsia="Arial" w:hAnsi="Arial" w:cs="Arial"/>
          <w:iCs/>
          <w:sz w:val="22"/>
          <w:szCs w:val="22"/>
        </w:rPr>
        <w:t>tores.</w:t>
      </w:r>
    </w:p>
    <w:p w:rsidR="00197378" w:rsidRDefault="00197378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</w:p>
    <w:p w:rsidR="004C1D78" w:rsidRDefault="00FE3FDA" w:rsidP="00197378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4C1D78">
        <w:rPr>
          <w:rFonts w:ascii="Arial" w:hAnsi="Arial" w:cs="Arial"/>
          <w:b/>
          <w:bCs/>
          <w:iCs/>
          <w:spacing w:val="5"/>
          <w:sz w:val="22"/>
          <w:szCs w:val="22"/>
        </w:rPr>
        <w:t>VAR Magazine, Dubai</w:t>
      </w:r>
      <w:r w:rsidR="004C1D78">
        <w:rPr>
          <w:rFonts w:ascii="Arial" w:hAnsi="Arial" w:cs="Arial"/>
          <w:b/>
          <w:bCs/>
          <w:iCs/>
          <w:spacing w:val="5"/>
          <w:sz w:val="22"/>
          <w:szCs w:val="22"/>
        </w:rPr>
        <w:t>, UAE</w:t>
      </w:r>
    </w:p>
    <w:p w:rsidR="00197378" w:rsidRDefault="00197378" w:rsidP="00197378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4C1D78" w:rsidRDefault="004C1D78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197378">
        <w:rPr>
          <w:rFonts w:ascii="Arial" w:hAnsi="Arial" w:cs="Arial"/>
          <w:iCs/>
          <w:spacing w:val="5"/>
          <w:sz w:val="22"/>
          <w:szCs w:val="22"/>
        </w:rPr>
        <w:t xml:space="preserve">Period: </w:t>
      </w:r>
      <w:r w:rsidRPr="004C1D78">
        <w:rPr>
          <w:rFonts w:ascii="Arial" w:hAnsi="Arial" w:cs="Arial"/>
          <w:iCs/>
          <w:spacing w:val="5"/>
          <w:sz w:val="22"/>
          <w:szCs w:val="22"/>
        </w:rPr>
        <w:t xml:space="preserve">December 2008 </w:t>
      </w:r>
      <w:r>
        <w:rPr>
          <w:rFonts w:ascii="Arial" w:hAnsi="Arial" w:cs="Arial"/>
          <w:iCs/>
          <w:spacing w:val="5"/>
          <w:sz w:val="22"/>
          <w:szCs w:val="22"/>
        </w:rPr>
        <w:t>-</w:t>
      </w:r>
      <w:r w:rsidRPr="004C1D78">
        <w:rPr>
          <w:rFonts w:ascii="Arial" w:hAnsi="Arial" w:cs="Arial"/>
          <w:iCs/>
          <w:spacing w:val="5"/>
          <w:sz w:val="22"/>
          <w:szCs w:val="22"/>
        </w:rPr>
        <w:t xml:space="preserve"> April 2009</w:t>
      </w:r>
    </w:p>
    <w:p w:rsidR="00C013A9" w:rsidRPr="004C1D78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C1D78">
        <w:rPr>
          <w:rFonts w:ascii="Arial" w:hAnsi="Arial" w:cs="Arial"/>
          <w:iCs/>
          <w:spacing w:val="5"/>
          <w:sz w:val="22"/>
          <w:szCs w:val="22"/>
        </w:rPr>
        <w:t>Designation: Sales Manager – Retail</w:t>
      </w:r>
    </w:p>
    <w:p w:rsidR="00C013A9" w:rsidRPr="004C1D78" w:rsidRDefault="002B6B7D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4C1D78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 xml:space="preserve">Exploring potential </w:t>
      </w:r>
      <w:r w:rsidR="00123AAF">
        <w:rPr>
          <w:rFonts w:ascii="Arial" w:eastAsia="Arial" w:hAnsi="Arial" w:cs="Arial"/>
          <w:iCs/>
          <w:sz w:val="22"/>
          <w:szCs w:val="22"/>
        </w:rPr>
        <w:t xml:space="preserve">customers in </w:t>
      </w:r>
      <w:r w:rsidRPr="004C1D78">
        <w:rPr>
          <w:rFonts w:ascii="Arial" w:eastAsia="Arial" w:hAnsi="Arial" w:cs="Arial"/>
          <w:iCs/>
          <w:sz w:val="22"/>
          <w:szCs w:val="22"/>
        </w:rPr>
        <w:t xml:space="preserve">IT related companies and </w:t>
      </w:r>
      <w:r w:rsidR="00123AAF">
        <w:rPr>
          <w:rFonts w:ascii="Arial" w:eastAsia="Arial" w:hAnsi="Arial" w:cs="Arial"/>
          <w:iCs/>
          <w:sz w:val="22"/>
          <w:szCs w:val="22"/>
        </w:rPr>
        <w:t xml:space="preserve">develop </w:t>
      </w:r>
      <w:r w:rsidRPr="004C1D78">
        <w:rPr>
          <w:rFonts w:ascii="Arial" w:eastAsia="Arial" w:hAnsi="Arial" w:cs="Arial"/>
          <w:iCs/>
          <w:sz w:val="22"/>
          <w:szCs w:val="22"/>
        </w:rPr>
        <w:t>business ventures towards advertising products and port</w:t>
      </w:r>
      <w:r w:rsidR="00123AAF">
        <w:rPr>
          <w:rFonts w:ascii="Arial" w:eastAsia="Arial" w:hAnsi="Arial" w:cs="Arial"/>
          <w:iCs/>
          <w:sz w:val="22"/>
          <w:szCs w:val="22"/>
        </w:rPr>
        <w:t>folios in a leading publications.</w:t>
      </w:r>
    </w:p>
    <w:p w:rsidR="00C013A9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Marketing launch e</w:t>
      </w:r>
      <w:r w:rsidR="004C1D78">
        <w:rPr>
          <w:rFonts w:ascii="Arial" w:eastAsia="Arial" w:hAnsi="Arial" w:cs="Arial"/>
          <w:iCs/>
          <w:sz w:val="22"/>
          <w:szCs w:val="22"/>
        </w:rPr>
        <w:t xml:space="preserve">vents </w:t>
      </w:r>
      <w:r w:rsidR="00123AAF">
        <w:rPr>
          <w:rFonts w:ascii="Arial" w:eastAsia="Arial" w:hAnsi="Arial" w:cs="Arial"/>
          <w:iCs/>
          <w:sz w:val="22"/>
          <w:szCs w:val="22"/>
        </w:rPr>
        <w:t>and</w:t>
      </w:r>
      <w:r w:rsidR="004C1D78">
        <w:rPr>
          <w:rFonts w:ascii="Arial" w:eastAsia="Arial" w:hAnsi="Arial" w:cs="Arial"/>
          <w:iCs/>
          <w:sz w:val="22"/>
          <w:szCs w:val="22"/>
        </w:rPr>
        <w:t xml:space="preserve"> product presentations.</w:t>
      </w:r>
    </w:p>
    <w:p w:rsidR="004C1D78" w:rsidRPr="004C1D78" w:rsidRDefault="004C1D78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C1D78" w:rsidRDefault="002B6B7D" w:rsidP="00197378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>
        <w:rPr>
          <w:rFonts w:ascii="Arial" w:hAnsi="Arial" w:cs="Arial"/>
          <w:b/>
          <w:bCs/>
          <w:iCs/>
          <w:spacing w:val="5"/>
          <w:sz w:val="22"/>
          <w:szCs w:val="22"/>
        </w:rPr>
        <w:t>EMTEC, FZC, Dubai, UAE</w:t>
      </w:r>
    </w:p>
    <w:p w:rsidR="00197378" w:rsidRPr="004C1D78" w:rsidRDefault="00197378" w:rsidP="00197378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197378" w:rsidRDefault="004C1D78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197378">
        <w:rPr>
          <w:rFonts w:ascii="Arial" w:hAnsi="Arial" w:cs="Arial"/>
          <w:iCs/>
          <w:spacing w:val="5"/>
          <w:sz w:val="22"/>
          <w:szCs w:val="22"/>
        </w:rPr>
        <w:t>Period: May 2007 - November 2008</w:t>
      </w:r>
    </w:p>
    <w:p w:rsidR="00C013A9" w:rsidRPr="00197378" w:rsidRDefault="00FE3FDA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197378">
        <w:rPr>
          <w:rFonts w:ascii="Arial" w:hAnsi="Arial" w:cs="Arial"/>
          <w:iCs/>
          <w:spacing w:val="5"/>
          <w:sz w:val="22"/>
          <w:szCs w:val="22"/>
        </w:rPr>
        <w:t>Designation: Sales Manager – Retail</w:t>
      </w:r>
    </w:p>
    <w:p w:rsidR="00C013A9" w:rsidRPr="00197378" w:rsidRDefault="002B6B7D" w:rsidP="00197378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197378"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197378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123AAF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M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anaging leading Middle East corporate clients </w:t>
      </w:r>
      <w:r>
        <w:rPr>
          <w:rFonts w:ascii="Arial" w:eastAsia="Arial" w:hAnsi="Arial" w:cs="Arial"/>
          <w:iCs/>
          <w:sz w:val="22"/>
          <w:szCs w:val="22"/>
        </w:rPr>
        <w:t>for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 over 170 pow</w:t>
      </w:r>
      <w:r>
        <w:rPr>
          <w:rFonts w:ascii="Arial" w:eastAsia="Arial" w:hAnsi="Arial" w:cs="Arial"/>
          <w:iCs/>
          <w:sz w:val="22"/>
          <w:szCs w:val="22"/>
        </w:rPr>
        <w:t xml:space="preserve">er retailers and whole sellers.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Providing customer </w:t>
      </w:r>
      <w:r>
        <w:rPr>
          <w:rFonts w:ascii="Arial" w:eastAsia="Arial" w:hAnsi="Arial" w:cs="Arial"/>
          <w:iCs/>
          <w:sz w:val="22"/>
          <w:szCs w:val="22"/>
        </w:rPr>
        <w:t xml:space="preserve">service and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satisfaction </w:t>
      </w:r>
      <w:r>
        <w:rPr>
          <w:rFonts w:ascii="Arial" w:eastAsia="Arial" w:hAnsi="Arial" w:cs="Arial"/>
          <w:iCs/>
          <w:sz w:val="22"/>
          <w:szCs w:val="22"/>
        </w:rPr>
        <w:t>for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 processing all serv</w:t>
      </w:r>
      <w:r>
        <w:rPr>
          <w:rFonts w:ascii="Arial" w:eastAsia="Arial" w:hAnsi="Arial" w:cs="Arial"/>
          <w:iCs/>
          <w:sz w:val="22"/>
          <w:szCs w:val="22"/>
        </w:rPr>
        <w:t>ice requests pertaining to the p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>roducts suite.</w:t>
      </w:r>
    </w:p>
    <w:p w:rsidR="00C013A9" w:rsidRPr="004C1D78" w:rsidRDefault="00123AAF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Expanding clientele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base and sourcing new business </w:t>
      </w:r>
      <w:r>
        <w:rPr>
          <w:rFonts w:ascii="Arial" w:eastAsia="Arial" w:hAnsi="Arial" w:cs="Arial"/>
          <w:iCs/>
          <w:sz w:val="22"/>
          <w:szCs w:val="22"/>
        </w:rPr>
        <w:t xml:space="preserve">avenues 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through aggressive Sales and Marketing </w:t>
      </w:r>
      <w:r>
        <w:rPr>
          <w:rFonts w:ascii="Arial" w:eastAsia="Arial" w:hAnsi="Arial" w:cs="Arial"/>
          <w:iCs/>
          <w:sz w:val="22"/>
          <w:szCs w:val="22"/>
        </w:rPr>
        <w:t>strategies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 xml:space="preserve">.  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 xml:space="preserve">Managing administrative and operation activities </w:t>
      </w:r>
      <w:r w:rsidR="00123AAF">
        <w:rPr>
          <w:rFonts w:ascii="Arial" w:eastAsia="Arial" w:hAnsi="Arial" w:cs="Arial"/>
          <w:iCs/>
          <w:sz w:val="22"/>
          <w:szCs w:val="22"/>
        </w:rPr>
        <w:t>including</w:t>
      </w:r>
      <w:r w:rsidRPr="004C1D78">
        <w:rPr>
          <w:rFonts w:ascii="Arial" w:eastAsia="Arial" w:hAnsi="Arial" w:cs="Arial"/>
          <w:iCs/>
          <w:sz w:val="22"/>
          <w:szCs w:val="22"/>
        </w:rPr>
        <w:t xml:space="preserve"> clearance of import and export materials from Sharjah Free Zone customs.</w:t>
      </w:r>
    </w:p>
    <w:p w:rsidR="00C013A9" w:rsidRPr="004C1D78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Ge</w:t>
      </w:r>
      <w:r w:rsidR="00123AAF">
        <w:rPr>
          <w:rFonts w:ascii="Arial" w:eastAsia="Arial" w:hAnsi="Arial" w:cs="Arial"/>
          <w:iCs/>
          <w:sz w:val="22"/>
          <w:szCs w:val="22"/>
        </w:rPr>
        <w:t xml:space="preserve">nerating invoices and follow up on </w:t>
      </w:r>
      <w:r w:rsidRPr="004C1D78">
        <w:rPr>
          <w:rFonts w:ascii="Arial" w:eastAsia="Arial" w:hAnsi="Arial" w:cs="Arial"/>
          <w:iCs/>
          <w:sz w:val="22"/>
          <w:szCs w:val="22"/>
        </w:rPr>
        <w:t>paym</w:t>
      </w:r>
      <w:r w:rsidR="00123AAF">
        <w:rPr>
          <w:rFonts w:ascii="Arial" w:eastAsia="Arial" w:hAnsi="Arial" w:cs="Arial"/>
          <w:iCs/>
          <w:sz w:val="22"/>
          <w:szCs w:val="22"/>
        </w:rPr>
        <w:t>ent schedules.</w:t>
      </w:r>
    </w:p>
    <w:p w:rsidR="00C013A9" w:rsidRDefault="00FE3FDA" w:rsidP="00197378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Organizing employment/visit visas and arranging for Airline tickets and hotel bookings.</w:t>
      </w:r>
    </w:p>
    <w:p w:rsidR="004C1D78" w:rsidRDefault="004C1D78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B6D83" w:rsidRDefault="004B6D83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B6D83" w:rsidRDefault="004B6D83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B6D83" w:rsidRPr="004C1D78" w:rsidRDefault="004B6D83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C1D78" w:rsidRDefault="002B6B7D" w:rsidP="004B6D83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>
        <w:rPr>
          <w:rFonts w:ascii="Arial" w:hAnsi="Arial" w:cs="Arial"/>
          <w:b/>
          <w:bCs/>
          <w:iCs/>
          <w:spacing w:val="5"/>
          <w:sz w:val="22"/>
          <w:szCs w:val="22"/>
        </w:rPr>
        <w:lastRenderedPageBreak/>
        <w:t>Oren Hydrocarbons M.E. INC, Dubai, UAE</w:t>
      </w:r>
    </w:p>
    <w:p w:rsidR="004B6D83" w:rsidRPr="004C1D78" w:rsidRDefault="004B6D83" w:rsidP="004B6D83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4B6D83" w:rsidRDefault="004C1D78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Period: August 2005 - May 2007</w:t>
      </w:r>
    </w:p>
    <w:p w:rsidR="00C013A9" w:rsidRPr="004B6D83" w:rsidRDefault="00FE3FDA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Designation: Senior Executive – Operations</w:t>
      </w:r>
    </w:p>
    <w:p w:rsidR="00C013A9" w:rsidRPr="004B6D83" w:rsidRDefault="002B6B7D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Managed key operations tasks for one of the leading Exporter</w:t>
      </w:r>
      <w:r w:rsidR="00123AAF">
        <w:rPr>
          <w:rFonts w:ascii="Arial" w:eastAsia="Arial" w:hAnsi="Arial" w:cs="Arial"/>
          <w:iCs/>
          <w:sz w:val="22"/>
          <w:szCs w:val="22"/>
        </w:rPr>
        <w:t>s in India.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Customs clearance</w:t>
      </w:r>
      <w:r w:rsidR="00123AAF">
        <w:rPr>
          <w:rFonts w:ascii="Arial" w:eastAsia="Arial" w:hAnsi="Arial" w:cs="Arial"/>
          <w:iCs/>
          <w:sz w:val="22"/>
          <w:szCs w:val="22"/>
        </w:rPr>
        <w:t xml:space="preserve"> of import and export materials from port authorities.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 xml:space="preserve">Re-exporting of goods to </w:t>
      </w:r>
      <w:r w:rsidR="00123AAF" w:rsidRPr="004C1D78">
        <w:rPr>
          <w:rFonts w:ascii="Arial" w:eastAsia="Arial" w:hAnsi="Arial" w:cs="Arial"/>
          <w:iCs/>
          <w:sz w:val="22"/>
          <w:szCs w:val="22"/>
        </w:rPr>
        <w:t>countries</w:t>
      </w:r>
      <w:r w:rsidR="00123AAF">
        <w:rPr>
          <w:rFonts w:ascii="Arial" w:eastAsia="Arial" w:hAnsi="Arial" w:cs="Arial"/>
          <w:iCs/>
          <w:sz w:val="22"/>
          <w:szCs w:val="22"/>
        </w:rPr>
        <w:t>,</w:t>
      </w:r>
      <w:r w:rsidR="00123AAF" w:rsidRPr="004C1D78">
        <w:rPr>
          <w:rFonts w:ascii="Arial" w:eastAsia="Arial" w:hAnsi="Arial" w:cs="Arial"/>
          <w:iCs/>
          <w:sz w:val="22"/>
          <w:szCs w:val="22"/>
        </w:rPr>
        <w:t xml:space="preserve"> </w:t>
      </w:r>
      <w:r w:rsidR="00123AAF">
        <w:rPr>
          <w:rFonts w:ascii="Arial" w:eastAsia="Arial" w:hAnsi="Arial" w:cs="Arial"/>
          <w:iCs/>
          <w:sz w:val="22"/>
          <w:szCs w:val="22"/>
        </w:rPr>
        <w:t xml:space="preserve">worldwide, </w:t>
      </w:r>
      <w:r w:rsidRPr="004C1D78">
        <w:rPr>
          <w:rFonts w:ascii="Arial" w:eastAsia="Arial" w:hAnsi="Arial" w:cs="Arial"/>
          <w:iCs/>
          <w:sz w:val="22"/>
          <w:szCs w:val="22"/>
        </w:rPr>
        <w:t>through sea freight and to the GCC through road shipments.</w:t>
      </w:r>
    </w:p>
    <w:p w:rsidR="00C013A9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Public Relation activities with JAFZA authorities to meet the necessary requirements and timelines for the company’s pr</w:t>
      </w:r>
      <w:r w:rsidR="004C1D78">
        <w:rPr>
          <w:rFonts w:ascii="Arial" w:eastAsia="Arial" w:hAnsi="Arial" w:cs="Arial"/>
          <w:iCs/>
          <w:sz w:val="22"/>
          <w:szCs w:val="22"/>
        </w:rPr>
        <w:t>oduction unit at Ras Al Khaimah.</w:t>
      </w:r>
    </w:p>
    <w:p w:rsidR="004C1D78" w:rsidRPr="004C1D78" w:rsidRDefault="004C1D78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C1D78" w:rsidRDefault="004C1D78" w:rsidP="004B6D83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4C1D78">
        <w:rPr>
          <w:rFonts w:ascii="Arial" w:hAnsi="Arial" w:cs="Arial"/>
          <w:b/>
          <w:bCs/>
          <w:iCs/>
          <w:spacing w:val="5"/>
          <w:sz w:val="22"/>
          <w:szCs w:val="22"/>
        </w:rPr>
        <w:t>Jaguar Securitas, Chandigarh, India</w:t>
      </w:r>
    </w:p>
    <w:p w:rsidR="004B6D83" w:rsidRPr="004C1D78" w:rsidRDefault="004B6D83" w:rsidP="004B6D83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4B6D83" w:rsidRDefault="004C1D78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 xml:space="preserve">Period: </w:t>
      </w:r>
      <w:r w:rsidR="002B6B7D" w:rsidRPr="004B6D83">
        <w:rPr>
          <w:rFonts w:ascii="Arial" w:hAnsi="Arial" w:cs="Arial"/>
          <w:iCs/>
          <w:spacing w:val="5"/>
          <w:sz w:val="22"/>
          <w:szCs w:val="22"/>
        </w:rPr>
        <w:t xml:space="preserve">June 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 xml:space="preserve">2001 </w:t>
      </w:r>
      <w:r w:rsidRPr="004B6D83">
        <w:rPr>
          <w:rFonts w:ascii="Arial" w:hAnsi="Arial" w:cs="Arial"/>
          <w:iCs/>
          <w:spacing w:val="5"/>
          <w:sz w:val="22"/>
          <w:szCs w:val="22"/>
        </w:rPr>
        <w:t xml:space="preserve">- </w:t>
      </w:r>
      <w:r w:rsidR="002B6B7D" w:rsidRPr="004B6D83">
        <w:rPr>
          <w:rFonts w:ascii="Arial" w:hAnsi="Arial" w:cs="Arial"/>
          <w:iCs/>
          <w:spacing w:val="5"/>
          <w:sz w:val="22"/>
          <w:szCs w:val="22"/>
        </w:rPr>
        <w:t>July</w:t>
      </w:r>
      <w:r w:rsidRPr="004B6D83">
        <w:rPr>
          <w:rFonts w:ascii="Arial" w:hAnsi="Arial" w:cs="Arial"/>
          <w:iCs/>
          <w:spacing w:val="5"/>
          <w:sz w:val="22"/>
          <w:szCs w:val="22"/>
        </w:rPr>
        <w:t xml:space="preserve"> 2005</w:t>
      </w:r>
    </w:p>
    <w:p w:rsidR="00C013A9" w:rsidRPr="004B6D83" w:rsidRDefault="00FE3FDA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Designation: Manager – Operations</w:t>
      </w:r>
    </w:p>
    <w:p w:rsidR="00C013A9" w:rsidRPr="004B6D83" w:rsidRDefault="002B6B7D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Business development and de</w:t>
      </w:r>
      <w:r w:rsidR="00123AAF">
        <w:rPr>
          <w:rFonts w:ascii="Arial" w:eastAsia="Arial" w:hAnsi="Arial" w:cs="Arial"/>
          <w:iCs/>
          <w:sz w:val="22"/>
          <w:szCs w:val="22"/>
        </w:rPr>
        <w:t>velopment of customer relations.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Recruitment and management of employee accounts.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Liaison with Government agencies for securing necessary clearances.</w:t>
      </w:r>
    </w:p>
    <w:p w:rsidR="00C013A9" w:rsidRPr="004C1D78" w:rsidRDefault="00C013A9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4C1D78" w:rsidRDefault="00FE3FDA" w:rsidP="004B6D83">
      <w:pPr>
        <w:pStyle w:val="Standard"/>
        <w:numPr>
          <w:ilvl w:val="0"/>
          <w:numId w:val="9"/>
        </w:numPr>
        <w:autoSpaceDE w:val="0"/>
        <w:ind w:left="527" w:hanging="35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  <w:r w:rsidRPr="004C1D78">
        <w:rPr>
          <w:rFonts w:ascii="Arial" w:hAnsi="Arial" w:cs="Arial"/>
          <w:b/>
          <w:bCs/>
          <w:iCs/>
          <w:spacing w:val="5"/>
          <w:sz w:val="22"/>
          <w:szCs w:val="22"/>
        </w:rPr>
        <w:t>Tai Pan Traders, Mercedes Benz dealers, Chandigarh</w:t>
      </w:r>
      <w:r w:rsidR="004C1D78" w:rsidRPr="004C1D78">
        <w:rPr>
          <w:rFonts w:ascii="Arial" w:hAnsi="Arial" w:cs="Arial"/>
          <w:b/>
          <w:bCs/>
          <w:iCs/>
          <w:spacing w:val="5"/>
          <w:sz w:val="22"/>
          <w:szCs w:val="22"/>
        </w:rPr>
        <w:t>, India</w:t>
      </w:r>
    </w:p>
    <w:p w:rsidR="004B6D83" w:rsidRPr="004C1D78" w:rsidRDefault="004B6D83" w:rsidP="004B6D83">
      <w:pPr>
        <w:pStyle w:val="Standard"/>
        <w:autoSpaceDE w:val="0"/>
        <w:ind w:left="527"/>
        <w:jc w:val="both"/>
        <w:rPr>
          <w:rFonts w:ascii="Arial" w:hAnsi="Arial" w:cs="Arial"/>
          <w:b/>
          <w:bCs/>
          <w:iCs/>
          <w:spacing w:val="5"/>
          <w:sz w:val="22"/>
          <w:szCs w:val="22"/>
        </w:rPr>
      </w:pPr>
    </w:p>
    <w:p w:rsidR="00C013A9" w:rsidRPr="004B6D83" w:rsidRDefault="004C1D78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 xml:space="preserve">Period: 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>Sept</w:t>
      </w:r>
      <w:r w:rsidRPr="004B6D83">
        <w:rPr>
          <w:rFonts w:ascii="Arial" w:hAnsi="Arial" w:cs="Arial"/>
          <w:iCs/>
          <w:spacing w:val="5"/>
          <w:sz w:val="22"/>
          <w:szCs w:val="22"/>
        </w:rPr>
        <w:t>ember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 xml:space="preserve"> 2000</w:t>
      </w:r>
      <w:r w:rsidRPr="004B6D83">
        <w:rPr>
          <w:rFonts w:ascii="Arial" w:hAnsi="Arial" w:cs="Arial"/>
          <w:iCs/>
          <w:spacing w:val="5"/>
          <w:sz w:val="22"/>
          <w:szCs w:val="22"/>
        </w:rPr>
        <w:t xml:space="preserve"> to </w:t>
      </w:r>
      <w:r w:rsidR="002B6B7D" w:rsidRPr="004B6D83">
        <w:rPr>
          <w:rFonts w:ascii="Arial" w:hAnsi="Arial" w:cs="Arial"/>
          <w:iCs/>
          <w:spacing w:val="5"/>
          <w:sz w:val="22"/>
          <w:szCs w:val="22"/>
        </w:rPr>
        <w:t xml:space="preserve">June </w:t>
      </w:r>
      <w:r w:rsidRPr="004B6D83">
        <w:rPr>
          <w:rFonts w:ascii="Arial" w:hAnsi="Arial" w:cs="Arial"/>
          <w:iCs/>
          <w:spacing w:val="5"/>
          <w:sz w:val="22"/>
          <w:szCs w:val="22"/>
        </w:rPr>
        <w:t>2001</w:t>
      </w:r>
    </w:p>
    <w:p w:rsidR="00C013A9" w:rsidRPr="004B6D83" w:rsidRDefault="00FE3FDA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Designation: Senior Sales Executive – Pre-owned cars</w:t>
      </w:r>
    </w:p>
    <w:p w:rsidR="00C013A9" w:rsidRPr="004B6D83" w:rsidRDefault="002B6B7D" w:rsidP="004B6D83">
      <w:pPr>
        <w:pStyle w:val="Standard"/>
        <w:numPr>
          <w:ilvl w:val="1"/>
          <w:numId w:val="11"/>
        </w:numPr>
        <w:autoSpaceDE w:val="0"/>
        <w:ind w:left="850" w:hanging="340"/>
        <w:jc w:val="both"/>
        <w:rPr>
          <w:rFonts w:ascii="Arial" w:hAnsi="Arial" w:cs="Arial"/>
          <w:iCs/>
          <w:spacing w:val="5"/>
          <w:sz w:val="22"/>
          <w:szCs w:val="22"/>
        </w:rPr>
      </w:pPr>
      <w:r w:rsidRPr="004B6D83">
        <w:rPr>
          <w:rFonts w:ascii="Arial" w:hAnsi="Arial" w:cs="Arial"/>
          <w:iCs/>
          <w:spacing w:val="5"/>
          <w:sz w:val="22"/>
          <w:szCs w:val="22"/>
        </w:rPr>
        <w:t>Key</w:t>
      </w:r>
      <w:r w:rsidR="00FE3FDA" w:rsidRPr="004B6D83">
        <w:rPr>
          <w:rFonts w:ascii="Arial" w:hAnsi="Arial" w:cs="Arial"/>
          <w:iCs/>
          <w:spacing w:val="5"/>
          <w:sz w:val="22"/>
          <w:szCs w:val="22"/>
        </w:rPr>
        <w:t xml:space="preserve"> Responsibilities:</w:t>
      </w:r>
    </w:p>
    <w:p w:rsidR="00C013A9" w:rsidRPr="004C1D78" w:rsidRDefault="00123AAF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S</w:t>
      </w:r>
      <w:r w:rsidR="00FE3FDA" w:rsidRPr="004C1D78">
        <w:rPr>
          <w:rFonts w:ascii="Arial" w:eastAsia="Arial" w:hAnsi="Arial" w:cs="Arial"/>
          <w:iCs/>
          <w:sz w:val="22"/>
          <w:szCs w:val="22"/>
        </w:rPr>
        <w:t>elling and proposing post sale services offered to pre-owned Mercedes cars for customers in the entire Northern India region.</w:t>
      </w:r>
    </w:p>
    <w:p w:rsidR="00C013A9" w:rsidRPr="004C1D78" w:rsidRDefault="00FE3FDA" w:rsidP="004B6D83">
      <w:pPr>
        <w:pStyle w:val="Standard"/>
        <w:autoSpaceDE w:val="0"/>
        <w:spacing w:before="120" w:after="120"/>
        <w:ind w:left="51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Managed business operational activities relating to Public Relations and sourcing of new business avenues.</w:t>
      </w:r>
    </w:p>
    <w:p w:rsidR="00C013A9" w:rsidRPr="00123AAF" w:rsidRDefault="00FE3FDA" w:rsidP="007C5703">
      <w:pPr>
        <w:pStyle w:val="Title"/>
        <w:jc w:val="both"/>
        <w:rPr>
          <w:color w:val="auto"/>
          <w:sz w:val="32"/>
          <w:szCs w:val="32"/>
        </w:rPr>
      </w:pPr>
      <w:r w:rsidRPr="00123AAF">
        <w:rPr>
          <w:color w:val="auto"/>
          <w:sz w:val="32"/>
          <w:szCs w:val="32"/>
        </w:rPr>
        <w:t>Academic Profile</w:t>
      </w:r>
    </w:p>
    <w:p w:rsidR="00C013A9" w:rsidRPr="004C1D78" w:rsidRDefault="00FE3FDA" w:rsidP="004B6D8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Diploma in Retail Management, New Delhi, India.</w:t>
      </w:r>
    </w:p>
    <w:p w:rsidR="00C013A9" w:rsidRPr="004C1D78" w:rsidRDefault="00FE3FDA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Graduated in Bachelor of Commerce, Meerut, India.</w:t>
      </w:r>
    </w:p>
    <w:p w:rsidR="00C013A9" w:rsidRPr="004C1D78" w:rsidRDefault="00FE3FDA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 xml:space="preserve">Grade 12, Government Model Senior Secondary </w:t>
      </w:r>
      <w:r w:rsidR="00F61C50" w:rsidRPr="004C1D78">
        <w:rPr>
          <w:rFonts w:ascii="Arial" w:eastAsia="Arial" w:hAnsi="Arial" w:cs="Arial"/>
          <w:iCs/>
          <w:sz w:val="22"/>
          <w:szCs w:val="22"/>
        </w:rPr>
        <w:t xml:space="preserve">School, </w:t>
      </w:r>
      <w:r w:rsidRPr="004C1D78">
        <w:rPr>
          <w:rFonts w:ascii="Arial" w:eastAsia="Arial" w:hAnsi="Arial" w:cs="Arial"/>
          <w:iCs/>
          <w:sz w:val="22"/>
          <w:szCs w:val="22"/>
        </w:rPr>
        <w:t>Chandigarh. India.</w:t>
      </w:r>
    </w:p>
    <w:p w:rsidR="00C013A9" w:rsidRPr="004C1D78" w:rsidRDefault="00C013A9" w:rsidP="007C5703">
      <w:pPr>
        <w:pStyle w:val="Standard"/>
        <w:autoSpaceDE w:val="0"/>
        <w:spacing w:after="60"/>
        <w:jc w:val="both"/>
        <w:rPr>
          <w:rFonts w:ascii="Arial" w:eastAsia="Arial" w:hAnsi="Arial" w:cs="Arial"/>
          <w:iCs/>
          <w:sz w:val="22"/>
          <w:szCs w:val="22"/>
        </w:rPr>
      </w:pPr>
    </w:p>
    <w:p w:rsidR="00925406" w:rsidRDefault="00925406" w:rsidP="007C5703">
      <w:pPr>
        <w:pStyle w:val="Title"/>
        <w:jc w:val="both"/>
        <w:rPr>
          <w:color w:val="auto"/>
          <w:sz w:val="32"/>
          <w:szCs w:val="32"/>
        </w:rPr>
      </w:pPr>
      <w:r w:rsidRPr="00925406">
        <w:rPr>
          <w:color w:val="auto"/>
          <w:sz w:val="32"/>
          <w:szCs w:val="32"/>
        </w:rPr>
        <w:t>Personal Details</w:t>
      </w:r>
    </w:p>
    <w:p w:rsidR="00925406" w:rsidRDefault="00B81E2B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Nationality</w:t>
      </w:r>
      <w:r w:rsidR="00925406" w:rsidRPr="004C1D78">
        <w:rPr>
          <w:rFonts w:ascii="Arial" w:eastAsia="Arial" w:hAnsi="Arial" w:cs="Arial"/>
          <w:iCs/>
          <w:sz w:val="22"/>
          <w:szCs w:val="22"/>
        </w:rPr>
        <w:t>:</w:t>
      </w:r>
      <w:r w:rsidR="00925406"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  <w:t>Indian</w:t>
      </w:r>
    </w:p>
    <w:p w:rsidR="00925406" w:rsidRPr="004C1D78" w:rsidRDefault="00925406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Marital Status:</w:t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</w:r>
      <w:r w:rsidR="0001084B">
        <w:rPr>
          <w:rFonts w:ascii="Arial" w:eastAsia="Arial" w:hAnsi="Arial" w:cs="Arial"/>
          <w:iCs/>
          <w:sz w:val="22"/>
          <w:szCs w:val="22"/>
        </w:rPr>
        <w:t xml:space="preserve">Single </w:t>
      </w:r>
    </w:p>
    <w:p w:rsidR="00925406" w:rsidRDefault="00925406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Date of Birth:</w:t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</w:r>
      <w:r w:rsidRPr="004C1D78">
        <w:rPr>
          <w:rFonts w:ascii="Arial" w:eastAsia="Arial" w:hAnsi="Arial" w:cs="Arial"/>
          <w:iCs/>
          <w:sz w:val="22"/>
          <w:szCs w:val="22"/>
        </w:rPr>
        <w:t>17</w:t>
      </w:r>
      <w:r w:rsidRPr="00925406">
        <w:rPr>
          <w:rFonts w:ascii="Arial" w:eastAsia="Arial" w:hAnsi="Arial" w:cs="Arial"/>
          <w:iCs/>
          <w:sz w:val="22"/>
          <w:szCs w:val="22"/>
        </w:rPr>
        <w:t xml:space="preserve">th </w:t>
      </w:r>
      <w:r w:rsidRPr="004C1D78">
        <w:rPr>
          <w:rFonts w:ascii="Arial" w:eastAsia="Arial" w:hAnsi="Arial" w:cs="Arial"/>
          <w:iCs/>
          <w:sz w:val="22"/>
          <w:szCs w:val="22"/>
        </w:rPr>
        <w:t>January 1979</w:t>
      </w:r>
    </w:p>
    <w:p w:rsidR="00925406" w:rsidRDefault="00925406" w:rsidP="007C570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Mobile no:</w:t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</w:r>
      <w:r w:rsidR="00EB1042">
        <w:rPr>
          <w:rFonts w:ascii="Arial" w:eastAsia="Arial" w:hAnsi="Arial" w:cs="Arial"/>
          <w:iCs/>
          <w:sz w:val="22"/>
          <w:szCs w:val="22"/>
        </w:rPr>
        <w:t>C/o 971505891826</w:t>
      </w:r>
    </w:p>
    <w:p w:rsidR="00C013A9" w:rsidRPr="004B6D83" w:rsidRDefault="00925406" w:rsidP="004B6D83">
      <w:pPr>
        <w:pStyle w:val="Standard"/>
        <w:autoSpaceDE w:val="0"/>
        <w:spacing w:before="120" w:after="120"/>
        <w:jc w:val="both"/>
        <w:rPr>
          <w:rFonts w:ascii="Arial" w:eastAsia="Arial" w:hAnsi="Arial" w:cs="Arial"/>
          <w:iCs/>
          <w:sz w:val="22"/>
          <w:szCs w:val="22"/>
        </w:rPr>
      </w:pPr>
      <w:r w:rsidRPr="004C1D78">
        <w:rPr>
          <w:rFonts w:ascii="Arial" w:eastAsia="Arial" w:hAnsi="Arial" w:cs="Arial"/>
          <w:iCs/>
          <w:sz w:val="22"/>
          <w:szCs w:val="22"/>
        </w:rPr>
        <w:t>Email:</w:t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</w:r>
      <w:r>
        <w:rPr>
          <w:rFonts w:ascii="Arial" w:eastAsia="Arial" w:hAnsi="Arial" w:cs="Arial"/>
          <w:iCs/>
          <w:sz w:val="22"/>
          <w:szCs w:val="22"/>
        </w:rPr>
        <w:tab/>
      </w:r>
      <w:hyperlink r:id="rId9" w:history="1">
        <w:r w:rsidR="00EB1042" w:rsidRPr="00417FDC">
          <w:rPr>
            <w:rStyle w:val="Hyperlink"/>
            <w:rFonts w:ascii="Arial" w:eastAsia="Arial" w:hAnsi="Arial" w:cs="Arial"/>
            <w:iCs/>
            <w:sz w:val="22"/>
            <w:szCs w:val="22"/>
          </w:rPr>
          <w:t>anuj.130046@2freemail.com</w:t>
        </w:r>
      </w:hyperlink>
      <w:r w:rsidR="00EB1042">
        <w:rPr>
          <w:rFonts w:ascii="Arial" w:eastAsia="Arial" w:hAnsi="Arial" w:cs="Arial"/>
          <w:iCs/>
          <w:sz w:val="22"/>
          <w:szCs w:val="22"/>
        </w:rPr>
        <w:t xml:space="preserve"> </w:t>
      </w:r>
    </w:p>
    <w:sectPr w:rsidR="00C013A9" w:rsidRPr="004B6D83" w:rsidSect="00C013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7A" w:rsidRDefault="00367A7A" w:rsidP="00C013A9">
      <w:r>
        <w:separator/>
      </w:r>
    </w:p>
  </w:endnote>
  <w:endnote w:type="continuationSeparator" w:id="0">
    <w:p w:rsidR="00367A7A" w:rsidRDefault="00367A7A" w:rsidP="00C0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7A" w:rsidRDefault="00367A7A" w:rsidP="00C013A9">
      <w:r w:rsidRPr="00C013A9">
        <w:rPr>
          <w:color w:val="000000"/>
        </w:rPr>
        <w:separator/>
      </w:r>
    </w:p>
  </w:footnote>
  <w:footnote w:type="continuationSeparator" w:id="0">
    <w:p w:rsidR="00367A7A" w:rsidRDefault="00367A7A" w:rsidP="00C0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CB2"/>
    <w:multiLevelType w:val="hybridMultilevel"/>
    <w:tmpl w:val="1F9E3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23BB"/>
    <w:multiLevelType w:val="hybridMultilevel"/>
    <w:tmpl w:val="E8F208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1C83"/>
    <w:multiLevelType w:val="multilevel"/>
    <w:tmpl w:val="12327932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3">
    <w:nsid w:val="241B5707"/>
    <w:multiLevelType w:val="hybridMultilevel"/>
    <w:tmpl w:val="E690C3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7D2"/>
    <w:multiLevelType w:val="multilevel"/>
    <w:tmpl w:val="DB7260F2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5">
    <w:nsid w:val="489B2D52"/>
    <w:multiLevelType w:val="multilevel"/>
    <w:tmpl w:val="BC5CAC5C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abstractNum w:abstractNumId="6">
    <w:nsid w:val="53F64713"/>
    <w:multiLevelType w:val="multilevel"/>
    <w:tmpl w:val="B3DC9296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abstractNum w:abstractNumId="7">
    <w:nsid w:val="5D0550CE"/>
    <w:multiLevelType w:val="multilevel"/>
    <w:tmpl w:val="7E1C544C"/>
    <w:styleLink w:val="RTFNum2"/>
    <w:lvl w:ilvl="0">
      <w:numFmt w:val="bullet"/>
      <w:lvlText w:val="➢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1053BE8"/>
    <w:multiLevelType w:val="multilevel"/>
    <w:tmpl w:val="E24AD184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abstractNum w:abstractNumId="9">
    <w:nsid w:val="71187B3F"/>
    <w:multiLevelType w:val="multilevel"/>
    <w:tmpl w:val="061A63F2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3A9"/>
    <w:rsid w:val="0001084B"/>
    <w:rsid w:val="00020D0C"/>
    <w:rsid w:val="0007511E"/>
    <w:rsid w:val="00120B8B"/>
    <w:rsid w:val="00123AAF"/>
    <w:rsid w:val="00197378"/>
    <w:rsid w:val="001F70B1"/>
    <w:rsid w:val="00276323"/>
    <w:rsid w:val="00292130"/>
    <w:rsid w:val="00296FD4"/>
    <w:rsid w:val="002B6B7D"/>
    <w:rsid w:val="002C21ED"/>
    <w:rsid w:val="00367A7A"/>
    <w:rsid w:val="00372CD1"/>
    <w:rsid w:val="003E3540"/>
    <w:rsid w:val="004769C9"/>
    <w:rsid w:val="00491B3B"/>
    <w:rsid w:val="004B0E7C"/>
    <w:rsid w:val="004B6D83"/>
    <w:rsid w:val="004C1D78"/>
    <w:rsid w:val="005B0E84"/>
    <w:rsid w:val="00636F9B"/>
    <w:rsid w:val="006841ED"/>
    <w:rsid w:val="007C5703"/>
    <w:rsid w:val="00816076"/>
    <w:rsid w:val="00872AE4"/>
    <w:rsid w:val="00925406"/>
    <w:rsid w:val="00AE3133"/>
    <w:rsid w:val="00B62F4A"/>
    <w:rsid w:val="00B74AC9"/>
    <w:rsid w:val="00B81E2B"/>
    <w:rsid w:val="00BD49DC"/>
    <w:rsid w:val="00C013A9"/>
    <w:rsid w:val="00C44890"/>
    <w:rsid w:val="00D6621D"/>
    <w:rsid w:val="00D870DD"/>
    <w:rsid w:val="00DD2147"/>
    <w:rsid w:val="00E54CBA"/>
    <w:rsid w:val="00E958E1"/>
    <w:rsid w:val="00EB1042"/>
    <w:rsid w:val="00EE6BEA"/>
    <w:rsid w:val="00F24229"/>
    <w:rsid w:val="00F520F7"/>
    <w:rsid w:val="00F61C50"/>
    <w:rsid w:val="00FA0CE1"/>
    <w:rsid w:val="00FC5FCF"/>
    <w:rsid w:val="00FE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90"/>
  </w:style>
  <w:style w:type="paragraph" w:styleId="Heading1">
    <w:name w:val="heading 1"/>
    <w:basedOn w:val="Normal"/>
    <w:next w:val="Normal"/>
    <w:link w:val="Heading1Char"/>
    <w:uiPriority w:val="9"/>
    <w:qFormat/>
    <w:rsid w:val="003E354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CB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013A9"/>
  </w:style>
  <w:style w:type="paragraph" w:customStyle="1" w:styleId="Heading">
    <w:name w:val="Heading"/>
    <w:basedOn w:val="Standard"/>
    <w:next w:val="Textbody"/>
    <w:rsid w:val="00C013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13A9"/>
    <w:pPr>
      <w:spacing w:after="120"/>
    </w:pPr>
  </w:style>
  <w:style w:type="paragraph" w:styleId="List">
    <w:name w:val="List"/>
    <w:basedOn w:val="Textbody"/>
    <w:rsid w:val="00C013A9"/>
  </w:style>
  <w:style w:type="paragraph" w:styleId="Caption">
    <w:name w:val="caption"/>
    <w:basedOn w:val="Standard"/>
    <w:rsid w:val="00C013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13A9"/>
    <w:pPr>
      <w:suppressLineNumbers/>
    </w:pPr>
  </w:style>
  <w:style w:type="paragraph" w:customStyle="1" w:styleId="TableContents">
    <w:name w:val="Table Contents"/>
    <w:basedOn w:val="Standard"/>
    <w:rsid w:val="00C013A9"/>
    <w:pPr>
      <w:suppressLineNumbers/>
    </w:pPr>
  </w:style>
  <w:style w:type="paragraph" w:customStyle="1" w:styleId="TableHeading">
    <w:name w:val="Table Heading"/>
    <w:basedOn w:val="TableContents"/>
    <w:rsid w:val="00C013A9"/>
    <w:pPr>
      <w:jc w:val="center"/>
    </w:pPr>
    <w:rPr>
      <w:b/>
      <w:bCs/>
    </w:rPr>
  </w:style>
  <w:style w:type="character" w:customStyle="1" w:styleId="RTFNum21">
    <w:name w:val="RTF_Num 2 1"/>
    <w:rsid w:val="00C013A9"/>
    <w:rPr>
      <w:rFonts w:ascii="Symbol" w:hAnsi="Symbol"/>
    </w:rPr>
  </w:style>
  <w:style w:type="character" w:customStyle="1" w:styleId="Internetlink">
    <w:name w:val="Internet link"/>
    <w:rsid w:val="00C013A9"/>
    <w:rPr>
      <w:color w:val="000080"/>
      <w:u w:val="single"/>
    </w:rPr>
  </w:style>
  <w:style w:type="character" w:customStyle="1" w:styleId="BulletSymbols">
    <w:name w:val="Bullet Symbols"/>
    <w:rsid w:val="00C013A9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rsid w:val="00C013A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74A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540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E54CB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E54C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54CBA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st1">
    <w:name w:val="st1"/>
    <w:basedOn w:val="DefaultParagraphFont"/>
    <w:rsid w:val="00B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nuj.1300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uj.1300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Mohan</dc:creator>
  <cp:lastModifiedBy>348370422</cp:lastModifiedBy>
  <cp:revision>2</cp:revision>
  <cp:lastPrinted>2015-04-22T10:39:00Z</cp:lastPrinted>
  <dcterms:created xsi:type="dcterms:W3CDTF">2018-03-03T14:15:00Z</dcterms:created>
  <dcterms:modified xsi:type="dcterms:W3CDTF">2018-03-03T14:15:00Z</dcterms:modified>
</cp:coreProperties>
</file>