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C5" w:rsidRDefault="00507500">
      <w:pPr>
        <w:widowControl w:val="0"/>
        <w:autoSpaceDE w:val="0"/>
        <w:autoSpaceDN w:val="0"/>
        <w:adjustRightInd w:val="0"/>
        <w:sectPr w:rsidR="001922C5">
          <w:type w:val="continuous"/>
          <w:pgSz w:w="11906" w:h="16838"/>
          <w:pgMar w:top="574" w:right="717" w:bottom="432" w:left="720" w:header="720" w:footer="720" w:gutter="0"/>
          <w:cols w:space="720"/>
        </w:sectPr>
      </w:pPr>
      <w:r>
        <w:pict>
          <v:shape id="_x0000_s1026" style="position:absolute;margin-left:-105.75pt;margin-top:71.3pt;width:513.75pt;height:0;z-index:-251653120;mso-position-horizontal-relative:page;mso-position-vertical-relative:page" coordsize="" o:allowincell="f" path="m,l10275,e" filled="f" strokeweight="1.5pt">
            <v:path arrowok="t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6pt;margin-top:428.6pt;width:530pt;height:973.05pt;z-index:251691008;mso-position-horizontal-relative:page;mso-position-vertical-relative:page" o:allowincell="f" filled="f" stroked="f">
            <v:textbox style="mso-fit-shape-to-text:t" inset="0,0,0,0">
              <w:txbxContent>
                <w:p w:rsidR="001922C5" w:rsidRDefault="00DD5FD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Candara" w:hAnsi="Candara"/>
                      <w:b/>
                      <w:sz w:val="22"/>
                    </w:rPr>
                    <w:t>P</w:t>
                  </w:r>
                  <w:r>
                    <w:rPr>
                      <w:rFonts w:ascii="Candara" w:hAnsi="Candara"/>
                      <w:b/>
                      <w:sz w:val="18"/>
                    </w:rPr>
                    <w:t>ROF</w:t>
                  </w:r>
                  <w:r>
                    <w:rPr>
                      <w:rFonts w:ascii="Candara" w:hAnsi="Candara"/>
                      <w:b/>
                      <w:spacing w:val="1"/>
                      <w:sz w:val="18"/>
                    </w:rPr>
                    <w:t>E</w:t>
                  </w:r>
                  <w:r>
                    <w:rPr>
                      <w:rFonts w:ascii="Candara" w:hAnsi="Candara"/>
                      <w:b/>
                      <w:sz w:val="18"/>
                    </w:rPr>
                    <w:t>SSION</w:t>
                  </w:r>
                  <w:r>
                    <w:rPr>
                      <w:rFonts w:ascii="Candara" w:hAnsi="Candara"/>
                      <w:b/>
                      <w:spacing w:val="-1"/>
                      <w:sz w:val="18"/>
                    </w:rPr>
                    <w:t>A</w:t>
                  </w:r>
                  <w:r>
                    <w:rPr>
                      <w:rFonts w:ascii="Candara" w:hAnsi="Candara"/>
                      <w:b/>
                      <w:sz w:val="18"/>
                    </w:rPr>
                    <w:t>L</w:t>
                  </w:r>
                  <w:r>
                    <w:rPr>
                      <w:rFonts w:ascii="Candara" w:hAnsi="Candara"/>
                      <w:sz w:val="18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22"/>
                    </w:rPr>
                    <w:t>E</w:t>
                  </w:r>
                  <w:r>
                    <w:rPr>
                      <w:rFonts w:ascii="Candara" w:hAnsi="Candara"/>
                      <w:b/>
                      <w:sz w:val="18"/>
                    </w:rPr>
                    <w:t>X</w:t>
                  </w:r>
                  <w:r>
                    <w:rPr>
                      <w:rFonts w:ascii="Candara" w:hAnsi="Candara"/>
                      <w:b/>
                      <w:spacing w:val="1"/>
                      <w:sz w:val="18"/>
                    </w:rPr>
                    <w:t>P</w:t>
                  </w:r>
                  <w:r>
                    <w:rPr>
                      <w:rFonts w:ascii="Candara" w:hAnsi="Candara"/>
                      <w:b/>
                      <w:sz w:val="18"/>
                    </w:rPr>
                    <w:t>E</w:t>
                  </w:r>
                  <w:r>
                    <w:rPr>
                      <w:rFonts w:ascii="Candara" w:hAnsi="Candara"/>
                      <w:b/>
                      <w:spacing w:val="1"/>
                      <w:sz w:val="18"/>
                    </w:rPr>
                    <w:t>R</w:t>
                  </w:r>
                  <w:r>
                    <w:rPr>
                      <w:rFonts w:ascii="Candara" w:hAnsi="Candara"/>
                      <w:b/>
                      <w:spacing w:val="-1"/>
                      <w:sz w:val="18"/>
                    </w:rPr>
                    <w:t>I</w:t>
                  </w:r>
                  <w:r>
                    <w:rPr>
                      <w:rFonts w:ascii="Candara" w:hAnsi="Candara"/>
                      <w:b/>
                      <w:sz w:val="18"/>
                    </w:rPr>
                    <w:t>ENCE</w:t>
                  </w:r>
                </w:p>
                <w:p w:rsidR="00BD6FF6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</w:p>
                <w:p w:rsidR="00BD6FF6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>SNAP FITNESS 24*7</w:t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  <w:t xml:space="preserve">             (Dec’14 – Aug'16)</w:t>
                  </w:r>
                </w:p>
                <w:p w:rsidR="00BD6FF6" w:rsidRPr="00B53780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14"/>
                      <w:szCs w:val="14"/>
                    </w:rPr>
                  </w:pPr>
                </w:p>
                <w:p w:rsidR="00BD6FF6" w:rsidRDefault="00BD6FF6" w:rsidP="00BD6FF6">
                  <w:pPr>
                    <w:jc w:val="both"/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E84090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 xml:space="preserve">Company Profile: </w:t>
                  </w:r>
                  <w:r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It is an US based Fitness Chain </w:t>
                  </w:r>
                  <w:r>
                    <w:rPr>
                      <w:rFonts w:ascii="Trebuchet MS" w:hAnsi="Trebuchet MS"/>
                      <w:sz w:val="18"/>
                      <w:szCs w:val="18"/>
                    </w:rPr>
                    <w:t>having</w:t>
                  </w:r>
                  <w:r w:rsidRPr="00E84090">
                    <w:rPr>
                      <w:rFonts w:ascii="Trebuchet MS" w:hAnsi="Trebuchet MS"/>
                      <w:sz w:val="18"/>
                      <w:szCs w:val="18"/>
                    </w:rPr>
                    <w:t xml:space="preserve"> robust franchise business model with high returns, low capital investment &amp; operational expenses compared to other brands. Snap Fitness offers an affordable high value proposition to its franchise partners and customers. </w:t>
                  </w:r>
                </w:p>
                <w:p w:rsidR="00BD6FF6" w:rsidRPr="00E84090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E84090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 xml:space="preserve">Business Development Manager (Reporting to </w:t>
                  </w:r>
                  <w:r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G.M.</w:t>
                  </w:r>
                  <w:r w:rsidRPr="00E84090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 xml:space="preserve"> - Business Development)</w:t>
                  </w:r>
                </w:p>
                <w:p w:rsidR="00BD6FF6" w:rsidRPr="00E84090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E84090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Key Deliverables:</w:t>
                  </w:r>
                </w:p>
                <w:p w:rsidR="00BD6FF6" w:rsidRDefault="00BD6FF6" w:rsidP="00BD6FF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Heading the North &amp; Eastern Territory &amp; responsible for the overall growth of the company</w:t>
                  </w:r>
                  <w:r w:rsidR="00960CEE"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 xml:space="preserve"> through Franchise &amp; Retail</w:t>
                  </w:r>
                </w:p>
                <w:p w:rsidR="00BD6FF6" w:rsidRPr="00E84090" w:rsidRDefault="00BD6FF6" w:rsidP="00BD6FF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 w:rsidRPr="00E84090"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Selection, Recruitment, Training &amp; Support to Franchisee</w:t>
                  </w:r>
                </w:p>
                <w:p w:rsidR="00BD6FF6" w:rsidRDefault="00BD6FF6" w:rsidP="00BD6FF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 w:rsidRPr="007E52EE"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Interaction with HNIs, Area Mapping, Project Monitoring, Pre-Sales Activities Strategizing &amp; Monitoring</w:t>
                  </w:r>
                </w:p>
                <w:p w:rsidR="00960CEE" w:rsidRDefault="00960CEE" w:rsidP="00BD6FF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Recruiting &amp; managing the retail sales team and make sure that they achieve month-on-month business to achieve yearly target</w:t>
                  </w:r>
                </w:p>
                <w:p w:rsidR="00BD6FF6" w:rsidRDefault="00BD6FF6" w:rsidP="00BD6FF6">
                  <w:pPr>
                    <w:tabs>
                      <w:tab w:val="num" w:pos="720"/>
                    </w:tabs>
                    <w:jc w:val="both"/>
                    <w:rPr>
                      <w:rFonts w:ascii="Trebuchet MS" w:eastAsia="SimSun" w:hAnsi="Trebuchet MS" w:cs="Arial"/>
                      <w:b/>
                      <w:sz w:val="18"/>
                      <w:szCs w:val="18"/>
                    </w:rPr>
                  </w:pPr>
                  <w:r w:rsidRPr="007E52EE">
                    <w:rPr>
                      <w:rFonts w:ascii="Trebuchet MS" w:eastAsia="SimSun" w:hAnsi="Trebuchet MS" w:cs="Arial"/>
                      <w:b/>
                      <w:sz w:val="18"/>
                      <w:szCs w:val="18"/>
                    </w:rPr>
                    <w:t>Achievements:</w:t>
                  </w:r>
                </w:p>
                <w:p w:rsidR="00BD6FF6" w:rsidRDefault="00BD6FF6" w:rsidP="00BD6FF6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 w:rsidRPr="007E52EE"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 xml:space="preserve">Successfully </w:t>
                  </w:r>
                  <w:r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expanded the franchisee Network in the North &amp; Eastern Region in a short span of 20 months</w:t>
                  </w:r>
                </w:p>
                <w:p w:rsidR="00BD6FF6" w:rsidRDefault="00BD6FF6" w:rsidP="00BD6FF6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Recruited 15 Franchisees in just 18 months in the Northern region to take the total tally of franchisees to 75</w:t>
                  </w:r>
                </w:p>
                <w:p w:rsidR="00BD6FF6" w:rsidRDefault="00BD6FF6" w:rsidP="00BD6FF6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Successfully setup 3 Company owned Clubs in Delhi</w:t>
                  </w:r>
                </w:p>
                <w:p w:rsidR="00960CEE" w:rsidRDefault="00960CEE" w:rsidP="00BD6FF6">
                  <w:pPr>
                    <w:numPr>
                      <w:ilvl w:val="0"/>
                      <w:numId w:val="2"/>
                    </w:numPr>
                    <w:tabs>
                      <w:tab w:val="num" w:pos="720"/>
                    </w:tabs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Successful</w:t>
                  </w:r>
                  <w:r w:rsidR="00603FBB"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ly managing and achieving sales target through retail outlets</w:t>
                  </w:r>
                </w:p>
                <w:p w:rsidR="00BD6FF6" w:rsidRDefault="00BD6FF6" w:rsidP="00BD6FF6">
                  <w:pPr>
                    <w:tabs>
                      <w:tab w:val="num" w:pos="720"/>
                    </w:tabs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</w:p>
                <w:p w:rsidR="00BD6FF6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</w:pP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 xml:space="preserve">CONCRETE UDYOG LTD., Delhi </w:t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ab/>
                    <w:t xml:space="preserve">           (Apr’14 – Nov’14)</w:t>
                  </w:r>
                </w:p>
                <w:p w:rsidR="00BD6FF6" w:rsidRPr="00E95262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14"/>
                      <w:szCs w:val="14"/>
                    </w:rPr>
                  </w:pPr>
                </w:p>
                <w:p w:rsidR="00BD6FF6" w:rsidRPr="00E84090" w:rsidRDefault="00BD6FF6" w:rsidP="00BD6FF6">
                  <w:pPr>
                    <w:jc w:val="both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 w:rsidRPr="00E84090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 xml:space="preserve">Company Profile: </w:t>
                  </w:r>
                  <w:r w:rsidRPr="00E84090"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Started their Manufacturing Unit for Concrete Products (Hume Pipes &amp; Poles) in 1980 under the Brand Name of Concrete </w:t>
                  </w:r>
                  <w:proofErr w:type="spellStart"/>
                  <w:r w:rsidRPr="00E84090">
                    <w:rPr>
                      <w:rFonts w:ascii="Trebuchet MS" w:hAnsi="Trebuchet MS" w:cs="Arial"/>
                      <w:sz w:val="18"/>
                      <w:szCs w:val="18"/>
                    </w:rPr>
                    <w:t>Udyog</w:t>
                  </w:r>
                  <w:proofErr w:type="spellEnd"/>
                  <w:r w:rsidRPr="00E84090"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 has converted into the Limited Company in 2010 and started focusing on the manufacturing of Pre-stressed Concrete Products &amp; taking up Turnkey Projects. Having one of the best </w:t>
                  </w:r>
                  <w:proofErr w:type="gramStart"/>
                  <w:r w:rsidRPr="00E84090">
                    <w:rPr>
                      <w:rFonts w:ascii="Trebuchet MS" w:hAnsi="Trebuchet MS" w:cs="Arial"/>
                      <w:sz w:val="18"/>
                      <w:szCs w:val="18"/>
                    </w:rPr>
                    <w:t>Plant</w:t>
                  </w:r>
                  <w:proofErr w:type="gramEnd"/>
                  <w:r w:rsidRPr="00E84090"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 for Pre-stressed Concrete Products in India.</w:t>
                  </w:r>
                </w:p>
                <w:p w:rsidR="00BD6FF6" w:rsidRPr="00E84090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E84090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Business Development Manager (Reporting to Director)</w:t>
                  </w:r>
                </w:p>
                <w:p w:rsidR="00BD6FF6" w:rsidRPr="00E84090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E84090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Key Deliverables:</w:t>
                  </w:r>
                </w:p>
                <w:p w:rsidR="00BD6FF6" w:rsidRPr="00E84090" w:rsidRDefault="00BD6FF6" w:rsidP="00BD6FF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 w:rsidRPr="00E84090"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 xml:space="preserve">Responsible for Marketing &amp; </w:t>
                  </w:r>
                  <w:proofErr w:type="spellStart"/>
                  <w:r w:rsidRPr="00E84090"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Li</w:t>
                  </w:r>
                  <w:r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a</w:t>
                  </w:r>
                  <w:r w:rsidRPr="00E84090"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sioning</w:t>
                  </w:r>
                  <w:proofErr w:type="spellEnd"/>
                  <w:r w:rsidRPr="00E84090"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 xml:space="preserve"> with Municipal, Corporal, Government, PSU’s &amp; Industrial Sectors </w:t>
                  </w:r>
                </w:p>
                <w:p w:rsidR="00BD6FF6" w:rsidRDefault="00BD6FF6" w:rsidP="00BD6FF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 w:rsidRPr="00E84090"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 xml:space="preserve">Brand Positioning, Product Presentation, Product Incorporation </w:t>
                  </w:r>
                </w:p>
                <w:p w:rsidR="00603FBB" w:rsidRPr="00E84090" w:rsidRDefault="00603FBB" w:rsidP="00BD6FF6">
                  <w:pPr>
                    <w:numPr>
                      <w:ilvl w:val="0"/>
                      <w:numId w:val="1"/>
                    </w:numPr>
                    <w:tabs>
                      <w:tab w:val="clear" w:pos="360"/>
                      <w:tab w:val="num" w:pos="720"/>
                    </w:tabs>
                    <w:ind w:left="720"/>
                    <w:jc w:val="both"/>
                    <w:rPr>
                      <w:rFonts w:ascii="Trebuchet MS" w:eastAsia="SimSun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eastAsia="SimSun" w:hAnsi="Trebuchet MS" w:cs="Arial"/>
                      <w:sz w:val="18"/>
                      <w:szCs w:val="18"/>
                    </w:rPr>
                    <w:t>Appointing Channel, Retail &amp; Wholesale and supply Chain management</w:t>
                  </w:r>
                </w:p>
                <w:p w:rsidR="00BD6FF6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  <w:r w:rsidRPr="00EF67D3"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  <w:t>Achievements:</w:t>
                  </w:r>
                </w:p>
                <w:p w:rsidR="00BD6FF6" w:rsidRDefault="00BD6FF6" w:rsidP="00BD6FF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Was one of the Key Person in bagging the order worth 1200 </w:t>
                  </w:r>
                  <w:proofErr w:type="gramStart"/>
                  <w:r>
                    <w:rPr>
                      <w:rFonts w:ascii="Trebuchet MS" w:hAnsi="Trebuchet MS" w:cs="Arial"/>
                      <w:sz w:val="18"/>
                      <w:szCs w:val="18"/>
                    </w:rPr>
                    <w:t>Cr.</w:t>
                  </w:r>
                  <w:proofErr w:type="gramEnd"/>
                </w:p>
                <w:p w:rsidR="00BD6FF6" w:rsidRDefault="00BD6FF6" w:rsidP="00BD6FF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8"/>
                      <w:szCs w:val="18"/>
                    </w:rPr>
                    <w:t xml:space="preserve">Successfully incorporated the product specifications in various Govt. </w:t>
                  </w:r>
                  <w:proofErr w:type="spellStart"/>
                  <w:r>
                    <w:rPr>
                      <w:rFonts w:ascii="Trebuchet MS" w:hAnsi="Trebuchet MS" w:cs="Arial"/>
                      <w:sz w:val="18"/>
                      <w:szCs w:val="18"/>
                    </w:rPr>
                    <w:t>Deptts</w:t>
                  </w:r>
                  <w:proofErr w:type="spellEnd"/>
                  <w:r>
                    <w:rPr>
                      <w:rFonts w:ascii="Trebuchet MS" w:hAnsi="Trebuchet MS" w:cs="Arial"/>
                      <w:sz w:val="18"/>
                      <w:szCs w:val="18"/>
                    </w:rPr>
                    <w:t>. Thru out the Country</w:t>
                  </w:r>
                </w:p>
                <w:p w:rsidR="00603FBB" w:rsidRPr="00B42A15" w:rsidRDefault="00603FBB" w:rsidP="00BD6FF6">
                  <w:pPr>
                    <w:numPr>
                      <w:ilvl w:val="0"/>
                      <w:numId w:val="6"/>
                    </w:numPr>
                    <w:jc w:val="both"/>
                    <w:rPr>
                      <w:rFonts w:ascii="Trebuchet MS" w:hAnsi="Trebuchet MS" w:cs="Arial"/>
                      <w:sz w:val="18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8"/>
                      <w:szCs w:val="18"/>
                    </w:rPr>
                    <w:t>Successfully managed the supply chain and retail sales</w:t>
                  </w:r>
                </w:p>
                <w:p w:rsidR="00BD6FF6" w:rsidRPr="00EF67D3" w:rsidRDefault="00BD6FF6" w:rsidP="00BD6FF6">
                  <w:pPr>
                    <w:jc w:val="both"/>
                    <w:rPr>
                      <w:rFonts w:ascii="Trebuchet MS" w:hAnsi="Trebuchet MS" w:cs="Arial"/>
                      <w:b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4" style="position:absolute;margin-left:29.85pt;margin-top:442.15pt;width:523.75pt;height:0;z-index:-251627520;mso-position-horizontal-relative:page;mso-position-vertical-relative:page" coordsize="" o:allowincell="f" path="m,l10475,e" filled="f" strokeweight="1.44pt">
            <v:path arrowok="t"/>
            <w10:wrap anchorx="page" anchory="page"/>
          </v:shape>
        </w:pict>
      </w:r>
      <w:r>
        <w:pict>
          <v:shape id="_x0000_s1033" type="#_x0000_t202" style="position:absolute;margin-left:36pt;margin-top:321.6pt;width:530pt;height:109.6pt;z-index:251687936;mso-position-horizontal-relative:page;mso-position-vertical-relative:page" o:allowincell="f" filled="f" stroked="f">
            <v:textbox style="mso-fit-shape-to-text:t" inset="0,0,0,0">
              <w:txbxContent>
                <w:p w:rsidR="007D5446" w:rsidRDefault="00DD5FD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Candara" w:hAnsi="Candara"/>
                      <w:sz w:val="20"/>
                    </w:rPr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  <w:r>
                    <w:rPr>
                      <w:rFonts w:ascii="Symbol" w:hAnsi="Symbol"/>
                      <w:spacing w:val="66"/>
                      <w:sz w:val="16"/>
                    </w:rPr>
                    <w:t></w:t>
                  </w:r>
                  <w:r w:rsidR="007D5446">
                    <w:rPr>
                      <w:rFonts w:ascii="Candara" w:hAnsi="Candara"/>
                      <w:sz w:val="20"/>
                    </w:rPr>
                    <w:t>B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 w:rsidR="007D5446">
                    <w:rPr>
                      <w:rFonts w:ascii="Candara" w:hAnsi="Candara"/>
                      <w:sz w:val="20"/>
                    </w:rPr>
                    <w:t>si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 w:rsidR="007D5446">
                    <w:rPr>
                      <w:rFonts w:ascii="Candara" w:hAnsi="Candara"/>
                      <w:sz w:val="20"/>
                    </w:rPr>
                    <w:t>ess D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 w:rsidR="007D5446">
                    <w:rPr>
                      <w:rFonts w:ascii="Candara" w:hAnsi="Candara"/>
                      <w:sz w:val="20"/>
                    </w:rPr>
                    <w:t>vel</w:t>
                  </w:r>
                  <w:r w:rsidR="007D5446">
                    <w:rPr>
                      <w:rFonts w:ascii="Candara" w:hAnsi="Candara"/>
                      <w:spacing w:val="1"/>
                      <w:sz w:val="20"/>
                    </w:rPr>
                    <w:t>o</w:t>
                  </w:r>
                  <w:r w:rsidR="007D5446">
                    <w:rPr>
                      <w:rFonts w:ascii="Candara" w:hAnsi="Candara"/>
                      <w:sz w:val="20"/>
                    </w:rPr>
                    <w:t>pment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,</w:t>
                  </w:r>
                  <w:r w:rsidR="007D5446"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 w:rsidR="007D5446">
                    <w:rPr>
                      <w:rFonts w:ascii="Candara" w:hAnsi="Candara"/>
                      <w:sz w:val="20"/>
                    </w:rPr>
                    <w:t>Oper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 w:rsidR="007D5446">
                    <w:rPr>
                      <w:rFonts w:ascii="Candara" w:hAnsi="Candara"/>
                      <w:sz w:val="20"/>
                    </w:rPr>
                    <w:t>ti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 w:rsidR="007D5446">
                    <w:rPr>
                      <w:rFonts w:ascii="Candara" w:hAnsi="Candara"/>
                      <w:sz w:val="20"/>
                    </w:rPr>
                    <w:t>n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 w:rsidR="007D5446">
                    <w:rPr>
                      <w:rFonts w:ascii="Candara" w:hAnsi="Candara"/>
                      <w:sz w:val="20"/>
                    </w:rPr>
                    <w:t xml:space="preserve"> Mana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g</w:t>
                  </w:r>
                  <w:r w:rsidR="007D5446">
                    <w:rPr>
                      <w:rFonts w:ascii="Candara" w:hAnsi="Candara"/>
                      <w:sz w:val="20"/>
                    </w:rPr>
                    <w:t>ement,</w:t>
                  </w:r>
                  <w:r w:rsidR="007D5446"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 w:rsidR="007D5446">
                    <w:rPr>
                      <w:rFonts w:ascii="Candara" w:hAnsi="Candara"/>
                      <w:sz w:val="20"/>
                    </w:rPr>
                    <w:t>S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 w:rsidR="007D5446">
                    <w:rPr>
                      <w:rFonts w:ascii="Candara" w:hAnsi="Candara"/>
                      <w:sz w:val="20"/>
                    </w:rPr>
                    <w:t>pp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l</w:t>
                  </w:r>
                  <w:r w:rsidR="007D5446">
                    <w:rPr>
                      <w:rFonts w:ascii="Candara" w:hAnsi="Candara"/>
                      <w:sz w:val="20"/>
                    </w:rPr>
                    <w:t>y Chain M</w:t>
                  </w:r>
                  <w:r w:rsidR="007D5446"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 w:rsidR="007D5446">
                    <w:rPr>
                      <w:rFonts w:ascii="Candara" w:hAnsi="Candara"/>
                      <w:sz w:val="20"/>
                    </w:rPr>
                    <w:t xml:space="preserve">nagement,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ales Mana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g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 xml:space="preserve">ment,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 w:rsidR="007D5446">
                    <w:rPr>
                      <w:rFonts w:ascii="Candara" w:hAnsi="Candara"/>
                      <w:sz w:val="20"/>
                    </w:rPr>
                    <w:t>keting</w:t>
                  </w:r>
                  <w:r>
                    <w:rPr>
                      <w:rFonts w:ascii="Candara" w:hAnsi="Candara"/>
                      <w:sz w:val="20"/>
                    </w:rPr>
                    <w:t xml:space="preserve"> </w:t>
                  </w:r>
                </w:p>
                <w:p w:rsidR="007D5446" w:rsidRDefault="00DD5FD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both"/>
                    <w:rPr>
                      <w:rFonts w:ascii="Candara" w:hAnsi="Candara"/>
                      <w:sz w:val="20"/>
                    </w:rPr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  <w:r>
                    <w:rPr>
                      <w:rFonts w:ascii="Symbol" w:hAnsi="Symbol"/>
                      <w:spacing w:val="66"/>
                      <w:sz w:val="16"/>
                    </w:rPr>
                    <w:t></w:t>
                  </w:r>
                  <w:r w:rsidR="007D5446">
                    <w:rPr>
                      <w:rFonts w:ascii="Candara" w:hAnsi="Candara"/>
                      <w:sz w:val="20"/>
                    </w:rPr>
                    <w:t>Franchising, Retailing, P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j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z w:val="20"/>
                    </w:rPr>
                    <w:t xml:space="preserve">t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anagement, Pro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ur</w:t>
                  </w:r>
                  <w:r>
                    <w:rPr>
                      <w:rFonts w:ascii="Candara" w:hAnsi="Candara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pacing w:val="3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ent, Key 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cc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 xml:space="preserve">nt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anag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 xml:space="preserve">ment,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ategic Pl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nning/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z w:val="20"/>
                    </w:rPr>
                    <w:t>lem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ntat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 xml:space="preserve"> </w:t>
                  </w:r>
                </w:p>
                <w:p w:rsidR="001922C5" w:rsidRDefault="00DD5FD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both"/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  <w:r>
                    <w:rPr>
                      <w:rFonts w:ascii="Symbol" w:hAnsi="Symbol"/>
                      <w:spacing w:val="66"/>
                      <w:sz w:val="16"/>
                    </w:rPr>
                    <w:t></w:t>
                  </w:r>
                  <w:r>
                    <w:rPr>
                      <w:rFonts w:ascii="Candara" w:hAnsi="Candara"/>
                      <w:sz w:val="20"/>
                    </w:rPr>
                    <w:t xml:space="preserve">Management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epo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ti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>g, 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ce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Allo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z w:val="20"/>
                    </w:rPr>
                    <w:t>ation, 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k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t 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pacing w:val="3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ear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z w:val="20"/>
                    </w:rPr>
                    <w:t xml:space="preserve">h,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mp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titive Ana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l</w:t>
                  </w:r>
                  <w:r>
                    <w:rPr>
                      <w:rFonts w:ascii="Candara" w:hAnsi="Candara"/>
                      <w:sz w:val="20"/>
                    </w:rPr>
                    <w:t>ysis,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Negotia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ns</w:t>
                  </w:r>
                </w:p>
                <w:p w:rsidR="001922C5" w:rsidRDefault="00DD5FD8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20"/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  <w:r>
                    <w:rPr>
                      <w:rFonts w:ascii="Symbol" w:hAnsi="Symbol"/>
                      <w:spacing w:val="66"/>
                      <w:sz w:val="16"/>
                    </w:rPr>
                    <w:t></w:t>
                  </w:r>
                  <w:r>
                    <w:rPr>
                      <w:rFonts w:ascii="Candara" w:hAnsi="Candara"/>
                      <w:sz w:val="20"/>
                    </w:rPr>
                    <w:t>Fisc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 xml:space="preserve">l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anagement, Prop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pacing w:val="3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 xml:space="preserve">l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De</w:t>
                  </w:r>
                  <w:r>
                    <w:rPr>
                      <w:rFonts w:ascii="Candara" w:hAnsi="Candara"/>
                      <w:sz w:val="20"/>
                    </w:rPr>
                    <w:t>velo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nt,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D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al S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uc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ring, F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or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la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 xml:space="preserve">ing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z w:val="20"/>
                    </w:rPr>
                    <w:t>ol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z w:val="20"/>
                    </w:rPr>
                    <w:t>ies/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du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es</w:t>
                  </w:r>
                </w:p>
                <w:p w:rsidR="007D5446" w:rsidRDefault="00DD5FD8">
                  <w:pPr>
                    <w:widowControl w:val="0"/>
                    <w:autoSpaceDE w:val="0"/>
                    <w:autoSpaceDN w:val="0"/>
                    <w:adjustRightInd w:val="0"/>
                    <w:ind w:right="169"/>
                    <w:rPr>
                      <w:rFonts w:ascii="Candara" w:hAnsi="Candara"/>
                      <w:sz w:val="20"/>
                    </w:rPr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  <w:r>
                    <w:rPr>
                      <w:rFonts w:ascii="Symbol" w:hAnsi="Symbol"/>
                      <w:spacing w:val="66"/>
                      <w:sz w:val="16"/>
                    </w:rPr>
                    <w:t></w:t>
                  </w:r>
                  <w:r>
                    <w:rPr>
                      <w:rFonts w:ascii="Candara" w:hAnsi="Candara"/>
                      <w:sz w:val="20"/>
                    </w:rPr>
                    <w:t>Lo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g</w:t>
                  </w:r>
                  <w:r>
                    <w:rPr>
                      <w:rFonts w:ascii="Candara" w:hAnsi="Candara"/>
                      <w:sz w:val="20"/>
                    </w:rPr>
                    <w:t>istic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 xml:space="preserve"> Plan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>ing, Fore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ng, 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it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y</w:t>
                  </w:r>
                  <w:r>
                    <w:rPr>
                      <w:rFonts w:ascii="Candara" w:hAnsi="Candara"/>
                      <w:sz w:val="20"/>
                    </w:rPr>
                    <w:t xml:space="preserve"> Management, Risk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Assessment, C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 xml:space="preserve"> Con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>ro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l</w:t>
                  </w:r>
                  <w:r>
                    <w:rPr>
                      <w:rFonts w:ascii="Candara" w:hAnsi="Candara"/>
                      <w:sz w:val="20"/>
                    </w:rPr>
                    <w:t xml:space="preserve">,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isi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 xml:space="preserve"> Manag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 xml:space="preserve">ment </w:t>
                  </w:r>
                </w:p>
                <w:p w:rsidR="001922C5" w:rsidRDefault="00DD5FD8">
                  <w:pPr>
                    <w:widowControl w:val="0"/>
                    <w:autoSpaceDE w:val="0"/>
                    <w:autoSpaceDN w:val="0"/>
                    <w:adjustRightInd w:val="0"/>
                    <w:ind w:right="169"/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  <w:r>
                    <w:rPr>
                      <w:rFonts w:ascii="Symbol" w:hAnsi="Symbol"/>
                      <w:spacing w:val="66"/>
                      <w:sz w:val="16"/>
                    </w:rPr>
                    <w:t></w:t>
                  </w:r>
                  <w:r>
                    <w:rPr>
                      <w:rFonts w:ascii="Candara" w:hAnsi="Candara"/>
                      <w:sz w:val="20"/>
                    </w:rPr>
                    <w:t>Cu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Rel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tio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h</w:t>
                  </w:r>
                  <w:r>
                    <w:rPr>
                      <w:rFonts w:ascii="Candara" w:hAnsi="Candara"/>
                      <w:sz w:val="20"/>
                    </w:rPr>
                    <w:t>ip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g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nt, 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lt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-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z w:val="20"/>
                    </w:rPr>
                    <w:t>hann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 xml:space="preserve">l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D</w:t>
                  </w:r>
                  <w:r>
                    <w:rPr>
                      <w:rFonts w:ascii="Candara" w:hAnsi="Candara"/>
                      <w:sz w:val="20"/>
                    </w:rPr>
                    <w:t>is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b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ut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 xml:space="preserve">n,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ns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,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Ven</w:t>
                  </w:r>
                  <w:r>
                    <w:rPr>
                      <w:rFonts w:ascii="Candara" w:hAnsi="Candara"/>
                      <w:spacing w:val="3"/>
                      <w:sz w:val="20"/>
                    </w:rPr>
                    <w:t>d</w:t>
                  </w:r>
                  <w:r>
                    <w:rPr>
                      <w:rFonts w:ascii="Candara" w:hAnsi="Candara"/>
                      <w:sz w:val="20"/>
                    </w:rPr>
                    <w:t>or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Re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l</w:t>
                  </w:r>
                  <w:r>
                    <w:rPr>
                      <w:rFonts w:ascii="Candara" w:hAnsi="Candara"/>
                      <w:sz w:val="20"/>
                    </w:rPr>
                    <w:t>atio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>s</w:t>
                  </w:r>
                </w:p>
                <w:p w:rsidR="001922C5" w:rsidRDefault="00DD5FD8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20"/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  <w:r>
                    <w:rPr>
                      <w:rFonts w:ascii="Symbol" w:hAnsi="Symbol"/>
                      <w:spacing w:val="66"/>
                      <w:sz w:val="16"/>
                    </w:rPr>
                    <w:t></w:t>
                  </w:r>
                  <w:r>
                    <w:rPr>
                      <w:rFonts w:ascii="Candara" w:hAnsi="Candara"/>
                      <w:sz w:val="20"/>
                    </w:rPr>
                    <w:t>HR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el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ct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>,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D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vel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pment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&amp; 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ai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>in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g</w:t>
                  </w:r>
                  <w:r>
                    <w:rPr>
                      <w:rFonts w:ascii="Candara" w:hAnsi="Candara"/>
                      <w:sz w:val="20"/>
                    </w:rPr>
                    <w:t>, P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rfo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rm</w:t>
                  </w:r>
                  <w:r>
                    <w:rPr>
                      <w:rFonts w:ascii="Candara" w:hAnsi="Candara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z w:val="20"/>
                    </w:rPr>
                    <w:t>e M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nagement, Q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al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ty Con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l, Ret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nti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n</w:t>
                  </w:r>
                </w:p>
                <w:p w:rsidR="001922C5" w:rsidRDefault="00DD5FD8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Symbol" w:hAnsi="Symbol"/>
                      <w:sz w:val="16"/>
                    </w:rPr>
                    <w:sym w:font="Symbol" w:char="F0B7"/>
                  </w:r>
                  <w:r>
                    <w:rPr>
                      <w:rFonts w:ascii="Symbol" w:hAnsi="Symbol"/>
                      <w:spacing w:val="66"/>
                      <w:sz w:val="16"/>
                    </w:rPr>
                    <w:t></w:t>
                  </w:r>
                  <w:r>
                    <w:rPr>
                      <w:rFonts w:ascii="Candara" w:hAnsi="Candara"/>
                      <w:sz w:val="20"/>
                    </w:rPr>
                    <w:t>L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aders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h</w:t>
                  </w:r>
                  <w:r>
                    <w:rPr>
                      <w:rFonts w:ascii="Candara" w:hAnsi="Candara"/>
                      <w:sz w:val="20"/>
                    </w:rPr>
                    <w:t>ip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,</w:t>
                  </w:r>
                  <w:r>
                    <w:rPr>
                      <w:rFonts w:ascii="Candara" w:hAnsi="Candara"/>
                      <w:sz w:val="20"/>
                    </w:rPr>
                    <w:t xml:space="preserve"> 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am B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il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d</w:t>
                  </w:r>
                  <w:r>
                    <w:rPr>
                      <w:rFonts w:ascii="Candara" w:hAnsi="Candara"/>
                      <w:sz w:val="20"/>
                    </w:rPr>
                    <w:t>ing,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D</w:t>
                  </w:r>
                  <w:r>
                    <w:rPr>
                      <w:rFonts w:ascii="Candara" w:hAnsi="Candara"/>
                      <w:sz w:val="20"/>
                    </w:rPr>
                    <w:t>eci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Making, C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mmu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>io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 xml:space="preserve">,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ea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ura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b</w:t>
                  </w:r>
                  <w:r>
                    <w:rPr>
                      <w:rFonts w:ascii="Candara" w:hAnsi="Candara"/>
                      <w:sz w:val="20"/>
                    </w:rPr>
                    <w:t xml:space="preserve">le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D</w:t>
                  </w:r>
                  <w:r>
                    <w:rPr>
                      <w:rFonts w:ascii="Candara" w:hAnsi="Candara"/>
                      <w:sz w:val="20"/>
                    </w:rPr>
                    <w:t>el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vera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b</w:t>
                  </w:r>
                  <w:r>
                    <w:rPr>
                      <w:rFonts w:ascii="Candara" w:hAnsi="Candara"/>
                      <w:sz w:val="20"/>
                    </w:rPr>
                    <w:t>le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, Ti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e 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nagement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36pt;margin-top:301.55pt;width:45.05pt;height:13.45pt;z-index:251679744;mso-position-horizontal-relative:page;mso-position-vertical-relative:page" o:allowincell="f" filled="f" stroked="f">
            <v:textbox style="mso-fit-shape-to-text:t" inset="0,0,0,0">
              <w:txbxContent>
                <w:p w:rsidR="001922C5" w:rsidRDefault="00DD5FD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Candara" w:hAnsi="Candara"/>
                      <w:b/>
                      <w:sz w:val="22"/>
                    </w:rPr>
                    <w:t>K</w:t>
                  </w:r>
                  <w:r>
                    <w:rPr>
                      <w:rFonts w:ascii="Candara" w:hAnsi="Candara"/>
                      <w:b/>
                      <w:sz w:val="18"/>
                    </w:rPr>
                    <w:t>EY</w:t>
                  </w:r>
                  <w:r>
                    <w:rPr>
                      <w:rFonts w:ascii="Candara" w:hAnsi="Candara"/>
                      <w:sz w:val="18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22"/>
                    </w:rPr>
                    <w:t>S</w:t>
                  </w:r>
                  <w:r>
                    <w:rPr>
                      <w:rFonts w:ascii="Candara" w:hAnsi="Candara"/>
                      <w:b/>
                      <w:sz w:val="18"/>
                    </w:rPr>
                    <w:t>KI</w:t>
                  </w:r>
                  <w:r>
                    <w:rPr>
                      <w:rFonts w:ascii="Candara" w:hAnsi="Candara"/>
                      <w:b/>
                      <w:spacing w:val="-1"/>
                      <w:sz w:val="18"/>
                    </w:rPr>
                    <w:t>LL</w:t>
                  </w:r>
                  <w:r>
                    <w:rPr>
                      <w:rFonts w:ascii="Candara" w:hAnsi="Candara"/>
                      <w:b/>
                      <w:sz w:val="18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style="position:absolute;margin-left:20.35pt;margin-top:315pt;width:523.75pt;height:0;z-index:-251635712;mso-position-horizontal-relative:page;mso-position-vertical-relative:page" coordsize="" o:allowincell="f" path="m,l10475,e" filled="f" strokeweight="1.44pt">
            <v:path arrowok="t"/>
            <w10:wrap anchorx="page" anchory="page"/>
          </v:shape>
        </w:pict>
      </w:r>
      <w:r>
        <w:pict>
          <v:shape id="_x0000_s1073" type="#_x0000_t202" style="position:absolute;margin-left:61.5pt;margin-top:19.7pt;width:478.75pt;height:61.45pt;z-index:251658240;mso-position-horizontal-relative:page;mso-position-vertical-relative:page" o:allowincell="f" filled="f" stroked="f">
            <v:textbox style="mso-fit-shape-to-text:t" inset="0,0,0,0">
              <w:txbxContent>
                <w:p w:rsidR="007D1841" w:rsidRPr="00AD453A" w:rsidRDefault="00507500" w:rsidP="007D1841">
                  <w:pPr>
                    <w:pStyle w:val="platinolatino"/>
                    <w:jc w:val="center"/>
                    <w:rPr>
                      <w:rFonts w:ascii="Trebuchet MS" w:hAnsi="Trebuchet MS" w:cs="Arial"/>
                    </w:rPr>
                  </w:pPr>
                  <w:hyperlink r:id="rId6" w:history="1">
                    <w:r w:rsidRPr="00D91E5D">
                      <w:rPr>
                        <w:rStyle w:val="Hyperlink"/>
                        <w:rFonts w:ascii="Trebuchet MS" w:hAnsi="Trebuchet MS" w:cs="Arial"/>
                      </w:rPr>
                      <w:t>Gaurang.133105@2freemail.com</w:t>
                    </w:r>
                  </w:hyperlink>
                  <w:r>
                    <w:rPr>
                      <w:rFonts w:ascii="Trebuchet MS" w:hAnsi="Trebuchet MS" w:cs="Arial"/>
                    </w:rPr>
                    <w:t xml:space="preserve"> </w:t>
                  </w:r>
                  <w:r w:rsidR="007D1841">
                    <w:rPr>
                      <w:rFonts w:ascii="Trebuchet MS" w:hAnsi="Trebuchet MS" w:cs="Arial"/>
                    </w:rPr>
                    <w:t xml:space="preserve"> </w:t>
                  </w:r>
                </w:p>
                <w:p w:rsidR="007D1841" w:rsidRDefault="007D1841" w:rsidP="007D1841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6pt;margin-top:182.95pt;width:523.45pt;height:134.05pt;z-index:251678720;mso-position-horizontal-relative:page;mso-position-vertical-relative:page" o:allowincell="f" filled="f" stroked="f">
            <v:textbox style="mso-fit-shape-to-text:t" inset="0,0,0,0">
              <w:txbxContent>
                <w:p w:rsidR="001922C5" w:rsidRDefault="00DD5FD8" w:rsidP="007D1841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both"/>
                  </w:pPr>
                  <w:r>
                    <w:rPr>
                      <w:rFonts w:ascii="Candara" w:hAnsi="Candara"/>
                      <w:b/>
                      <w:sz w:val="20"/>
                    </w:rPr>
                    <w:t>Executive</w:t>
                  </w:r>
                  <w:r>
                    <w:rPr>
                      <w:rFonts w:ascii="Candara" w:hAnsi="Candara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20"/>
                    </w:rPr>
                    <w:t>Milest</w:t>
                  </w:r>
                  <w:r>
                    <w:rPr>
                      <w:rFonts w:ascii="Candara" w:hAnsi="Candara"/>
                      <w:b/>
                      <w:spacing w:val="-1"/>
                      <w:sz w:val="20"/>
                    </w:rPr>
                    <w:t>on</w:t>
                  </w:r>
                  <w:r>
                    <w:rPr>
                      <w:rFonts w:ascii="Candara" w:hAnsi="Candara"/>
                      <w:b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b/>
                      <w:sz w:val="20"/>
                    </w:rPr>
                    <w:t>s:</w:t>
                  </w:r>
                </w:p>
                <w:p w:rsidR="001922C5" w:rsidRDefault="00DD5FD8" w:rsidP="007D1841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  <w:jc w:val="both"/>
                  </w:pPr>
                  <w:r>
                    <w:rPr>
                      <w:rFonts w:ascii="Candara" w:hAnsi="Candara"/>
                      <w:sz w:val="20"/>
                    </w:rPr>
                    <w:t xml:space="preserve">• </w:t>
                  </w:r>
                  <w:r w:rsidR="00D373AC" w:rsidRPr="007D1841">
                    <w:rPr>
                      <w:rFonts w:ascii="Candara" w:hAnsi="Candara"/>
                      <w:b/>
                      <w:sz w:val="20"/>
                    </w:rPr>
                    <w:t>New Market Development</w:t>
                  </w:r>
                  <w:r w:rsidRPr="007D1841">
                    <w:rPr>
                      <w:rFonts w:ascii="Candara" w:hAnsi="Candara"/>
                      <w:b/>
                      <w:sz w:val="20"/>
                    </w:rPr>
                    <w:t>: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 w:rsidR="00D373AC">
                    <w:rPr>
                      <w:rFonts w:ascii="Candara" w:hAnsi="Candara"/>
                      <w:spacing w:val="-1"/>
                      <w:sz w:val="20"/>
                    </w:rPr>
                    <w:t xml:space="preserve">Appointed by the Management of </w:t>
                  </w:r>
                  <w:proofErr w:type="spellStart"/>
                  <w:r w:rsidR="00D373AC">
                    <w:rPr>
                      <w:rFonts w:ascii="Candara" w:hAnsi="Candara"/>
                      <w:spacing w:val="-1"/>
                      <w:sz w:val="20"/>
                    </w:rPr>
                    <w:t>Tanclean</w:t>
                  </w:r>
                  <w:proofErr w:type="spellEnd"/>
                  <w:r w:rsidR="00D373AC"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proofErr w:type="spellStart"/>
                  <w:r w:rsidR="00D373AC">
                    <w:rPr>
                      <w:rFonts w:ascii="Candara" w:hAnsi="Candara"/>
                      <w:spacing w:val="-1"/>
                      <w:sz w:val="20"/>
                    </w:rPr>
                    <w:t>Pvt.</w:t>
                  </w:r>
                  <w:proofErr w:type="spellEnd"/>
                  <w:r w:rsidR="00D373AC">
                    <w:rPr>
                      <w:rFonts w:ascii="Candara" w:hAnsi="Candara"/>
                      <w:spacing w:val="-1"/>
                      <w:sz w:val="20"/>
                    </w:rPr>
                    <w:t xml:space="preserve"> Ltd. to set up its business of Mechanised and Scientific method of Cleaning of Water Tanks and </w:t>
                  </w:r>
                  <w:r w:rsidR="007D1841">
                    <w:rPr>
                      <w:rFonts w:ascii="Candara" w:hAnsi="Candara"/>
                      <w:spacing w:val="-1"/>
                      <w:sz w:val="20"/>
                    </w:rPr>
                    <w:t xml:space="preserve">Reservoirs. </w:t>
                  </w:r>
                  <w:proofErr w:type="gramStart"/>
                  <w:r w:rsidR="007D1841">
                    <w:rPr>
                      <w:rFonts w:ascii="Candara" w:hAnsi="Candara"/>
                      <w:spacing w:val="-1"/>
                      <w:sz w:val="20"/>
                    </w:rPr>
                    <w:t>Created 93 franchisees in the first year of operations to expand its supply-chain and execution capability in the deepest of the territory.</w:t>
                  </w:r>
                  <w:proofErr w:type="gramEnd"/>
                  <w:r w:rsidR="007D1841">
                    <w:rPr>
                      <w:rFonts w:ascii="Candara" w:hAnsi="Candara"/>
                      <w:spacing w:val="-1"/>
                      <w:sz w:val="20"/>
                    </w:rPr>
                    <w:t xml:space="preserve"> Also created an industry of </w:t>
                  </w:r>
                  <w:r w:rsidR="00A23F8A">
                    <w:rPr>
                      <w:rFonts w:ascii="Candara" w:hAnsi="Candara"/>
                      <w:spacing w:val="-1"/>
                      <w:sz w:val="20"/>
                    </w:rPr>
                    <w:t>2billion dollar</w:t>
                  </w:r>
                  <w:r w:rsidR="007D1841"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 w:rsidR="00297780">
                    <w:rPr>
                      <w:rFonts w:ascii="Candara" w:hAnsi="Candara"/>
                      <w:spacing w:val="-1"/>
                      <w:sz w:val="20"/>
                    </w:rPr>
                    <w:t xml:space="preserve">through retail, </w:t>
                  </w:r>
                  <w:proofErr w:type="gramStart"/>
                  <w:r w:rsidR="00297780">
                    <w:rPr>
                      <w:rFonts w:ascii="Candara" w:hAnsi="Candara"/>
                      <w:spacing w:val="-1"/>
                      <w:sz w:val="20"/>
                    </w:rPr>
                    <w:t>Channel and Government sales</w:t>
                  </w:r>
                  <w:proofErr w:type="gramEnd"/>
                  <w:r w:rsidR="00297780">
                    <w:rPr>
                      <w:rFonts w:ascii="Candara" w:hAnsi="Candara"/>
                      <w:spacing w:val="-1"/>
                      <w:sz w:val="20"/>
                    </w:rPr>
                    <w:t xml:space="preserve">, </w:t>
                  </w:r>
                  <w:r w:rsidR="007D1841">
                    <w:rPr>
                      <w:rFonts w:ascii="Candara" w:hAnsi="Candara"/>
                      <w:spacing w:val="-1"/>
                      <w:sz w:val="20"/>
                    </w:rPr>
                    <w:t xml:space="preserve">where there was no such industry exists.  </w:t>
                  </w:r>
                </w:p>
                <w:p w:rsidR="001922C5" w:rsidRDefault="00DD5FD8" w:rsidP="007D1841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both"/>
                  </w:pPr>
                  <w:r>
                    <w:rPr>
                      <w:rFonts w:ascii="Candara" w:hAnsi="Candara"/>
                      <w:sz w:val="20"/>
                    </w:rPr>
                    <w:t xml:space="preserve">• </w:t>
                  </w:r>
                  <w:r w:rsidR="0027400D" w:rsidRPr="0027400D">
                    <w:rPr>
                      <w:rFonts w:ascii="Candara" w:hAnsi="Candara"/>
                      <w:b/>
                      <w:spacing w:val="-1"/>
                      <w:sz w:val="20"/>
                    </w:rPr>
                    <w:t>Channel Development &amp; Retail Sales</w:t>
                  </w:r>
                  <w:r w:rsidRPr="0027400D">
                    <w:rPr>
                      <w:rFonts w:ascii="Candara" w:hAnsi="Candara"/>
                      <w:b/>
                      <w:sz w:val="20"/>
                    </w:rPr>
                    <w:t>:</w:t>
                  </w:r>
                  <w:r>
                    <w:rPr>
                      <w:rFonts w:ascii="Candara" w:hAnsi="Candara"/>
                      <w:sz w:val="20"/>
                    </w:rPr>
                    <w:t xml:space="preserve"> </w:t>
                  </w:r>
                  <w:r w:rsidR="0027400D">
                    <w:rPr>
                      <w:rFonts w:ascii="Candara" w:hAnsi="Candara"/>
                      <w:sz w:val="20"/>
                    </w:rPr>
                    <w:t xml:space="preserve">Successfully set-up the Retail Outlets of Snap Fitness through Franchise &amp; Company Owned outlets and handled the leasing, structuring (Interiors), Manpower Recruitment, training and retail sales in the given territory. 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6pt;margin-top:76.4pt;width:523.45pt;height:88.5pt;z-index:251669504;mso-position-horizontal-relative:page;mso-position-vertical-relative:page" o:allowincell="f" filled="f" stroked="f">
            <v:textbox style="mso-fit-shape-to-text:t" inset="0,0,0,0">
              <w:txbxContent>
                <w:p w:rsidR="001922C5" w:rsidRDefault="00DD5FD8">
                  <w:pPr>
                    <w:widowControl w:val="0"/>
                    <w:autoSpaceDE w:val="0"/>
                    <w:autoSpaceDN w:val="0"/>
                    <w:adjustRightInd w:val="0"/>
                    <w:spacing w:line="267" w:lineRule="auto"/>
                    <w:ind w:right="-20"/>
                  </w:pPr>
                  <w:r>
                    <w:rPr>
                      <w:rFonts w:ascii="Candara" w:hAnsi="Candara"/>
                      <w:b/>
                      <w:sz w:val="22"/>
                    </w:rPr>
                    <w:t>O</w:t>
                  </w:r>
                  <w:r>
                    <w:rPr>
                      <w:rFonts w:ascii="Candara" w:hAnsi="Candara"/>
                      <w:b/>
                      <w:sz w:val="18"/>
                    </w:rPr>
                    <w:t>BJ</w:t>
                  </w:r>
                  <w:r>
                    <w:rPr>
                      <w:rFonts w:ascii="Candara" w:hAnsi="Candara"/>
                      <w:b/>
                      <w:spacing w:val="1"/>
                      <w:sz w:val="18"/>
                    </w:rPr>
                    <w:t>E</w:t>
                  </w:r>
                  <w:r>
                    <w:rPr>
                      <w:rFonts w:ascii="Candara" w:hAnsi="Candara"/>
                      <w:b/>
                      <w:sz w:val="18"/>
                    </w:rPr>
                    <w:t>C</w:t>
                  </w:r>
                  <w:r>
                    <w:rPr>
                      <w:rFonts w:ascii="Candara" w:hAnsi="Candara"/>
                      <w:b/>
                      <w:spacing w:val="-1"/>
                      <w:sz w:val="18"/>
                    </w:rPr>
                    <w:t>T</w:t>
                  </w:r>
                  <w:r>
                    <w:rPr>
                      <w:rFonts w:ascii="Candara" w:hAnsi="Candara"/>
                      <w:b/>
                      <w:sz w:val="18"/>
                    </w:rPr>
                    <w:t>IVE</w:t>
                  </w:r>
                </w:p>
                <w:p w:rsidR="001922C5" w:rsidRDefault="00DD5FD8" w:rsidP="00D373AC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  <w:jc w:val="both"/>
                  </w:pPr>
                  <w:r>
                    <w:rPr>
                      <w:rFonts w:ascii="Candara" w:hAnsi="Candara"/>
                      <w:sz w:val="20"/>
                    </w:rPr>
                    <w:t>An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acc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mplis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h</w:t>
                  </w:r>
                  <w:r>
                    <w:rPr>
                      <w:rFonts w:ascii="Candara" w:hAnsi="Candara"/>
                      <w:sz w:val="20"/>
                    </w:rPr>
                    <w:t xml:space="preserve">ed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fes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 xml:space="preserve">al with </w:t>
                  </w:r>
                  <w:r w:rsidR="00D373AC">
                    <w:rPr>
                      <w:rFonts w:ascii="Candara" w:hAnsi="Candara"/>
                      <w:sz w:val="20"/>
                    </w:rPr>
                    <w:t xml:space="preserve">12 years of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xt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nsi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v</w:t>
                  </w:r>
                  <w:r>
                    <w:rPr>
                      <w:rFonts w:ascii="Candara" w:hAnsi="Candara"/>
                      <w:sz w:val="20"/>
                    </w:rPr>
                    <w:t xml:space="preserve">e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xp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rt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 xml:space="preserve">se </w:t>
                  </w:r>
                  <w:r w:rsidR="007D1841">
                    <w:rPr>
                      <w:rFonts w:ascii="Candara" w:hAnsi="Candara"/>
                      <w:sz w:val="20"/>
                    </w:rPr>
                    <w:t xml:space="preserve">in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b</w:t>
                  </w:r>
                  <w:r>
                    <w:rPr>
                      <w:rFonts w:ascii="Candara" w:hAnsi="Candara"/>
                      <w:spacing w:val="7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 xml:space="preserve">siness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d</w:t>
                  </w:r>
                  <w:r>
                    <w:rPr>
                      <w:rFonts w:ascii="Candara" w:hAnsi="Candara"/>
                      <w:sz w:val="20"/>
                    </w:rPr>
                    <w:t>evel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pm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nt, sales, ma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keting, b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si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>ess s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z w:val="20"/>
                    </w:rPr>
                    <w:t>ort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and st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ategic plann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ng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 xml:space="preserve">of 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etail an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d</w:t>
                  </w:r>
                  <w:r>
                    <w:rPr>
                      <w:rFonts w:ascii="Candara" w:hAnsi="Candara"/>
                      <w:sz w:val="20"/>
                    </w:rPr>
                    <w:t xml:space="preserve"> </w:t>
                  </w:r>
                  <w:r w:rsidR="00D373AC">
                    <w:rPr>
                      <w:rFonts w:ascii="Candara" w:hAnsi="Candara"/>
                      <w:sz w:val="20"/>
                    </w:rPr>
                    <w:t>Franchise</w:t>
                  </w:r>
                  <w:r>
                    <w:rPr>
                      <w:rFonts w:ascii="Candara" w:hAnsi="Candara"/>
                      <w:sz w:val="20"/>
                    </w:rPr>
                    <w:t xml:space="preserve"> Management. Pr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v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n 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ck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record as a visi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ar</w:t>
                  </w:r>
                  <w:r>
                    <w:rPr>
                      <w:rFonts w:ascii="Candara" w:hAnsi="Candara"/>
                      <w:sz w:val="20"/>
                    </w:rPr>
                    <w:t>y with 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w</w:t>
                  </w:r>
                  <w:r>
                    <w:rPr>
                      <w:rFonts w:ascii="Candara" w:hAnsi="Candara"/>
                      <w:sz w:val="20"/>
                    </w:rPr>
                    <w:t>are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>ess of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l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>ipl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 xml:space="preserve"> in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d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st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y d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 xml:space="preserve">ains to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fa</w:t>
                  </w:r>
                  <w:r>
                    <w:rPr>
                      <w:rFonts w:ascii="Candara" w:hAnsi="Candara"/>
                      <w:sz w:val="20"/>
                    </w:rPr>
                    <w:t>cilitate d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velo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pacing w:val="1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>t and im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z w:val="20"/>
                    </w:rPr>
                    <w:t>le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entatio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 xml:space="preserve">of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tegies targeting 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ar</w:t>
                  </w:r>
                  <w:r>
                    <w:rPr>
                      <w:rFonts w:ascii="Candara" w:hAnsi="Candara"/>
                      <w:sz w:val="20"/>
                    </w:rPr>
                    <w:t>ket shar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 xml:space="preserve"> and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cus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er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g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ow</w:t>
                  </w:r>
                  <w:r>
                    <w:rPr>
                      <w:rFonts w:ascii="Candara" w:hAnsi="Candara"/>
                      <w:sz w:val="20"/>
                    </w:rPr>
                    <w:t>th;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pr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f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z w:val="20"/>
                    </w:rPr>
                    <w:t>ient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at f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ll b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sin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pacing w:val="10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-unit manag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ment</w:t>
                  </w:r>
                  <w:r>
                    <w:rPr>
                      <w:rFonts w:ascii="Candara" w:hAnsi="Candara"/>
                      <w:spacing w:val="37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 xml:space="preserve">with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re</w:t>
                  </w:r>
                  <w:r>
                    <w:rPr>
                      <w:rFonts w:ascii="Candara" w:hAnsi="Candara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f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l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ading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 xml:space="preserve"> t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 xml:space="preserve">ams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w</w:t>
                  </w:r>
                  <w:r>
                    <w:rPr>
                      <w:rFonts w:ascii="Candara" w:hAnsi="Candara"/>
                      <w:sz w:val="20"/>
                    </w:rPr>
                    <w:t>ards p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ak pe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f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an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pacing w:val="4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; see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k</w:t>
                  </w:r>
                  <w:r>
                    <w:rPr>
                      <w:rFonts w:ascii="Candara" w:hAnsi="Candara"/>
                      <w:sz w:val="20"/>
                    </w:rPr>
                    <w:t xml:space="preserve">ing a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ch</w:t>
                  </w:r>
                  <w:r>
                    <w:rPr>
                      <w:rFonts w:ascii="Candara" w:hAnsi="Candara"/>
                      <w:sz w:val="20"/>
                    </w:rPr>
                    <w:t>allengi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z w:val="20"/>
                    </w:rPr>
                    <w:t xml:space="preserve">g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siti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on</w:t>
                  </w:r>
                  <w:r>
                    <w:rPr>
                      <w:rFonts w:ascii="Candara" w:hAnsi="Candara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drive 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alizati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f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b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us</w:t>
                  </w:r>
                  <w:r>
                    <w:rPr>
                      <w:rFonts w:ascii="Candara" w:hAnsi="Candara"/>
                      <w:sz w:val="20"/>
                    </w:rPr>
                    <w:t>in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ss ta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 xml:space="preserve">gets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w</w:t>
                  </w:r>
                  <w:r>
                    <w:rPr>
                      <w:rFonts w:ascii="Candara" w:hAnsi="Candara"/>
                      <w:sz w:val="20"/>
                    </w:rPr>
                    <w:t>ith adept manag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ment of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ganiz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ti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nal div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z w:val="20"/>
                    </w:rPr>
                    <w:t xml:space="preserve">y,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w</w:t>
                  </w:r>
                  <w:r>
                    <w:rPr>
                      <w:rFonts w:ascii="Candara" w:hAnsi="Candara"/>
                      <w:sz w:val="20"/>
                    </w:rPr>
                    <w:t>hil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 xml:space="preserve"> maint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ining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a f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fo</w:t>
                  </w:r>
                  <w:r>
                    <w:rPr>
                      <w:rFonts w:ascii="Candara" w:hAnsi="Candara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s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on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ndara" w:hAnsi="Candara"/>
                      <w:sz w:val="20"/>
                    </w:rPr>
                    <w:t>assured b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t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z w:val="20"/>
                    </w:rPr>
                    <w:t xml:space="preserve">m 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l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i</w:t>
                  </w:r>
                  <w:r>
                    <w:rPr>
                      <w:rFonts w:ascii="Candara" w:hAnsi="Candara"/>
                      <w:sz w:val="20"/>
                    </w:rPr>
                    <w:t>ne gains and disting</w:t>
                  </w:r>
                  <w:r>
                    <w:rPr>
                      <w:rFonts w:ascii="Candara" w:hAnsi="Candara"/>
                      <w:spacing w:val="-2"/>
                      <w:sz w:val="20"/>
                    </w:rPr>
                    <w:t>u</w:t>
                  </w:r>
                  <w:r>
                    <w:rPr>
                      <w:rFonts w:ascii="Candara" w:hAnsi="Candara"/>
                      <w:sz w:val="20"/>
                    </w:rPr>
                    <w:t>ish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z w:val="20"/>
                    </w:rPr>
                    <w:t xml:space="preserve">d 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c</w:t>
                  </w:r>
                  <w:r>
                    <w:rPr>
                      <w:rFonts w:ascii="Candara" w:hAnsi="Candara"/>
                      <w:sz w:val="20"/>
                    </w:rPr>
                    <w:t>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z w:val="20"/>
                    </w:rPr>
                    <w:t>p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ny p</w:t>
                  </w:r>
                  <w:r>
                    <w:rPr>
                      <w:rFonts w:ascii="Candara" w:hAnsi="Candara"/>
                      <w:spacing w:val="2"/>
                      <w:sz w:val="20"/>
                    </w:rPr>
                    <w:t>e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pacing w:val="1"/>
                      <w:sz w:val="20"/>
                    </w:rPr>
                    <w:t>fo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r</w:t>
                  </w:r>
                  <w:r>
                    <w:rPr>
                      <w:rFonts w:ascii="Candara" w:hAnsi="Candara"/>
                      <w:sz w:val="20"/>
                    </w:rPr>
                    <w:t>m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a</w:t>
                  </w:r>
                  <w:r>
                    <w:rPr>
                      <w:rFonts w:ascii="Candara" w:hAnsi="Candara"/>
                      <w:sz w:val="20"/>
                    </w:rPr>
                    <w:t>n</w:t>
                  </w:r>
                  <w:r>
                    <w:rPr>
                      <w:rFonts w:ascii="Candara" w:hAnsi="Candara"/>
                      <w:spacing w:val="-1"/>
                      <w:sz w:val="20"/>
                    </w:rPr>
                    <w:t>ce</w:t>
                  </w:r>
                  <w:r>
                    <w:rPr>
                      <w:rFonts w:ascii="Candara" w:hAnsi="Candara"/>
                      <w:sz w:val="2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style="position:absolute;margin-left:29.85pt;margin-top:90.7pt;width:523.75pt;height:0;z-index:-251650048;mso-position-horizontal-relative:page;mso-position-vertical-relative:page" coordsize="" o:allowincell="f" path="m,l10475,e" filled="f" strokeweight="1.44pt">
            <v:path arrowok="t"/>
            <w10:wrap anchorx="page" anchory="page"/>
          </v:shape>
        </w:pict>
      </w:r>
      <w:r>
        <w:pict>
          <v:shape id="_x0000_s1029" style="position:absolute;margin-left:36pt;margin-top:193.15pt;width:93.35pt;height:0;z-index:-251645952;mso-position-horizontal-relative:page;mso-position-vertical-relative:page" coordsize="" o:allowincell="f" path="m,l1867,e" filled="f" strokeweight=".12pt">
            <v:path arrowok="t"/>
            <w10:wrap anchorx="page" anchory="page"/>
          </v:shape>
        </w:pict>
      </w:r>
    </w:p>
    <w:p w:rsidR="00BD6FF6" w:rsidRDefault="00BD6FF6" w:rsidP="00BD6FF6">
      <w:pPr>
        <w:jc w:val="both"/>
        <w:rPr>
          <w:rFonts w:ascii="Trebuchet MS" w:hAnsi="Trebuchet MS" w:cs="Arial"/>
          <w:b/>
          <w:sz w:val="20"/>
          <w:szCs w:val="20"/>
        </w:rPr>
      </w:pPr>
      <w:bookmarkStart w:id="0" w:name="_GoBack"/>
      <w:bookmarkEnd w:id="0"/>
    </w:p>
    <w:p w:rsidR="00BD6FF6" w:rsidRDefault="00BD6FF6" w:rsidP="00BD6FF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D6FF6" w:rsidRDefault="00BD6FF6" w:rsidP="00BD6FF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D6FF6" w:rsidRDefault="00BD6FF6" w:rsidP="00BD6FF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D6FF6" w:rsidRPr="00AD453A" w:rsidRDefault="00BD6FF6" w:rsidP="00BD6FF6">
      <w:pPr>
        <w:jc w:val="both"/>
        <w:rPr>
          <w:rFonts w:ascii="Trebuchet MS" w:hAnsi="Trebuchet MS" w:cs="Arial"/>
          <w:b/>
          <w:sz w:val="20"/>
          <w:szCs w:val="20"/>
        </w:rPr>
      </w:pPr>
      <w:proofErr w:type="gramStart"/>
      <w:r>
        <w:rPr>
          <w:rFonts w:ascii="Trebuchet MS" w:hAnsi="Trebuchet MS" w:cs="Arial"/>
          <w:b/>
          <w:sz w:val="20"/>
          <w:szCs w:val="20"/>
        </w:rPr>
        <w:t>FONTUS WATER</w:t>
      </w:r>
      <w:r w:rsidRPr="00AD453A">
        <w:rPr>
          <w:rFonts w:ascii="Trebuchet MS" w:hAnsi="Trebuchet MS" w:cs="Arial"/>
          <w:b/>
          <w:sz w:val="20"/>
          <w:szCs w:val="20"/>
        </w:rPr>
        <w:t xml:space="preserve"> PVT.</w:t>
      </w:r>
      <w:proofErr w:type="gramEnd"/>
      <w:r w:rsidRPr="00AD453A">
        <w:rPr>
          <w:rFonts w:ascii="Trebuchet MS" w:hAnsi="Trebuchet MS" w:cs="Arial"/>
          <w:b/>
          <w:sz w:val="20"/>
          <w:szCs w:val="20"/>
        </w:rPr>
        <w:t xml:space="preserve"> LTD., Delhi</w:t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="003B3029">
        <w:rPr>
          <w:rFonts w:ascii="Trebuchet MS" w:hAnsi="Trebuchet MS" w:cs="Arial"/>
          <w:b/>
          <w:sz w:val="20"/>
          <w:szCs w:val="20"/>
        </w:rPr>
        <w:t xml:space="preserve">             (Earth Water Group)</w:t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 xml:space="preserve">  </w:t>
      </w:r>
      <w:r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 xml:space="preserve"> </w:t>
      </w:r>
      <w:r w:rsidRPr="00AD453A">
        <w:rPr>
          <w:rFonts w:ascii="Trebuchet MS" w:hAnsi="Trebuchet MS" w:cs="Arial"/>
          <w:b/>
          <w:sz w:val="20"/>
          <w:szCs w:val="20"/>
        </w:rPr>
        <w:t>(</w:t>
      </w:r>
      <w:r>
        <w:rPr>
          <w:rFonts w:ascii="Trebuchet MS" w:hAnsi="Trebuchet MS" w:cs="Arial"/>
          <w:b/>
          <w:sz w:val="20"/>
          <w:szCs w:val="20"/>
        </w:rPr>
        <w:t>Nov</w:t>
      </w:r>
      <w:r w:rsidRPr="00AD453A">
        <w:rPr>
          <w:rFonts w:ascii="Trebuchet MS" w:hAnsi="Trebuchet MS" w:cs="Arial"/>
          <w:b/>
          <w:sz w:val="20"/>
          <w:szCs w:val="20"/>
        </w:rPr>
        <w:t>’</w:t>
      </w:r>
      <w:r>
        <w:rPr>
          <w:rFonts w:ascii="Trebuchet MS" w:hAnsi="Trebuchet MS" w:cs="Arial"/>
          <w:b/>
          <w:sz w:val="20"/>
          <w:szCs w:val="20"/>
        </w:rPr>
        <w:t xml:space="preserve">11 </w:t>
      </w:r>
      <w:r w:rsidRPr="00AD453A">
        <w:rPr>
          <w:rFonts w:ascii="Trebuchet MS" w:hAnsi="Trebuchet MS" w:cs="Arial"/>
          <w:b/>
          <w:sz w:val="20"/>
          <w:szCs w:val="20"/>
        </w:rPr>
        <w:t>–</w:t>
      </w:r>
      <w:r>
        <w:rPr>
          <w:rFonts w:ascii="Trebuchet MS" w:hAnsi="Trebuchet MS" w:cs="Arial"/>
          <w:b/>
          <w:sz w:val="20"/>
          <w:szCs w:val="20"/>
        </w:rPr>
        <w:t xml:space="preserve"> Mar’14</w:t>
      </w:r>
      <w:r w:rsidRPr="00AD453A">
        <w:rPr>
          <w:rFonts w:ascii="Trebuchet MS" w:hAnsi="Trebuchet MS" w:cs="Arial"/>
          <w:b/>
          <w:sz w:val="20"/>
          <w:szCs w:val="20"/>
        </w:rPr>
        <w:t>)</w:t>
      </w:r>
    </w:p>
    <w:p w:rsidR="00BD6FF6" w:rsidRPr="005544CF" w:rsidRDefault="00BD6FF6" w:rsidP="00BD6FF6">
      <w:pPr>
        <w:jc w:val="both"/>
        <w:rPr>
          <w:rFonts w:ascii="Trebuchet MS" w:hAnsi="Trebuchet MS" w:cs="Arial"/>
          <w:sz w:val="14"/>
          <w:szCs w:val="14"/>
        </w:rPr>
      </w:pPr>
    </w:p>
    <w:p w:rsidR="00BD6FF6" w:rsidRPr="00E84090" w:rsidRDefault="00BD6FF6" w:rsidP="00BD6FF6">
      <w:pPr>
        <w:jc w:val="both"/>
        <w:rPr>
          <w:rFonts w:ascii="Trebuchet MS" w:hAnsi="Trebuchet MS" w:cs="Arial"/>
          <w:sz w:val="18"/>
          <w:szCs w:val="18"/>
        </w:rPr>
      </w:pPr>
      <w:r w:rsidRPr="00E84090">
        <w:rPr>
          <w:rFonts w:ascii="Trebuchet MS" w:hAnsi="Trebuchet MS" w:cs="Arial"/>
          <w:b/>
          <w:sz w:val="18"/>
          <w:szCs w:val="18"/>
        </w:rPr>
        <w:t>Company Profile:</w:t>
      </w:r>
      <w:r w:rsidRPr="00E84090">
        <w:rPr>
          <w:rFonts w:ascii="Trebuchet MS" w:hAnsi="Trebuchet MS" w:cs="Arial"/>
          <w:sz w:val="18"/>
          <w:szCs w:val="18"/>
        </w:rPr>
        <w:t xml:space="preserve"> </w:t>
      </w:r>
      <w:r w:rsidRPr="00E84090">
        <w:rPr>
          <w:rFonts w:ascii="Trebuchet MS" w:hAnsi="Trebuchet MS"/>
          <w:sz w:val="18"/>
          <w:szCs w:val="18"/>
        </w:rPr>
        <w:t xml:space="preserve">Established in the year 2000, </w:t>
      </w:r>
      <w:proofErr w:type="spellStart"/>
      <w:r w:rsidRPr="00E84090">
        <w:rPr>
          <w:rFonts w:ascii="Trebuchet MS" w:hAnsi="Trebuchet MS"/>
          <w:sz w:val="18"/>
          <w:szCs w:val="18"/>
        </w:rPr>
        <w:t>Fontus</w:t>
      </w:r>
      <w:proofErr w:type="spellEnd"/>
      <w:r w:rsidRPr="00E84090">
        <w:rPr>
          <w:rFonts w:ascii="Trebuchet MS" w:hAnsi="Trebuchet MS"/>
          <w:sz w:val="18"/>
          <w:szCs w:val="18"/>
        </w:rPr>
        <w:t xml:space="preserve"> Water Pvt Ltd offers complete water &amp; wastewater treatment solutions to the buildings and industrial sector. As a part of the Earth Water Group, </w:t>
      </w:r>
      <w:proofErr w:type="spellStart"/>
      <w:r w:rsidRPr="00E84090">
        <w:rPr>
          <w:rFonts w:ascii="Trebuchet MS" w:hAnsi="Trebuchet MS"/>
          <w:sz w:val="18"/>
          <w:szCs w:val="18"/>
        </w:rPr>
        <w:t>Fontus</w:t>
      </w:r>
      <w:proofErr w:type="spellEnd"/>
      <w:r w:rsidRPr="00E84090">
        <w:rPr>
          <w:rFonts w:ascii="Trebuchet MS" w:hAnsi="Trebuchet MS"/>
          <w:sz w:val="18"/>
          <w:szCs w:val="18"/>
        </w:rPr>
        <w:t xml:space="preserve"> Water is India’s only integrated water solutions company in water and wastewater and is one of the few ISO 9001: 2000 certified companies in this segment in the country.</w:t>
      </w:r>
    </w:p>
    <w:p w:rsidR="00BD6FF6" w:rsidRPr="00E84090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proofErr w:type="gramStart"/>
      <w:r w:rsidRPr="00E84090">
        <w:rPr>
          <w:rFonts w:ascii="Trebuchet MS" w:hAnsi="Trebuchet MS" w:cs="Arial"/>
          <w:b/>
          <w:sz w:val="18"/>
          <w:szCs w:val="18"/>
        </w:rPr>
        <w:t>Sales Manager (Reporting to G.M.)</w:t>
      </w:r>
      <w:proofErr w:type="gramEnd"/>
    </w:p>
    <w:p w:rsidR="00BD6FF6" w:rsidRPr="00E84090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r w:rsidRPr="00E84090">
        <w:rPr>
          <w:rFonts w:ascii="Trebuchet MS" w:hAnsi="Trebuchet MS" w:cs="Arial"/>
          <w:b/>
          <w:sz w:val="18"/>
          <w:szCs w:val="18"/>
        </w:rPr>
        <w:t>Key Deliverables:</w:t>
      </w:r>
    </w:p>
    <w:p w:rsidR="00BD6FF6" w:rsidRPr="00E84090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eastAsia="SimSun" w:hAnsi="Trebuchet MS" w:cs="Arial"/>
          <w:sz w:val="18"/>
          <w:szCs w:val="18"/>
        </w:rPr>
        <w:t>Pioneering Dealer creation, development &amp; support</w:t>
      </w:r>
    </w:p>
    <w:p w:rsidR="00BD6FF6" w:rsidRPr="00E84090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eastAsia="SimSun" w:hAnsi="Trebuchet MS" w:cs="Arial"/>
          <w:sz w:val="18"/>
          <w:szCs w:val="18"/>
        </w:rPr>
        <w:t>Responsible for Direct Marketing &amp; Lessening with Municipal, Corporal, Government, PSU’s, Industrial &amp; MES sectors</w:t>
      </w:r>
    </w:p>
    <w:p w:rsidR="00BD6FF6" w:rsidRPr="00E84090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eastAsia="SimSun" w:hAnsi="Trebuchet MS" w:cs="Arial"/>
          <w:sz w:val="18"/>
          <w:szCs w:val="18"/>
        </w:rPr>
        <w:t>Set up sales &amp; performance targets for the entire Dealers, coaching/ motivating them to achieve performance targets</w:t>
      </w:r>
    </w:p>
    <w:p w:rsidR="00BD6FF6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eastAsia="SimSun" w:hAnsi="Trebuchet MS" w:cs="Arial"/>
          <w:sz w:val="18"/>
          <w:szCs w:val="18"/>
        </w:rPr>
        <w:t>Support key growth initiatives through training and organizational development</w:t>
      </w:r>
    </w:p>
    <w:p w:rsidR="00BD6FF6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r w:rsidRPr="00EF67D3">
        <w:rPr>
          <w:rFonts w:ascii="Trebuchet MS" w:hAnsi="Trebuchet MS" w:cs="Arial"/>
          <w:b/>
          <w:sz w:val="18"/>
          <w:szCs w:val="18"/>
        </w:rPr>
        <w:t>Achievements:</w:t>
      </w:r>
    </w:p>
    <w:p w:rsidR="00BD6FF6" w:rsidRDefault="00BD6FF6" w:rsidP="00BD6FF6">
      <w:pPr>
        <w:numPr>
          <w:ilvl w:val="0"/>
          <w:numId w:val="7"/>
        </w:numPr>
        <w:jc w:val="both"/>
        <w:rPr>
          <w:rFonts w:ascii="Trebuchet MS" w:hAnsi="Trebuchet MS" w:cs="Arial"/>
          <w:sz w:val="18"/>
          <w:szCs w:val="18"/>
        </w:rPr>
      </w:pPr>
      <w:r w:rsidRPr="008446D0">
        <w:rPr>
          <w:rFonts w:ascii="Trebuchet MS" w:hAnsi="Trebuchet MS" w:cs="Arial"/>
          <w:sz w:val="18"/>
          <w:szCs w:val="18"/>
        </w:rPr>
        <w:t>Successfully expanded the network thru out the Northern Region</w:t>
      </w:r>
    </w:p>
    <w:p w:rsidR="00BD6FF6" w:rsidRPr="008446D0" w:rsidRDefault="00BD6FF6" w:rsidP="00BD6FF6">
      <w:pPr>
        <w:numPr>
          <w:ilvl w:val="0"/>
          <w:numId w:val="7"/>
        </w:num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>Adjudged Employee of the Quarter as well as Year for the Financial Year 2012 - 2013</w:t>
      </w:r>
    </w:p>
    <w:p w:rsidR="00BD6FF6" w:rsidRDefault="00BD6FF6" w:rsidP="00BD6FF6">
      <w:pPr>
        <w:jc w:val="both"/>
        <w:rPr>
          <w:rFonts w:ascii="Trebuchet MS" w:eastAsia="SimSun" w:hAnsi="Trebuchet MS" w:cs="Arial"/>
          <w:sz w:val="18"/>
          <w:szCs w:val="18"/>
        </w:rPr>
      </w:pPr>
    </w:p>
    <w:p w:rsidR="00BD6FF6" w:rsidRPr="00AD453A" w:rsidRDefault="00BD6FF6" w:rsidP="00BD6FF6">
      <w:pPr>
        <w:jc w:val="both"/>
        <w:rPr>
          <w:rFonts w:ascii="Trebuchet MS" w:hAnsi="Trebuchet MS" w:cs="Arial"/>
          <w:b/>
          <w:sz w:val="20"/>
          <w:szCs w:val="20"/>
        </w:rPr>
      </w:pPr>
      <w:proofErr w:type="gramStart"/>
      <w:r w:rsidRPr="00AD453A">
        <w:rPr>
          <w:rFonts w:ascii="Trebuchet MS" w:hAnsi="Trebuchet MS" w:cs="Arial"/>
          <w:b/>
          <w:sz w:val="20"/>
          <w:szCs w:val="20"/>
        </w:rPr>
        <w:t>TANCLEAN PVT.</w:t>
      </w:r>
      <w:proofErr w:type="gramEnd"/>
      <w:r w:rsidRPr="00AD453A">
        <w:rPr>
          <w:rFonts w:ascii="Trebuchet MS" w:hAnsi="Trebuchet MS" w:cs="Arial"/>
          <w:b/>
          <w:sz w:val="20"/>
          <w:szCs w:val="20"/>
        </w:rPr>
        <w:t xml:space="preserve"> LTD., Delhi</w:t>
      </w:r>
      <w:r w:rsidR="003B3029">
        <w:rPr>
          <w:rFonts w:ascii="Trebuchet MS" w:hAnsi="Trebuchet MS" w:cs="Arial"/>
          <w:b/>
          <w:sz w:val="20"/>
          <w:szCs w:val="20"/>
        </w:rPr>
        <w:t xml:space="preserve">                              (Earth Water Group)</w:t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 xml:space="preserve">  </w:t>
      </w:r>
      <w:r w:rsidRPr="00AD453A">
        <w:rPr>
          <w:rFonts w:ascii="Trebuchet MS" w:hAnsi="Trebuchet MS" w:cs="Arial"/>
          <w:b/>
          <w:sz w:val="20"/>
          <w:szCs w:val="20"/>
        </w:rPr>
        <w:t xml:space="preserve">(Jan’08 – </w:t>
      </w:r>
      <w:r>
        <w:rPr>
          <w:rFonts w:ascii="Trebuchet MS" w:hAnsi="Trebuchet MS" w:cs="Arial"/>
          <w:b/>
          <w:sz w:val="20"/>
          <w:szCs w:val="20"/>
        </w:rPr>
        <w:t>Oct’11</w:t>
      </w:r>
      <w:r w:rsidRPr="00AD453A">
        <w:rPr>
          <w:rFonts w:ascii="Trebuchet MS" w:hAnsi="Trebuchet MS" w:cs="Arial"/>
          <w:b/>
          <w:sz w:val="20"/>
          <w:szCs w:val="20"/>
        </w:rPr>
        <w:t>)</w:t>
      </w:r>
    </w:p>
    <w:p w:rsidR="00BD6FF6" w:rsidRPr="005544CF" w:rsidRDefault="00BD6FF6" w:rsidP="00BD6FF6">
      <w:pPr>
        <w:jc w:val="both"/>
        <w:rPr>
          <w:rFonts w:ascii="Trebuchet MS" w:hAnsi="Trebuchet MS" w:cs="Arial"/>
          <w:sz w:val="14"/>
          <w:szCs w:val="14"/>
        </w:rPr>
      </w:pPr>
    </w:p>
    <w:p w:rsidR="00BD6FF6" w:rsidRPr="00E84090" w:rsidRDefault="00BD6FF6" w:rsidP="00BD6FF6">
      <w:pPr>
        <w:jc w:val="both"/>
        <w:rPr>
          <w:rFonts w:ascii="Trebuchet MS" w:hAnsi="Trebuchet MS" w:cs="Arial"/>
          <w:sz w:val="18"/>
          <w:szCs w:val="18"/>
        </w:rPr>
      </w:pPr>
      <w:r w:rsidRPr="00E84090">
        <w:rPr>
          <w:rFonts w:ascii="Trebuchet MS" w:hAnsi="Trebuchet MS" w:cs="Arial"/>
          <w:b/>
          <w:sz w:val="18"/>
          <w:szCs w:val="18"/>
        </w:rPr>
        <w:t>Company Profile:</w:t>
      </w:r>
      <w:r w:rsidRPr="00E84090">
        <w:rPr>
          <w:rFonts w:ascii="Trebuchet MS" w:hAnsi="Trebuchet MS" w:cs="Arial"/>
          <w:sz w:val="18"/>
          <w:szCs w:val="18"/>
        </w:rPr>
        <w:t xml:space="preserve"> Besides its Pioneered and Innovative 6 stage process of Mechanized &amp; Scientific cleanin</w:t>
      </w:r>
      <w:r w:rsidR="00B241A6">
        <w:rPr>
          <w:rFonts w:ascii="Trebuchet MS" w:hAnsi="Trebuchet MS" w:cs="Arial"/>
          <w:sz w:val="18"/>
          <w:szCs w:val="18"/>
        </w:rPr>
        <w:t>g of Water tanks and reservoirs.</w:t>
      </w:r>
      <w:r w:rsidRPr="00E84090">
        <w:rPr>
          <w:rFonts w:ascii="Trebuchet MS" w:hAnsi="Trebuchet MS" w:cs="Arial"/>
          <w:sz w:val="18"/>
          <w:szCs w:val="18"/>
        </w:rPr>
        <w:t xml:space="preserve">  </w:t>
      </w:r>
    </w:p>
    <w:p w:rsidR="00BD6FF6" w:rsidRPr="00E84090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proofErr w:type="gramStart"/>
      <w:r w:rsidRPr="00E84090">
        <w:rPr>
          <w:rFonts w:ascii="Trebuchet MS" w:hAnsi="Trebuchet MS" w:cs="Arial"/>
          <w:b/>
          <w:sz w:val="18"/>
          <w:szCs w:val="18"/>
        </w:rPr>
        <w:t>Business Development Manager (Reporting to G.M.)</w:t>
      </w:r>
      <w:proofErr w:type="gramEnd"/>
    </w:p>
    <w:p w:rsidR="00BD6FF6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r w:rsidRPr="00E84090">
        <w:rPr>
          <w:rFonts w:ascii="Trebuchet MS" w:hAnsi="Trebuchet MS" w:cs="Arial"/>
          <w:b/>
          <w:sz w:val="18"/>
          <w:szCs w:val="18"/>
        </w:rPr>
        <w:t>Key Deliverables:</w:t>
      </w:r>
    </w:p>
    <w:p w:rsidR="00BD6FF6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>
        <w:rPr>
          <w:rFonts w:ascii="Trebuchet MS" w:eastAsia="SimSun" w:hAnsi="Trebuchet MS" w:cs="Arial"/>
          <w:sz w:val="18"/>
          <w:szCs w:val="18"/>
        </w:rPr>
        <w:t>Responsible for</w:t>
      </w:r>
      <w:r w:rsidRPr="00E84090">
        <w:rPr>
          <w:rFonts w:ascii="Trebuchet MS" w:eastAsia="SimSun" w:hAnsi="Trebuchet MS" w:cs="Arial"/>
          <w:sz w:val="18"/>
          <w:szCs w:val="18"/>
        </w:rPr>
        <w:t xml:space="preserve"> Franchise creation, development &amp; support</w:t>
      </w:r>
    </w:p>
    <w:p w:rsidR="00BD6FF6" w:rsidRPr="00E84090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eastAsia="SimSun" w:hAnsi="Trebuchet MS" w:cs="Arial"/>
          <w:sz w:val="18"/>
          <w:szCs w:val="18"/>
        </w:rPr>
        <w:t>Responsible for Direct Marketing</w:t>
      </w:r>
      <w:r w:rsidR="00603FBB">
        <w:rPr>
          <w:rFonts w:ascii="Trebuchet MS" w:eastAsia="SimSun" w:hAnsi="Trebuchet MS" w:cs="Arial"/>
          <w:sz w:val="18"/>
          <w:szCs w:val="18"/>
        </w:rPr>
        <w:t>, Retailing</w:t>
      </w:r>
      <w:r w:rsidRPr="00E84090">
        <w:rPr>
          <w:rFonts w:ascii="Trebuchet MS" w:eastAsia="SimSun" w:hAnsi="Trebuchet MS" w:cs="Arial"/>
          <w:sz w:val="18"/>
          <w:szCs w:val="18"/>
        </w:rPr>
        <w:t xml:space="preserve"> &amp; Lessening with Municipal, Corporal, Government, Industrial &amp; MES sectors</w:t>
      </w:r>
    </w:p>
    <w:p w:rsidR="00BD6FF6" w:rsidRPr="00E84090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eastAsia="SimSun" w:hAnsi="Trebuchet MS" w:cs="Arial"/>
          <w:sz w:val="18"/>
          <w:szCs w:val="18"/>
        </w:rPr>
        <w:t>Responsible for planning and successful implementation of all marketing and promotional strategies</w:t>
      </w:r>
    </w:p>
    <w:p w:rsidR="00BD6FF6" w:rsidRPr="008446D0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 w:cs="Arial"/>
          <w:sz w:val="14"/>
          <w:szCs w:val="14"/>
        </w:rPr>
      </w:pPr>
      <w:r w:rsidRPr="00E84090">
        <w:rPr>
          <w:rFonts w:ascii="Trebuchet MS" w:eastAsia="SimSun" w:hAnsi="Trebuchet MS" w:cs="Arial"/>
          <w:sz w:val="18"/>
          <w:szCs w:val="18"/>
        </w:rPr>
        <w:t xml:space="preserve">Set up sales &amp; performance targets for the entire franchisee team </w:t>
      </w:r>
      <w:r w:rsidR="00603FBB">
        <w:rPr>
          <w:rFonts w:ascii="Trebuchet MS" w:eastAsia="SimSun" w:hAnsi="Trebuchet MS" w:cs="Arial"/>
          <w:sz w:val="18"/>
          <w:szCs w:val="18"/>
        </w:rPr>
        <w:t xml:space="preserve">through retail sales, </w:t>
      </w:r>
      <w:r w:rsidRPr="00E84090">
        <w:rPr>
          <w:rFonts w:ascii="Trebuchet MS" w:eastAsia="SimSun" w:hAnsi="Trebuchet MS" w:cs="Arial"/>
          <w:sz w:val="18"/>
          <w:szCs w:val="18"/>
        </w:rPr>
        <w:t>coaching/ motivating them to achieve performance targets</w:t>
      </w:r>
    </w:p>
    <w:p w:rsidR="00BD6FF6" w:rsidRPr="00E141CC" w:rsidRDefault="00BD6FF6" w:rsidP="00BD6FF6">
      <w:pPr>
        <w:jc w:val="both"/>
        <w:rPr>
          <w:rFonts w:ascii="Trebuchet MS" w:eastAsia="SimSun" w:hAnsi="Trebuchet MS" w:cs="Arial"/>
          <w:b/>
          <w:sz w:val="18"/>
          <w:szCs w:val="18"/>
        </w:rPr>
      </w:pPr>
      <w:r w:rsidRPr="00E141CC">
        <w:rPr>
          <w:rFonts w:ascii="Trebuchet MS" w:eastAsia="SimSun" w:hAnsi="Trebuchet MS" w:cs="Arial"/>
          <w:b/>
          <w:sz w:val="18"/>
          <w:szCs w:val="18"/>
        </w:rPr>
        <w:t>Achievements:</w:t>
      </w:r>
    </w:p>
    <w:p w:rsidR="00BD6FF6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eastAsia="SimSun" w:hAnsi="Trebuchet MS" w:cs="Arial"/>
          <w:sz w:val="18"/>
          <w:szCs w:val="18"/>
        </w:rPr>
        <w:t>Pioneering Franchise creation, development &amp; support</w:t>
      </w:r>
      <w:r>
        <w:rPr>
          <w:rFonts w:ascii="Trebuchet MS" w:eastAsia="SimSun" w:hAnsi="Trebuchet MS" w:cs="Arial"/>
          <w:sz w:val="18"/>
          <w:szCs w:val="18"/>
        </w:rPr>
        <w:t xml:space="preserve">. Recruited 93 franchisees single </w:t>
      </w:r>
      <w:proofErr w:type="spellStart"/>
      <w:r>
        <w:rPr>
          <w:rFonts w:ascii="Trebuchet MS" w:eastAsia="SimSun" w:hAnsi="Trebuchet MS" w:cs="Arial"/>
          <w:sz w:val="18"/>
          <w:szCs w:val="18"/>
        </w:rPr>
        <w:t>handedly</w:t>
      </w:r>
      <w:proofErr w:type="spellEnd"/>
      <w:r>
        <w:rPr>
          <w:rFonts w:ascii="Trebuchet MS" w:eastAsia="SimSun" w:hAnsi="Trebuchet MS" w:cs="Arial"/>
          <w:sz w:val="18"/>
          <w:szCs w:val="18"/>
        </w:rPr>
        <w:t xml:space="preserve">. </w:t>
      </w:r>
    </w:p>
    <w:p w:rsidR="00BD6FF6" w:rsidRPr="00E84090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>
        <w:rPr>
          <w:rFonts w:ascii="Trebuchet MS" w:eastAsia="SimSun" w:hAnsi="Trebuchet MS" w:cs="Arial"/>
          <w:sz w:val="18"/>
          <w:szCs w:val="18"/>
        </w:rPr>
        <w:t xml:space="preserve">Bagged Tank Cleaning Order worth 12 Cr. from Rajasthan </w:t>
      </w:r>
      <w:proofErr w:type="spellStart"/>
      <w:r>
        <w:rPr>
          <w:rFonts w:ascii="Trebuchet MS" w:eastAsia="SimSun" w:hAnsi="Trebuchet MS" w:cs="Arial"/>
          <w:sz w:val="18"/>
          <w:szCs w:val="18"/>
        </w:rPr>
        <w:t>PHEd</w:t>
      </w:r>
      <w:proofErr w:type="spellEnd"/>
      <w:r>
        <w:rPr>
          <w:rFonts w:ascii="Trebuchet MS" w:eastAsia="SimSun" w:hAnsi="Trebuchet MS" w:cs="Arial"/>
          <w:sz w:val="18"/>
          <w:szCs w:val="18"/>
        </w:rPr>
        <w:t xml:space="preserve"> </w:t>
      </w:r>
      <w:proofErr w:type="spellStart"/>
      <w:r>
        <w:rPr>
          <w:rFonts w:ascii="Trebuchet MS" w:eastAsia="SimSun" w:hAnsi="Trebuchet MS" w:cs="Arial"/>
          <w:sz w:val="18"/>
          <w:szCs w:val="18"/>
        </w:rPr>
        <w:t>deptt</w:t>
      </w:r>
      <w:proofErr w:type="spellEnd"/>
      <w:r>
        <w:rPr>
          <w:rFonts w:ascii="Trebuchet MS" w:eastAsia="SimSun" w:hAnsi="Trebuchet MS" w:cs="Arial"/>
          <w:sz w:val="18"/>
          <w:szCs w:val="18"/>
        </w:rPr>
        <w:t>.</w:t>
      </w:r>
    </w:p>
    <w:p w:rsidR="00BD6FF6" w:rsidRDefault="00BD6FF6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eastAsia="SimSun" w:hAnsi="Trebuchet MS" w:cs="Arial"/>
          <w:sz w:val="18"/>
          <w:szCs w:val="18"/>
        </w:rPr>
        <w:t>Promoting and monitoring sales and ensure operational efficiency of 93 franchises all across the North &amp; East India</w:t>
      </w:r>
    </w:p>
    <w:p w:rsidR="00603FBB" w:rsidRPr="00E84090" w:rsidRDefault="00603FBB" w:rsidP="00BD6FF6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>
        <w:rPr>
          <w:rFonts w:ascii="Trebuchet MS" w:eastAsia="SimSun" w:hAnsi="Trebuchet MS" w:cs="Arial"/>
          <w:sz w:val="18"/>
          <w:szCs w:val="18"/>
        </w:rPr>
        <w:t xml:space="preserve">Successfully monitored and managed each and every franchise in the retail sales and supported them with the Government orders to make them profitable </w:t>
      </w:r>
    </w:p>
    <w:p w:rsidR="00BD6FF6" w:rsidRPr="00E84090" w:rsidRDefault="00BD6FF6" w:rsidP="00BD6FF6">
      <w:pPr>
        <w:jc w:val="both"/>
        <w:rPr>
          <w:rFonts w:ascii="Trebuchet MS" w:hAnsi="Trebuchet MS" w:cs="Arial"/>
          <w:sz w:val="14"/>
          <w:szCs w:val="14"/>
        </w:rPr>
      </w:pPr>
    </w:p>
    <w:p w:rsidR="00BD6FF6" w:rsidRPr="00AD453A" w:rsidRDefault="00BD6FF6" w:rsidP="00BD6FF6">
      <w:pPr>
        <w:jc w:val="both"/>
        <w:rPr>
          <w:rFonts w:ascii="Trebuchet MS" w:hAnsi="Trebuchet MS" w:cs="Arial"/>
          <w:b/>
          <w:sz w:val="20"/>
          <w:szCs w:val="20"/>
        </w:rPr>
      </w:pPr>
      <w:r w:rsidRPr="00AD453A">
        <w:rPr>
          <w:rFonts w:ascii="Trebuchet MS" w:hAnsi="Trebuchet MS" w:cs="Arial"/>
          <w:b/>
          <w:sz w:val="20"/>
          <w:szCs w:val="20"/>
        </w:rPr>
        <w:t xml:space="preserve">FRANCHISEE INDIA HOLDINGS LTD., </w:t>
      </w:r>
      <w:smartTag w:uri="urn:schemas-microsoft-com:office:smarttags" w:element="City">
        <w:smartTag w:uri="urn:schemas-microsoft-com:office:smarttags" w:element="place">
          <w:r w:rsidRPr="00AD453A">
            <w:rPr>
              <w:rFonts w:ascii="Trebuchet MS" w:hAnsi="Trebuchet MS" w:cs="Arial"/>
              <w:b/>
              <w:sz w:val="20"/>
              <w:szCs w:val="20"/>
            </w:rPr>
            <w:t>Delhi</w:t>
          </w:r>
        </w:smartTag>
      </w:smartTag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 xml:space="preserve">   </w:t>
      </w:r>
      <w:r w:rsidRPr="00AD453A">
        <w:rPr>
          <w:rFonts w:ascii="Trebuchet MS" w:hAnsi="Trebuchet MS" w:cs="Arial"/>
          <w:b/>
          <w:sz w:val="20"/>
          <w:szCs w:val="20"/>
        </w:rPr>
        <w:t>(Jan’06 – Dec’07)</w:t>
      </w:r>
    </w:p>
    <w:p w:rsidR="00BD6FF6" w:rsidRPr="005544CF" w:rsidRDefault="00BD6FF6" w:rsidP="00BD6FF6">
      <w:pPr>
        <w:jc w:val="both"/>
        <w:rPr>
          <w:rFonts w:ascii="Trebuchet MS" w:hAnsi="Trebuchet MS" w:cs="Arial"/>
          <w:b/>
          <w:sz w:val="14"/>
          <w:szCs w:val="14"/>
        </w:rPr>
      </w:pPr>
    </w:p>
    <w:p w:rsidR="00BD6FF6" w:rsidRPr="00E84090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r w:rsidRPr="00E84090">
        <w:rPr>
          <w:rFonts w:ascii="Trebuchet MS" w:hAnsi="Trebuchet MS" w:cs="Arial"/>
          <w:b/>
          <w:sz w:val="18"/>
          <w:szCs w:val="18"/>
        </w:rPr>
        <w:t>Manager – Sales (Reporting to Head – Sales)</w:t>
      </w:r>
    </w:p>
    <w:p w:rsidR="00BD6FF6" w:rsidRPr="00E84090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r w:rsidRPr="00E84090">
        <w:rPr>
          <w:rFonts w:ascii="Trebuchet MS" w:hAnsi="Trebuchet MS" w:cs="Arial"/>
          <w:b/>
          <w:sz w:val="18"/>
          <w:szCs w:val="18"/>
        </w:rPr>
        <w:t>Key Deliverables:</w:t>
      </w:r>
    </w:p>
    <w:p w:rsidR="00BD6FF6" w:rsidRDefault="00BD6FF6" w:rsidP="00BD6FF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 w:cs="Arial"/>
          <w:sz w:val="18"/>
          <w:szCs w:val="18"/>
        </w:rPr>
      </w:pPr>
      <w:r w:rsidRPr="00E84090">
        <w:rPr>
          <w:rFonts w:ascii="Trebuchet MS" w:hAnsi="Trebuchet MS" w:cs="Arial"/>
          <w:sz w:val="18"/>
          <w:szCs w:val="18"/>
        </w:rPr>
        <w:t>Responsible for Brand Promotion &amp; Enhancement in the form of Franchise Development and Marketing for the Retail Brands and the Mall Developers across India</w:t>
      </w:r>
    </w:p>
    <w:p w:rsidR="00BD6FF6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r w:rsidRPr="00EF67D3">
        <w:rPr>
          <w:rFonts w:ascii="Trebuchet MS" w:hAnsi="Trebuchet MS" w:cs="Arial"/>
          <w:b/>
          <w:sz w:val="18"/>
          <w:szCs w:val="18"/>
        </w:rPr>
        <w:t>Achievements:</w:t>
      </w:r>
    </w:p>
    <w:p w:rsidR="00BD6FF6" w:rsidRPr="00E84090" w:rsidRDefault="00BD6FF6" w:rsidP="00BD6FF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 w:cs="Arial"/>
          <w:sz w:val="18"/>
          <w:szCs w:val="18"/>
        </w:rPr>
      </w:pPr>
      <w:r w:rsidRPr="00E84090">
        <w:rPr>
          <w:rFonts w:ascii="Trebuchet MS" w:hAnsi="Trebuchet MS" w:cs="Arial"/>
          <w:sz w:val="18"/>
          <w:szCs w:val="18"/>
        </w:rPr>
        <w:t xml:space="preserve">Successfully organized </w:t>
      </w:r>
      <w:r w:rsidRPr="00E141CC">
        <w:rPr>
          <w:rFonts w:ascii="Trebuchet MS" w:hAnsi="Trebuchet MS" w:cs="Arial"/>
          <w:b/>
          <w:sz w:val="18"/>
          <w:szCs w:val="18"/>
        </w:rPr>
        <w:t>“FRANCHISE INDIA”</w:t>
      </w:r>
      <w:r w:rsidRPr="00E84090">
        <w:rPr>
          <w:rFonts w:ascii="Trebuchet MS" w:hAnsi="Trebuchet MS" w:cs="Arial"/>
          <w:sz w:val="18"/>
          <w:szCs w:val="18"/>
        </w:rPr>
        <w:t xml:space="preserve"> events (symposium / exposition / awards), the event which have now been termed as Asia’s Largest by the Media and the Corporate’</w:t>
      </w:r>
    </w:p>
    <w:p w:rsidR="00BD6FF6" w:rsidRPr="00E84090" w:rsidRDefault="00BD6FF6" w:rsidP="00BD6FF6">
      <w:pPr>
        <w:numPr>
          <w:ilvl w:val="0"/>
          <w:numId w:val="3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hAnsi="Trebuchet MS" w:cs="Arial"/>
          <w:sz w:val="18"/>
          <w:szCs w:val="18"/>
        </w:rPr>
        <w:t xml:space="preserve">Organized Franchise &amp; Retail Opportunities Forum across India, cities covered Kolkata, Jaipur, Chandigarh, Bangalore, Chennai, Hyderabad, Pune </w:t>
      </w:r>
      <w:proofErr w:type="spellStart"/>
      <w:r w:rsidRPr="00E84090">
        <w:rPr>
          <w:rFonts w:ascii="Trebuchet MS" w:hAnsi="Trebuchet MS" w:cs="Arial"/>
          <w:sz w:val="18"/>
          <w:szCs w:val="18"/>
        </w:rPr>
        <w:t>etc</w:t>
      </w:r>
      <w:proofErr w:type="spellEnd"/>
    </w:p>
    <w:p w:rsidR="00850417" w:rsidRDefault="00850417" w:rsidP="00BD6FF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BD6FF6" w:rsidRPr="00AD453A" w:rsidRDefault="00BD6FF6" w:rsidP="00BD6FF6">
      <w:pPr>
        <w:jc w:val="both"/>
        <w:rPr>
          <w:rFonts w:ascii="Trebuchet MS" w:hAnsi="Trebuchet MS" w:cs="Arial"/>
          <w:b/>
          <w:sz w:val="20"/>
          <w:szCs w:val="20"/>
        </w:rPr>
      </w:pPr>
      <w:r w:rsidRPr="00AD453A">
        <w:rPr>
          <w:rFonts w:ascii="Trebuchet MS" w:hAnsi="Trebuchet MS" w:cs="Arial"/>
          <w:b/>
          <w:sz w:val="20"/>
          <w:szCs w:val="20"/>
        </w:rPr>
        <w:t>SIFY LTD. Noida</w:t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 xml:space="preserve">   </w:t>
      </w:r>
      <w:r w:rsidRPr="00AD453A">
        <w:rPr>
          <w:rFonts w:ascii="Trebuchet MS" w:hAnsi="Trebuchet MS" w:cs="Arial"/>
          <w:b/>
          <w:sz w:val="20"/>
          <w:szCs w:val="20"/>
        </w:rPr>
        <w:t xml:space="preserve"> (Jul’03 – Aug’04)</w:t>
      </w:r>
    </w:p>
    <w:p w:rsidR="00BD6FF6" w:rsidRPr="005544CF" w:rsidRDefault="00BD6FF6" w:rsidP="00BD6FF6">
      <w:pPr>
        <w:jc w:val="both"/>
        <w:rPr>
          <w:rFonts w:ascii="Trebuchet MS" w:hAnsi="Trebuchet MS" w:cs="Arial"/>
          <w:b/>
          <w:sz w:val="14"/>
          <w:szCs w:val="14"/>
        </w:rPr>
      </w:pPr>
    </w:p>
    <w:p w:rsidR="00BD6FF6" w:rsidRPr="00E84090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r w:rsidRPr="00E84090">
        <w:rPr>
          <w:rFonts w:ascii="Trebuchet MS" w:hAnsi="Trebuchet MS" w:cs="Arial"/>
          <w:b/>
          <w:sz w:val="18"/>
          <w:szCs w:val="18"/>
        </w:rPr>
        <w:t>Franchisee Manager (Reporting to National Head)</w:t>
      </w:r>
    </w:p>
    <w:p w:rsidR="00BD6FF6" w:rsidRPr="00E84090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Achievements</w:t>
      </w:r>
      <w:r w:rsidRPr="00E84090">
        <w:rPr>
          <w:rFonts w:ascii="Trebuchet MS" w:hAnsi="Trebuchet MS" w:cs="Arial"/>
          <w:b/>
          <w:sz w:val="18"/>
          <w:szCs w:val="18"/>
        </w:rPr>
        <w:t>:</w:t>
      </w:r>
    </w:p>
    <w:p w:rsidR="00BD6FF6" w:rsidRPr="00E84090" w:rsidRDefault="00BD6FF6" w:rsidP="00BD6FF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Trebuchet MS" w:hAnsi="Trebuchet MS" w:cs="Arial"/>
          <w:sz w:val="18"/>
          <w:szCs w:val="18"/>
        </w:rPr>
      </w:pPr>
      <w:r w:rsidRPr="00E84090">
        <w:rPr>
          <w:rFonts w:ascii="Trebuchet MS" w:hAnsi="Trebuchet MS" w:cs="Arial"/>
          <w:sz w:val="18"/>
          <w:szCs w:val="18"/>
        </w:rPr>
        <w:t>Successfully created 36 Franchisee and established the Franchisee Network in NCR region</w:t>
      </w:r>
    </w:p>
    <w:p w:rsidR="00BD6FF6" w:rsidRPr="00E84090" w:rsidRDefault="00BD6FF6" w:rsidP="00BD6FF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eastAsia="SimSun" w:hAnsi="Trebuchet MS" w:cs="Arial"/>
          <w:sz w:val="18"/>
          <w:szCs w:val="18"/>
        </w:rPr>
        <w:t xml:space="preserve">Promoted and monitored the </w:t>
      </w:r>
      <w:r w:rsidR="00603FBB">
        <w:rPr>
          <w:rFonts w:ascii="Trebuchet MS" w:eastAsia="SimSun" w:hAnsi="Trebuchet MS" w:cs="Arial"/>
          <w:sz w:val="18"/>
          <w:szCs w:val="18"/>
        </w:rPr>
        <w:t xml:space="preserve">retail </w:t>
      </w:r>
      <w:r w:rsidRPr="00E84090">
        <w:rPr>
          <w:rFonts w:ascii="Trebuchet MS" w:eastAsia="SimSun" w:hAnsi="Trebuchet MS" w:cs="Arial"/>
          <w:sz w:val="18"/>
          <w:szCs w:val="18"/>
        </w:rPr>
        <w:t>sales and ensured operational efficiency of 36 franchises in the NCR region</w:t>
      </w:r>
    </w:p>
    <w:p w:rsidR="00BD6FF6" w:rsidRPr="00AD453A" w:rsidRDefault="00BD6FF6" w:rsidP="00BD6FF6">
      <w:pPr>
        <w:jc w:val="both"/>
        <w:rPr>
          <w:rFonts w:ascii="Trebuchet MS" w:hAnsi="Trebuchet MS" w:cs="Arial"/>
          <w:sz w:val="20"/>
          <w:szCs w:val="20"/>
        </w:rPr>
      </w:pPr>
    </w:p>
    <w:p w:rsidR="00BD6FF6" w:rsidRPr="00AD453A" w:rsidRDefault="00BD6FF6" w:rsidP="00BD6FF6">
      <w:pPr>
        <w:jc w:val="both"/>
        <w:rPr>
          <w:rFonts w:ascii="Trebuchet MS" w:hAnsi="Trebuchet MS" w:cs="Arial"/>
          <w:b/>
          <w:sz w:val="20"/>
          <w:szCs w:val="20"/>
        </w:rPr>
      </w:pPr>
      <w:r w:rsidRPr="00AD453A">
        <w:rPr>
          <w:rFonts w:ascii="Trebuchet MS" w:hAnsi="Trebuchet MS" w:cs="Arial"/>
          <w:b/>
          <w:sz w:val="20"/>
          <w:szCs w:val="20"/>
        </w:rPr>
        <w:t xml:space="preserve">RELIANCE </w:t>
      </w:r>
      <w:proofErr w:type="gramStart"/>
      <w:r w:rsidRPr="00AD453A">
        <w:rPr>
          <w:rFonts w:ascii="Trebuchet MS" w:hAnsi="Trebuchet MS" w:cs="Arial"/>
          <w:b/>
          <w:sz w:val="20"/>
          <w:szCs w:val="20"/>
        </w:rPr>
        <w:t>INFOCOMM.,</w:t>
      </w:r>
      <w:proofErr w:type="gramEnd"/>
      <w:r w:rsidRPr="00AD453A">
        <w:rPr>
          <w:rFonts w:ascii="Trebuchet MS" w:hAnsi="Trebuchet MS" w:cs="Arial"/>
          <w:b/>
          <w:sz w:val="20"/>
          <w:szCs w:val="20"/>
        </w:rPr>
        <w:t xml:space="preserve"> Delhi</w:t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 w:rsidRPr="00AD453A"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 xml:space="preserve">   </w:t>
      </w:r>
      <w:r w:rsidRPr="00AD453A">
        <w:rPr>
          <w:rFonts w:ascii="Trebuchet MS" w:hAnsi="Trebuchet MS" w:cs="Arial"/>
          <w:b/>
          <w:sz w:val="20"/>
          <w:szCs w:val="20"/>
        </w:rPr>
        <w:t>(J</w:t>
      </w:r>
      <w:r>
        <w:rPr>
          <w:rFonts w:ascii="Trebuchet MS" w:hAnsi="Trebuchet MS" w:cs="Arial"/>
          <w:b/>
          <w:sz w:val="20"/>
          <w:szCs w:val="20"/>
        </w:rPr>
        <w:t>u</w:t>
      </w:r>
      <w:r w:rsidRPr="00AD453A">
        <w:rPr>
          <w:rFonts w:ascii="Trebuchet MS" w:hAnsi="Trebuchet MS" w:cs="Arial"/>
          <w:b/>
          <w:sz w:val="20"/>
          <w:szCs w:val="20"/>
        </w:rPr>
        <w:t>n’02 – Jan’03)</w:t>
      </w:r>
    </w:p>
    <w:p w:rsidR="00BD6FF6" w:rsidRPr="005544CF" w:rsidRDefault="00BD6FF6" w:rsidP="00BD6FF6">
      <w:pPr>
        <w:jc w:val="both"/>
        <w:rPr>
          <w:rFonts w:ascii="Trebuchet MS" w:hAnsi="Trebuchet MS" w:cs="Arial"/>
          <w:b/>
          <w:sz w:val="14"/>
          <w:szCs w:val="14"/>
        </w:rPr>
      </w:pPr>
    </w:p>
    <w:p w:rsidR="00BD6FF6" w:rsidRPr="00E84090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r w:rsidRPr="00E84090">
        <w:rPr>
          <w:rFonts w:ascii="Trebuchet MS" w:hAnsi="Trebuchet MS" w:cs="Arial"/>
          <w:b/>
          <w:sz w:val="18"/>
          <w:szCs w:val="18"/>
        </w:rPr>
        <w:t>Management Trainee (Reporting to ASM)</w:t>
      </w:r>
    </w:p>
    <w:p w:rsidR="00BD6FF6" w:rsidRPr="00E84090" w:rsidRDefault="00BD6FF6" w:rsidP="00BD6FF6">
      <w:pPr>
        <w:jc w:val="both"/>
        <w:rPr>
          <w:rFonts w:ascii="Trebuchet MS" w:hAnsi="Trebuchet MS" w:cs="Arial"/>
          <w:b/>
          <w:sz w:val="18"/>
          <w:szCs w:val="18"/>
        </w:rPr>
      </w:pPr>
      <w:r>
        <w:rPr>
          <w:rFonts w:ascii="Trebuchet MS" w:hAnsi="Trebuchet MS" w:cs="Arial"/>
          <w:b/>
          <w:sz w:val="18"/>
          <w:szCs w:val="18"/>
        </w:rPr>
        <w:t>Achievements</w:t>
      </w:r>
      <w:r w:rsidRPr="00E84090">
        <w:rPr>
          <w:rFonts w:ascii="Trebuchet MS" w:hAnsi="Trebuchet MS" w:cs="Arial"/>
          <w:b/>
          <w:sz w:val="18"/>
          <w:szCs w:val="18"/>
        </w:rPr>
        <w:t>:</w:t>
      </w:r>
    </w:p>
    <w:p w:rsidR="00BD6FF6" w:rsidRPr="00E84090" w:rsidRDefault="00BD6FF6" w:rsidP="00BD6FF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bookmarkStart w:id="1" w:name="OLE_LINK1"/>
      <w:bookmarkStart w:id="2" w:name="OLE_LINK2"/>
      <w:r w:rsidRPr="00E84090">
        <w:rPr>
          <w:rFonts w:ascii="Trebuchet MS" w:eastAsia="SimSun" w:hAnsi="Trebuchet MS" w:cs="Arial"/>
          <w:sz w:val="18"/>
          <w:szCs w:val="18"/>
        </w:rPr>
        <w:t>Played a key role in acquisition of retail space for setting up the company’s telecom infrastructure</w:t>
      </w:r>
    </w:p>
    <w:p w:rsidR="00BD6FF6" w:rsidRPr="00E84090" w:rsidRDefault="00BD6FF6" w:rsidP="00BD6FF6">
      <w:pPr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  <w:rPr>
          <w:rFonts w:ascii="Trebuchet MS" w:eastAsia="SimSun" w:hAnsi="Trebuchet MS" w:cs="Arial"/>
          <w:sz w:val="18"/>
          <w:szCs w:val="18"/>
        </w:rPr>
      </w:pPr>
      <w:r w:rsidRPr="00E84090">
        <w:rPr>
          <w:rFonts w:ascii="Trebuchet MS" w:eastAsia="SimSun" w:hAnsi="Trebuchet MS" w:cs="Arial"/>
          <w:sz w:val="18"/>
          <w:szCs w:val="18"/>
        </w:rPr>
        <w:t xml:space="preserve">Obtained permission from </w:t>
      </w:r>
      <w:r w:rsidR="00B241A6" w:rsidRPr="00E84090">
        <w:rPr>
          <w:rFonts w:ascii="Trebuchet MS" w:eastAsia="SimSun" w:hAnsi="Trebuchet MS" w:cs="Arial"/>
          <w:sz w:val="18"/>
          <w:szCs w:val="18"/>
        </w:rPr>
        <w:t>neighbouring</w:t>
      </w:r>
      <w:r w:rsidRPr="00E84090">
        <w:rPr>
          <w:rFonts w:ascii="Trebuchet MS" w:eastAsia="SimSun" w:hAnsi="Trebuchet MS" w:cs="Arial"/>
          <w:sz w:val="18"/>
          <w:szCs w:val="18"/>
        </w:rPr>
        <w:t xml:space="preserve"> retail space owners for laying point of </w:t>
      </w:r>
      <w:r w:rsidR="00B241A6" w:rsidRPr="00E84090">
        <w:rPr>
          <w:rFonts w:ascii="Trebuchet MS" w:eastAsia="SimSun" w:hAnsi="Trebuchet MS" w:cs="Arial"/>
          <w:sz w:val="18"/>
          <w:szCs w:val="18"/>
        </w:rPr>
        <w:t>fibre</w:t>
      </w:r>
      <w:r w:rsidRPr="00E84090">
        <w:rPr>
          <w:rFonts w:ascii="Trebuchet MS" w:eastAsia="SimSun" w:hAnsi="Trebuchet MS" w:cs="Arial"/>
          <w:sz w:val="18"/>
          <w:szCs w:val="18"/>
        </w:rPr>
        <w:t xml:space="preserve"> pit</w:t>
      </w:r>
    </w:p>
    <w:bookmarkEnd w:id="1"/>
    <w:bookmarkEnd w:id="2"/>
    <w:p w:rsidR="00BD6FF6" w:rsidRPr="007E52EE" w:rsidRDefault="00507500" w:rsidP="00BD6FF6">
      <w:pPr>
        <w:tabs>
          <w:tab w:val="num" w:pos="720"/>
        </w:tabs>
        <w:jc w:val="both"/>
        <w:rPr>
          <w:rFonts w:ascii="Trebuchet MS" w:eastAsia="SimSun" w:hAnsi="Trebuchet MS" w:cs="Arial"/>
          <w:sz w:val="18"/>
          <w:szCs w:val="18"/>
        </w:rPr>
      </w:pPr>
      <w:r>
        <w:rPr>
          <w:noProof/>
        </w:rPr>
        <w:pict>
          <v:shape id="_x0000_s1076" type="#_x0000_t202" style="position:absolute;left:0;text-align:left;margin-left:36pt;margin-top:684.95pt;width:515.6pt;height:63.7pt;z-index:251708416;mso-position-horizontal-relative:page;mso-position-vertical-relative:page" o:allowincell="f" filled="f" stroked="f">
            <v:textbox style="mso-fit-shape-to-text:t" inset="0,0,0,0">
              <w:txbxContent>
                <w:p w:rsidR="00850417" w:rsidRDefault="00850417" w:rsidP="00850417">
                  <w:pPr>
                    <w:widowControl w:val="0"/>
                    <w:autoSpaceDE w:val="0"/>
                    <w:autoSpaceDN w:val="0"/>
                    <w:adjustRightInd w:val="0"/>
                    <w:spacing w:line="270" w:lineRule="auto"/>
                    <w:ind w:right="-20"/>
                  </w:pPr>
                  <w:r>
                    <w:rPr>
                      <w:rFonts w:ascii="Candara" w:hAnsi="Candara"/>
                      <w:b/>
                      <w:spacing w:val="1"/>
                      <w:sz w:val="22"/>
                    </w:rPr>
                    <w:t>E</w:t>
                  </w:r>
                  <w:r>
                    <w:rPr>
                      <w:rFonts w:ascii="Candara" w:hAnsi="Candara"/>
                      <w:b/>
                      <w:sz w:val="18"/>
                    </w:rPr>
                    <w:t>D</w:t>
                  </w:r>
                  <w:r>
                    <w:rPr>
                      <w:rFonts w:ascii="Candara" w:hAnsi="Candara"/>
                      <w:b/>
                      <w:spacing w:val="-1"/>
                      <w:sz w:val="18"/>
                    </w:rPr>
                    <w:t>UC</w:t>
                  </w:r>
                  <w:r>
                    <w:rPr>
                      <w:rFonts w:ascii="Candara" w:hAnsi="Candara"/>
                      <w:b/>
                      <w:sz w:val="18"/>
                    </w:rPr>
                    <w:t>A</w:t>
                  </w:r>
                  <w:r>
                    <w:rPr>
                      <w:rFonts w:ascii="Candara" w:hAnsi="Candara"/>
                      <w:b/>
                      <w:spacing w:val="-1"/>
                      <w:sz w:val="18"/>
                    </w:rPr>
                    <w:t>T</w:t>
                  </w:r>
                  <w:r>
                    <w:rPr>
                      <w:rFonts w:ascii="Candara" w:hAnsi="Candara"/>
                      <w:b/>
                      <w:sz w:val="18"/>
                    </w:rPr>
                    <w:t>ION</w:t>
                  </w:r>
                </w:p>
                <w:p w:rsidR="00850417" w:rsidRDefault="00850417" w:rsidP="00850417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AD453A"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>MBA (Marketing)</w:t>
                  </w:r>
                  <w:r w:rsidRPr="00AD453A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from </w:t>
                  </w:r>
                  <w:smartTag w:uri="urn:schemas-microsoft-com:office:smarttags" w:element="PlaceName">
                    <w:r w:rsidRPr="00AD453A">
                      <w:rPr>
                        <w:rFonts w:ascii="Trebuchet MS" w:hAnsi="Trebuchet MS" w:cs="Arial"/>
                        <w:sz w:val="20"/>
                        <w:szCs w:val="20"/>
                      </w:rPr>
                      <w:t>I.M.S.</w:t>
                    </w:r>
                  </w:smartTag>
                  <w:r w:rsidRPr="00AD453A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smartTag w:uri="urn:schemas-microsoft-com:office:smarttags" w:element="PlaceName">
                    <w:r w:rsidRPr="00AD453A">
                      <w:rPr>
                        <w:rFonts w:ascii="Trebuchet MS" w:hAnsi="Trebuchet MS" w:cs="Arial"/>
                        <w:sz w:val="20"/>
                        <w:szCs w:val="20"/>
                      </w:rPr>
                      <w:t>Bundelkhand</w:t>
                    </w:r>
                  </w:smartTag>
                  <w:proofErr w:type="spellEnd"/>
                  <w:r w:rsidRPr="00AD453A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</w:t>
                  </w:r>
                  <w:smartTag w:uri="urn:schemas-microsoft-com:office:smarttags" w:element="PlaceType">
                    <w:r w:rsidRPr="00AD453A">
                      <w:rPr>
                        <w:rFonts w:ascii="Trebuchet MS" w:hAnsi="Trebuchet MS" w:cs="Arial"/>
                        <w:sz w:val="20"/>
                        <w:szCs w:val="20"/>
                      </w:rPr>
                      <w:t>University</w:t>
                    </w:r>
                  </w:smartTag>
                  <w:r w:rsidRPr="00AD453A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, </w:t>
                  </w:r>
                  <w:smartTag w:uri="urn:schemas-microsoft-com:office:smarttags" w:element="place">
                    <w:smartTag w:uri="urn:schemas-microsoft-com:office:smarttags" w:element="City">
                      <w:r w:rsidRPr="00AD453A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Jhansi</w:t>
                      </w:r>
                    </w:smartTag>
                  </w:smartTag>
                  <w:r w:rsidRPr="00AD453A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in 2006</w:t>
                  </w:r>
                </w:p>
                <w:p w:rsidR="00850417" w:rsidRPr="00AD453A" w:rsidRDefault="00850417" w:rsidP="00850417">
                  <w:pPr>
                    <w:ind w:left="720"/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</w:p>
                <w:p w:rsidR="00850417" w:rsidRPr="00AD453A" w:rsidRDefault="00850417" w:rsidP="00850417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Trebuchet MS" w:hAnsi="Trebuchet MS" w:cs="Arial"/>
                      <w:sz w:val="20"/>
                      <w:szCs w:val="20"/>
                    </w:rPr>
                  </w:pPr>
                  <w:r w:rsidRPr="00AD453A">
                    <w:rPr>
                      <w:rFonts w:ascii="Trebuchet MS" w:hAnsi="Trebuchet MS" w:cs="Arial"/>
                      <w:b/>
                      <w:sz w:val="20"/>
                      <w:szCs w:val="20"/>
                    </w:rPr>
                    <w:t>BBA (CAM)</w:t>
                  </w:r>
                  <w:r w:rsidRPr="00AD453A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from J.S.S.A.T.E., Noida, </w:t>
                  </w:r>
                  <w:smartTag w:uri="urn:schemas-microsoft-com:office:smarttags" w:element="place">
                    <w:smartTag w:uri="urn:schemas-microsoft-com:office:smarttags" w:element="PlaceName">
                      <w:r w:rsidRPr="00AD453A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G.G.</w:t>
                      </w:r>
                    </w:smartTag>
                    <w:r w:rsidRPr="00AD453A">
                      <w:rPr>
                        <w:rFonts w:ascii="Trebuchet MS" w:hAnsi="Trebuchet MS" w:cs="Arial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Name">
                      <w:r w:rsidRPr="00AD453A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S.I.P.</w:t>
                      </w:r>
                    </w:smartTag>
                    <w:r w:rsidRPr="00AD453A">
                      <w:rPr>
                        <w:rFonts w:ascii="Trebuchet MS" w:hAnsi="Trebuchet MS" w:cs="Arial"/>
                        <w:sz w:val="20"/>
                        <w:szCs w:val="20"/>
                      </w:rPr>
                      <w:t xml:space="preserve"> </w:t>
                    </w:r>
                    <w:smartTag w:uri="urn:schemas-microsoft-com:office:smarttags" w:element="PlaceType">
                      <w:r w:rsidRPr="00AD453A">
                        <w:rPr>
                          <w:rFonts w:ascii="Trebuchet MS" w:hAnsi="Trebuchet MS" w:cs="Arial"/>
                          <w:sz w:val="20"/>
                          <w:szCs w:val="20"/>
                        </w:rPr>
                        <w:t>University</w:t>
                      </w:r>
                    </w:smartTag>
                  </w:smartTag>
                  <w:r w:rsidRPr="00AD453A">
                    <w:rPr>
                      <w:rFonts w:ascii="Trebuchet MS" w:hAnsi="Trebuchet MS" w:cs="Arial"/>
                      <w:sz w:val="20"/>
                      <w:szCs w:val="20"/>
                    </w:rPr>
                    <w:t xml:space="preserve"> in 2003</w:t>
                  </w:r>
                </w:p>
                <w:p w:rsidR="00850417" w:rsidRDefault="00850417" w:rsidP="00850417">
                  <w:pPr>
                    <w:widowControl w:val="0"/>
                    <w:tabs>
                      <w:tab w:val="left" w:pos="7201"/>
                    </w:tabs>
                    <w:autoSpaceDE w:val="0"/>
                    <w:autoSpaceDN w:val="0"/>
                    <w:adjustRightInd w:val="0"/>
                    <w:spacing w:line="239" w:lineRule="auto"/>
                    <w:ind w:right="2002"/>
                  </w:pPr>
                </w:p>
              </w:txbxContent>
            </v:textbox>
            <w10:wrap anchorx="page" anchory="page"/>
          </v:shape>
        </w:pict>
      </w:r>
    </w:p>
    <w:p w:rsidR="001922C5" w:rsidRDefault="00507500" w:rsidP="00B241A6">
      <w:pPr>
        <w:widowControl w:val="0"/>
        <w:autoSpaceDE w:val="0"/>
        <w:autoSpaceDN w:val="0"/>
        <w:adjustRightInd w:val="0"/>
        <w:jc w:val="right"/>
      </w:pPr>
      <w:r>
        <w:rPr>
          <w:noProof/>
        </w:rPr>
        <w:pict>
          <v:shape id="_x0000_s1081" type="#_x0000_t202" style="position:absolute;left:0;text-align:left;margin-left:36pt;margin-top:756.15pt;width:161.25pt;height:34.3pt;z-index:251712512;mso-position-horizontal-relative:page;mso-position-vertical-relative:page" o:allowincell="f" filled="f" stroked="f">
            <v:textbox style="mso-fit-shape-to-text:t" inset="0,0,0,0">
              <w:txbxContent>
                <w:p w:rsidR="00B241A6" w:rsidRDefault="00B241A6" w:rsidP="00B241A6">
                  <w:pPr>
                    <w:widowControl w:val="0"/>
                    <w:autoSpaceDE w:val="0"/>
                    <w:autoSpaceDN w:val="0"/>
                    <w:adjustRightInd w:val="0"/>
                    <w:spacing w:line="239" w:lineRule="auto"/>
                    <w:ind w:right="-20"/>
                  </w:pPr>
                  <w:r>
                    <w:rPr>
                      <w:rFonts w:ascii="Symbol" w:hAnsi="Symbol"/>
                      <w:sz w:val="18"/>
                    </w:rPr>
                    <w:sym w:font="Symbol" w:char="F0B7"/>
                  </w:r>
                  <w:r>
                    <w:rPr>
                      <w:rFonts w:ascii="Symbol" w:hAnsi="Symbol"/>
                      <w:spacing w:val="52"/>
                      <w:sz w:val="18"/>
                    </w:rPr>
                    <w:t></w:t>
                  </w:r>
                  <w:r>
                    <w:rPr>
                      <w:rFonts w:ascii="Candara" w:hAnsi="Candara"/>
                      <w:sz w:val="18"/>
                    </w:rPr>
                    <w:t xml:space="preserve">Birth Date: 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03</w:t>
                  </w:r>
                  <w:r>
                    <w:rPr>
                      <w:rFonts w:ascii="Candara" w:hAnsi="Candara"/>
                      <w:sz w:val="18"/>
                    </w:rPr>
                    <w:t xml:space="preserve"> December 1980 (Ag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e</w:t>
                  </w:r>
                  <w:r>
                    <w:rPr>
                      <w:rFonts w:ascii="Candara" w:hAnsi="Candara"/>
                      <w:sz w:val="18"/>
                    </w:rPr>
                    <w:t>:</w:t>
                  </w:r>
                  <w:r>
                    <w:rPr>
                      <w:rFonts w:ascii="Candara" w:hAnsi="Candara"/>
                      <w:spacing w:val="1"/>
                      <w:sz w:val="18"/>
                    </w:rPr>
                    <w:t xml:space="preserve"> </w:t>
                  </w:r>
                  <w:r>
                    <w:rPr>
                      <w:rFonts w:ascii="Candara" w:hAnsi="Candara"/>
                      <w:sz w:val="18"/>
                    </w:rPr>
                    <w:t xml:space="preserve">35) </w:t>
                  </w:r>
                  <w:r>
                    <w:rPr>
                      <w:rFonts w:ascii="Symbol" w:hAnsi="Symbol"/>
                      <w:sz w:val="18"/>
                    </w:rPr>
                    <w:sym w:font="Symbol" w:char="F0B7"/>
                  </w:r>
                  <w:r>
                    <w:rPr>
                      <w:rFonts w:ascii="Symbol" w:hAnsi="Symbol"/>
                      <w:spacing w:val="52"/>
                      <w:sz w:val="18"/>
                    </w:rPr>
                    <w:t></w:t>
                  </w:r>
                  <w:r>
                    <w:rPr>
                      <w:rFonts w:ascii="Candara" w:hAnsi="Candara"/>
                      <w:spacing w:val="1"/>
                      <w:sz w:val="18"/>
                    </w:rPr>
                    <w:t>G</w:t>
                  </w:r>
                  <w:r>
                    <w:rPr>
                      <w:rFonts w:ascii="Candara" w:hAnsi="Candara"/>
                      <w:sz w:val="18"/>
                    </w:rPr>
                    <w:t>end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e</w:t>
                  </w:r>
                  <w:r>
                    <w:rPr>
                      <w:rFonts w:ascii="Candara" w:hAnsi="Candara"/>
                      <w:sz w:val="18"/>
                    </w:rPr>
                    <w:t>r: Male</w:t>
                  </w:r>
                </w:p>
                <w:p w:rsidR="00B241A6" w:rsidRDefault="00B241A6" w:rsidP="00B241A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Symbol" w:hAnsi="Symbol"/>
                      <w:sz w:val="18"/>
                    </w:rPr>
                    <w:sym w:font="Symbol" w:char="F0B7"/>
                  </w:r>
                  <w:r>
                    <w:rPr>
                      <w:rFonts w:ascii="Symbol" w:hAnsi="Symbol"/>
                      <w:spacing w:val="52"/>
                      <w:sz w:val="18"/>
                    </w:rPr>
                    <w:t></w:t>
                  </w:r>
                  <w:r>
                    <w:rPr>
                      <w:rFonts w:ascii="Candara" w:hAnsi="Candara"/>
                      <w:spacing w:val="1"/>
                      <w:sz w:val="18"/>
                    </w:rPr>
                    <w:t>N</w:t>
                  </w:r>
                  <w:r>
                    <w:rPr>
                      <w:rFonts w:ascii="Candara" w:hAnsi="Candara"/>
                      <w:sz w:val="18"/>
                    </w:rPr>
                    <w:t>ationality: India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left:0;text-align:left;margin-left:419.15pt;margin-top:756.15pt;width:123.5pt;height:34.35pt;z-index:251713536;mso-position-horizontal-relative:page;mso-position-vertical-relative:page" o:allowincell="f" filled="f" stroked="f">
            <v:textbox style="mso-fit-shape-to-text:t" inset="0,0,0,0">
              <w:txbxContent>
                <w:p w:rsidR="00B241A6" w:rsidRDefault="00B241A6" w:rsidP="00B241A6">
                  <w:pPr>
                    <w:widowControl w:val="0"/>
                    <w:autoSpaceDE w:val="0"/>
                    <w:autoSpaceDN w:val="0"/>
                    <w:adjustRightInd w:val="0"/>
                    <w:spacing w:line="238" w:lineRule="auto"/>
                    <w:ind w:right="-20"/>
                  </w:pPr>
                  <w:r>
                    <w:rPr>
                      <w:rFonts w:ascii="Symbol" w:hAnsi="Symbol"/>
                      <w:sz w:val="18"/>
                    </w:rPr>
                    <w:sym w:font="Symbol" w:char="F0B7"/>
                  </w:r>
                  <w:r>
                    <w:rPr>
                      <w:rFonts w:ascii="Symbol" w:hAnsi="Symbol"/>
                      <w:spacing w:val="52"/>
                      <w:sz w:val="18"/>
                    </w:rPr>
                    <w:t></w:t>
                  </w:r>
                  <w:r>
                    <w:rPr>
                      <w:rFonts w:ascii="Candara" w:hAnsi="Candara"/>
                      <w:sz w:val="18"/>
                    </w:rPr>
                    <w:t>Ma</w:t>
                  </w:r>
                  <w:r>
                    <w:rPr>
                      <w:rFonts w:ascii="Candara" w:hAnsi="Candara"/>
                      <w:spacing w:val="1"/>
                      <w:sz w:val="18"/>
                    </w:rPr>
                    <w:t>r</w:t>
                  </w:r>
                  <w:r>
                    <w:rPr>
                      <w:rFonts w:ascii="Candara" w:hAnsi="Candara"/>
                      <w:sz w:val="18"/>
                    </w:rPr>
                    <w:t xml:space="preserve">ital 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S</w:t>
                  </w:r>
                  <w:r>
                    <w:rPr>
                      <w:rFonts w:ascii="Candara" w:hAnsi="Candara"/>
                      <w:sz w:val="18"/>
                    </w:rPr>
                    <w:t>tatu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s</w:t>
                  </w:r>
                  <w:r>
                    <w:rPr>
                      <w:rFonts w:ascii="Candara" w:hAnsi="Candara"/>
                      <w:sz w:val="18"/>
                    </w:rPr>
                    <w:t>: Mar</w:t>
                  </w:r>
                  <w:r>
                    <w:rPr>
                      <w:rFonts w:ascii="Candara" w:hAnsi="Candara"/>
                      <w:spacing w:val="1"/>
                      <w:sz w:val="18"/>
                    </w:rPr>
                    <w:t>r</w:t>
                  </w:r>
                  <w:r>
                    <w:rPr>
                      <w:rFonts w:ascii="Candara" w:hAnsi="Candara"/>
                      <w:sz w:val="18"/>
                    </w:rPr>
                    <w:t>i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e</w:t>
                  </w:r>
                  <w:r>
                    <w:rPr>
                      <w:rFonts w:ascii="Candara" w:hAnsi="Candara"/>
                      <w:sz w:val="18"/>
                    </w:rPr>
                    <w:t>d</w:t>
                  </w:r>
                </w:p>
                <w:p w:rsidR="00B241A6" w:rsidRDefault="00B241A6" w:rsidP="00B241A6">
                  <w:pPr>
                    <w:widowControl w:val="0"/>
                    <w:autoSpaceDE w:val="0"/>
                    <w:autoSpaceDN w:val="0"/>
                    <w:adjustRightInd w:val="0"/>
                    <w:spacing w:line="241" w:lineRule="auto"/>
                    <w:ind w:right="-20"/>
                  </w:pPr>
                  <w:r>
                    <w:rPr>
                      <w:rFonts w:ascii="Symbol" w:hAnsi="Symbol"/>
                      <w:sz w:val="18"/>
                    </w:rPr>
                    <w:sym w:font="Symbol" w:char="F0B7"/>
                  </w:r>
                  <w:r>
                    <w:rPr>
                      <w:rFonts w:ascii="Symbol" w:hAnsi="Symbol"/>
                      <w:spacing w:val="52"/>
                      <w:sz w:val="18"/>
                    </w:rPr>
                    <w:t></w:t>
                  </w:r>
                  <w:r>
                    <w:rPr>
                      <w:rFonts w:ascii="Candara" w:hAnsi="Candara"/>
                      <w:spacing w:val="1"/>
                      <w:sz w:val="18"/>
                    </w:rPr>
                    <w:t>N</w:t>
                  </w:r>
                  <w:r>
                    <w:rPr>
                      <w:rFonts w:ascii="Candara" w:hAnsi="Candara"/>
                      <w:sz w:val="18"/>
                    </w:rPr>
                    <w:t>u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m</w:t>
                  </w:r>
                  <w:r>
                    <w:rPr>
                      <w:rFonts w:ascii="Candara" w:hAnsi="Candara"/>
                      <w:sz w:val="18"/>
                    </w:rPr>
                    <w:t>ber of</w:t>
                  </w:r>
                  <w:r>
                    <w:rPr>
                      <w:rFonts w:ascii="Candara" w:hAnsi="Candara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Candara" w:hAnsi="Candara"/>
                      <w:sz w:val="18"/>
                    </w:rPr>
                    <w:t>D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e</w:t>
                  </w:r>
                  <w:r>
                    <w:rPr>
                      <w:rFonts w:ascii="Candara" w:hAnsi="Candara"/>
                      <w:spacing w:val="2"/>
                      <w:sz w:val="18"/>
                    </w:rPr>
                    <w:t>p</w:t>
                  </w:r>
                  <w:r>
                    <w:rPr>
                      <w:rFonts w:ascii="Candara" w:hAnsi="Candara"/>
                      <w:sz w:val="18"/>
                    </w:rPr>
                    <w:t>endants: 3</w:t>
                  </w:r>
                </w:p>
                <w:p w:rsidR="00B241A6" w:rsidRDefault="00B241A6" w:rsidP="00B241A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Symbol" w:hAnsi="Symbol"/>
                      <w:sz w:val="18"/>
                    </w:rPr>
                    <w:sym w:font="Symbol" w:char="F0B7"/>
                  </w:r>
                  <w:r>
                    <w:rPr>
                      <w:rFonts w:ascii="Symbol" w:hAnsi="Symbol"/>
                      <w:spacing w:val="52"/>
                      <w:sz w:val="18"/>
                    </w:rPr>
                    <w:t></w:t>
                  </w:r>
                  <w:r>
                    <w:rPr>
                      <w:rFonts w:ascii="Candara" w:hAnsi="Candara"/>
                      <w:sz w:val="18"/>
                    </w:rPr>
                    <w:t>La</w:t>
                  </w:r>
                  <w:r>
                    <w:rPr>
                      <w:rFonts w:ascii="Candara" w:hAnsi="Candara"/>
                      <w:spacing w:val="1"/>
                      <w:sz w:val="18"/>
                    </w:rPr>
                    <w:t>n</w:t>
                  </w:r>
                  <w:r>
                    <w:rPr>
                      <w:rFonts w:ascii="Candara" w:hAnsi="Candara"/>
                      <w:sz w:val="18"/>
                    </w:rPr>
                    <w:t>gua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ges</w:t>
                  </w:r>
                  <w:r>
                    <w:rPr>
                      <w:rFonts w:ascii="Candara" w:hAnsi="Candara"/>
                      <w:sz w:val="18"/>
                    </w:rPr>
                    <w:t xml:space="preserve">: 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E</w:t>
                  </w:r>
                  <w:r>
                    <w:rPr>
                      <w:rFonts w:ascii="Candara" w:hAnsi="Candara"/>
                      <w:sz w:val="18"/>
                    </w:rPr>
                    <w:t>ng</w:t>
                  </w:r>
                  <w:r>
                    <w:rPr>
                      <w:rFonts w:ascii="Candara" w:hAnsi="Candara"/>
                      <w:spacing w:val="1"/>
                      <w:sz w:val="18"/>
                    </w:rPr>
                    <w:t>l</w:t>
                  </w:r>
                  <w:r>
                    <w:rPr>
                      <w:rFonts w:ascii="Candara" w:hAnsi="Candara"/>
                      <w:sz w:val="18"/>
                    </w:rPr>
                    <w:t>i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>s</w:t>
                  </w:r>
                  <w:r>
                    <w:rPr>
                      <w:rFonts w:ascii="Candara" w:hAnsi="Candara"/>
                      <w:sz w:val="18"/>
                    </w:rPr>
                    <w:t>h and Hindi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style="position:absolute;left:0;text-align:left;margin-left:34.5pt;margin-top:753.05pt;width:513.75pt;height:0;z-index:-251604992;mso-position-horizontal-relative:page;mso-position-vertical-relative:page" coordsize="" o:allowincell="f" path="m,l10275,e" filled="f" strokeweight="1.5pt">
            <v:path arrowok="t"/>
            <w10:wrap anchorx="page" anchory="page"/>
          </v:shape>
        </w:pict>
      </w:r>
      <w:r>
        <w:rPr>
          <w:noProof/>
        </w:rPr>
        <w:pict>
          <v:shape id="_x0000_s1079" type="#_x0000_t202" style="position:absolute;left:0;text-align:left;margin-left:36pt;margin-top:740.6pt;width:103.2pt;height:13.45pt;z-index:251710464;mso-position-horizontal-relative:page;mso-position-vertical-relative:page" o:allowincell="f" filled="f" stroked="f">
            <v:textbox style="mso-fit-shape-to-text:t" inset="0,0,0,0">
              <w:txbxContent>
                <w:p w:rsidR="00B241A6" w:rsidRDefault="00B241A6" w:rsidP="00B241A6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Candara" w:hAnsi="Candara"/>
                      <w:b/>
                      <w:sz w:val="22"/>
                    </w:rPr>
                    <w:t>P</w:t>
                  </w:r>
                  <w:r>
                    <w:rPr>
                      <w:rFonts w:ascii="Candara" w:hAnsi="Candara"/>
                      <w:b/>
                      <w:sz w:val="18"/>
                    </w:rPr>
                    <w:t>E</w:t>
                  </w:r>
                  <w:r>
                    <w:rPr>
                      <w:rFonts w:ascii="Candara" w:hAnsi="Candara"/>
                      <w:b/>
                      <w:spacing w:val="1"/>
                      <w:sz w:val="18"/>
                    </w:rPr>
                    <w:t>R</w:t>
                  </w:r>
                  <w:r>
                    <w:rPr>
                      <w:rFonts w:ascii="Candara" w:hAnsi="Candara"/>
                      <w:b/>
                      <w:sz w:val="18"/>
                    </w:rPr>
                    <w:t>SONAL</w:t>
                  </w:r>
                  <w:r>
                    <w:rPr>
                      <w:rFonts w:ascii="Candara" w:hAnsi="Candara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ndara" w:hAnsi="Candara"/>
                      <w:b/>
                      <w:sz w:val="22"/>
                    </w:rPr>
                    <w:t>I</w:t>
                  </w:r>
                  <w:r>
                    <w:rPr>
                      <w:rFonts w:ascii="Candara" w:hAnsi="Candara"/>
                      <w:b/>
                      <w:sz w:val="18"/>
                    </w:rPr>
                    <w:t>N</w:t>
                  </w:r>
                  <w:r>
                    <w:rPr>
                      <w:rFonts w:ascii="Candara" w:hAnsi="Candara"/>
                      <w:b/>
                      <w:spacing w:val="1"/>
                      <w:sz w:val="18"/>
                    </w:rPr>
                    <w:t>F</w:t>
                  </w:r>
                  <w:r>
                    <w:rPr>
                      <w:rFonts w:ascii="Candara" w:hAnsi="Candara"/>
                      <w:b/>
                      <w:sz w:val="18"/>
                    </w:rPr>
                    <w:t>ORMATION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style="position:absolute;left:0;text-align:left;margin-left:33.75pt;margin-top:697.55pt;width:513.75pt;height:0;z-index:-251607040;mso-position-horizontal-relative:page;mso-position-vertical-relative:page" coordsize="" o:allowincell="f" path="m,l10275,e" filled="f" strokeweight="1.5pt">
            <v:path arrowok="t"/>
            <w10:wrap anchorx="page" anchory="page"/>
          </v:shape>
        </w:pict>
      </w:r>
      <w:r>
        <w:pict>
          <v:shape id="_x0000_s1041" type="#_x0000_t202" style="position:absolute;left:0;text-align:left;margin-left:201.05pt;margin-top:28.7pt;width:193.1pt;height:24.4pt;z-index:251659264;mso-position-horizontal-relative:page;mso-position-vertical-relative:page" o:allowincell="f" filled="f" stroked="f">
            <v:textbox style="mso-fit-shape-to-text:t" inset="0,0,0,0">
              <w:txbxContent>
                <w:p w:rsidR="001922C5" w:rsidRDefault="003B3029" w:rsidP="003B3029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  <w:jc w:val="center"/>
                  </w:pPr>
                  <w:r>
                    <w:rPr>
                      <w:rFonts w:ascii="Candara" w:hAnsi="Candara"/>
                      <w:b/>
                      <w:sz w:val="40"/>
                    </w:rPr>
                    <w:t xml:space="preserve">GAURANG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left:0;text-align:left;margin-left:554.4pt;margin-top:806.8pt;width:5.1pt;height:13.4pt;z-index:251661312;mso-position-horizontal-relative:page;mso-position-vertical-relative:page" o:allowincell="f" filled="f" stroked="f">
            <v:textbox style="mso-fit-shape-to-text:t" inset="0,0,0,0">
              <w:txbxContent>
                <w:p w:rsidR="001922C5" w:rsidRDefault="00DD5FD8">
                  <w:pPr>
                    <w:widowControl w:val="0"/>
                    <w:autoSpaceDE w:val="0"/>
                    <w:autoSpaceDN w:val="0"/>
                    <w:adjustRightInd w:val="0"/>
                    <w:ind w:right="-20"/>
                  </w:pPr>
                  <w:r>
                    <w:rPr>
                      <w:rFonts w:ascii="Candara" w:hAnsi="Candara"/>
                      <w:sz w:val="22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style="position:absolute;left:0;text-align:left;margin-left:36.75pt;margin-top:71.3pt;width:513.75pt;height:0;z-index:-251652096;mso-position-horizontal-relative:page;mso-position-vertical-relative:page" coordsize="" o:allowincell="f" path="m,l10275,e" filled="f" strokeweight="1.5pt">
            <v:path arrowok="t"/>
            <w10:wrap anchorx="page" anchory="page"/>
          </v:shape>
        </w:pict>
      </w:r>
      <w:r>
        <w:pict>
          <v:shape id="_x0000_s1057" style="position:absolute;left:0;text-align:left;margin-left:-6.75pt;margin-top:71.3pt;width:513.75pt;height:0;z-index:-251651072;mso-position-horizontal-relative:page;mso-position-vertical-relative:page" coordsize="" o:allowincell="f" path="m,l10275,e" filled="f" strokeweight="1.5pt">
            <v:path arrowok="t"/>
            <w10:wrap anchorx="page" anchory="page"/>
          </v:shape>
        </w:pict>
      </w:r>
    </w:p>
    <w:p w:rsidR="00850417" w:rsidRDefault="00850417">
      <w:pPr>
        <w:widowControl w:val="0"/>
        <w:autoSpaceDE w:val="0"/>
        <w:autoSpaceDN w:val="0"/>
        <w:adjustRightInd w:val="0"/>
      </w:pPr>
    </w:p>
    <w:sectPr w:rsidR="00850417" w:rsidSect="001922C5">
      <w:pgSz w:w="11906" w:h="16838"/>
      <w:pgMar w:top="574" w:right="718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668C"/>
    <w:multiLevelType w:val="hybridMultilevel"/>
    <w:tmpl w:val="20EC5C36"/>
    <w:lvl w:ilvl="0" w:tplc="1B722B3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466"/>
    <w:multiLevelType w:val="hybridMultilevel"/>
    <w:tmpl w:val="76589962"/>
    <w:lvl w:ilvl="0" w:tplc="1B722B3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17E"/>
    <w:multiLevelType w:val="hybridMultilevel"/>
    <w:tmpl w:val="50D42B8A"/>
    <w:lvl w:ilvl="0" w:tplc="D6865DD4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2B160E"/>
    <w:multiLevelType w:val="hybridMultilevel"/>
    <w:tmpl w:val="ACC2FDEA"/>
    <w:lvl w:ilvl="0" w:tplc="1B722B3A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  <w:i w:val="0"/>
        <w:sz w:val="16"/>
        <w:szCs w:val="16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707F6"/>
    <w:multiLevelType w:val="hybridMultilevel"/>
    <w:tmpl w:val="000658B8"/>
    <w:lvl w:ilvl="0" w:tplc="0624E67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9958BE"/>
    <w:multiLevelType w:val="multilevel"/>
    <w:tmpl w:val="0D480462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  <w:color w:val="auto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  <w:szCs w:val="1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6EC25DB0"/>
    <w:multiLevelType w:val="hybridMultilevel"/>
    <w:tmpl w:val="FD96FAE8"/>
    <w:lvl w:ilvl="0" w:tplc="2B40B7A2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F0F464A"/>
    <w:multiLevelType w:val="hybridMultilevel"/>
    <w:tmpl w:val="09066FE2"/>
    <w:lvl w:ilvl="0" w:tplc="BB449F9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1922C5"/>
    <w:rsid w:val="001922C5"/>
    <w:rsid w:val="0027400D"/>
    <w:rsid w:val="00297780"/>
    <w:rsid w:val="003B3029"/>
    <w:rsid w:val="00507500"/>
    <w:rsid w:val="00603FBB"/>
    <w:rsid w:val="007D1841"/>
    <w:rsid w:val="007D5446"/>
    <w:rsid w:val="00850417"/>
    <w:rsid w:val="00897E86"/>
    <w:rsid w:val="00960CEE"/>
    <w:rsid w:val="00A23F8A"/>
    <w:rsid w:val="00AF2CC5"/>
    <w:rsid w:val="00B241A6"/>
    <w:rsid w:val="00BD6FF6"/>
    <w:rsid w:val="00D373AC"/>
    <w:rsid w:val="00DD5FD8"/>
    <w:rsid w:val="00D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8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841"/>
    <w:rPr>
      <w:color w:val="0000FF"/>
      <w:u w:val="single"/>
    </w:rPr>
  </w:style>
  <w:style w:type="paragraph" w:customStyle="1" w:styleId="platinolatino">
    <w:name w:val="platino latino"/>
    <w:basedOn w:val="Normal"/>
    <w:link w:val="platinolatinoChar"/>
    <w:qFormat/>
    <w:rsid w:val="007D1841"/>
    <w:rPr>
      <w:rFonts w:ascii="Palatino Linotype" w:hAnsi="Palatino Linotype"/>
      <w:sz w:val="20"/>
      <w:szCs w:val="20"/>
      <w:lang w:val="en-US" w:eastAsia="en-US"/>
    </w:rPr>
  </w:style>
  <w:style w:type="character" w:customStyle="1" w:styleId="platinolatinoChar">
    <w:name w:val="platino latino Char"/>
    <w:link w:val="platinolatino"/>
    <w:rsid w:val="007D1841"/>
    <w:rPr>
      <w:rFonts w:ascii="Palatino Linotype" w:hAnsi="Palatino Linotyp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urang.13310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Hemang Shukla</dc:creator>
  <cp:lastModifiedBy>348382427</cp:lastModifiedBy>
  <cp:revision>6</cp:revision>
  <dcterms:created xsi:type="dcterms:W3CDTF">2016-09-26T09:16:00Z</dcterms:created>
  <dcterms:modified xsi:type="dcterms:W3CDTF">2017-06-24T07:44:00Z</dcterms:modified>
</cp:coreProperties>
</file>