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0A" w:rsidRDefault="00E54CB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6025515</wp:posOffset>
            </wp:positionH>
            <wp:positionV relativeFrom="page">
              <wp:posOffset>914400</wp:posOffset>
            </wp:positionV>
            <wp:extent cx="1108075" cy="1504315"/>
            <wp:effectExtent l="0" t="0" r="0" b="635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50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9B6">
        <w:rPr>
          <w:rFonts w:ascii="Arial Black" w:hAnsi="Arial Black" w:cs="Arial Black"/>
          <w:b/>
          <w:bCs/>
          <w:sz w:val="44"/>
          <w:szCs w:val="44"/>
        </w:rPr>
        <w:t xml:space="preserve"> RAMZAN</w:t>
      </w:r>
    </w:p>
    <w:p w:rsidR="00A9650A" w:rsidRDefault="00A965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2660"/>
        <w:gridCol w:w="1860"/>
      </w:tblGrid>
      <w:tr w:rsidR="00E54CB4">
        <w:trPr>
          <w:trHeight w:val="286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CB4" w:rsidRDefault="00E54CB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B4" w:rsidRDefault="00E54CB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B4" w:rsidRDefault="00E54CB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CB4" w:rsidRDefault="00E54CB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CB4">
        <w:trPr>
          <w:trHeight w:val="396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CB4" w:rsidRDefault="00E54CB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CB4" w:rsidRDefault="00E54CB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CB4" w:rsidRDefault="00E54CB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CB4">
        <w:trPr>
          <w:trHeight w:val="286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CB4" w:rsidRDefault="00E54CB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CB4" w:rsidRDefault="00E54CB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CB4" w:rsidRDefault="00E5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50A" w:rsidRDefault="00E54C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256540</wp:posOffset>
            </wp:positionV>
            <wp:extent cx="5944870" cy="19685"/>
            <wp:effectExtent l="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Pr="00AD5EBC">
          <w:rPr>
            <w:rStyle w:val="Hyperlink"/>
            <w:rFonts w:ascii="Times New Roman" w:hAnsi="Times New Roman" w:cs="Times New Roman"/>
            <w:sz w:val="24"/>
            <w:szCs w:val="24"/>
          </w:rPr>
          <w:t>ramzan.138600@2freemail.com</w:t>
        </w:r>
      </w:hyperlink>
    </w:p>
    <w:p w:rsidR="00E54CB4" w:rsidRDefault="00E54C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650A" w:rsidRDefault="00A9650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A9650A" w:rsidRDefault="003C29B6">
      <w:pPr>
        <w:widowControl w:val="0"/>
        <w:tabs>
          <w:tab w:val="left" w:pos="1540"/>
        </w:tabs>
        <w:overflowPunct w:val="0"/>
        <w:autoSpaceDE w:val="0"/>
        <w:autoSpaceDN w:val="0"/>
        <w:adjustRightInd w:val="0"/>
        <w:spacing w:after="0" w:line="223" w:lineRule="auto"/>
        <w:ind w:left="1560" w:right="44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Objective:</w:t>
      </w:r>
      <w:r>
        <w:rPr>
          <w:rFonts w:ascii="Times New Roman" w:hAnsi="Times New Roman" w:cs="Times New Roman"/>
          <w:sz w:val="24"/>
          <w:szCs w:val="24"/>
        </w:rPr>
        <w:tab/>
        <w:t>Innovative management accountant with relevant experience in management accounting. Seeking employment with a respectable company; that provides opportunities for progression and development.</w:t>
      </w:r>
    </w:p>
    <w:p w:rsidR="00A9650A" w:rsidRDefault="00E54CB4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128270</wp:posOffset>
            </wp:positionV>
            <wp:extent cx="5944870" cy="20320"/>
            <wp:effectExtent l="0" t="0" r="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2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50A" w:rsidRDefault="003C29B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Professional Career Summary:</w:t>
      </w:r>
    </w:p>
    <w:p w:rsidR="00A9650A" w:rsidRDefault="00A9650A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620"/>
        <w:gridCol w:w="1800"/>
        <w:gridCol w:w="4620"/>
      </w:tblGrid>
      <w:tr w:rsidR="00A9650A">
        <w:trPr>
          <w:trHeight w:val="23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Professional Certification 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ACMA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9650A">
        <w:trPr>
          <w:trHeight w:val="271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Education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B.Sc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9650A">
        <w:trPr>
          <w:trHeight w:val="269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Work Experience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Duration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Organization &amp; Designation</w:t>
            </w:r>
          </w:p>
        </w:tc>
      </w:tr>
      <w:tr w:rsidR="00A9650A">
        <w:trPr>
          <w:trHeight w:val="25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Westec(Pvt)Limited(Western Group) as a Manager</w:t>
            </w:r>
          </w:p>
        </w:tc>
      </w:tr>
      <w:tr w:rsidR="00A9650A">
        <w:trPr>
          <w:trHeight w:val="22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Accounts and Finance</w:t>
            </w:r>
          </w:p>
        </w:tc>
      </w:tr>
      <w:tr w:rsidR="00A9650A">
        <w:trPr>
          <w:trHeight w:val="521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3year-2008-2011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Habib construction Services(Pvt)Limited /Reliable</w:t>
            </w:r>
          </w:p>
        </w:tc>
      </w:tr>
      <w:tr w:rsidR="00A9650A">
        <w:trPr>
          <w:trHeight w:val="22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Engineering Services(Pvt)Limited as a Manager</w:t>
            </w:r>
          </w:p>
        </w:tc>
      </w:tr>
      <w:tr w:rsidR="00A9650A">
        <w:trPr>
          <w:trHeight w:val="233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 and Accounts</w:t>
            </w:r>
          </w:p>
        </w:tc>
      </w:tr>
      <w:tr w:rsidR="00A9650A">
        <w:trPr>
          <w:trHeight w:val="307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 year-2006-2008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Descon Engineering Ltd.as a Manager Accounts</w:t>
            </w:r>
          </w:p>
        </w:tc>
      </w:tr>
      <w:tr w:rsidR="00A9650A">
        <w:trPr>
          <w:trHeight w:val="27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 year-2004-2006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Ghani Glass Ltd. as Accounts Officer</w:t>
            </w:r>
          </w:p>
        </w:tc>
      </w:tr>
      <w:tr w:rsidR="00A9650A">
        <w:trPr>
          <w:trHeight w:val="269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 year-2003-2004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Mandiali Paper Mills Pvt Ltd as Accounts Officer</w:t>
            </w:r>
          </w:p>
        </w:tc>
      </w:tr>
      <w:tr w:rsidR="00A9650A">
        <w:trPr>
          <w:trHeight w:val="29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7Month-03-04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Nazir Ch.and Co. as Trainee/Interm</w:t>
            </w:r>
          </w:p>
        </w:tc>
      </w:tr>
    </w:tbl>
    <w:p w:rsidR="00A9650A" w:rsidRDefault="00A9650A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A9650A" w:rsidRDefault="003C2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Highlights of Qualifications</w:t>
      </w:r>
    </w:p>
    <w:p w:rsidR="00A9650A" w:rsidRDefault="00A9650A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A9650A" w:rsidRDefault="003C29B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2" w:lineRule="auto"/>
        <w:ind w:right="460" w:hanging="352"/>
        <w:jc w:val="both"/>
        <w:rPr>
          <w:rFonts w:ascii="Symbol" w:hAnsi="Symbol" w:cs="Symbol"/>
          <w:color w:val="333333"/>
        </w:rPr>
      </w:pPr>
      <w:r>
        <w:rPr>
          <w:rFonts w:ascii="Arial" w:hAnsi="Arial" w:cs="Arial"/>
          <w:color w:val="333333"/>
        </w:rPr>
        <w:t xml:space="preserve">Sound Knowledge of Lump Sum, Cost Plus, Cost Reimbursement, and or Unit Price contracts </w:t>
      </w:r>
    </w:p>
    <w:p w:rsidR="00A9650A" w:rsidRDefault="00A9650A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color w:val="333333"/>
        </w:rPr>
      </w:pPr>
    </w:p>
    <w:p w:rsidR="00A9650A" w:rsidRDefault="003C29B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ind w:hanging="352"/>
        <w:jc w:val="both"/>
        <w:rPr>
          <w:rFonts w:ascii="Symbol" w:hAnsi="Symbol" w:cs="Symbol"/>
          <w:color w:val="333333"/>
        </w:rPr>
      </w:pPr>
      <w:r>
        <w:rPr>
          <w:rFonts w:ascii="Arial" w:hAnsi="Arial" w:cs="Arial"/>
          <w:color w:val="333333"/>
        </w:rPr>
        <w:t xml:space="preserve">Excellent skills in analyzing and evaluating complex data and information </w:t>
      </w:r>
    </w:p>
    <w:p w:rsidR="00A9650A" w:rsidRDefault="003C29B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52"/>
        <w:jc w:val="both"/>
        <w:rPr>
          <w:rFonts w:ascii="Symbol" w:hAnsi="Symbol" w:cs="Symbol"/>
          <w:color w:val="333333"/>
        </w:rPr>
      </w:pPr>
      <w:r>
        <w:rPr>
          <w:rFonts w:ascii="Arial" w:hAnsi="Arial" w:cs="Arial"/>
          <w:color w:val="333333"/>
        </w:rPr>
        <w:t xml:space="preserve">Ability to maintain accounting records for special accounts and projects </w:t>
      </w:r>
    </w:p>
    <w:p w:rsidR="00A9650A" w:rsidRDefault="00A9650A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  <w:color w:val="333333"/>
        </w:rPr>
      </w:pPr>
    </w:p>
    <w:p w:rsidR="00A9650A" w:rsidRDefault="003C29B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2" w:lineRule="auto"/>
        <w:ind w:right="900" w:hanging="352"/>
        <w:jc w:val="both"/>
        <w:rPr>
          <w:rFonts w:ascii="Symbol" w:hAnsi="Symbol" w:cs="Symbol"/>
          <w:color w:val="333333"/>
        </w:rPr>
      </w:pPr>
      <w:r>
        <w:rPr>
          <w:rFonts w:ascii="Arial" w:hAnsi="Arial" w:cs="Arial"/>
          <w:color w:val="333333"/>
        </w:rPr>
        <w:t xml:space="preserve">Strong project management skills and an ability to work well with all levels of an organization </w:t>
      </w:r>
    </w:p>
    <w:p w:rsidR="00A9650A" w:rsidRDefault="00A9650A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color w:val="333333"/>
        </w:rPr>
      </w:pPr>
    </w:p>
    <w:p w:rsidR="00A9650A" w:rsidRDefault="003C29B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ind w:hanging="352"/>
        <w:jc w:val="both"/>
        <w:rPr>
          <w:rFonts w:ascii="Symbol" w:hAnsi="Symbol" w:cs="Symbol"/>
          <w:color w:val="333333"/>
        </w:rPr>
      </w:pPr>
      <w:r>
        <w:rPr>
          <w:rFonts w:ascii="Arial" w:hAnsi="Arial" w:cs="Arial"/>
          <w:color w:val="333333"/>
        </w:rPr>
        <w:t xml:space="preserve">Trustworthy individual with strong ethics and integrity </w:t>
      </w:r>
    </w:p>
    <w:p w:rsidR="00A9650A" w:rsidRDefault="003C29B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52"/>
        <w:jc w:val="both"/>
        <w:rPr>
          <w:rFonts w:ascii="Symbol" w:hAnsi="Symbol" w:cs="Symbol"/>
          <w:color w:val="333333"/>
        </w:rPr>
      </w:pPr>
      <w:r>
        <w:rPr>
          <w:rFonts w:ascii="Arial" w:hAnsi="Arial" w:cs="Arial"/>
          <w:color w:val="333333"/>
        </w:rPr>
        <w:t xml:space="preserve">Excellent Analytical and Problem solving Skills </w:t>
      </w:r>
    </w:p>
    <w:p w:rsidR="00A9650A" w:rsidRDefault="003C29B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5" w:lineRule="auto"/>
        <w:ind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color w:val="333333"/>
        </w:rPr>
        <w:t xml:space="preserve">Outstanding attention to detail and time management skills </w:t>
      </w:r>
    </w:p>
    <w:p w:rsidR="00A9650A" w:rsidRDefault="00A9650A">
      <w:pPr>
        <w:widowControl w:val="0"/>
        <w:autoSpaceDE w:val="0"/>
        <w:autoSpaceDN w:val="0"/>
        <w:adjustRightInd w:val="0"/>
        <w:spacing w:after="0" w:line="4" w:lineRule="exact"/>
        <w:rPr>
          <w:rFonts w:ascii="Symbol" w:hAnsi="Symbol" w:cs="Symbol"/>
          <w:sz w:val="24"/>
          <w:szCs w:val="24"/>
        </w:rPr>
      </w:pPr>
    </w:p>
    <w:p w:rsidR="00A9650A" w:rsidRDefault="003C29B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Work Experience </w:t>
      </w:r>
    </w:p>
    <w:p w:rsidR="00A9650A" w:rsidRDefault="00A9650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A9650A" w:rsidRDefault="003C2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******************************************************************************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460"/>
        <w:gridCol w:w="5460"/>
      </w:tblGrid>
      <w:tr w:rsidR="00A9650A">
        <w:trPr>
          <w:trHeight w:val="27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lack" w:hAnsi="Arial Black" w:cs="Arial Black"/>
                <w:b/>
                <w:bCs/>
                <w:i/>
                <w:iCs/>
                <w:sz w:val="26"/>
                <w:szCs w:val="26"/>
              </w:rPr>
              <w:t>Westec Pvt Limited(Western Group)</w:t>
            </w:r>
          </w:p>
        </w:tc>
      </w:tr>
      <w:tr w:rsidR="00A9650A">
        <w:trPr>
          <w:trHeight w:val="9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9650A">
        <w:trPr>
          <w:trHeight w:val="29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 Type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Manufacturing Company</w:t>
            </w:r>
          </w:p>
        </w:tc>
      </w:tr>
      <w:tr w:rsidR="00A9650A">
        <w:trPr>
          <w:trHeight w:val="271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: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Manager Accounts and Finance</w:t>
            </w:r>
          </w:p>
        </w:tc>
      </w:tr>
      <w:tr w:rsidR="00A9650A">
        <w:trPr>
          <w:trHeight w:val="269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Tenure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Nov-2011 to  Date</w:t>
            </w:r>
          </w:p>
        </w:tc>
      </w:tr>
    </w:tbl>
    <w:p w:rsidR="00A9650A" w:rsidRDefault="00A96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650A">
          <w:pgSz w:w="12240" w:h="15840"/>
          <w:pgMar w:top="1219" w:right="1160" w:bottom="450" w:left="1720" w:header="720" w:footer="720" w:gutter="0"/>
          <w:cols w:space="720" w:equalWidth="0">
            <w:col w:w="9360"/>
          </w:cols>
          <w:noEndnote/>
        </w:sectPr>
      </w:pPr>
    </w:p>
    <w:p w:rsidR="00A9650A" w:rsidRDefault="00A9650A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A9650A" w:rsidRDefault="003C2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Page 1 / 4</w:t>
      </w:r>
    </w:p>
    <w:p w:rsidR="00A9650A" w:rsidRDefault="00A96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650A">
          <w:type w:val="continuous"/>
          <w:pgSz w:w="12240" w:h="15840"/>
          <w:pgMar w:top="1219" w:right="1140" w:bottom="450" w:left="10360" w:header="720" w:footer="720" w:gutter="0"/>
          <w:cols w:space="720" w:equalWidth="0">
            <w:col w:w="740"/>
          </w:cols>
          <w:noEndnote/>
        </w:sectPr>
      </w:pPr>
    </w:p>
    <w:p w:rsidR="00A9650A" w:rsidRDefault="00A965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360"/>
        <w:gridCol w:w="1180"/>
        <w:gridCol w:w="2020"/>
        <w:gridCol w:w="1200"/>
        <w:gridCol w:w="780"/>
        <w:gridCol w:w="1800"/>
      </w:tblGrid>
      <w:tr w:rsidR="00A9650A">
        <w:trPr>
          <w:trHeight w:val="23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Lahore, Pakistan</w:t>
            </w:r>
          </w:p>
        </w:tc>
      </w:tr>
      <w:tr w:rsidR="00A9650A">
        <w:trPr>
          <w:trHeight w:val="269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Area(s) of Experience :</w:t>
            </w: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 &amp; Management Accounting, Management, Internal Audit., Taxation,</w:t>
            </w:r>
          </w:p>
        </w:tc>
      </w:tr>
      <w:tr w:rsidR="00A9650A">
        <w:trPr>
          <w:trHeight w:val="233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Banking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50A">
        <w:trPr>
          <w:trHeight w:val="269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Reporting to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Managing Director</w:t>
            </w:r>
          </w:p>
        </w:tc>
      </w:tr>
      <w:tr w:rsidR="00A9650A">
        <w:trPr>
          <w:trHeight w:val="269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Responsibility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All types of financial Reporting</w:t>
            </w:r>
          </w:p>
        </w:tc>
      </w:tr>
      <w:tr w:rsidR="00A9650A">
        <w:trPr>
          <w:trHeight w:val="27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Span of Control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9650A">
        <w:trPr>
          <w:trHeight w:val="30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Brief Job Description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Preparing  timely  and  accurate  monthly  financial  statement  in</w:t>
            </w:r>
          </w:p>
        </w:tc>
      </w:tr>
      <w:tr w:rsidR="00A9650A">
        <w:trPr>
          <w:trHeight w:val="40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deadline pressure.</w:t>
            </w:r>
          </w:p>
        </w:tc>
      </w:tr>
      <w:tr w:rsidR="00A9650A">
        <w:trPr>
          <w:trHeight w:val="39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Prepare and file annual financials, ensuring up to date records for</w:t>
            </w:r>
          </w:p>
        </w:tc>
      </w:tr>
      <w:tr w:rsidR="00A9650A">
        <w:trPr>
          <w:trHeight w:val="389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accounting year.</w:t>
            </w:r>
          </w:p>
        </w:tc>
      </w:tr>
      <w:tr w:rsidR="00A9650A">
        <w:trPr>
          <w:trHeight w:val="39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 Interprets financial data for the purpose of determining past</w:t>
            </w:r>
          </w:p>
        </w:tc>
      </w:tr>
      <w:tr w:rsidR="00A9650A">
        <w:trPr>
          <w:trHeight w:val="38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performance.</w:t>
            </w:r>
          </w:p>
        </w:tc>
      </w:tr>
      <w:tr w:rsidR="00A9650A">
        <w:trPr>
          <w:trHeight w:val="39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5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Calculate  Variances;  Analyze  Financial  Ratio  &amp;  Preparing</w:t>
            </w:r>
          </w:p>
        </w:tc>
      </w:tr>
      <w:tr w:rsidR="00A9650A">
        <w:trPr>
          <w:trHeight w:val="389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Analytical Reports</w:t>
            </w:r>
          </w:p>
        </w:tc>
      </w:tr>
      <w:tr w:rsidR="00A9650A">
        <w:trPr>
          <w:trHeight w:val="39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 Analyzing Manufacturing Costs, overheads</w:t>
            </w:r>
          </w:p>
        </w:tc>
      </w:tr>
      <w:tr w:rsidR="00A9650A">
        <w:trPr>
          <w:trHeight w:val="403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Times New Roman" w:hAnsi="Times New Roman" w:cs="Times New Roman"/>
              </w:rPr>
              <w:t xml:space="preserve"> Framing up budget pattern and recognize budget expenditures.</w:t>
            </w:r>
          </w:p>
        </w:tc>
      </w:tr>
      <w:tr w:rsidR="00A9650A">
        <w:trPr>
          <w:trHeight w:val="40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Times New Roman" w:hAnsi="Times New Roman" w:cs="Times New Roman"/>
              </w:rPr>
              <w:t xml:space="preserve"> Check &amp; verify prices, calculations and other details of invoice</w:t>
            </w:r>
          </w:p>
        </w:tc>
      </w:tr>
      <w:tr w:rsidR="00A9650A">
        <w:trPr>
          <w:trHeight w:val="38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related to PO/Contract.</w:t>
            </w:r>
          </w:p>
        </w:tc>
      </w:tr>
      <w:tr w:rsidR="00A9650A">
        <w:trPr>
          <w:trHeight w:val="39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Controlling  payable  aging  policy  and  following  for  timely</w:t>
            </w:r>
          </w:p>
        </w:tc>
      </w:tr>
      <w:tr w:rsidR="00A9650A">
        <w:trPr>
          <w:trHeight w:val="389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payments</w:t>
            </w:r>
          </w:p>
        </w:tc>
      </w:tr>
      <w:tr w:rsidR="00A9650A">
        <w:trPr>
          <w:trHeight w:val="40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3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lack" w:hAnsi="Arial Black" w:cs="Arial Black"/>
                <w:b/>
                <w:bCs/>
                <w:i/>
                <w:iCs/>
                <w:sz w:val="28"/>
                <w:szCs w:val="28"/>
              </w:rPr>
              <w:t>Habib Construction Services (Pvt)</w:t>
            </w:r>
          </w:p>
        </w:tc>
      </w:tr>
      <w:tr w:rsidR="00A9650A">
        <w:trPr>
          <w:trHeight w:val="94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9650A">
        <w:trPr>
          <w:trHeight w:val="28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lack" w:hAnsi="Arial Black" w:cs="Arial Black"/>
                <w:b/>
                <w:bCs/>
                <w:i/>
                <w:iCs/>
                <w:sz w:val="26"/>
                <w:szCs w:val="26"/>
              </w:rPr>
              <w:t>Limited/Reliable Engineering</w:t>
            </w:r>
          </w:p>
        </w:tc>
      </w:tr>
      <w:tr w:rsidR="00A9650A">
        <w:trPr>
          <w:trHeight w:val="94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9650A">
        <w:trPr>
          <w:trHeight w:val="2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lack" w:hAnsi="Arial Black" w:cs="Arial Black"/>
                <w:b/>
                <w:bCs/>
                <w:i/>
                <w:iCs/>
                <w:sz w:val="26"/>
                <w:szCs w:val="26"/>
              </w:rPr>
              <w:t>Services(Pvt)Limited</w:t>
            </w:r>
          </w:p>
        </w:tc>
      </w:tr>
      <w:tr w:rsidR="00A9650A">
        <w:trPr>
          <w:trHeight w:val="94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9650A">
        <w:trPr>
          <w:trHeight w:val="29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 Type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Construction and Engineering company.</w:t>
            </w:r>
          </w:p>
        </w:tc>
      </w:tr>
      <w:tr w:rsidR="00A9650A">
        <w:trPr>
          <w:trHeight w:val="27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Manager Finance &amp; Accounts</w:t>
            </w:r>
          </w:p>
        </w:tc>
      </w:tr>
      <w:tr w:rsidR="00A9650A">
        <w:trPr>
          <w:trHeight w:val="269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Tenure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2008 to Nov 2011</w:t>
            </w:r>
          </w:p>
        </w:tc>
      </w:tr>
      <w:tr w:rsidR="00A9650A">
        <w:trPr>
          <w:trHeight w:val="27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Lahore, Pakistan</w:t>
            </w:r>
          </w:p>
        </w:tc>
      </w:tr>
      <w:tr w:rsidR="00A9650A">
        <w:trPr>
          <w:trHeight w:val="269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Area(s) of Experience :</w:t>
            </w: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 &amp; Management Accounting, Management, Internal Audit., Taxation,</w:t>
            </w:r>
          </w:p>
        </w:tc>
      </w:tr>
      <w:tr w:rsidR="00A9650A">
        <w:trPr>
          <w:trHeight w:val="23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Banking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50A">
        <w:trPr>
          <w:trHeight w:val="269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Reporting to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Manager and CFO</w:t>
            </w:r>
          </w:p>
        </w:tc>
      </w:tr>
      <w:tr w:rsidR="00A9650A">
        <w:trPr>
          <w:trHeight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Responsibility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All types of financial Reporting</w:t>
            </w:r>
          </w:p>
        </w:tc>
      </w:tr>
      <w:tr w:rsidR="00A9650A">
        <w:trPr>
          <w:trHeight w:val="269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Span of Control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9650A">
        <w:trPr>
          <w:trHeight w:val="29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Brief Job Description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Preparing Financial statements and accounts</w:t>
            </w:r>
          </w:p>
        </w:tc>
      </w:tr>
      <w:tr w:rsidR="00A9650A">
        <w:trPr>
          <w:trHeight w:val="27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Coming up with the financial periods accounting standard and</w:t>
            </w:r>
          </w:p>
        </w:tc>
      </w:tr>
      <w:tr w:rsidR="00A9650A">
        <w:trPr>
          <w:trHeight w:val="27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means of controlling expenditure</w:t>
            </w:r>
          </w:p>
        </w:tc>
      </w:tr>
      <w:tr w:rsidR="00A9650A">
        <w:trPr>
          <w:trHeight w:val="27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Finding out cause of variations between the set standards and</w:t>
            </w:r>
          </w:p>
        </w:tc>
      </w:tr>
      <w:tr w:rsidR="00A9650A">
        <w:trPr>
          <w:trHeight w:val="27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actual performance of a financial period</w:t>
            </w:r>
          </w:p>
        </w:tc>
      </w:tr>
    </w:tbl>
    <w:p w:rsidR="00A9650A" w:rsidRDefault="00A9650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A9650A" w:rsidRDefault="003C29B6">
      <w:pPr>
        <w:widowControl w:val="0"/>
        <w:tabs>
          <w:tab w:val="left" w:pos="2980"/>
        </w:tabs>
        <w:overflowPunct w:val="0"/>
        <w:autoSpaceDE w:val="0"/>
        <w:autoSpaceDN w:val="0"/>
        <w:adjustRightInd w:val="0"/>
        <w:spacing w:after="0" w:line="214" w:lineRule="auto"/>
        <w:ind w:left="30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  <w:t>Developing ways of increasing profitability and minimizing operation costs</w:t>
      </w:r>
    </w:p>
    <w:p w:rsidR="00A9650A" w:rsidRDefault="00A9650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A9650A" w:rsidRDefault="003C29B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640" w:right="102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Managing the finance clerks and accounting personnel </w:t>
      </w: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Managing payroll, stock control and credit control</w:t>
      </w:r>
    </w:p>
    <w:p w:rsidR="00A9650A" w:rsidRDefault="00A96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650A">
          <w:pgSz w:w="12240" w:h="15840"/>
          <w:pgMar w:top="1440" w:right="1260" w:bottom="450" w:left="1720" w:header="720" w:footer="720" w:gutter="0"/>
          <w:cols w:space="720" w:equalWidth="0">
            <w:col w:w="9260"/>
          </w:cols>
          <w:noEndnote/>
        </w:sectPr>
      </w:pPr>
    </w:p>
    <w:p w:rsidR="00A9650A" w:rsidRDefault="00A9650A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A9650A" w:rsidRDefault="003C2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Page 2 / 4</w:t>
      </w:r>
    </w:p>
    <w:p w:rsidR="00A9650A" w:rsidRDefault="00A96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650A">
          <w:type w:val="continuous"/>
          <w:pgSz w:w="12240" w:h="15840"/>
          <w:pgMar w:top="1440" w:right="1140" w:bottom="450" w:left="10360" w:header="720" w:footer="720" w:gutter="0"/>
          <w:cols w:space="720" w:equalWidth="0">
            <w:col w:w="74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360"/>
        <w:gridCol w:w="1280"/>
        <w:gridCol w:w="3720"/>
        <w:gridCol w:w="140"/>
        <w:gridCol w:w="940"/>
        <w:gridCol w:w="900"/>
      </w:tblGrid>
      <w:tr w:rsidR="00A9650A">
        <w:trPr>
          <w:trHeight w:val="27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2" w:name="page5"/>
            <w:bookmarkEnd w:id="2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Analyzing Revenue figures and creating forecasts.</w:t>
            </w:r>
          </w:p>
        </w:tc>
      </w:tr>
      <w:tr w:rsidR="00A9650A">
        <w:trPr>
          <w:trHeight w:val="79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lack" w:hAnsi="Arial Black" w:cs="Arial Black"/>
                <w:b/>
                <w:bCs/>
                <w:i/>
                <w:iCs/>
                <w:sz w:val="28"/>
                <w:szCs w:val="28"/>
              </w:rPr>
              <w:t>DESCON ENGINEERING LIMITED</w:t>
            </w:r>
          </w:p>
        </w:tc>
      </w:tr>
      <w:tr w:rsidR="00A9650A">
        <w:trPr>
          <w:trHeight w:val="94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9650A">
        <w:trPr>
          <w:trHeight w:val="29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 Type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Construction and Engineering company.</w:t>
            </w:r>
          </w:p>
        </w:tc>
      </w:tr>
      <w:tr w:rsidR="00A9650A">
        <w:trPr>
          <w:trHeight w:val="269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Incharge Accounts and Finance</w:t>
            </w:r>
          </w:p>
        </w:tc>
      </w:tr>
      <w:tr w:rsidR="00A9650A">
        <w:trPr>
          <w:trHeight w:val="27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Tenure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2006 to April 2008</w:t>
            </w:r>
          </w:p>
        </w:tc>
      </w:tr>
      <w:tr w:rsidR="00A9650A">
        <w:trPr>
          <w:trHeight w:val="269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Lahore, Pakistan</w:t>
            </w:r>
          </w:p>
        </w:tc>
      </w:tr>
      <w:tr w:rsidR="00A9650A">
        <w:trPr>
          <w:trHeight w:val="271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Area(s) of Experience :</w:t>
            </w: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 &amp; Accounting, Management, Internal Audit., Taxation, Banking</w:t>
            </w:r>
          </w:p>
        </w:tc>
      </w:tr>
      <w:tr w:rsidR="00A9650A">
        <w:trPr>
          <w:trHeight w:val="269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Reporting to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controller</w:t>
            </w:r>
          </w:p>
        </w:tc>
      </w:tr>
      <w:tr w:rsidR="00A9650A">
        <w:trPr>
          <w:trHeight w:val="27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Responsibility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Management Reporting, Monthly analysis of data, Cash flow and Banking</w:t>
            </w:r>
          </w:p>
        </w:tc>
      </w:tr>
      <w:tr w:rsidR="00A9650A">
        <w:trPr>
          <w:trHeight w:val="23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matters. Budget &amp; Forecasting, Payment schedule</w:t>
            </w:r>
          </w:p>
        </w:tc>
      </w:tr>
      <w:tr w:rsidR="00A9650A">
        <w:trPr>
          <w:trHeight w:val="269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Span of Control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9650A">
        <w:trPr>
          <w:trHeight w:val="269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Brief Job Description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color w:val="808080"/>
                <w:sz w:val="20"/>
                <w:szCs w:val="20"/>
              </w:rPr>
              <w:t></w:t>
            </w:r>
            <w:r>
              <w:rPr>
                <w:rFonts w:ascii="Arial" w:hAnsi="Arial" w:cs="Arial"/>
                <w:sz w:val="20"/>
                <w:szCs w:val="20"/>
              </w:rPr>
              <w:t xml:space="preserve">  Preparation of Final Accounts at monthly, quarterly, half yearly and yearly</w:t>
            </w:r>
          </w:p>
        </w:tc>
      </w:tr>
      <w:tr w:rsidR="00A9650A">
        <w:trPr>
          <w:trHeight w:val="223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basis.</w:t>
            </w:r>
          </w:p>
        </w:tc>
      </w:tr>
      <w:tr w:rsidR="00A9650A">
        <w:trPr>
          <w:trHeight w:val="36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color w:val="808080"/>
                <w:sz w:val="20"/>
                <w:szCs w:val="20"/>
              </w:rPr>
              <w:t></w:t>
            </w:r>
            <w:r>
              <w:rPr>
                <w:rFonts w:ascii="Arial" w:hAnsi="Arial" w:cs="Arial"/>
                <w:sz w:val="20"/>
                <w:szCs w:val="20"/>
              </w:rPr>
              <w:t xml:space="preserve">  Cash Flow statement and Banks reconciliations.</w:t>
            </w:r>
          </w:p>
        </w:tc>
      </w:tr>
      <w:tr w:rsidR="00A9650A">
        <w:trPr>
          <w:trHeight w:val="36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color w:val="808080"/>
                <w:sz w:val="20"/>
                <w:szCs w:val="20"/>
              </w:rPr>
              <w:t></w:t>
            </w:r>
            <w:r>
              <w:rPr>
                <w:rFonts w:ascii="Arial" w:hAnsi="Arial" w:cs="Arial"/>
                <w:sz w:val="20"/>
                <w:szCs w:val="20"/>
              </w:rPr>
              <w:t xml:space="preserve">  Profitability analysis and performance reports.</w:t>
            </w:r>
          </w:p>
        </w:tc>
      </w:tr>
      <w:tr w:rsidR="00A9650A">
        <w:trPr>
          <w:trHeight w:val="36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color w:val="808080"/>
                <w:sz w:val="20"/>
                <w:szCs w:val="20"/>
              </w:rPr>
              <w:t></w:t>
            </w:r>
            <w:r>
              <w:rPr>
                <w:rFonts w:ascii="Arial" w:hAnsi="Arial" w:cs="Arial"/>
                <w:sz w:val="20"/>
                <w:szCs w:val="20"/>
              </w:rPr>
              <w:t xml:space="preserve">  Variance analysis statements.</w:t>
            </w:r>
          </w:p>
        </w:tc>
      </w:tr>
      <w:tr w:rsidR="00A9650A">
        <w:trPr>
          <w:trHeight w:val="41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color w:val="808080"/>
                <w:sz w:val="20"/>
                <w:szCs w:val="20"/>
              </w:rPr>
              <w:t></w:t>
            </w:r>
            <w:r>
              <w:rPr>
                <w:rFonts w:ascii="Arial" w:hAnsi="Arial" w:cs="Arial"/>
                <w:sz w:val="20"/>
                <w:szCs w:val="20"/>
              </w:rPr>
              <w:t xml:space="preserve">  Preparation of daily financial position</w:t>
            </w:r>
            <w:r>
              <w:rPr>
                <w:rFonts w:ascii="Arial" w:hAnsi="Arial" w:cs="Arial"/>
                <w:sz w:val="25"/>
                <w:szCs w:val="25"/>
              </w:rPr>
              <w:t>.</w:t>
            </w:r>
          </w:p>
        </w:tc>
      </w:tr>
      <w:tr w:rsidR="00A9650A">
        <w:trPr>
          <w:trHeight w:val="29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lack" w:hAnsi="Arial Black" w:cs="Arial Black"/>
                <w:b/>
                <w:bCs/>
                <w:i/>
                <w:iCs/>
                <w:sz w:val="27"/>
                <w:szCs w:val="27"/>
              </w:rPr>
              <w:t>Ghani Group of companies.(Ghani Glass</w:t>
            </w:r>
          </w:p>
        </w:tc>
      </w:tr>
      <w:tr w:rsidR="00A9650A">
        <w:trPr>
          <w:trHeight w:val="94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9650A">
        <w:trPr>
          <w:trHeight w:val="374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3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lack" w:hAnsi="Arial Black" w:cs="Arial Black"/>
                <w:b/>
                <w:bCs/>
                <w:i/>
                <w:iCs/>
                <w:sz w:val="25"/>
                <w:szCs w:val="25"/>
              </w:rPr>
              <w:t xml:space="preserve">Limited </w:t>
            </w:r>
            <w:r>
              <w:rPr>
                <w:rFonts w:ascii="Arial" w:hAnsi="Arial" w:cs="Arial"/>
                <w:i/>
                <w:iCs/>
                <w:sz w:val="35"/>
                <w:szCs w:val="35"/>
                <w:vertAlign w:val="subscript"/>
              </w:rPr>
              <w:t>)</w:t>
            </w:r>
          </w:p>
        </w:tc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0A">
        <w:trPr>
          <w:trHeight w:val="30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 Type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Manufacturing</w:t>
            </w:r>
          </w:p>
        </w:tc>
      </w:tr>
      <w:tr w:rsidR="00A9650A">
        <w:trPr>
          <w:trHeight w:val="269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Accounts Officer</w:t>
            </w:r>
          </w:p>
        </w:tc>
      </w:tr>
      <w:tr w:rsidR="00A9650A">
        <w:trPr>
          <w:trHeight w:val="27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Tenure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Nov 04 – June 06</w:t>
            </w:r>
          </w:p>
        </w:tc>
      </w:tr>
      <w:tr w:rsidR="00A9650A">
        <w:trPr>
          <w:trHeight w:val="269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Lahore, Pakistan</w:t>
            </w:r>
          </w:p>
        </w:tc>
      </w:tr>
      <w:tr w:rsidR="00A9650A">
        <w:trPr>
          <w:trHeight w:val="271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Area(s) of Experience :</w:t>
            </w: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Ledger, Final accounts, Provident Fund. Banking Matters</w:t>
            </w:r>
          </w:p>
        </w:tc>
      </w:tr>
      <w:tr w:rsidR="00A9650A">
        <w:trPr>
          <w:trHeight w:val="269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Reporting to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Manager Accounts</w:t>
            </w:r>
          </w:p>
        </w:tc>
      </w:tr>
      <w:tr w:rsidR="00A9650A">
        <w:trPr>
          <w:trHeight w:val="27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Responsibility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of General Ledger. Assistance in preparation of Final Accounts and</w:t>
            </w:r>
          </w:p>
        </w:tc>
      </w:tr>
      <w:tr w:rsidR="00A9650A">
        <w:trPr>
          <w:trHeight w:val="23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record of Provident fund.</w:t>
            </w:r>
          </w:p>
        </w:tc>
      </w:tr>
      <w:tr w:rsidR="00A9650A">
        <w:trPr>
          <w:trHeight w:val="269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Span of Control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9650A">
        <w:trPr>
          <w:trHeight w:val="269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Brief Job Description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Arial" w:hAnsi="Arial" w:cs="Arial"/>
                <w:sz w:val="20"/>
                <w:szCs w:val="20"/>
              </w:rPr>
              <w:t xml:space="preserve">  Assistance in preparation of final accounts.</w:t>
            </w:r>
          </w:p>
        </w:tc>
      </w:tr>
      <w:tr w:rsidR="00A9650A">
        <w:trPr>
          <w:trHeight w:val="36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Arial" w:hAnsi="Arial" w:cs="Arial"/>
                <w:sz w:val="20"/>
                <w:szCs w:val="20"/>
              </w:rPr>
              <w:t xml:space="preserve">  Monitoring the credit facilities and dealing with banks regarding loans</w:t>
            </w:r>
          </w:p>
        </w:tc>
      </w:tr>
      <w:tr w:rsidR="00A9650A">
        <w:trPr>
          <w:trHeight w:val="22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on Islamic basis.</w:t>
            </w:r>
          </w:p>
        </w:tc>
      </w:tr>
      <w:tr w:rsidR="00A9650A">
        <w:trPr>
          <w:trHeight w:val="36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Arial" w:hAnsi="Arial" w:cs="Arial"/>
                <w:sz w:val="20"/>
                <w:szCs w:val="20"/>
              </w:rPr>
              <w:t xml:space="preserve">  Preparation of Bank reconciliation statements.</w:t>
            </w:r>
          </w:p>
        </w:tc>
      </w:tr>
      <w:tr w:rsidR="00A9650A">
        <w:trPr>
          <w:trHeight w:val="36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Arial" w:hAnsi="Arial" w:cs="Arial"/>
                <w:sz w:val="20"/>
                <w:szCs w:val="20"/>
              </w:rPr>
              <w:t xml:space="preserve">  Co-ordination with external and internal auditors.</w:t>
            </w:r>
          </w:p>
        </w:tc>
      </w:tr>
      <w:tr w:rsidR="00A9650A">
        <w:trPr>
          <w:trHeight w:val="36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Arial" w:hAnsi="Arial" w:cs="Arial"/>
                <w:sz w:val="20"/>
                <w:szCs w:val="20"/>
              </w:rPr>
              <w:t xml:space="preserve">  Complete Records of provident fund.</w:t>
            </w:r>
          </w:p>
        </w:tc>
      </w:tr>
      <w:tr w:rsidR="00A9650A">
        <w:trPr>
          <w:trHeight w:val="39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3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lack" w:hAnsi="Arial Black" w:cs="Arial Black"/>
                <w:b/>
                <w:bCs/>
                <w:i/>
                <w:iCs/>
                <w:sz w:val="28"/>
                <w:szCs w:val="28"/>
              </w:rPr>
              <w:t>Mandiali Paper Mills (Pvt) Limited</w:t>
            </w:r>
          </w:p>
        </w:tc>
      </w:tr>
      <w:tr w:rsidR="00A9650A">
        <w:trPr>
          <w:trHeight w:val="94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9650A">
        <w:trPr>
          <w:trHeight w:val="29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 Type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Manufacturing</w:t>
            </w:r>
          </w:p>
        </w:tc>
      </w:tr>
      <w:tr w:rsidR="00A9650A">
        <w:trPr>
          <w:trHeight w:val="269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Accounts officer</w:t>
            </w:r>
          </w:p>
        </w:tc>
      </w:tr>
      <w:tr w:rsidR="00A9650A">
        <w:trPr>
          <w:trHeight w:val="27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Tenure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Aug 2003 – Nov2004</w:t>
            </w:r>
          </w:p>
        </w:tc>
      </w:tr>
      <w:tr w:rsidR="00A9650A">
        <w:trPr>
          <w:trHeight w:val="269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Lahore, Pakistan</w:t>
            </w:r>
          </w:p>
        </w:tc>
      </w:tr>
      <w:tr w:rsidR="00A9650A">
        <w:trPr>
          <w:trHeight w:val="271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Area(s) of Experience :</w:t>
            </w: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 &amp; Accounting</w:t>
            </w:r>
          </w:p>
        </w:tc>
      </w:tr>
      <w:tr w:rsidR="00A9650A">
        <w:trPr>
          <w:trHeight w:val="269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Reporting to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Manager Finance</w:t>
            </w:r>
          </w:p>
        </w:tc>
      </w:tr>
      <w:tr w:rsidR="00A9650A">
        <w:trPr>
          <w:trHeight w:val="27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Responsibility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Operations, Payroll, Bank Reconciliation, Assistance in Finalization</w:t>
            </w:r>
          </w:p>
        </w:tc>
      </w:tr>
    </w:tbl>
    <w:p w:rsidR="00A9650A" w:rsidRDefault="00A96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650A">
          <w:pgSz w:w="12240" w:h="15840"/>
          <w:pgMar w:top="1430" w:right="1260" w:bottom="450" w:left="1720" w:header="720" w:footer="720" w:gutter="0"/>
          <w:cols w:space="720" w:equalWidth="0">
            <w:col w:w="9260"/>
          </w:cols>
          <w:noEndnote/>
        </w:sectPr>
      </w:pPr>
    </w:p>
    <w:p w:rsidR="00A9650A" w:rsidRDefault="00A9650A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A9650A" w:rsidRDefault="003C2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Page 3 / 4</w:t>
      </w:r>
    </w:p>
    <w:p w:rsidR="00A9650A" w:rsidRDefault="00A96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650A">
          <w:type w:val="continuous"/>
          <w:pgSz w:w="12240" w:h="15840"/>
          <w:pgMar w:top="1430" w:right="1140" w:bottom="450" w:left="10360" w:header="720" w:footer="720" w:gutter="0"/>
          <w:cols w:space="720" w:equalWidth="0">
            <w:col w:w="740"/>
          </w:cols>
          <w:noEndnote/>
        </w:sectPr>
      </w:pPr>
    </w:p>
    <w:p w:rsidR="00A9650A" w:rsidRDefault="003C29B6">
      <w:pPr>
        <w:widowControl w:val="0"/>
        <w:autoSpaceDE w:val="0"/>
        <w:autoSpaceDN w:val="0"/>
        <w:adjustRightInd w:val="0"/>
        <w:spacing w:after="0" w:line="239" w:lineRule="auto"/>
        <w:ind w:left="2380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rFonts w:ascii="Arial" w:hAnsi="Arial" w:cs="Arial"/>
          <w:sz w:val="20"/>
          <w:szCs w:val="20"/>
        </w:rPr>
        <w:lastRenderedPageBreak/>
        <w:t>of Accounts,</w:t>
      </w:r>
    </w:p>
    <w:p w:rsidR="00A9650A" w:rsidRDefault="00A9650A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A9650A" w:rsidRDefault="003C29B6">
      <w:pPr>
        <w:widowControl w:val="0"/>
        <w:tabs>
          <w:tab w:val="left" w:pos="2060"/>
        </w:tabs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Span of Control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:   Nil</w:t>
      </w:r>
    </w:p>
    <w:p w:rsidR="00A9650A" w:rsidRDefault="00A9650A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A9650A" w:rsidRDefault="003C29B6">
      <w:pPr>
        <w:widowControl w:val="0"/>
        <w:tabs>
          <w:tab w:val="left" w:pos="272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Brief Job Description 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Handling all import process. All dealing from L/C opening to arrival of</w:t>
      </w:r>
    </w:p>
    <w:p w:rsidR="00A9650A" w:rsidRDefault="003C29B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raw material at site. Maintaining all accounts relating to import. Costing</w:t>
      </w:r>
    </w:p>
    <w:p w:rsidR="00A9650A" w:rsidRDefault="00A9650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9650A" w:rsidRDefault="003C29B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all local and import purchases and make comparisons with quality and</w:t>
      </w:r>
    </w:p>
    <w:p w:rsidR="00A9650A" w:rsidRDefault="00A9650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9650A" w:rsidRDefault="003C29B6">
      <w:pPr>
        <w:widowControl w:val="0"/>
        <w:autoSpaceDE w:val="0"/>
        <w:autoSpaceDN w:val="0"/>
        <w:adjustRightInd w:val="0"/>
        <w:spacing w:after="0" w:line="239" w:lineRule="auto"/>
        <w:ind w:left="3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economical point of view and report to management.</w:t>
      </w:r>
    </w:p>
    <w:p w:rsidR="00A9650A" w:rsidRDefault="00A9650A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A9650A" w:rsidRDefault="003C29B6">
      <w:pPr>
        <w:widowControl w:val="0"/>
        <w:tabs>
          <w:tab w:val="left" w:pos="3080"/>
        </w:tabs>
        <w:autoSpaceDE w:val="0"/>
        <w:autoSpaceDN w:val="0"/>
        <w:adjustRightInd w:val="0"/>
        <w:spacing w:after="0" w:line="240" w:lineRule="auto"/>
        <w:ind w:left="274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Handling internal audit Department for some period.</w:t>
      </w:r>
    </w:p>
    <w:p w:rsidR="00A9650A" w:rsidRDefault="00A9650A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A9650A" w:rsidRDefault="003C29B6">
      <w:pPr>
        <w:widowControl w:val="0"/>
        <w:tabs>
          <w:tab w:val="left" w:pos="3080"/>
        </w:tabs>
        <w:autoSpaceDE w:val="0"/>
        <w:autoSpaceDN w:val="0"/>
        <w:adjustRightInd w:val="0"/>
        <w:spacing w:after="0" w:line="240" w:lineRule="auto"/>
        <w:ind w:left="274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Assistance in preparation of final accounts</w:t>
      </w:r>
    </w:p>
    <w:p w:rsidR="00A9650A" w:rsidRDefault="00E54CB4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161925</wp:posOffset>
                </wp:positionV>
                <wp:extent cx="5981700" cy="16002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600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.95pt;margin-top:12.75pt;width:471pt;height:12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" o:allowincell="f" fillcolor="#ccc" stroked="f"/>
            </w:pict>
          </mc:Fallback>
        </mc:AlternateContent>
      </w:r>
    </w:p>
    <w:p w:rsidR="00A9650A" w:rsidRDefault="003C29B6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Internship Experience</w:t>
      </w:r>
    </w:p>
    <w:p w:rsidR="00A9650A" w:rsidRDefault="00A9650A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460"/>
        <w:gridCol w:w="1780"/>
        <w:gridCol w:w="4020"/>
      </w:tblGrid>
      <w:tr w:rsidR="00A9650A">
        <w:trPr>
          <w:trHeight w:val="39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lack" w:hAnsi="Arial Black" w:cs="Arial Black"/>
                <w:b/>
                <w:bCs/>
                <w:i/>
                <w:iCs/>
                <w:w w:val="99"/>
                <w:sz w:val="28"/>
                <w:szCs w:val="28"/>
              </w:rPr>
              <w:t>Nazir Chudhery &amp; Company Chartered</w:t>
            </w:r>
          </w:p>
        </w:tc>
      </w:tr>
      <w:tr w:rsidR="00A9650A">
        <w:trPr>
          <w:trHeight w:val="9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9650A">
        <w:trPr>
          <w:trHeight w:val="377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3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lack" w:hAnsi="Arial Black" w:cs="Arial Black"/>
                <w:b/>
                <w:bCs/>
                <w:i/>
                <w:iCs/>
                <w:sz w:val="21"/>
                <w:szCs w:val="21"/>
              </w:rPr>
              <w:t>Accountant</w:t>
            </w:r>
            <w:r>
              <w:rPr>
                <w:rFonts w:ascii="Times New Roman" w:hAnsi="Times New Roman" w:cs="Times New Roman"/>
                <w:b/>
                <w:bCs/>
                <w:sz w:val="35"/>
                <w:szCs w:val="35"/>
                <w:vertAlign w:val="subscript"/>
              </w:rPr>
              <w:t>.</w:t>
            </w:r>
          </w:p>
        </w:tc>
      </w:tr>
      <w:tr w:rsidR="00A9650A">
        <w:trPr>
          <w:trHeight w:val="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50A">
        <w:trPr>
          <w:trHeight w:val="29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 Type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Chartered Accountant Firm</w:t>
            </w:r>
          </w:p>
        </w:tc>
      </w:tr>
      <w:tr w:rsidR="00A9650A">
        <w:trPr>
          <w:trHeight w:val="269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Trainee / Intern</w:t>
            </w:r>
          </w:p>
        </w:tc>
      </w:tr>
      <w:tr w:rsidR="00A9650A">
        <w:trPr>
          <w:trHeight w:val="271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Tenure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Jan 2003 to Aug2003</w:t>
            </w:r>
          </w:p>
        </w:tc>
      </w:tr>
    </w:tbl>
    <w:p w:rsidR="00A9650A" w:rsidRDefault="00E54CB4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160020</wp:posOffset>
                </wp:positionV>
                <wp:extent cx="5981700" cy="46672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4667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.95pt;margin-top:12.6pt;width:471pt;height:36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" o:allowincell="f" fillcolor="#ccc" stroked="f"/>
            </w:pict>
          </mc:Fallback>
        </mc:AlternateContent>
      </w:r>
    </w:p>
    <w:p w:rsidR="00A9650A" w:rsidRDefault="003C29B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Professional Certification &amp; Academic Education</w:t>
      </w:r>
    </w:p>
    <w:p w:rsidR="00A9650A" w:rsidRDefault="00A9650A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260"/>
        <w:gridCol w:w="2820"/>
        <w:gridCol w:w="2460"/>
        <w:gridCol w:w="1560"/>
      </w:tblGrid>
      <w:tr w:rsidR="00A9650A">
        <w:trPr>
          <w:trHeight w:val="2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Sr.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Certification / Degree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Institution / University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Specialization / Major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Passing Year</w:t>
            </w:r>
          </w:p>
        </w:tc>
      </w:tr>
      <w:tr w:rsidR="00A9650A">
        <w:trPr>
          <w:trHeight w:val="27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50A">
        <w:trPr>
          <w:trHeight w:val="23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ACMA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ICMAP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Management Accounting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2007</w:t>
            </w:r>
          </w:p>
        </w:tc>
      </w:tr>
      <w:tr w:rsidR="00A9650A">
        <w:trPr>
          <w:trHeight w:val="25"/>
        </w:trPr>
        <w:tc>
          <w:tcPr>
            <w:tcW w:w="4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50A">
        <w:trPr>
          <w:trHeight w:val="23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B.SC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IslamiaUniversityBahawalpur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A,B &amp; Physics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1996</w:t>
            </w:r>
          </w:p>
        </w:tc>
      </w:tr>
      <w:tr w:rsidR="00A9650A">
        <w:trPr>
          <w:trHeight w:val="22"/>
        </w:trPr>
        <w:tc>
          <w:tcPr>
            <w:tcW w:w="4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50A">
        <w:trPr>
          <w:trHeight w:val="23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F.SC.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Govt H/S/S Firoza.District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Pre-Engineering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1994</w:t>
            </w:r>
          </w:p>
        </w:tc>
      </w:tr>
      <w:tr w:rsidR="00A9650A">
        <w:trPr>
          <w:trHeight w:val="23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R.Y.Khan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50A">
        <w:trPr>
          <w:trHeight w:val="22"/>
        </w:trPr>
        <w:tc>
          <w:tcPr>
            <w:tcW w:w="4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50A">
        <w:trPr>
          <w:trHeight w:val="23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SSC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Govt H/S/S Firoza.District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1992</w:t>
            </w:r>
          </w:p>
        </w:tc>
      </w:tr>
      <w:tr w:rsidR="00A9650A">
        <w:trPr>
          <w:trHeight w:val="2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R.Y.Khan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650A" w:rsidRDefault="00E54CB4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17145</wp:posOffset>
                </wp:positionV>
                <wp:extent cx="6090285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2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1.35pt" to="478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k4EQIAACg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" o:allowincell="f" strokecolor="gray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20320</wp:posOffset>
                </wp:positionV>
                <wp:extent cx="5981700" cy="46736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4673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.95pt;margin-top:1.6pt;width:471pt;height:36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" o:allowincell="f" fillcolor="#ccc" stroked="f"/>
            </w:pict>
          </mc:Fallback>
        </mc:AlternateContent>
      </w:r>
    </w:p>
    <w:p w:rsidR="00A9650A" w:rsidRDefault="003C29B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Computer Skills</w:t>
      </w:r>
    </w:p>
    <w:p w:rsidR="00A9650A" w:rsidRDefault="00A9650A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3960"/>
        <w:gridCol w:w="2540"/>
        <w:gridCol w:w="2600"/>
      </w:tblGrid>
      <w:tr w:rsidR="00A9650A">
        <w:trPr>
          <w:trHeight w:val="2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Sr.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Skills &amp; Abilities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Proficiency Level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Last Used / Practiced</w:t>
            </w:r>
          </w:p>
        </w:tc>
      </w:tr>
      <w:tr w:rsidR="00A9650A">
        <w:trPr>
          <w:trHeight w:val="27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50A">
        <w:trPr>
          <w:trHeight w:val="23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Ms Office-(Excel,Word,Power Point)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Above Average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Currently Using</w:t>
            </w:r>
          </w:p>
        </w:tc>
      </w:tr>
      <w:tr w:rsidR="00A9650A">
        <w:trPr>
          <w:trHeight w:val="22"/>
        </w:trPr>
        <w:tc>
          <w:tcPr>
            <w:tcW w:w="4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50A">
        <w:trPr>
          <w:trHeight w:val="23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Oracle Financial(ERP)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</w:tr>
      <w:tr w:rsidR="00A9650A">
        <w:trPr>
          <w:trHeight w:val="25"/>
        </w:trPr>
        <w:tc>
          <w:tcPr>
            <w:tcW w:w="4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50A">
        <w:trPr>
          <w:trHeight w:val="23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SBT Financial System(ERP)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</w:tr>
      <w:tr w:rsidR="00A9650A">
        <w:trPr>
          <w:trHeight w:val="25"/>
        </w:trPr>
        <w:tc>
          <w:tcPr>
            <w:tcW w:w="4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50A">
        <w:trPr>
          <w:trHeight w:val="23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ACPACC Financial System(ERP)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</w:tr>
      <w:tr w:rsidR="00A9650A">
        <w:trPr>
          <w:trHeight w:val="22"/>
        </w:trPr>
        <w:tc>
          <w:tcPr>
            <w:tcW w:w="4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50A">
        <w:trPr>
          <w:trHeight w:val="23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Peach tree Accounting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</w:tr>
    </w:tbl>
    <w:p w:rsidR="00A9650A" w:rsidRDefault="00E54CB4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18415</wp:posOffset>
                </wp:positionV>
                <wp:extent cx="6090285" cy="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2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1.45pt" to="478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G0EQ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" o:allowincell="f" strokecolor="gray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21590</wp:posOffset>
                </wp:positionV>
                <wp:extent cx="5981700" cy="16002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600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.95pt;margin-top:1.7pt;width:471pt;height:12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" o:allowincell="f" fillcolor="#ccc" stroked="f"/>
            </w:pict>
          </mc:Fallback>
        </mc:AlternateContent>
      </w:r>
    </w:p>
    <w:p w:rsidR="00A9650A" w:rsidRDefault="003C29B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***********************************************************************************************************</w:t>
      </w:r>
    </w:p>
    <w:p w:rsidR="00A9650A" w:rsidRDefault="00E54CB4">
      <w:pPr>
        <w:widowControl w:val="0"/>
        <w:autoSpaceDE w:val="0"/>
        <w:autoSpaceDN w:val="0"/>
        <w:adjustRightInd w:val="0"/>
        <w:spacing w:after="0" w:line="238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2540</wp:posOffset>
                </wp:positionV>
                <wp:extent cx="5981700" cy="234950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495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.95pt;margin-top:.2pt;width:471pt;height:18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" o:allowincell="f" fillcolor="#ccc" stroked="f"/>
            </w:pict>
          </mc:Fallback>
        </mc:AlternateContent>
      </w:r>
      <w:r w:rsidR="003C29B6">
        <w:rPr>
          <w:rFonts w:ascii="Arial" w:hAnsi="Arial" w:cs="Arial"/>
          <w:b/>
          <w:bCs/>
          <w:sz w:val="32"/>
          <w:szCs w:val="32"/>
        </w:rPr>
        <w:t>Personal Information</w:t>
      </w:r>
    </w:p>
    <w:p w:rsidR="00A9650A" w:rsidRDefault="00A9650A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560"/>
        <w:gridCol w:w="2360"/>
      </w:tblGrid>
      <w:tr w:rsidR="00A9650A">
        <w:trPr>
          <w:trHeight w:val="269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0A">
        <w:trPr>
          <w:trHeight w:val="271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0A">
        <w:trPr>
          <w:trHeight w:val="269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0A">
        <w:trPr>
          <w:trHeight w:val="271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0A">
        <w:trPr>
          <w:trHeight w:val="269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A9650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0A">
        <w:trPr>
          <w:trHeight w:val="271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GoBack"/>
            <w:bookmarkEnd w:id="4"/>
            <w:r>
              <w:rPr>
                <w:rFonts w:ascii="Arial" w:hAnsi="Arial" w:cs="Arial"/>
                <w:sz w:val="20"/>
                <w:szCs w:val="20"/>
              </w:rPr>
              <w:t>Religion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Islam</w:t>
            </w:r>
          </w:p>
        </w:tc>
      </w:tr>
      <w:tr w:rsidR="00A9650A">
        <w:trPr>
          <w:trHeight w:val="269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 Competency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0A" w:rsidRDefault="003C29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English, Urdu, Punjabi</w:t>
            </w:r>
          </w:p>
        </w:tc>
      </w:tr>
    </w:tbl>
    <w:p w:rsidR="00A9650A" w:rsidRDefault="00A96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650A">
          <w:pgSz w:w="12240" w:h="15840"/>
          <w:pgMar w:top="1437" w:right="1040" w:bottom="450" w:left="1620" w:header="720" w:footer="720" w:gutter="0"/>
          <w:cols w:space="720" w:equalWidth="0">
            <w:col w:w="9580"/>
          </w:cols>
          <w:noEndnote/>
        </w:sectPr>
      </w:pPr>
    </w:p>
    <w:p w:rsidR="00A9650A" w:rsidRDefault="00A965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650A" w:rsidRDefault="00A965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650A" w:rsidRDefault="00A9650A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A9650A" w:rsidRDefault="003C2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Page 4 / 4</w:t>
      </w:r>
    </w:p>
    <w:p w:rsidR="00A9650A" w:rsidRDefault="00A96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650A">
      <w:type w:val="continuous"/>
      <w:pgSz w:w="12240" w:h="15840"/>
      <w:pgMar w:top="1437" w:right="1140" w:bottom="450" w:left="10360" w:header="720" w:footer="720" w:gutter="0"/>
      <w:cols w:space="720" w:equalWidth="0">
        <w:col w:w="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B6"/>
    <w:rsid w:val="003C29B6"/>
    <w:rsid w:val="00A9650A"/>
    <w:rsid w:val="00E5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C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C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zan.138600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507HRDESK</cp:lastModifiedBy>
  <cp:revision>2</cp:revision>
  <dcterms:created xsi:type="dcterms:W3CDTF">2017-07-10T05:57:00Z</dcterms:created>
  <dcterms:modified xsi:type="dcterms:W3CDTF">2017-07-10T05:57:00Z</dcterms:modified>
</cp:coreProperties>
</file>