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3727"/>
      </w:tblGrid>
      <w:tr w:rsidR="00971E9D" w:rsidRPr="0021599F" w:rsidTr="00600517">
        <w:trPr>
          <w:trHeight w:hRule="exact" w:val="288"/>
        </w:trPr>
        <w:tc>
          <w:tcPr>
            <w:tcW w:w="10566" w:type="dxa"/>
            <w:gridSpan w:val="4"/>
          </w:tcPr>
          <w:p w:rsidR="00971E9D" w:rsidRPr="00A43F4E" w:rsidRDefault="00971E9D" w:rsidP="006511F5">
            <w:pPr>
              <w:pStyle w:val="StyleContactInfo"/>
              <w:jc w:val="left"/>
            </w:pPr>
          </w:p>
        </w:tc>
      </w:tr>
      <w:tr w:rsidR="00971E9D" w:rsidRPr="00DC1DF3" w:rsidTr="004C41EF">
        <w:trPr>
          <w:trHeight w:hRule="exact" w:val="1784"/>
        </w:trPr>
        <w:tc>
          <w:tcPr>
            <w:tcW w:w="10566" w:type="dxa"/>
            <w:gridSpan w:val="4"/>
          </w:tcPr>
          <w:p w:rsidR="004C41EF" w:rsidRDefault="004C41EF" w:rsidP="004C41E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4C41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833232</w:t>
            </w:r>
            <w:bookmarkStart w:id="0" w:name="_GoBack"/>
            <w:bookmarkEnd w:id="0"/>
          </w:p>
          <w:p w:rsidR="004C41EF" w:rsidRDefault="004C41EF" w:rsidP="004C41E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C41EF" w:rsidRDefault="004C41EF" w:rsidP="004C41E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C41EF" w:rsidRPr="00597C12" w:rsidRDefault="004C41EF" w:rsidP="004C41E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4C41EF" w:rsidRDefault="004C41EF" w:rsidP="004C41E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4C41EF" w:rsidRDefault="004C41EF" w:rsidP="004C41E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8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71E9D" w:rsidRPr="001E6339" w:rsidRDefault="00971E9D" w:rsidP="001E6339">
            <w:pPr>
              <w:pStyle w:val="YourName"/>
            </w:pPr>
          </w:p>
        </w:tc>
      </w:tr>
      <w:tr w:rsidR="00F561DD" w:rsidTr="00600517">
        <w:tc>
          <w:tcPr>
            <w:tcW w:w="10566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 w:rsidTr="00600517">
        <w:tc>
          <w:tcPr>
            <w:tcW w:w="10566" w:type="dxa"/>
            <w:gridSpan w:val="4"/>
            <w:tcBorders>
              <w:top w:val="single" w:sz="12" w:space="0" w:color="auto"/>
            </w:tcBorders>
          </w:tcPr>
          <w:p w:rsidR="00F561DD" w:rsidRPr="0070617C" w:rsidRDefault="005440D9" w:rsidP="005440D9">
            <w:pPr>
              <w:pStyle w:val="BodyText1"/>
            </w:pPr>
            <w:r>
              <w:t>Practicing dentistry in an established medical center/clinic</w:t>
            </w:r>
            <w:r w:rsidR="00B87416">
              <w:t xml:space="preserve"> or hospital </w:t>
            </w:r>
          </w:p>
        </w:tc>
      </w:tr>
      <w:tr w:rsidR="00F561DD" w:rsidTr="00600517">
        <w:tc>
          <w:tcPr>
            <w:tcW w:w="10566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 w:rsidTr="00600517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7737D8" w:rsidRPr="00B67166" w:rsidRDefault="00CA5C77" w:rsidP="007737D8">
            <w:pPr>
              <w:pStyle w:val="BodyText1"/>
            </w:pPr>
            <w:r>
              <w:t xml:space="preserve">June </w:t>
            </w:r>
            <w:r w:rsidR="00614BAA">
              <w:t>2009 –</w:t>
            </w:r>
            <w:r>
              <w:t xml:space="preserve"> </w:t>
            </w:r>
            <w:r w:rsidR="00F37075">
              <w:t>M</w:t>
            </w:r>
            <w:r w:rsidR="007737D8">
              <w:t xml:space="preserve">ay  </w:t>
            </w:r>
            <w:r w:rsidR="00A63777">
              <w:t>2013</w:t>
            </w:r>
            <w:r w:rsidR="007737D8">
              <w:t xml:space="preserve"> 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CA5C77" w:rsidP="00B67166">
            <w:pPr>
              <w:pStyle w:val="BodyText"/>
            </w:pPr>
            <w:r>
              <w:t xml:space="preserve">   </w:t>
            </w:r>
            <w:r w:rsidR="00614BAA" w:rsidRPr="00614BAA">
              <w:t>Lilia Dental Clinic</w: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:rsidR="00B67166" w:rsidRPr="00D62111" w:rsidRDefault="00614BAA" w:rsidP="00B67166">
            <w:pPr>
              <w:pStyle w:val="BodyText3"/>
            </w:pPr>
            <w:proofErr w:type="spellStart"/>
            <w:r>
              <w:t>Baalbeck</w:t>
            </w:r>
            <w:proofErr w:type="spellEnd"/>
            <w:r>
              <w:t>, Lebanon</w:t>
            </w:r>
          </w:p>
        </w:tc>
      </w:tr>
      <w:tr w:rsidR="00B67166" w:rsidTr="00600517">
        <w:trPr>
          <w:trHeight w:val="641"/>
        </w:trPr>
        <w:tc>
          <w:tcPr>
            <w:tcW w:w="10566" w:type="dxa"/>
            <w:gridSpan w:val="4"/>
          </w:tcPr>
          <w:p w:rsidR="00B67166" w:rsidRDefault="00614BAA" w:rsidP="00F561DD">
            <w:pPr>
              <w:pStyle w:val="Heading2"/>
            </w:pPr>
            <w:r>
              <w:t>General Dentist</w:t>
            </w:r>
          </w:p>
          <w:p w:rsidR="00614BAA" w:rsidRPr="00614BAA" w:rsidRDefault="005440D9" w:rsidP="005440D9">
            <w:pPr>
              <w:pStyle w:val="BulletedList"/>
            </w:pPr>
            <w:r>
              <w:t>Full time</w:t>
            </w:r>
          </w:p>
        </w:tc>
      </w:tr>
      <w:tr w:rsidR="0037263E" w:rsidTr="00600517">
        <w:trPr>
          <w:trHeight w:hRule="exact" w:val="80"/>
        </w:trPr>
        <w:tc>
          <w:tcPr>
            <w:tcW w:w="10566" w:type="dxa"/>
            <w:gridSpan w:val="4"/>
          </w:tcPr>
          <w:p w:rsidR="0037263E" w:rsidRDefault="0037263E" w:rsidP="00F561DD">
            <w:pPr>
              <w:pStyle w:val="Heading2"/>
            </w:pPr>
          </w:p>
        </w:tc>
      </w:tr>
      <w:tr w:rsidR="00F561DD" w:rsidTr="00600517">
        <w:tc>
          <w:tcPr>
            <w:tcW w:w="10566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 w:rsidTr="00600517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7A0322" w:rsidP="00B67166">
            <w:pPr>
              <w:pStyle w:val="BodyText1"/>
            </w:pPr>
            <w:r>
              <w:t>2004 – 2009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7A0322" w:rsidP="00B67166">
            <w:pPr>
              <w:pStyle w:val="BodyText"/>
            </w:pPr>
            <w:r w:rsidRPr="007A0322">
              <w:t>M. Gorky Donetsk National Medical University</w: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:rsidR="00B67166" w:rsidRDefault="007A0322" w:rsidP="00B67166">
            <w:pPr>
              <w:pStyle w:val="BodyText3"/>
            </w:pPr>
            <w:r w:rsidRPr="007A0322">
              <w:t>Donetsk</w:t>
            </w:r>
            <w:r>
              <w:t>,</w:t>
            </w:r>
            <w:r w:rsidRPr="007A0322">
              <w:t xml:space="preserve"> Ukraine</w:t>
            </w:r>
          </w:p>
        </w:tc>
      </w:tr>
      <w:tr w:rsidR="00B67166" w:rsidTr="00600517">
        <w:trPr>
          <w:trHeight w:val="555"/>
        </w:trPr>
        <w:tc>
          <w:tcPr>
            <w:tcW w:w="10566" w:type="dxa"/>
            <w:gridSpan w:val="4"/>
          </w:tcPr>
          <w:p w:rsidR="00B67166" w:rsidRDefault="007A0322" w:rsidP="00A43F4E">
            <w:pPr>
              <w:pStyle w:val="Heading2"/>
            </w:pPr>
            <w:r w:rsidRPr="007A0322">
              <w:t>Doctor of Medicine</w:t>
            </w:r>
            <w:r>
              <w:t>, General Dentist</w:t>
            </w:r>
          </w:p>
          <w:p w:rsidR="00B67166" w:rsidRDefault="007A0322" w:rsidP="007A0322">
            <w:pPr>
              <w:pStyle w:val="BulletedList"/>
            </w:pPr>
            <w:r>
              <w:t xml:space="preserve">Specialized in </w:t>
            </w:r>
            <w:r w:rsidRPr="007A0322">
              <w:t>Stomatology</w:t>
            </w:r>
          </w:p>
        </w:tc>
      </w:tr>
      <w:tr w:rsidR="007A0322" w:rsidTr="00600517">
        <w:trPr>
          <w:trHeight w:hRule="exact" w:val="144"/>
        </w:trPr>
        <w:tc>
          <w:tcPr>
            <w:tcW w:w="10566" w:type="dxa"/>
            <w:gridSpan w:val="4"/>
          </w:tcPr>
          <w:p w:rsidR="007A0322" w:rsidRDefault="007A0322" w:rsidP="003D3EC3">
            <w:pPr>
              <w:pStyle w:val="Heading2"/>
            </w:pPr>
          </w:p>
        </w:tc>
      </w:tr>
      <w:tr w:rsidR="007A0322" w:rsidTr="004C41EF">
        <w:trPr>
          <w:trHeight w:hRule="exact" w:val="1127"/>
        </w:trPr>
        <w:tc>
          <w:tcPr>
            <w:tcW w:w="10566" w:type="dxa"/>
            <w:gridSpan w:val="4"/>
            <w:tcBorders>
              <w:bottom w:val="single" w:sz="12" w:space="0" w:color="auto"/>
            </w:tcBorders>
          </w:tcPr>
          <w:p w:rsidR="00CC6F87" w:rsidRDefault="00CC6F87" w:rsidP="00CC6F87">
            <w:pPr>
              <w:pStyle w:val="Heading1"/>
            </w:pPr>
          </w:p>
          <w:p w:rsidR="001C5D98" w:rsidRPr="001C5D98" w:rsidRDefault="00CC6F87" w:rsidP="00CC6F87">
            <w:pPr>
              <w:pStyle w:val="Heading1"/>
            </w:pPr>
            <w:r w:rsidRPr="00CC6F87">
              <w:t xml:space="preserve"> </w:t>
            </w:r>
            <w:r w:rsidR="00690485" w:rsidRPr="00CC6F87">
              <w:t>Licenses</w:t>
            </w:r>
            <w:r w:rsidR="001C5D98" w:rsidRPr="00CC6F87">
              <w:t xml:space="preserve"> </w:t>
            </w:r>
          </w:p>
        </w:tc>
      </w:tr>
      <w:tr w:rsidR="00742A07" w:rsidTr="00600517">
        <w:trPr>
          <w:trHeight w:hRule="exact" w:val="2204"/>
        </w:trPr>
        <w:tc>
          <w:tcPr>
            <w:tcW w:w="10566" w:type="dxa"/>
            <w:gridSpan w:val="4"/>
            <w:tcBorders>
              <w:top w:val="single" w:sz="12" w:space="0" w:color="auto"/>
            </w:tcBorders>
          </w:tcPr>
          <w:p w:rsidR="00742A07" w:rsidRPr="00105D0A" w:rsidRDefault="00742A07" w:rsidP="00D72AA7">
            <w:pPr>
              <w:pStyle w:val="BodyText"/>
              <w:jc w:val="left"/>
            </w:pPr>
            <w:r w:rsidRPr="00105D0A">
              <w:t xml:space="preserve">Lebanese Ministry Of Health </w:t>
            </w:r>
          </w:p>
          <w:p w:rsidR="00742A07" w:rsidRPr="00105D0A" w:rsidRDefault="00742A07" w:rsidP="00105D0A">
            <w:pPr>
              <w:pStyle w:val="BodyText"/>
              <w:jc w:val="left"/>
            </w:pPr>
            <w:r w:rsidRPr="00105D0A">
              <w:t xml:space="preserve">Lebanese Dental Association </w:t>
            </w:r>
          </w:p>
          <w:p w:rsidR="00742A07" w:rsidRDefault="00742A07" w:rsidP="00105D0A">
            <w:pPr>
              <w:pStyle w:val="BodyText"/>
              <w:jc w:val="left"/>
            </w:pPr>
            <w:r w:rsidRPr="00105D0A">
              <w:t>Ministry Of Health (Dubai)</w:t>
            </w:r>
          </w:p>
          <w:p w:rsidR="00BD7EB0" w:rsidRPr="00105D0A" w:rsidRDefault="00BD7EB0" w:rsidP="00105D0A">
            <w:pPr>
              <w:pStyle w:val="BodyText"/>
              <w:jc w:val="left"/>
            </w:pPr>
            <w:r>
              <w:t>Dubai Health Authority</w:t>
            </w:r>
          </w:p>
          <w:p w:rsidR="00742A07" w:rsidRPr="001C5D98" w:rsidRDefault="00742A07" w:rsidP="001C5D98">
            <w:pPr>
              <w:pStyle w:val="BodyText"/>
              <w:rPr>
                <w:u w:val="single"/>
              </w:rPr>
            </w:pPr>
          </w:p>
        </w:tc>
      </w:tr>
      <w:tr w:rsidR="007A0322" w:rsidTr="00600517">
        <w:trPr>
          <w:trHeight w:val="525"/>
        </w:trPr>
        <w:tc>
          <w:tcPr>
            <w:tcW w:w="2251" w:type="dxa"/>
          </w:tcPr>
          <w:p w:rsidR="007A0322" w:rsidRDefault="007A0322" w:rsidP="003D3EC3">
            <w:pPr>
              <w:pStyle w:val="BodyText1"/>
            </w:pPr>
          </w:p>
        </w:tc>
        <w:tc>
          <w:tcPr>
            <w:tcW w:w="4588" w:type="dxa"/>
            <w:gridSpan w:val="2"/>
          </w:tcPr>
          <w:p w:rsidR="007A0322" w:rsidRDefault="007A0322" w:rsidP="003D3EC3">
            <w:pPr>
              <w:pStyle w:val="BodyText"/>
            </w:pPr>
          </w:p>
        </w:tc>
        <w:tc>
          <w:tcPr>
            <w:tcW w:w="3727" w:type="dxa"/>
          </w:tcPr>
          <w:p w:rsidR="007A0322" w:rsidRDefault="007A0322" w:rsidP="003D3EC3">
            <w:pPr>
              <w:pStyle w:val="BodyText3"/>
            </w:pPr>
          </w:p>
        </w:tc>
      </w:tr>
      <w:tr w:rsidR="007A0322" w:rsidTr="00600517">
        <w:trPr>
          <w:trHeight w:val="555"/>
        </w:trPr>
        <w:tc>
          <w:tcPr>
            <w:tcW w:w="10566" w:type="dxa"/>
            <w:gridSpan w:val="4"/>
          </w:tcPr>
          <w:p w:rsidR="00690485" w:rsidRPr="00690485" w:rsidRDefault="006C21E6" w:rsidP="00690485">
            <w:pPr>
              <w:pStyle w:val="Heading2"/>
            </w:pPr>
            <w:r>
              <w:t xml:space="preserve">Certificate in </w:t>
            </w:r>
            <w:r w:rsidRPr="006C21E6">
              <w:t>Restorative</w:t>
            </w:r>
            <w:r w:rsidR="00CA5C77">
              <w:t xml:space="preserve"> and </w:t>
            </w:r>
            <w:r w:rsidR="00B87416">
              <w:t>Esthetic</w:t>
            </w:r>
            <w:r w:rsidRPr="006C21E6">
              <w:t xml:space="preserve"> </w:t>
            </w:r>
            <w:r>
              <w:t>D</w:t>
            </w:r>
            <w:r w:rsidRPr="006C21E6">
              <w:t>entistry</w:t>
            </w:r>
            <w:r w:rsidR="00CA5C77">
              <w:t xml:space="preserve"> (R.E.D)</w:t>
            </w:r>
          </w:p>
          <w:p w:rsidR="00690485" w:rsidRPr="00690485" w:rsidRDefault="00600517" w:rsidP="00600517">
            <w:pPr>
              <w:pStyle w:val="BodyText"/>
              <w:jc w:val="left"/>
            </w:pPr>
            <w:r w:rsidRPr="006C21E6">
              <w:t>Lebanese Dental Association</w:t>
            </w:r>
            <w:r>
              <w:t xml:space="preserve">  2010  Beirut, Lebanon</w:t>
            </w:r>
          </w:p>
          <w:p w:rsidR="007A0322" w:rsidRDefault="007A0322" w:rsidP="006C21E6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RPr="007A5F3F" w:rsidTr="00600517">
        <w:tc>
          <w:tcPr>
            <w:tcW w:w="10566" w:type="dxa"/>
            <w:gridSpan w:val="4"/>
            <w:tcBorders>
              <w:bottom w:val="single" w:sz="12" w:space="0" w:color="auto"/>
            </w:tcBorders>
          </w:tcPr>
          <w:p w:rsidR="00105D0A" w:rsidRDefault="00105D0A" w:rsidP="00D62111">
            <w:pPr>
              <w:pStyle w:val="Heading1"/>
            </w:pPr>
          </w:p>
          <w:p w:rsidR="00105D0A" w:rsidRDefault="00105D0A" w:rsidP="00D62111">
            <w:pPr>
              <w:pStyle w:val="Heading1"/>
            </w:pPr>
          </w:p>
          <w:p w:rsidR="00105D0A" w:rsidRDefault="00105D0A" w:rsidP="00D62111">
            <w:pPr>
              <w:pStyle w:val="Heading1"/>
            </w:pPr>
          </w:p>
          <w:p w:rsidR="00F561DD" w:rsidRPr="0070617C" w:rsidRDefault="005440D9" w:rsidP="00D62111">
            <w:pPr>
              <w:pStyle w:val="Heading1"/>
            </w:pPr>
            <w:r>
              <w:lastRenderedPageBreak/>
              <w:t>Skills</w:t>
            </w:r>
          </w:p>
        </w:tc>
      </w:tr>
      <w:tr w:rsidR="00D62111" w:rsidRPr="007A5F3F" w:rsidTr="00600517">
        <w:tc>
          <w:tcPr>
            <w:tcW w:w="10566" w:type="dxa"/>
            <w:gridSpan w:val="4"/>
            <w:tcBorders>
              <w:top w:val="single" w:sz="12" w:space="0" w:color="auto"/>
            </w:tcBorders>
          </w:tcPr>
          <w:p w:rsidR="00906C8C" w:rsidRDefault="005440D9" w:rsidP="00906C8C">
            <w:pPr>
              <w:pStyle w:val="BodyText1"/>
            </w:pPr>
            <w:r>
              <w:lastRenderedPageBreak/>
              <w:t>Fluent</w:t>
            </w:r>
            <w:r w:rsidR="00906C8C">
              <w:t xml:space="preserve"> in;</w:t>
            </w:r>
          </w:p>
        </w:tc>
      </w:tr>
    </w:tbl>
    <w:p w:rsidR="00906C8C" w:rsidRPr="00D81769" w:rsidRDefault="00D81769" w:rsidP="00D817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5440D9" w:rsidRPr="007A5F3F" w:rsidTr="003D3EC3">
        <w:tc>
          <w:tcPr>
            <w:tcW w:w="9090" w:type="dxa"/>
            <w:tcBorders>
              <w:bottom w:val="single" w:sz="12" w:space="0" w:color="auto"/>
            </w:tcBorders>
          </w:tcPr>
          <w:p w:rsidR="00906C8C" w:rsidRPr="00B478D9" w:rsidRDefault="0097032C" w:rsidP="00D81769">
            <w:pPr>
              <w:pStyle w:val="BulletedList"/>
              <w:numPr>
                <w:ilvl w:val="0"/>
                <w:numId w:val="11"/>
              </w:numPr>
            </w:pPr>
            <w:r w:rsidRPr="00B478D9">
              <w:t>Experience of advising patients on diet, brushing &amp; other aspects of dental care</w:t>
            </w:r>
          </w:p>
          <w:p w:rsidR="00D81769" w:rsidRPr="00B478D9" w:rsidRDefault="00906C8C" w:rsidP="00D81769">
            <w:pPr>
              <w:pStyle w:val="BulletedList"/>
              <w:numPr>
                <w:ilvl w:val="0"/>
                <w:numId w:val="11"/>
              </w:numPr>
            </w:pPr>
            <w:r w:rsidRPr="00B478D9">
              <w:t xml:space="preserve">Endodontic treatment , canal filling </w:t>
            </w:r>
          </w:p>
          <w:p w:rsidR="00D81769" w:rsidRPr="00B478D9" w:rsidRDefault="00906C8C" w:rsidP="00D81769">
            <w:pPr>
              <w:pStyle w:val="BulletedList"/>
              <w:numPr>
                <w:ilvl w:val="0"/>
                <w:numId w:val="11"/>
              </w:numPr>
            </w:pPr>
            <w:r w:rsidRPr="00B478D9">
              <w:t>Teeth Extraction</w:t>
            </w:r>
          </w:p>
          <w:p w:rsidR="00D81769" w:rsidRPr="00B478D9" w:rsidRDefault="00906C8C" w:rsidP="00D81769">
            <w:pPr>
              <w:pStyle w:val="BulletedList"/>
              <w:numPr>
                <w:ilvl w:val="0"/>
                <w:numId w:val="11"/>
              </w:numPr>
            </w:pPr>
            <w:r w:rsidRPr="00B478D9">
              <w:rPr>
                <w:szCs w:val="22"/>
              </w:rPr>
              <w:t xml:space="preserve">Tooth whitening </w:t>
            </w:r>
          </w:p>
          <w:p w:rsidR="00D81769" w:rsidRPr="0024595E" w:rsidRDefault="0097032C" w:rsidP="00D81769">
            <w:pPr>
              <w:pStyle w:val="BulletedList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>Able to write prescriptions for antibiotics and other dental medication.</w:t>
            </w:r>
          </w:p>
          <w:p w:rsidR="00D81769" w:rsidRPr="0024595E" w:rsidRDefault="00D81769" w:rsidP="00D81769">
            <w:pPr>
              <w:pStyle w:val="BulletedList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>Providing professional dental service and care to patient</w:t>
            </w:r>
          </w:p>
          <w:p w:rsidR="00D81769" w:rsidRPr="0024595E" w:rsidRDefault="00D81769" w:rsidP="00D81769">
            <w:pPr>
              <w:pStyle w:val="BulletedList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Diplomacy and sensitivity while working with </w:t>
            </w:r>
            <w:r w:rsidR="0075095D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</w:t>
            </w: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>patients</w:t>
            </w:r>
          </w:p>
          <w:p w:rsidR="00D81769" w:rsidRPr="0024595E" w:rsidRDefault="00D81769" w:rsidP="00D81769">
            <w:pPr>
              <w:pStyle w:val="BulletedList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Dealing with routine appointments and </w:t>
            </w:r>
            <w:r w:rsidR="00B87416"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>checkups</w:t>
            </w: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, taking impressions </w:t>
            </w:r>
          </w:p>
          <w:p w:rsidR="00A72FCC" w:rsidRPr="0024595E" w:rsidRDefault="00D81769" w:rsidP="00A72FCC">
            <w:pPr>
              <w:pStyle w:val="BulletedList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24595E">
              <w:rPr>
                <w:rFonts w:asciiTheme="majorBidi" w:hAnsiTheme="majorBidi" w:cstheme="majorBidi"/>
                <w:color w:val="000000" w:themeColor="text1"/>
                <w:szCs w:val="22"/>
              </w:rPr>
              <w:t>Dealing with emergency cases like relieving a patients pain</w:t>
            </w:r>
          </w:p>
          <w:p w:rsidR="00A72FCC" w:rsidRPr="0024595E" w:rsidRDefault="00A72FCC" w:rsidP="00A72FCC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24595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Exposed and developed dental X-rays</w:t>
            </w:r>
            <w:r w:rsidRPr="0024595E">
              <w:rPr>
                <w:rFonts w:asciiTheme="majorBidi" w:hAnsiTheme="majorBidi" w:cstheme="majorBidi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  <w:p w:rsidR="00D81769" w:rsidRPr="00D81769" w:rsidRDefault="00D81769" w:rsidP="00D81769"/>
          <w:p w:rsidR="00746B08" w:rsidRPr="00746B08" w:rsidRDefault="00746B08" w:rsidP="00746B08">
            <w:pPr>
              <w:pStyle w:val="Heading1"/>
            </w:pPr>
            <w:r>
              <w:t>Languages</w:t>
            </w:r>
          </w:p>
        </w:tc>
      </w:tr>
      <w:tr w:rsidR="005440D9" w:rsidRPr="007A5F3F" w:rsidTr="003D3EC3">
        <w:tc>
          <w:tcPr>
            <w:tcW w:w="9090" w:type="dxa"/>
            <w:tcBorders>
              <w:top w:val="single" w:sz="12" w:space="0" w:color="auto"/>
            </w:tcBorders>
          </w:tcPr>
          <w:p w:rsidR="005440D9" w:rsidRDefault="005440D9" w:rsidP="003D3EC3">
            <w:pPr>
              <w:pStyle w:val="BodyText1"/>
            </w:pPr>
            <w:r>
              <w:t>Fluent in:</w:t>
            </w:r>
          </w:p>
          <w:p w:rsidR="00B87416" w:rsidRPr="00B87416" w:rsidRDefault="001206C1" w:rsidP="00B87416">
            <w:pPr>
              <w:pStyle w:val="BulletedList"/>
            </w:pPr>
            <w:r>
              <w:t xml:space="preserve">Arabic  - English </w:t>
            </w:r>
            <w:r w:rsidR="00FF0716">
              <w:t>–</w:t>
            </w:r>
            <w:r>
              <w:t xml:space="preserve"> Russian</w:t>
            </w:r>
          </w:p>
        </w:tc>
      </w:tr>
    </w:tbl>
    <w:p w:rsidR="006D664F" w:rsidRDefault="006D664F" w:rsidP="009D1CE9">
      <w:pPr>
        <w:rPr>
          <w:rFonts w:asciiTheme="majorBidi" w:hAnsiTheme="majorBidi" w:cstheme="majorBidi"/>
          <w:b/>
          <w:sz w:val="22"/>
          <w:szCs w:val="22"/>
        </w:rPr>
      </w:pPr>
    </w:p>
    <w:p w:rsidR="006D664F" w:rsidRDefault="006D664F" w:rsidP="009D1CE9">
      <w:pPr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6D664F" w:rsidRPr="0070617C" w:rsidTr="00F03560">
        <w:tc>
          <w:tcPr>
            <w:tcW w:w="9090" w:type="dxa"/>
            <w:tcBorders>
              <w:bottom w:val="single" w:sz="12" w:space="0" w:color="auto"/>
            </w:tcBorders>
          </w:tcPr>
          <w:p w:rsidR="006D664F" w:rsidRPr="0070617C" w:rsidRDefault="006D664F" w:rsidP="00F03560">
            <w:pPr>
              <w:pStyle w:val="Heading1"/>
            </w:pPr>
            <w:r>
              <w:t xml:space="preserve">Personal Details </w:t>
            </w:r>
          </w:p>
        </w:tc>
      </w:tr>
      <w:tr w:rsidR="006D664F" w:rsidTr="00F03560">
        <w:tc>
          <w:tcPr>
            <w:tcW w:w="9090" w:type="dxa"/>
            <w:tcBorders>
              <w:top w:val="single" w:sz="12" w:space="0" w:color="auto"/>
            </w:tcBorders>
          </w:tcPr>
          <w:p w:rsidR="006D664F" w:rsidRDefault="006D664F" w:rsidP="00F03560">
            <w:pPr>
              <w:pStyle w:val="BodyText1"/>
            </w:pPr>
          </w:p>
        </w:tc>
      </w:tr>
    </w:tbl>
    <w:p w:rsidR="009D1CE9" w:rsidRPr="009D1CE9" w:rsidRDefault="009D1CE9" w:rsidP="009D1CE9">
      <w:pPr>
        <w:rPr>
          <w:rFonts w:asciiTheme="majorBidi" w:hAnsiTheme="majorBidi" w:cstheme="majorBidi"/>
          <w:bCs/>
          <w:sz w:val="22"/>
          <w:szCs w:val="22"/>
        </w:rPr>
      </w:pPr>
      <w:r w:rsidRPr="009D1CE9">
        <w:rPr>
          <w:rFonts w:asciiTheme="majorBidi" w:hAnsiTheme="majorBidi" w:cstheme="majorBidi"/>
          <w:b/>
          <w:sz w:val="22"/>
          <w:szCs w:val="22"/>
        </w:rPr>
        <w:t>Nationality</w:t>
      </w:r>
      <w:r w:rsidRPr="009D1CE9">
        <w:rPr>
          <w:rFonts w:asciiTheme="majorBidi" w:hAnsiTheme="majorBidi" w:cstheme="majorBidi"/>
          <w:bCs/>
          <w:sz w:val="22"/>
          <w:szCs w:val="22"/>
        </w:rPr>
        <w:tab/>
        <w:t xml:space="preserve">             : Lebanese</w:t>
      </w:r>
    </w:p>
    <w:p w:rsidR="0016369E" w:rsidRPr="009D1CE9" w:rsidRDefault="0016369E" w:rsidP="009D1CE9">
      <w:pPr>
        <w:rPr>
          <w:rFonts w:asciiTheme="majorBidi" w:hAnsiTheme="majorBidi" w:cstheme="majorBidi"/>
          <w:bCs/>
          <w:sz w:val="22"/>
          <w:szCs w:val="22"/>
        </w:rPr>
      </w:pPr>
      <w:r w:rsidRPr="009D1CE9">
        <w:rPr>
          <w:rFonts w:asciiTheme="majorBidi" w:hAnsiTheme="majorBidi" w:cstheme="majorBidi"/>
          <w:b/>
          <w:sz w:val="22"/>
          <w:szCs w:val="22"/>
        </w:rPr>
        <w:t>Date of Birth</w:t>
      </w:r>
      <w:r w:rsidRPr="009D1CE9">
        <w:rPr>
          <w:rFonts w:asciiTheme="majorBidi" w:hAnsiTheme="majorBidi" w:cstheme="majorBidi"/>
          <w:bCs/>
          <w:sz w:val="22"/>
          <w:szCs w:val="22"/>
        </w:rPr>
        <w:tab/>
        <w:t xml:space="preserve">             : April 11, 1986</w:t>
      </w:r>
    </w:p>
    <w:p w:rsidR="0016369E" w:rsidRPr="009D1CE9" w:rsidRDefault="0016369E" w:rsidP="009D1CE9">
      <w:pPr>
        <w:rPr>
          <w:rFonts w:asciiTheme="majorBidi" w:hAnsiTheme="majorBidi" w:cstheme="majorBidi"/>
          <w:bCs/>
          <w:sz w:val="22"/>
          <w:szCs w:val="22"/>
        </w:rPr>
      </w:pPr>
      <w:r w:rsidRPr="009D1CE9">
        <w:rPr>
          <w:rFonts w:asciiTheme="majorBidi" w:hAnsiTheme="majorBidi" w:cstheme="majorBidi"/>
          <w:b/>
          <w:sz w:val="22"/>
          <w:szCs w:val="22"/>
        </w:rPr>
        <w:t>Marital Status</w:t>
      </w:r>
      <w:r w:rsidR="009D1CE9">
        <w:rPr>
          <w:rFonts w:asciiTheme="majorBidi" w:hAnsiTheme="majorBidi" w:cstheme="majorBidi"/>
          <w:bCs/>
          <w:sz w:val="22"/>
          <w:szCs w:val="22"/>
        </w:rPr>
        <w:t xml:space="preserve">              </w:t>
      </w:r>
      <w:r w:rsidRPr="009D1CE9">
        <w:rPr>
          <w:rFonts w:asciiTheme="majorBidi" w:hAnsiTheme="majorBidi" w:cstheme="majorBidi"/>
          <w:bCs/>
          <w:sz w:val="22"/>
          <w:szCs w:val="22"/>
        </w:rPr>
        <w:t xml:space="preserve">: Married </w:t>
      </w: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B87416" w:rsidRPr="0070617C" w:rsidTr="00F03560">
        <w:tc>
          <w:tcPr>
            <w:tcW w:w="9090" w:type="dxa"/>
            <w:tcBorders>
              <w:bottom w:val="single" w:sz="12" w:space="0" w:color="auto"/>
            </w:tcBorders>
          </w:tcPr>
          <w:p w:rsidR="00B87416" w:rsidRPr="0070617C" w:rsidRDefault="00B87416" w:rsidP="00F03560">
            <w:pPr>
              <w:pStyle w:val="Heading1"/>
            </w:pPr>
            <w:r>
              <w:t>References</w:t>
            </w:r>
          </w:p>
        </w:tc>
      </w:tr>
      <w:tr w:rsidR="00B87416" w:rsidTr="00F03560">
        <w:tc>
          <w:tcPr>
            <w:tcW w:w="9090" w:type="dxa"/>
            <w:tcBorders>
              <w:top w:val="single" w:sz="12" w:space="0" w:color="auto"/>
            </w:tcBorders>
          </w:tcPr>
          <w:p w:rsidR="00B87416" w:rsidRDefault="00B87416" w:rsidP="00F03560">
            <w:pPr>
              <w:pStyle w:val="BodyText1"/>
            </w:pPr>
            <w:r>
              <w:t>References are available on request.</w:t>
            </w:r>
          </w:p>
          <w:p w:rsidR="00B87416" w:rsidRDefault="00B87416" w:rsidP="00F03560">
            <w:pPr>
              <w:pStyle w:val="BodyText1"/>
            </w:pPr>
          </w:p>
        </w:tc>
      </w:tr>
    </w:tbl>
    <w:p w:rsidR="00B87416" w:rsidRPr="009D1CE9" w:rsidRDefault="00B87416" w:rsidP="00AB451F">
      <w:pPr>
        <w:rPr>
          <w:rFonts w:asciiTheme="majorBidi" w:hAnsiTheme="majorBidi" w:cstheme="majorBidi"/>
          <w:bCs/>
          <w:sz w:val="22"/>
          <w:szCs w:val="22"/>
        </w:rPr>
      </w:pPr>
    </w:p>
    <w:p w:rsidR="00746B08" w:rsidRDefault="00746B08" w:rsidP="00746B08">
      <w:pPr>
        <w:rPr>
          <w:rFonts w:ascii="Tahoma" w:hAnsi="Tahoma" w:cs="Tahoma"/>
          <w:sz w:val="24"/>
          <w:szCs w:val="24"/>
        </w:rPr>
      </w:pPr>
    </w:p>
    <w:p w:rsidR="00746B08" w:rsidRDefault="00746B08" w:rsidP="00AB451F">
      <w:pPr>
        <w:rPr>
          <w:rFonts w:ascii="Tahoma" w:hAnsi="Tahoma" w:cs="Tahoma"/>
          <w:sz w:val="24"/>
          <w:szCs w:val="24"/>
        </w:rPr>
      </w:pPr>
    </w:p>
    <w:p w:rsidR="00746B08" w:rsidRPr="00746B08" w:rsidRDefault="00746B08" w:rsidP="00AB451F">
      <w:pPr>
        <w:rPr>
          <w:rFonts w:ascii="Tahoma" w:hAnsi="Tahoma" w:cs="Tahoma"/>
          <w:sz w:val="24"/>
          <w:szCs w:val="24"/>
        </w:rPr>
      </w:pPr>
    </w:p>
    <w:p w:rsidR="00746B08" w:rsidRDefault="00746B08" w:rsidP="00AB451F"/>
    <w:sectPr w:rsidR="00746B08" w:rsidSect="00FB371B"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45" w:rsidRDefault="00896345">
      <w:r>
        <w:separator/>
      </w:r>
    </w:p>
  </w:endnote>
  <w:endnote w:type="continuationSeparator" w:id="0">
    <w:p w:rsidR="00896345" w:rsidRDefault="008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45" w:rsidRDefault="00896345">
      <w:r>
        <w:separator/>
      </w:r>
    </w:p>
  </w:footnote>
  <w:footnote w:type="continuationSeparator" w:id="0">
    <w:p w:rsidR="00896345" w:rsidRDefault="0089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402"/>
      </v:shape>
    </w:pict>
  </w:numPicBullet>
  <w:abstractNum w:abstractNumId="0">
    <w:nsid w:val="28433EE2"/>
    <w:multiLevelType w:val="hybridMultilevel"/>
    <w:tmpl w:val="55CCE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0F43"/>
    <w:multiLevelType w:val="hybridMultilevel"/>
    <w:tmpl w:val="E4D0C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1A75C0F"/>
    <w:multiLevelType w:val="hybridMultilevel"/>
    <w:tmpl w:val="FD60D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322"/>
    <w:rsid w:val="00096D59"/>
    <w:rsid w:val="001014A0"/>
    <w:rsid w:val="00105D0A"/>
    <w:rsid w:val="001206C1"/>
    <w:rsid w:val="0016369E"/>
    <w:rsid w:val="001A5C9E"/>
    <w:rsid w:val="001C2243"/>
    <w:rsid w:val="001C5D98"/>
    <w:rsid w:val="001E6339"/>
    <w:rsid w:val="0024054D"/>
    <w:rsid w:val="0024595E"/>
    <w:rsid w:val="0027335E"/>
    <w:rsid w:val="002802E5"/>
    <w:rsid w:val="00365AEA"/>
    <w:rsid w:val="0037263E"/>
    <w:rsid w:val="00430460"/>
    <w:rsid w:val="004416DE"/>
    <w:rsid w:val="004467E5"/>
    <w:rsid w:val="004B29DA"/>
    <w:rsid w:val="004C41EF"/>
    <w:rsid w:val="004D1FC2"/>
    <w:rsid w:val="004E463D"/>
    <w:rsid w:val="00536728"/>
    <w:rsid w:val="005440D9"/>
    <w:rsid w:val="0054461D"/>
    <w:rsid w:val="005B6A35"/>
    <w:rsid w:val="00600517"/>
    <w:rsid w:val="00614BAA"/>
    <w:rsid w:val="006511F5"/>
    <w:rsid w:val="00690485"/>
    <w:rsid w:val="006A52DF"/>
    <w:rsid w:val="006C03AE"/>
    <w:rsid w:val="006C21E6"/>
    <w:rsid w:val="006D664F"/>
    <w:rsid w:val="0072769C"/>
    <w:rsid w:val="00727993"/>
    <w:rsid w:val="00742A07"/>
    <w:rsid w:val="00746B08"/>
    <w:rsid w:val="0075095D"/>
    <w:rsid w:val="00763259"/>
    <w:rsid w:val="007737D8"/>
    <w:rsid w:val="00797133"/>
    <w:rsid w:val="007A0322"/>
    <w:rsid w:val="007D0B48"/>
    <w:rsid w:val="007D786A"/>
    <w:rsid w:val="00800DF9"/>
    <w:rsid w:val="00896345"/>
    <w:rsid w:val="00906C8C"/>
    <w:rsid w:val="0097032C"/>
    <w:rsid w:val="00971E9D"/>
    <w:rsid w:val="00995EFE"/>
    <w:rsid w:val="009D1CE9"/>
    <w:rsid w:val="00A249A3"/>
    <w:rsid w:val="00A43F4E"/>
    <w:rsid w:val="00A63777"/>
    <w:rsid w:val="00A72FCC"/>
    <w:rsid w:val="00AA47AE"/>
    <w:rsid w:val="00AA7B3A"/>
    <w:rsid w:val="00AB451F"/>
    <w:rsid w:val="00AD63E4"/>
    <w:rsid w:val="00B224C8"/>
    <w:rsid w:val="00B35EA2"/>
    <w:rsid w:val="00B478D9"/>
    <w:rsid w:val="00B5218C"/>
    <w:rsid w:val="00B64B21"/>
    <w:rsid w:val="00B67166"/>
    <w:rsid w:val="00B83D28"/>
    <w:rsid w:val="00B87416"/>
    <w:rsid w:val="00B874E8"/>
    <w:rsid w:val="00B903BC"/>
    <w:rsid w:val="00BB2FAB"/>
    <w:rsid w:val="00BD7EB0"/>
    <w:rsid w:val="00BF7BEB"/>
    <w:rsid w:val="00C430AF"/>
    <w:rsid w:val="00C5369F"/>
    <w:rsid w:val="00C8736B"/>
    <w:rsid w:val="00CA5C77"/>
    <w:rsid w:val="00CC6F87"/>
    <w:rsid w:val="00D0049B"/>
    <w:rsid w:val="00D43291"/>
    <w:rsid w:val="00D467AD"/>
    <w:rsid w:val="00D62111"/>
    <w:rsid w:val="00D72AA7"/>
    <w:rsid w:val="00D73271"/>
    <w:rsid w:val="00D81769"/>
    <w:rsid w:val="00E02C48"/>
    <w:rsid w:val="00E05395"/>
    <w:rsid w:val="00E52F49"/>
    <w:rsid w:val="00E56B5E"/>
    <w:rsid w:val="00E83206"/>
    <w:rsid w:val="00EB7083"/>
    <w:rsid w:val="00EF1208"/>
    <w:rsid w:val="00F37075"/>
    <w:rsid w:val="00F561DD"/>
    <w:rsid w:val="00F57A7E"/>
    <w:rsid w:val="00F91B7C"/>
    <w:rsid w:val="00F95D8A"/>
    <w:rsid w:val="00FA31EF"/>
    <w:rsid w:val="00FB371B"/>
    <w:rsid w:val="00FC647F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769"/>
    <w:pPr>
      <w:ind w:left="720"/>
      <w:contextualSpacing/>
    </w:pPr>
  </w:style>
  <w:style w:type="character" w:styleId="Hyperlink">
    <w:name w:val="Hyperlink"/>
    <w:basedOn w:val="DefaultParagraphFont"/>
    <w:rsid w:val="00800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o29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198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FIGO29</dc:creator>
  <cp:lastModifiedBy>Pc2</cp:lastModifiedBy>
  <cp:revision>36</cp:revision>
  <cp:lastPrinted>2002-06-26T07:17:00Z</cp:lastPrinted>
  <dcterms:created xsi:type="dcterms:W3CDTF">2011-12-26T15:36:00Z</dcterms:created>
  <dcterms:modified xsi:type="dcterms:W3CDTF">2015-06-20T07:35:00Z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