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E0" w:rsidRDefault="007911E0" w:rsidP="007911E0">
      <w:pPr>
        <w:widowControl w:val="0"/>
        <w:autoSpaceDE w:val="0"/>
        <w:autoSpaceDN w:val="0"/>
        <w:adjustRightInd w:val="0"/>
        <w:spacing w:after="0" w:line="240" w:lineRule="auto"/>
        <w:rPr>
          <w:rStyle w:val="bdtext"/>
        </w:rPr>
      </w:pPr>
      <w:r>
        <w:rPr>
          <w:noProof/>
        </w:rPr>
        <w:drawing>
          <wp:anchor distT="0" distB="0" distL="114300" distR="114300" simplePos="0" relativeHeight="251634688" behindDoc="0" locked="0" layoutInCell="0" allowOverlap="1">
            <wp:simplePos x="0" y="0"/>
            <wp:positionH relativeFrom="column">
              <wp:posOffset>4926453</wp:posOffset>
            </wp:positionH>
            <wp:positionV relativeFrom="paragraph">
              <wp:posOffset>-614879</wp:posOffset>
            </wp:positionV>
            <wp:extent cx="1427480" cy="1744980"/>
            <wp:effectExtent l="0" t="0" r="1270" b="762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74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2CC">
        <w:rPr>
          <w:rStyle w:val="bdtext"/>
        </w:rPr>
        <w:t>Muhammad</w:t>
      </w:r>
    </w:p>
    <w:p w:rsidR="007911E0" w:rsidRPr="00CD22CC" w:rsidRDefault="00CD22CC" w:rsidP="007911E0">
      <w:pPr>
        <w:widowControl w:val="0"/>
        <w:autoSpaceDE w:val="0"/>
        <w:autoSpaceDN w:val="0"/>
        <w:adjustRightInd w:val="0"/>
        <w:spacing w:after="0" w:line="240" w:lineRule="auto"/>
      </w:pPr>
      <w:hyperlink r:id="rId6" w:history="1">
        <w:r w:rsidRPr="00CC7BC7">
          <w:rPr>
            <w:rStyle w:val="Hyperlink"/>
          </w:rPr>
          <w:t>Muhammad.138902@2freemail.com</w:t>
        </w:r>
      </w:hyperlink>
      <w:r>
        <w:rPr>
          <w:rStyle w:val="bdtext"/>
        </w:rPr>
        <w:t xml:space="preserve"> </w: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color w:val="191919"/>
          <w:sz w:val="32"/>
          <w:szCs w:val="32"/>
        </w:rPr>
        <w:t>Engineering Management Professional</w: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SUMMARY</w: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16510</wp:posOffset>
                </wp:positionV>
                <wp:extent cx="6556375" cy="0"/>
                <wp:effectExtent l="11430" t="6985" r="13970" b="1206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63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.3pt" to="514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rbHwIAADk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" o:allowincell="f" strokeweight="1pt"/>
            </w:pict>
          </mc:Fallback>
        </mc:AlternateContent>
      </w:r>
    </w:p>
    <w:p w:rsidR="007911E0" w:rsidRDefault="007911E0" w:rsidP="007911E0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2120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91919"/>
        </w:rPr>
        <w:t xml:space="preserve">Result driven engineering professional with 7 years of exceptional performance and proven technical expertise in the </w:t>
      </w:r>
      <w:proofErr w:type="spellStart"/>
      <w:r>
        <w:rPr>
          <w:rFonts w:ascii="Arial" w:hAnsi="Arial" w:cs="Arial"/>
          <w:color w:val="191919"/>
        </w:rPr>
        <w:t>eld</w:t>
      </w:r>
      <w:proofErr w:type="spellEnd"/>
      <w:r>
        <w:rPr>
          <w:rFonts w:ascii="Arial" w:hAnsi="Arial" w:cs="Arial"/>
          <w:color w:val="191919"/>
        </w:rPr>
        <w:t xml:space="preserve"> of Project Management, Automation Engineering, Electronics Engineering, Administration and Site Coordination.</w: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911E0" w:rsidRDefault="007911E0" w:rsidP="007911E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191919"/>
          <w:sz w:val="23"/>
          <w:szCs w:val="23"/>
        </w:rPr>
        <w:t>Excellent competency in various project works including planning, designing, executing, commissioning, installation and troubleshooting.</w:t>
      </w:r>
      <w:proofErr w:type="gramEnd"/>
      <w:r>
        <w:rPr>
          <w:rFonts w:ascii="Arial" w:hAnsi="Arial" w:cs="Arial"/>
          <w:color w:val="191919"/>
          <w:sz w:val="23"/>
          <w:szCs w:val="23"/>
        </w:rPr>
        <w:t xml:space="preserve"> An e </w:t>
      </w:r>
      <w:proofErr w:type="spellStart"/>
      <w:r>
        <w:rPr>
          <w:rFonts w:ascii="Arial" w:hAnsi="Arial" w:cs="Arial"/>
          <w:color w:val="191919"/>
          <w:sz w:val="23"/>
          <w:szCs w:val="23"/>
        </w:rPr>
        <w:t>ective</w:t>
      </w:r>
      <w:proofErr w:type="spellEnd"/>
      <w:r>
        <w:rPr>
          <w:rFonts w:ascii="Arial" w:hAnsi="Arial" w:cs="Arial"/>
          <w:color w:val="191919"/>
          <w:sz w:val="23"/>
          <w:szCs w:val="23"/>
        </w:rPr>
        <w:t xml:space="preserve"> planner and dedicated engineer with outstanding work experience. </w:t>
      </w:r>
      <w:proofErr w:type="gramStart"/>
      <w:r>
        <w:rPr>
          <w:rFonts w:ascii="Arial" w:hAnsi="Arial" w:cs="Arial"/>
          <w:color w:val="191919"/>
          <w:sz w:val="23"/>
          <w:szCs w:val="23"/>
        </w:rPr>
        <w:t>Carries strong analytical, relation building, problem solving, communication, coordination, interpersonal and time management skills.</w:t>
      </w:r>
      <w:proofErr w:type="gramEnd"/>
      <w:r>
        <w:rPr>
          <w:rFonts w:ascii="Arial" w:hAnsi="Arial" w:cs="Arial"/>
          <w:color w:val="191919"/>
          <w:sz w:val="23"/>
          <w:szCs w:val="23"/>
        </w:rPr>
        <w:t xml:space="preserve"> Keenly interested to work in a more challenging work pro le to promote forward thinking and strive for excellence.</w: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STRENGTHS</w: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12065</wp:posOffset>
                </wp:positionV>
                <wp:extent cx="6556375" cy="0"/>
                <wp:effectExtent l="11430" t="12065" r="13970" b="698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63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.95pt" to="514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1dHwIAADk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" o:allowincell="f" strokeweight="1pt"/>
            </w:pict>
          </mc:Fallback>
        </mc:AlternateConten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191919"/>
          <w:sz w:val="24"/>
          <w:szCs w:val="24"/>
        </w:rPr>
        <w:t>Professional Engineering experience in Gulf.</w:t>
      </w:r>
      <w:proofErr w:type="gramEnd"/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8784" behindDoc="0" locked="0" layoutInCell="0" allowOverlap="1">
            <wp:simplePos x="0" y="0"/>
            <wp:positionH relativeFrom="column">
              <wp:posOffset>1330325</wp:posOffset>
            </wp:positionH>
            <wp:positionV relativeFrom="paragraph">
              <wp:posOffset>-93980</wp:posOffset>
            </wp:positionV>
            <wp:extent cx="57785" cy="571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191919"/>
          <w:sz w:val="24"/>
          <w:szCs w:val="24"/>
        </w:rPr>
        <w:t>Competency in Project Management &amp; Engineering.</w:t>
      </w:r>
      <w:proofErr w:type="gramEnd"/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9808" behindDoc="0" locked="0" layoutInCell="0" allowOverlap="1">
            <wp:simplePos x="0" y="0"/>
            <wp:positionH relativeFrom="column">
              <wp:posOffset>1330325</wp:posOffset>
            </wp:positionH>
            <wp:positionV relativeFrom="paragraph">
              <wp:posOffset>-93980</wp:posOffset>
            </wp:positionV>
            <wp:extent cx="57785" cy="571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191919"/>
          <w:sz w:val="24"/>
          <w:szCs w:val="24"/>
        </w:rPr>
        <w:t>Skilled in Automation &amp; Electronics Engineering.</w:t>
      </w:r>
      <w:proofErr w:type="gramEnd"/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0832" behindDoc="0" locked="0" layoutInCell="0" allowOverlap="1">
            <wp:simplePos x="0" y="0"/>
            <wp:positionH relativeFrom="column">
              <wp:posOffset>1330325</wp:posOffset>
            </wp:positionH>
            <wp:positionV relativeFrom="paragraph">
              <wp:posOffset>-93980</wp:posOffset>
            </wp:positionV>
            <wp:extent cx="57785" cy="571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191919"/>
          <w:sz w:val="24"/>
          <w:szCs w:val="24"/>
        </w:rPr>
        <w:t>Installation-Troubleshooting-Commissioning skills.</w:t>
      </w:r>
      <w:proofErr w:type="gramEnd"/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1856" behindDoc="0" locked="0" layoutInCell="0" allowOverlap="1">
            <wp:simplePos x="0" y="0"/>
            <wp:positionH relativeFrom="column">
              <wp:posOffset>1330325</wp:posOffset>
            </wp:positionH>
            <wp:positionV relativeFrom="paragraph">
              <wp:posOffset>-93980</wp:posOffset>
            </wp:positionV>
            <wp:extent cx="57785" cy="571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>Adhere to Quality, Health &amp; Safety Standards.</w: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2880" behindDoc="0" locked="0" layoutInCell="0" allowOverlap="1">
            <wp:simplePos x="0" y="0"/>
            <wp:positionH relativeFrom="column">
              <wp:posOffset>1330325</wp:posOffset>
            </wp:positionH>
            <wp:positionV relativeFrom="paragraph">
              <wp:posOffset>-93980</wp:posOffset>
            </wp:positionV>
            <wp:extent cx="57785" cy="571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>Excellent Analytical Skills with keen eye for details.</w: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3904" behindDoc="0" locked="0" layoutInCell="0" allowOverlap="1">
            <wp:simplePos x="0" y="0"/>
            <wp:positionH relativeFrom="column">
              <wp:posOffset>1330325</wp:posOffset>
            </wp:positionH>
            <wp:positionV relativeFrom="paragraph">
              <wp:posOffset>-93980</wp:posOffset>
            </wp:positionV>
            <wp:extent cx="57785" cy="571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191919"/>
          <w:sz w:val="24"/>
          <w:szCs w:val="24"/>
        </w:rPr>
        <w:t>Administration &amp; Coordination Skills.</w:t>
      </w:r>
      <w:proofErr w:type="gramEnd"/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4928" behindDoc="0" locked="0" layoutInCell="0" allowOverlap="1">
            <wp:simplePos x="0" y="0"/>
            <wp:positionH relativeFrom="column">
              <wp:posOffset>1330325</wp:posOffset>
            </wp:positionH>
            <wp:positionV relativeFrom="paragraph">
              <wp:posOffset>-93980</wp:posOffset>
            </wp:positionV>
            <wp:extent cx="57785" cy="571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191919"/>
          <w:sz w:val="24"/>
          <w:szCs w:val="24"/>
        </w:rPr>
        <w:t>People Management &amp; Leadership Skills.</w:t>
      </w:r>
      <w:proofErr w:type="gramEnd"/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94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5952" behindDoc="0" locked="0" layoutInCell="0" allowOverlap="1">
            <wp:simplePos x="0" y="0"/>
            <wp:positionH relativeFrom="column">
              <wp:posOffset>1330325</wp:posOffset>
            </wp:positionH>
            <wp:positionV relativeFrom="paragraph">
              <wp:posOffset>-89535</wp:posOffset>
            </wp:positionV>
            <wp:extent cx="57785" cy="571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sz w:val="24"/>
          <w:szCs w:val="24"/>
        </w:rPr>
        <w:t>EXPERTIES</w: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11430</wp:posOffset>
                </wp:positionV>
                <wp:extent cx="6556375" cy="0"/>
                <wp:effectExtent l="11430" t="11430" r="13970" b="762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63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.9pt" to="514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" o:allowincell="f" strokeweight="1pt"/>
            </w:pict>
          </mc:Fallback>
        </mc:AlternateContent>
      </w:r>
    </w:p>
    <w:p w:rsidR="007911E0" w:rsidRDefault="007911E0" w:rsidP="007911E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380" w:right="1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Hunter Product Specialist (Authorized) for all kind of residential to highly commercial controllers including weather stations and di 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erent</w:t>
      </w:r>
      <w:proofErr w:type="spellEnd"/>
      <w:r>
        <w:rPr>
          <w:rFonts w:ascii="Arial" w:hAnsi="Arial" w:cs="Arial"/>
          <w:color w:val="191919"/>
          <w:sz w:val="24"/>
          <w:szCs w:val="24"/>
        </w:rPr>
        <w:t xml:space="preserve"> kind of sensors all over UAE.</w: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8000" behindDoc="0" locked="0" layoutInCell="0" allowOverlap="1">
            <wp:simplePos x="0" y="0"/>
            <wp:positionH relativeFrom="column">
              <wp:posOffset>1330325</wp:posOffset>
            </wp:positionH>
            <wp:positionV relativeFrom="paragraph">
              <wp:posOffset>-468630</wp:posOffset>
            </wp:positionV>
            <wp:extent cx="57785" cy="571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380" w:right="1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191919"/>
          <w:sz w:val="24"/>
          <w:szCs w:val="24"/>
        </w:rPr>
        <w:t xml:space="preserve">Motorola 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IRRInet</w:t>
      </w:r>
      <w:proofErr w:type="spellEnd"/>
      <w:r>
        <w:rPr>
          <w:rFonts w:ascii="Arial" w:hAnsi="Arial" w:cs="Arial"/>
          <w:color w:val="191919"/>
          <w:sz w:val="24"/>
          <w:szCs w:val="24"/>
        </w:rPr>
        <w:t xml:space="preserve"> SCADA systems (ICC) and 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Neta</w:t>
      </w:r>
      <w:proofErr w:type="spellEnd"/>
      <w:r>
        <w:rPr>
          <w:rFonts w:ascii="Arial" w:hAnsi="Arial" w:cs="Arial"/>
          <w:color w:val="191919"/>
          <w:sz w:val="24"/>
          <w:szCs w:val="24"/>
        </w:rPr>
        <w:t xml:space="preserve"> m Central Control Systems (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Irriwise</w:t>
      </w:r>
      <w:proofErr w:type="spellEnd"/>
      <w:r>
        <w:rPr>
          <w:rFonts w:ascii="Arial" w:hAnsi="Arial" w:cs="Arial"/>
          <w:color w:val="191919"/>
          <w:sz w:val="24"/>
          <w:szCs w:val="24"/>
        </w:rPr>
        <w:t>), with wired and wireless communication (radio, GPRS, GSM).</w:t>
      </w:r>
      <w:proofErr w:type="gramEnd"/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9024" behindDoc="0" locked="0" layoutInCell="0" allowOverlap="1">
            <wp:simplePos x="0" y="0"/>
            <wp:positionH relativeFrom="column">
              <wp:posOffset>1330325</wp:posOffset>
            </wp:positionH>
            <wp:positionV relativeFrom="paragraph">
              <wp:posOffset>-468630</wp:posOffset>
            </wp:positionV>
            <wp:extent cx="57785" cy="571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380" w:right="8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191919"/>
          <w:sz w:val="24"/>
          <w:szCs w:val="24"/>
        </w:rPr>
        <w:t xml:space="preserve">PLC (Siemens, Mitsubishi and 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Fatek</w:t>
      </w:r>
      <w:proofErr w:type="spellEnd"/>
      <w:r>
        <w:rPr>
          <w:rFonts w:ascii="Arial" w:hAnsi="Arial" w:cs="Arial"/>
          <w:color w:val="191919"/>
          <w:sz w:val="24"/>
          <w:szCs w:val="24"/>
        </w:rPr>
        <w:t>) and HMI (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Weintek</w:t>
      </w:r>
      <w:proofErr w:type="spellEnd"/>
      <w:r>
        <w:rPr>
          <w:rFonts w:ascii="Arial" w:hAnsi="Arial" w:cs="Arial"/>
          <w:color w:val="191919"/>
          <w:sz w:val="24"/>
          <w:szCs w:val="24"/>
        </w:rPr>
        <w:t>) programming.</w:t>
      </w:r>
      <w:proofErr w:type="gramEnd"/>
      <w:r>
        <w:rPr>
          <w:rFonts w:ascii="Arial" w:hAnsi="Arial" w:cs="Arial"/>
          <w:color w:val="191919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191919"/>
          <w:sz w:val="24"/>
          <w:szCs w:val="24"/>
        </w:rPr>
        <w:t>Site surveying for pre and post installations as well as maintenance and system expansion.</w:t>
      </w:r>
      <w:proofErr w:type="gramEnd"/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048" behindDoc="0" locked="0" layoutInCell="0" allowOverlap="1">
            <wp:simplePos x="0" y="0"/>
            <wp:positionH relativeFrom="column">
              <wp:posOffset>1330325</wp:posOffset>
            </wp:positionH>
            <wp:positionV relativeFrom="paragraph">
              <wp:posOffset>-468630</wp:posOffset>
            </wp:positionV>
            <wp:extent cx="57785" cy="571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0" allowOverlap="1">
            <wp:simplePos x="0" y="0"/>
            <wp:positionH relativeFrom="column">
              <wp:posOffset>1330325</wp:posOffset>
            </wp:positionH>
            <wp:positionV relativeFrom="paragraph">
              <wp:posOffset>-285750</wp:posOffset>
            </wp:positionV>
            <wp:extent cx="57785" cy="571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2440" w:right="1460" w:hanging="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191919"/>
          <w:sz w:val="23"/>
          <w:szCs w:val="23"/>
        </w:rPr>
        <w:t>Delivering trainings of Central Control Systems and software for irrigation, SCADA System and Hunter Decoder System.</w:t>
      </w:r>
      <w:proofErr w:type="gramEnd"/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096" behindDoc="0" locked="0" layoutInCell="0" allowOverlap="1">
            <wp:simplePos x="0" y="0"/>
            <wp:positionH relativeFrom="column">
              <wp:posOffset>1330325</wp:posOffset>
            </wp:positionH>
            <wp:positionV relativeFrom="paragraph">
              <wp:posOffset>-286385</wp:posOffset>
            </wp:positionV>
            <wp:extent cx="57785" cy="571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380" w:right="12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191919"/>
          <w:sz w:val="24"/>
          <w:szCs w:val="24"/>
        </w:rPr>
        <w:t xml:space="preserve">Leading multiple concurrent Installations for di 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erent</w:t>
      </w:r>
      <w:proofErr w:type="spellEnd"/>
      <w:r>
        <w:rPr>
          <w:rFonts w:ascii="Arial" w:hAnsi="Arial" w:cs="Arial"/>
          <w:color w:val="191919"/>
          <w:sz w:val="24"/>
          <w:szCs w:val="24"/>
        </w:rPr>
        <w:t xml:space="preserve"> application projects, testing and commissioning and troubleshooting of com - 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plex</w:t>
      </w:r>
      <w:proofErr w:type="spellEnd"/>
      <w:r>
        <w:rPr>
          <w:rFonts w:ascii="Arial" w:hAnsi="Arial" w:cs="Arial"/>
          <w:color w:val="191919"/>
          <w:sz w:val="24"/>
          <w:szCs w:val="24"/>
        </w:rPr>
        <w:t xml:space="preserve"> and unusual problems on site.</w:t>
      </w:r>
      <w:proofErr w:type="gramEnd"/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0" locked="0" layoutInCell="0" allowOverlap="1">
            <wp:simplePos x="0" y="0"/>
            <wp:positionH relativeFrom="column">
              <wp:posOffset>1330325</wp:posOffset>
            </wp:positionH>
            <wp:positionV relativeFrom="paragraph">
              <wp:posOffset>-468630</wp:posOffset>
            </wp:positionV>
            <wp:extent cx="57785" cy="571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overflowPunct w:val="0"/>
        <w:autoSpaceDE w:val="0"/>
        <w:autoSpaceDN w:val="0"/>
        <w:adjustRightInd w:val="0"/>
        <w:spacing w:after="0" w:line="304" w:lineRule="auto"/>
        <w:ind w:left="2380" w:right="1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91919"/>
        </w:rPr>
        <w:t xml:space="preserve">Maintained and developed collaborative relationship with </w:t>
      </w:r>
      <w:proofErr w:type="spellStart"/>
      <w:r>
        <w:rPr>
          <w:rFonts w:ascii="Arial" w:hAnsi="Arial" w:cs="Arial"/>
          <w:color w:val="191919"/>
        </w:rPr>
        <w:t>profes-sionals</w:t>
      </w:r>
      <w:proofErr w:type="spellEnd"/>
      <w:r>
        <w:rPr>
          <w:rFonts w:ascii="Arial" w:hAnsi="Arial" w:cs="Arial"/>
          <w:color w:val="191919"/>
        </w:rPr>
        <w:t xml:space="preserve"> from di </w:t>
      </w:r>
      <w:proofErr w:type="spellStart"/>
      <w:r>
        <w:rPr>
          <w:rFonts w:ascii="Arial" w:hAnsi="Arial" w:cs="Arial"/>
          <w:color w:val="191919"/>
        </w:rPr>
        <w:t>erent</w:t>
      </w:r>
      <w:proofErr w:type="spellEnd"/>
      <w:r>
        <w:rPr>
          <w:rFonts w:ascii="Arial" w:hAnsi="Arial" w:cs="Arial"/>
          <w:color w:val="191919"/>
        </w:rPr>
        <w:t xml:space="preserve"> companies as contractors and consultants.</w: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0" locked="0" layoutInCell="0" allowOverlap="1">
            <wp:simplePos x="0" y="0"/>
            <wp:positionH relativeFrom="column">
              <wp:posOffset>1330325</wp:posOffset>
            </wp:positionH>
            <wp:positionV relativeFrom="paragraph">
              <wp:posOffset>-329565</wp:posOffset>
            </wp:positionV>
            <wp:extent cx="57785" cy="571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Helvetica" w:hAnsi="Helvetica" w:cs="Helvetica"/>
          <w:b/>
          <w:bCs/>
          <w:sz w:val="24"/>
          <w:szCs w:val="24"/>
        </w:rPr>
      </w:pP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Helvetica" w:hAnsi="Helvetica" w:cs="Helvetica"/>
          <w:b/>
          <w:bCs/>
          <w:sz w:val="24"/>
          <w:szCs w:val="24"/>
        </w:rPr>
      </w:pP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CAREER SNAPSHOT</w: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13335</wp:posOffset>
                </wp:positionV>
                <wp:extent cx="6556375" cy="0"/>
                <wp:effectExtent l="11430" t="13335" r="13970" b="1524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63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.05pt" to="514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" o:allowincell="f" strokeweight="1pt"/>
            </w:pict>
          </mc:Fallback>
        </mc:AlternateContent>
      </w:r>
    </w:p>
    <w:p w:rsidR="007911E0" w:rsidRDefault="007911E0" w:rsidP="007911E0">
      <w:pPr>
        <w:widowControl w:val="0"/>
        <w:tabs>
          <w:tab w:val="left" w:pos="7880"/>
        </w:tabs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>Sr. Electrical Engineer - Automation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191919"/>
          <w:sz w:val="21"/>
          <w:szCs w:val="21"/>
        </w:rPr>
        <w:t>FEB 2012 till to date</w: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>MEAC, Dubai</w: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7911E0" w:rsidRDefault="007911E0" w:rsidP="007911E0">
      <w:pPr>
        <w:widowControl w:val="0"/>
        <w:tabs>
          <w:tab w:val="left" w:pos="7880"/>
        </w:tabs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>Automation Engineer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191919"/>
          <w:sz w:val="20"/>
          <w:szCs w:val="20"/>
        </w:rPr>
        <w:t>JAN 2009 – DEC 2011</w: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191919"/>
          <w:sz w:val="24"/>
          <w:szCs w:val="24"/>
        </w:rPr>
        <w:t>Baig</w:t>
      </w:r>
      <w:proofErr w:type="spellEnd"/>
      <w:r>
        <w:rPr>
          <w:rFonts w:ascii="Arial" w:hAnsi="Arial" w:cs="Arial"/>
          <w:color w:val="191919"/>
          <w:sz w:val="24"/>
          <w:szCs w:val="24"/>
        </w:rPr>
        <w:t xml:space="preserve"> Engineering, Karachi, Pakistan</w:t>
      </w:r>
    </w:p>
    <w:p w:rsidR="007911E0" w:rsidRDefault="007911E0" w:rsidP="007911E0">
      <w:pPr>
        <w:spacing w:after="0" w:line="240" w:lineRule="auto"/>
        <w:rPr>
          <w:rFonts w:ascii="Times New Roman" w:hAnsi="Times New Roman"/>
          <w:sz w:val="24"/>
          <w:szCs w:val="24"/>
        </w:rPr>
        <w:sectPr w:rsidR="007911E0">
          <w:pgSz w:w="11900" w:h="16838"/>
          <w:pgMar w:top="1355" w:right="920" w:bottom="414" w:left="820" w:header="720" w:footer="720" w:gutter="0"/>
          <w:cols w:space="720"/>
        </w:sectPr>
      </w:pP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Helvetica" w:hAnsi="Helvetica" w:cs="Helvetica"/>
          <w:b/>
          <w:bCs/>
          <w:sz w:val="23"/>
          <w:szCs w:val="23"/>
        </w:rPr>
        <w:lastRenderedPageBreak/>
        <w:t>EXPERIENCE</w: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14605</wp:posOffset>
                </wp:positionV>
                <wp:extent cx="6556375" cy="0"/>
                <wp:effectExtent l="8255" t="14605" r="7620" b="1397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63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.15pt" to="513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CeHwIAADk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" o:allowincell="f" strokeweight="1pt"/>
            </w:pict>
          </mc:Fallback>
        </mc:AlternateContent>
      </w:r>
    </w:p>
    <w:p w:rsidR="007911E0" w:rsidRDefault="007911E0" w:rsidP="007911E0">
      <w:pPr>
        <w:spacing w:after="0" w:line="240" w:lineRule="auto"/>
        <w:rPr>
          <w:rFonts w:ascii="Times New Roman" w:hAnsi="Times New Roman"/>
          <w:sz w:val="24"/>
          <w:szCs w:val="24"/>
        </w:rPr>
        <w:sectPr w:rsidR="007911E0">
          <w:pgSz w:w="11880" w:h="16800"/>
          <w:pgMar w:top="790" w:right="9480" w:bottom="511" w:left="860" w:header="720" w:footer="720" w:gutter="0"/>
          <w:cols w:space="720"/>
        </w:sectPr>
      </w:pP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</w:rPr>
      </w:pP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Sr. Electrical Engineer - Automation</w: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MEAC, Dubai.</w: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7911E0" w:rsidRDefault="007911E0" w:rsidP="007911E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60" w:right="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191919"/>
          <w:sz w:val="24"/>
          <w:szCs w:val="24"/>
        </w:rPr>
        <w:t>Responsible for designing, planning and supervision for Automation projects.</w:t>
      </w:r>
      <w:proofErr w:type="gramEnd"/>
      <w:r>
        <w:rPr>
          <w:rFonts w:ascii="Arial" w:hAnsi="Arial" w:cs="Arial"/>
          <w:color w:val="191919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191919"/>
          <w:sz w:val="24"/>
          <w:szCs w:val="24"/>
        </w:rPr>
        <w:t>Site surveying to analyze new automation system requirements and provide creative solutions to achieve goals.</w:t>
      </w:r>
      <w:proofErr w:type="gramEnd"/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-466725</wp:posOffset>
            </wp:positionV>
            <wp:extent cx="57785" cy="571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-283845</wp:posOffset>
            </wp:positionV>
            <wp:extent cx="57785" cy="571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60" w:right="3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Coordinating Sales Engineers’ team to anticipate future sales and attending technical sales meetings for 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clari</w:t>
      </w:r>
      <w:proofErr w:type="spellEnd"/>
      <w:r>
        <w:rPr>
          <w:rFonts w:ascii="Arial" w:hAnsi="Arial" w:cs="Arial"/>
          <w:color w:val="19191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cations</w:t>
      </w:r>
      <w:proofErr w:type="spellEnd"/>
      <w:r>
        <w:rPr>
          <w:rFonts w:ascii="Arial" w:hAnsi="Arial" w:cs="Arial"/>
          <w:color w:val="191919"/>
          <w:sz w:val="24"/>
          <w:szCs w:val="24"/>
        </w:rPr>
        <w:t>.</w: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-283845</wp:posOffset>
            </wp:positionV>
            <wp:extent cx="57785" cy="571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60" w:right="3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191919"/>
          <w:sz w:val="24"/>
          <w:szCs w:val="24"/>
        </w:rPr>
        <w:t>Responsible to give instructions to sales coordinators for quotation making which includes electrical control systems.</w:t>
      </w:r>
      <w:proofErr w:type="gramEnd"/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-283845</wp:posOffset>
            </wp:positionV>
            <wp:extent cx="57785" cy="571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60" w:right="1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191919"/>
          <w:sz w:val="24"/>
          <w:szCs w:val="24"/>
        </w:rPr>
        <w:t>Organizing timely delivery on installation sites and warranty replacements by coordinating supply chain department.</w:t>
      </w:r>
      <w:proofErr w:type="gramEnd"/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-283845</wp:posOffset>
            </wp:positionV>
            <wp:extent cx="57785" cy="571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>Responsible for answering screened technical inquiries by sales engineers’ and delivering technical solutions for customers.</w: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-283845</wp:posOffset>
            </wp:positionV>
            <wp:extent cx="57785" cy="571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60" w:righ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Arranging project installations like Irrigation and landscape with various controllers by Hunter, Motorola and 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Neta</w:t>
      </w:r>
      <w:proofErr w:type="spellEnd"/>
      <w:r>
        <w:rPr>
          <w:rFonts w:ascii="Arial" w:hAnsi="Arial" w:cs="Arial"/>
          <w:color w:val="191919"/>
          <w:sz w:val="24"/>
          <w:szCs w:val="24"/>
        </w:rPr>
        <w:t xml:space="preserve"> m; VFD Pumps with electrical panel, Green houses, net houses including nurseries; containing various weather stations plus sensors such as humidity sensor, moisture sensor, level sensor, rain sensor and 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ow</w:t>
      </w:r>
      <w:proofErr w:type="spellEnd"/>
      <w:r>
        <w:rPr>
          <w:rFonts w:ascii="Arial" w:hAnsi="Arial" w:cs="Arial"/>
          <w:color w:val="191919"/>
          <w:sz w:val="24"/>
          <w:szCs w:val="24"/>
        </w:rPr>
        <w:t xml:space="preserve"> sensors.</w: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-831850</wp:posOffset>
            </wp:positionV>
            <wp:extent cx="57785" cy="571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60" w:righ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Consulting and helping Project Managers on installation sites and directing Project Engineers and Site Engineers for scheduled work progress. </w:t>
      </w:r>
      <w:proofErr w:type="gramStart"/>
      <w:r>
        <w:rPr>
          <w:rFonts w:ascii="Arial" w:hAnsi="Arial" w:cs="Arial"/>
          <w:color w:val="191919"/>
          <w:sz w:val="24"/>
          <w:szCs w:val="24"/>
        </w:rPr>
        <w:t>Administering testing plus commissioning of projects’ containing controllers, central control systems and electrical systems.</w:t>
      </w:r>
      <w:proofErr w:type="gramEnd"/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-648970</wp:posOffset>
            </wp:positionV>
            <wp:extent cx="57785" cy="571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-283210</wp:posOffset>
            </wp:positionV>
            <wp:extent cx="57785" cy="571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191919"/>
          <w:sz w:val="24"/>
          <w:szCs w:val="24"/>
        </w:rPr>
        <w:t>Participating in project handovers as a system representative with contractors, consultants and clients.</w:t>
      </w:r>
      <w:proofErr w:type="gramEnd"/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-283845</wp:posOffset>
            </wp:positionV>
            <wp:extent cx="57785" cy="571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60" w:right="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Managing systems for Irrigation, Landscaping, Green Houses and Net houses with Central Control System software such as ICC for SCADA system from Motorola 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IRRInet</w:t>
      </w:r>
      <w:proofErr w:type="spellEnd"/>
      <w:r>
        <w:rPr>
          <w:rFonts w:ascii="Arial" w:hAnsi="Arial" w:cs="Arial"/>
          <w:color w:val="191919"/>
          <w:sz w:val="24"/>
          <w:szCs w:val="24"/>
        </w:rPr>
        <w:t xml:space="preserve">, IMMS for Hunter and 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Irriwise</w:t>
      </w:r>
      <w:proofErr w:type="spellEnd"/>
      <w:r>
        <w:rPr>
          <w:rFonts w:ascii="Arial" w:hAnsi="Arial" w:cs="Arial"/>
          <w:color w:val="191919"/>
          <w:sz w:val="24"/>
          <w:szCs w:val="24"/>
        </w:rPr>
        <w:t xml:space="preserve"> for 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Neta</w:t>
      </w:r>
      <w:proofErr w:type="spellEnd"/>
      <w:r>
        <w:rPr>
          <w:rFonts w:ascii="Arial" w:hAnsi="Arial" w:cs="Arial"/>
          <w:color w:val="191919"/>
          <w:sz w:val="24"/>
          <w:szCs w:val="24"/>
        </w:rPr>
        <w:t xml:space="preserve"> m on di 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erent</w:t>
      </w:r>
      <w:proofErr w:type="spellEnd"/>
      <w:r>
        <w:rPr>
          <w:rFonts w:ascii="Arial" w:hAnsi="Arial" w:cs="Arial"/>
          <w:color w:val="191919"/>
          <w:sz w:val="24"/>
          <w:szCs w:val="24"/>
        </w:rPr>
        <w:t xml:space="preserve"> medium such as wired network, radio, GSM and GPRS.</w: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-648970</wp:posOffset>
            </wp:positionV>
            <wp:extent cx="57785" cy="571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>Troubleshooting and delivering appropriate solutions on sites.</w: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-93980</wp:posOffset>
            </wp:positionV>
            <wp:extent cx="57785" cy="571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60" w:right="1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191919"/>
          <w:sz w:val="24"/>
          <w:szCs w:val="24"/>
        </w:rPr>
        <w:t xml:space="preserve">Delivering trainings on proper handling of central control software, irrigation systems, controllers and other electrical 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equipments</w:t>
      </w:r>
      <w:proofErr w:type="spellEnd"/>
      <w:r>
        <w:rPr>
          <w:rFonts w:ascii="Arial" w:hAnsi="Arial" w:cs="Arial"/>
          <w:color w:val="191919"/>
          <w:sz w:val="24"/>
          <w:szCs w:val="24"/>
        </w:rPr>
        <w:t>.</w:t>
      </w:r>
      <w:proofErr w:type="gramEnd"/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-283845</wp:posOffset>
            </wp:positionV>
            <wp:extent cx="57785" cy="571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60" w:righ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>Responsible for preparation of electrical specs compliance statement for customers’ inquiries.</w: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-283845</wp:posOffset>
            </wp:positionV>
            <wp:extent cx="57785" cy="571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Managing warranty replacements and repairing of di 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erent</w:t>
      </w:r>
      <w:proofErr w:type="spellEnd"/>
      <w:r>
        <w:rPr>
          <w:rFonts w:ascii="Arial" w:hAnsi="Arial" w:cs="Arial"/>
          <w:color w:val="191919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191919"/>
          <w:sz w:val="24"/>
          <w:szCs w:val="24"/>
        </w:rPr>
        <w:t>controllers</w:t>
      </w:r>
      <w:proofErr w:type="gramEnd"/>
      <w:r>
        <w:rPr>
          <w:rFonts w:ascii="Arial" w:hAnsi="Arial" w:cs="Arial"/>
          <w:color w:val="19191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includ-ing</w:t>
      </w:r>
      <w:proofErr w:type="spellEnd"/>
      <w:r>
        <w:rPr>
          <w:rFonts w:ascii="Arial" w:hAnsi="Arial" w:cs="Arial"/>
          <w:color w:val="191919"/>
          <w:sz w:val="24"/>
          <w:szCs w:val="24"/>
        </w:rPr>
        <w:t xml:space="preserve"> hunter and Motorola systems.</w: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-299720</wp:posOffset>
            </wp:positionV>
            <wp:extent cx="57785" cy="571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30"/>
          <w:szCs w:val="30"/>
        </w:rPr>
        <w:t>Automation Engineer</w: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" w:hAnsi="Times" w:cs="Times"/>
          <w:sz w:val="30"/>
          <w:szCs w:val="30"/>
        </w:rPr>
        <w:t>Baig</w:t>
      </w:r>
      <w:proofErr w:type="spellEnd"/>
      <w:r>
        <w:rPr>
          <w:rFonts w:ascii="Times" w:hAnsi="Times" w:cs="Times"/>
          <w:sz w:val="30"/>
          <w:szCs w:val="30"/>
        </w:rPr>
        <w:t xml:space="preserve"> Engineering, Pakistan.</w: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7911E0" w:rsidRDefault="007911E0" w:rsidP="007911E0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260" w:right="5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191919"/>
        </w:rPr>
        <w:t xml:space="preserve">Designing of the Control Systems by using PLC (Siemens, Mitsubishi, and </w:t>
      </w:r>
      <w:proofErr w:type="spellStart"/>
      <w:r>
        <w:rPr>
          <w:rFonts w:ascii="Arial" w:hAnsi="Arial" w:cs="Arial"/>
          <w:color w:val="191919"/>
        </w:rPr>
        <w:t>Fatek</w:t>
      </w:r>
      <w:proofErr w:type="spellEnd"/>
      <w:r>
        <w:rPr>
          <w:rFonts w:ascii="Arial" w:hAnsi="Arial" w:cs="Arial"/>
          <w:color w:val="191919"/>
        </w:rPr>
        <w:t>) and other electronic devices such as VFDs, motors and sensors.</w:t>
      </w:r>
      <w:proofErr w:type="gramEnd"/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-290830</wp:posOffset>
            </wp:positionV>
            <wp:extent cx="57785" cy="57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60" w:right="5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191919"/>
          <w:sz w:val="24"/>
          <w:szCs w:val="24"/>
        </w:rPr>
        <w:t>Spearheaded daily and future planning including developing methods to meet said plans.</w:t>
      </w:r>
      <w:proofErr w:type="gramEnd"/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-269875</wp:posOffset>
            </wp:positionV>
            <wp:extent cx="57785" cy="571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191919"/>
          <w:sz w:val="23"/>
          <w:szCs w:val="23"/>
        </w:rPr>
        <w:t>Provided direction to the team in various industrial site projects’ installation.</w:t>
      </w:r>
      <w:proofErr w:type="gramEnd"/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-85725</wp:posOffset>
            </wp:positionV>
            <wp:extent cx="57785" cy="57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60" w:right="5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191919"/>
          <w:sz w:val="24"/>
          <w:szCs w:val="24"/>
        </w:rPr>
        <w:t>Handled programming of various PLC and HMI (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Weintek</w:t>
      </w:r>
      <w:proofErr w:type="spellEnd"/>
      <w:r>
        <w:rPr>
          <w:rFonts w:ascii="Arial" w:hAnsi="Arial" w:cs="Arial"/>
          <w:color w:val="191919"/>
          <w:sz w:val="24"/>
          <w:szCs w:val="24"/>
        </w:rPr>
        <w:t xml:space="preserve">) as per 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speci</w:t>
      </w:r>
      <w:proofErr w:type="spellEnd"/>
      <w:r>
        <w:rPr>
          <w:rFonts w:ascii="Arial" w:hAnsi="Arial" w:cs="Arial"/>
          <w:color w:val="19191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ca-tion</w:t>
      </w:r>
      <w:proofErr w:type="spellEnd"/>
      <w:r>
        <w:rPr>
          <w:rFonts w:ascii="Arial" w:hAnsi="Arial" w:cs="Arial"/>
          <w:color w:val="191919"/>
          <w:sz w:val="24"/>
          <w:szCs w:val="24"/>
        </w:rPr>
        <w:t xml:space="preserve"> of clients.</w:t>
      </w:r>
      <w:proofErr w:type="gramEnd"/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-290195</wp:posOffset>
            </wp:positionV>
            <wp:extent cx="57785" cy="57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Facilitated troubleshooting of di 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erent</w:t>
      </w:r>
      <w:proofErr w:type="spellEnd"/>
      <w:r>
        <w:rPr>
          <w:rFonts w:ascii="Arial" w:hAnsi="Arial" w:cs="Arial"/>
          <w:color w:val="191919"/>
          <w:sz w:val="24"/>
          <w:szCs w:val="24"/>
        </w:rPr>
        <w:t xml:space="preserve"> PLC operated machines.</w: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-92710</wp:posOffset>
            </wp:positionV>
            <wp:extent cx="57785" cy="57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191919"/>
          <w:sz w:val="24"/>
          <w:szCs w:val="24"/>
        </w:rPr>
        <w:t>Conducted testing and commissioning on various projects.</w:t>
      </w:r>
      <w:proofErr w:type="gramEnd"/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-100330</wp:posOffset>
            </wp:positionV>
            <wp:extent cx="57785" cy="57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191919"/>
          <w:sz w:val="24"/>
          <w:szCs w:val="24"/>
        </w:rPr>
        <w:t>Took part in client transactions and team formation.</w:t>
      </w:r>
      <w:proofErr w:type="gramEnd"/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-100330</wp:posOffset>
            </wp:positionV>
            <wp:extent cx="57785" cy="57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260" w:right="7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Performed site visits as required; monitored all 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equipments</w:t>
      </w:r>
      <w:proofErr w:type="spellEnd"/>
      <w:r>
        <w:rPr>
          <w:rFonts w:ascii="Arial" w:hAnsi="Arial" w:cs="Arial"/>
          <w:color w:val="191919"/>
          <w:sz w:val="24"/>
          <w:szCs w:val="24"/>
        </w:rPr>
        <w:t xml:space="preserve"> required to complete projects.</w: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-306070</wp:posOffset>
            </wp:positionV>
            <wp:extent cx="57785" cy="57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E0" w:rsidRDefault="007911E0" w:rsidP="007911E0">
      <w:pPr>
        <w:spacing w:after="0" w:line="240" w:lineRule="auto"/>
        <w:rPr>
          <w:rFonts w:ascii="Times New Roman" w:hAnsi="Times New Roman"/>
          <w:sz w:val="24"/>
          <w:szCs w:val="24"/>
        </w:rPr>
        <w:sectPr w:rsidR="007911E0">
          <w:type w:val="continuous"/>
          <w:pgSz w:w="11880" w:h="16800"/>
          <w:pgMar w:top="790" w:right="860" w:bottom="511" w:left="2980" w:header="720" w:footer="720" w:gutter="0"/>
          <w:cols w:space="720"/>
        </w:sectPr>
      </w:pP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ascii="Helvetica" w:hAnsi="Helvetica" w:cs="Helvetica"/>
          <w:b/>
          <w:bCs/>
          <w:sz w:val="24"/>
          <w:szCs w:val="24"/>
        </w:rPr>
        <w:lastRenderedPageBreak/>
        <w:t>EDUCATION</w:t>
      </w:r>
    </w:p>
    <w:p w:rsidR="007911E0" w:rsidRDefault="007911E0" w:rsidP="007911E0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8255</wp:posOffset>
                </wp:positionV>
                <wp:extent cx="6556375" cy="0"/>
                <wp:effectExtent l="14605" t="8255" r="1079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63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.65pt" to="515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" o:allowincell="f" strokeweight="1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840"/>
        <w:gridCol w:w="4120"/>
        <w:gridCol w:w="760"/>
        <w:gridCol w:w="40"/>
      </w:tblGrid>
      <w:tr w:rsidR="007911E0" w:rsidTr="007911E0">
        <w:trPr>
          <w:trHeight w:val="293"/>
        </w:trPr>
        <w:tc>
          <w:tcPr>
            <w:tcW w:w="9560" w:type="dxa"/>
            <w:gridSpan w:val="3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Bachelor of Science in Electronics Engineering (1st Division)</w:t>
            </w:r>
          </w:p>
        </w:tc>
        <w:tc>
          <w:tcPr>
            <w:tcW w:w="800" w:type="dxa"/>
            <w:gridSpan w:val="2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>2008</w:t>
            </w:r>
          </w:p>
        </w:tc>
      </w:tr>
      <w:tr w:rsidR="007911E0" w:rsidTr="007911E0">
        <w:trPr>
          <w:trHeight w:val="288"/>
        </w:trPr>
        <w:tc>
          <w:tcPr>
            <w:tcW w:w="9560" w:type="dxa"/>
            <w:gridSpan w:val="3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>Sir Syed University of Engineering &amp; Technology, Karachi, Pakistan</w:t>
            </w:r>
          </w:p>
        </w:tc>
        <w:tc>
          <w:tcPr>
            <w:tcW w:w="76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E0" w:rsidTr="007911E0">
        <w:trPr>
          <w:trHeight w:val="288"/>
        </w:trPr>
        <w:tc>
          <w:tcPr>
            <w:tcW w:w="10360" w:type="dxa"/>
            <w:gridSpan w:val="5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w w:val="98"/>
                <w:sz w:val="24"/>
                <w:szCs w:val="24"/>
              </w:rPr>
              <w:t>Final Project: Autonomous Robot with Cognitive Navigation &amp; Robust Traction</w:t>
            </w:r>
          </w:p>
        </w:tc>
      </w:tr>
      <w:tr w:rsidR="007911E0" w:rsidTr="007911E0">
        <w:trPr>
          <w:trHeight w:val="288"/>
        </w:trPr>
        <w:tc>
          <w:tcPr>
            <w:tcW w:w="5440" w:type="dxa"/>
            <w:gridSpan w:val="2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191919"/>
                <w:sz w:val="24"/>
                <w:szCs w:val="24"/>
              </w:rPr>
              <w:t>with</w:t>
            </w:r>
            <w:proofErr w:type="gramEnd"/>
            <w:r>
              <w:rPr>
                <w:rFonts w:ascii="Arial" w:hAnsi="Arial" w:cs="Arial"/>
                <w:color w:val="191919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color w:val="191919"/>
                <w:sz w:val="24"/>
                <w:szCs w:val="24"/>
              </w:rPr>
              <w:t>erent</w:t>
            </w:r>
            <w:proofErr w:type="spellEnd"/>
            <w:r>
              <w:rPr>
                <w:rFonts w:ascii="Arial" w:hAnsi="Arial" w:cs="Arial"/>
                <w:color w:val="191919"/>
                <w:sz w:val="24"/>
                <w:szCs w:val="24"/>
              </w:rPr>
              <w:t xml:space="preserve"> Hybrid Module.</w:t>
            </w:r>
          </w:p>
        </w:tc>
        <w:tc>
          <w:tcPr>
            <w:tcW w:w="412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E0" w:rsidTr="007911E0">
        <w:trPr>
          <w:trHeight w:val="540"/>
        </w:trPr>
        <w:tc>
          <w:tcPr>
            <w:tcW w:w="9560" w:type="dxa"/>
            <w:gridSpan w:val="3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Higher Secondary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Certi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Pre Engineering (1st Division)</w:t>
            </w:r>
          </w:p>
        </w:tc>
        <w:tc>
          <w:tcPr>
            <w:tcW w:w="800" w:type="dxa"/>
            <w:gridSpan w:val="2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>2004</w:t>
            </w:r>
          </w:p>
        </w:tc>
      </w:tr>
      <w:tr w:rsidR="007911E0" w:rsidTr="007911E0">
        <w:trPr>
          <w:trHeight w:val="288"/>
        </w:trPr>
        <w:tc>
          <w:tcPr>
            <w:tcW w:w="9560" w:type="dxa"/>
            <w:gridSpan w:val="3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>Karachi Board of Intermediate Education, Pakistan.</w:t>
            </w:r>
          </w:p>
        </w:tc>
        <w:tc>
          <w:tcPr>
            <w:tcW w:w="76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E0" w:rsidTr="007911E0">
        <w:trPr>
          <w:trHeight w:val="576"/>
        </w:trPr>
        <w:tc>
          <w:tcPr>
            <w:tcW w:w="9560" w:type="dxa"/>
            <w:gridSpan w:val="3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Master in Business Administration (completed 1st Year)</w:t>
            </w:r>
          </w:p>
        </w:tc>
        <w:tc>
          <w:tcPr>
            <w:tcW w:w="76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E0" w:rsidTr="007911E0">
        <w:trPr>
          <w:trHeight w:val="288"/>
        </w:trPr>
        <w:tc>
          <w:tcPr>
            <w:tcW w:w="4600" w:type="dxa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191919"/>
                <w:w w:val="91"/>
                <w:sz w:val="24"/>
                <w:szCs w:val="24"/>
              </w:rPr>
              <w:t>Iqra</w:t>
            </w:r>
            <w:proofErr w:type="spellEnd"/>
            <w:r>
              <w:rPr>
                <w:rFonts w:ascii="Arial" w:hAnsi="Arial" w:cs="Arial"/>
                <w:color w:val="191919"/>
                <w:w w:val="91"/>
                <w:sz w:val="24"/>
                <w:szCs w:val="24"/>
              </w:rPr>
              <w:t xml:space="preserve"> University, Pakistan.</w:t>
            </w:r>
          </w:p>
        </w:tc>
        <w:tc>
          <w:tcPr>
            <w:tcW w:w="8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E0" w:rsidTr="007911E0">
        <w:trPr>
          <w:trHeight w:val="797"/>
        </w:trPr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PROFESSIONAL DEVELOPMENT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E0" w:rsidTr="007911E0">
        <w:trPr>
          <w:trHeight w:val="691"/>
        </w:trPr>
        <w:tc>
          <w:tcPr>
            <w:tcW w:w="4600" w:type="dxa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191919"/>
                <w:sz w:val="24"/>
                <w:szCs w:val="24"/>
              </w:rPr>
              <w:t>Certi</w:t>
            </w:r>
            <w:proofErr w:type="spellEnd"/>
            <w:r>
              <w:rPr>
                <w:rFonts w:ascii="Arial" w:hAnsi="Arial" w:cs="Arial"/>
                <w:b/>
                <w:bCs/>
                <w:color w:val="1919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191919"/>
                <w:sz w:val="24"/>
                <w:szCs w:val="24"/>
              </w:rPr>
              <w:t>cations</w:t>
            </w:r>
            <w:proofErr w:type="spellEnd"/>
            <w:r>
              <w:rPr>
                <w:rFonts w:ascii="Arial" w:hAnsi="Arial" w:cs="Arial"/>
                <w:b/>
                <w:bCs/>
                <w:color w:val="191919"/>
                <w:sz w:val="24"/>
                <w:szCs w:val="24"/>
              </w:rPr>
              <w:t>:</w:t>
            </w:r>
          </w:p>
        </w:tc>
        <w:tc>
          <w:tcPr>
            <w:tcW w:w="8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E0" w:rsidTr="007911E0">
        <w:trPr>
          <w:trHeight w:val="288"/>
        </w:trPr>
        <w:tc>
          <w:tcPr>
            <w:tcW w:w="9560" w:type="dxa"/>
            <w:gridSpan w:val="3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w w:val="94"/>
                <w:sz w:val="24"/>
                <w:szCs w:val="24"/>
              </w:rPr>
              <w:t xml:space="preserve">VB, CCNA, .NET, Hunter Products Specialist </w:t>
            </w:r>
            <w:proofErr w:type="spellStart"/>
            <w:r>
              <w:rPr>
                <w:rFonts w:ascii="Arial" w:hAnsi="Arial" w:cs="Arial"/>
                <w:color w:val="191919"/>
                <w:w w:val="94"/>
                <w:sz w:val="24"/>
                <w:szCs w:val="24"/>
              </w:rPr>
              <w:t>Certi</w:t>
            </w:r>
            <w:proofErr w:type="spellEnd"/>
            <w:r>
              <w:rPr>
                <w:rFonts w:ascii="Arial" w:hAnsi="Arial" w:cs="Arial"/>
                <w:color w:val="191919"/>
                <w:w w:val="9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91919"/>
                <w:w w:val="94"/>
                <w:sz w:val="24"/>
                <w:szCs w:val="24"/>
              </w:rPr>
              <w:t>cation</w:t>
            </w:r>
            <w:proofErr w:type="spellEnd"/>
            <w:r>
              <w:rPr>
                <w:rFonts w:ascii="Arial" w:hAnsi="Arial" w:cs="Arial"/>
                <w:color w:val="191919"/>
                <w:w w:val="94"/>
                <w:sz w:val="24"/>
                <w:szCs w:val="24"/>
              </w:rPr>
              <w:t>, Hunter Product</w:t>
            </w:r>
          </w:p>
        </w:tc>
        <w:tc>
          <w:tcPr>
            <w:tcW w:w="76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E0" w:rsidTr="007911E0">
        <w:trPr>
          <w:trHeight w:val="288"/>
        </w:trPr>
        <w:tc>
          <w:tcPr>
            <w:tcW w:w="9560" w:type="dxa"/>
            <w:gridSpan w:val="3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>Technician and Customer Focused Skills.</w:t>
            </w:r>
          </w:p>
        </w:tc>
        <w:tc>
          <w:tcPr>
            <w:tcW w:w="76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E0" w:rsidTr="007911E0">
        <w:trPr>
          <w:trHeight w:val="576"/>
        </w:trPr>
        <w:tc>
          <w:tcPr>
            <w:tcW w:w="4600" w:type="dxa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91919"/>
                <w:sz w:val="24"/>
                <w:szCs w:val="24"/>
              </w:rPr>
              <w:t>Travel:</w:t>
            </w:r>
          </w:p>
        </w:tc>
        <w:tc>
          <w:tcPr>
            <w:tcW w:w="8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E0" w:rsidTr="007911E0">
        <w:trPr>
          <w:trHeight w:val="288"/>
        </w:trPr>
        <w:tc>
          <w:tcPr>
            <w:tcW w:w="9560" w:type="dxa"/>
            <w:gridSpan w:val="3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>Kingdom of Saudi Arabia &amp; United Arab Emirates.</w:t>
            </w:r>
          </w:p>
        </w:tc>
        <w:tc>
          <w:tcPr>
            <w:tcW w:w="76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E0" w:rsidTr="007911E0">
        <w:trPr>
          <w:trHeight w:val="408"/>
        </w:trPr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IT SKILLS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E0" w:rsidTr="007911E0">
        <w:trPr>
          <w:trHeight w:val="461"/>
        </w:trPr>
        <w:tc>
          <w:tcPr>
            <w:tcW w:w="4600" w:type="dxa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91919"/>
                <w:sz w:val="24"/>
                <w:szCs w:val="24"/>
              </w:rPr>
              <w:t>Software</w:t>
            </w:r>
          </w:p>
        </w:tc>
        <w:tc>
          <w:tcPr>
            <w:tcW w:w="8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E0" w:rsidTr="007911E0">
        <w:trPr>
          <w:trHeight w:val="288"/>
        </w:trPr>
        <w:tc>
          <w:tcPr>
            <w:tcW w:w="9560" w:type="dxa"/>
            <w:gridSpan w:val="3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 xml:space="preserve">Microsoft </w:t>
            </w:r>
            <w:proofErr w:type="gramStart"/>
            <w:r>
              <w:rPr>
                <w:rFonts w:ascii="Arial" w:hAnsi="Arial" w:cs="Arial"/>
                <w:color w:val="191919"/>
                <w:sz w:val="24"/>
                <w:szCs w:val="24"/>
              </w:rPr>
              <w:t xml:space="preserve">O  </w:t>
            </w:r>
            <w:proofErr w:type="spellStart"/>
            <w:r>
              <w:rPr>
                <w:rFonts w:ascii="Arial" w:hAnsi="Arial" w:cs="Arial"/>
                <w:color w:val="191919"/>
                <w:sz w:val="24"/>
                <w:szCs w:val="24"/>
              </w:rPr>
              <w:t>ce</w:t>
            </w:r>
            <w:proofErr w:type="spellEnd"/>
            <w:proofErr w:type="gramEnd"/>
            <w:r>
              <w:rPr>
                <w:rFonts w:ascii="Arial" w:hAnsi="Arial" w:cs="Arial"/>
                <w:color w:val="191919"/>
                <w:sz w:val="24"/>
                <w:szCs w:val="24"/>
              </w:rPr>
              <w:t>, Adobe Photoshop, SAP.</w:t>
            </w:r>
          </w:p>
        </w:tc>
        <w:tc>
          <w:tcPr>
            <w:tcW w:w="76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E0" w:rsidTr="007911E0">
        <w:trPr>
          <w:trHeight w:val="576"/>
        </w:trPr>
        <w:tc>
          <w:tcPr>
            <w:tcW w:w="4600" w:type="dxa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91919"/>
                <w:sz w:val="24"/>
                <w:szCs w:val="24"/>
              </w:rPr>
              <w:t>Programming Tools</w:t>
            </w:r>
          </w:p>
        </w:tc>
        <w:tc>
          <w:tcPr>
            <w:tcW w:w="8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E0" w:rsidTr="007911E0">
        <w:trPr>
          <w:trHeight w:val="288"/>
        </w:trPr>
        <w:tc>
          <w:tcPr>
            <w:tcW w:w="9560" w:type="dxa"/>
            <w:gridSpan w:val="3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 xml:space="preserve">PSPICE, </w:t>
            </w:r>
            <w:proofErr w:type="spellStart"/>
            <w:r>
              <w:rPr>
                <w:rFonts w:ascii="Arial" w:hAnsi="Arial" w:cs="Arial"/>
                <w:color w:val="191919"/>
                <w:sz w:val="24"/>
                <w:szCs w:val="24"/>
              </w:rPr>
              <w:t>OrCAD</w:t>
            </w:r>
            <w:proofErr w:type="spellEnd"/>
            <w:r>
              <w:rPr>
                <w:rFonts w:ascii="Arial" w:hAnsi="Arial" w:cs="Arial"/>
                <w:color w:val="191919"/>
                <w:sz w:val="24"/>
                <w:szCs w:val="24"/>
              </w:rPr>
              <w:t xml:space="preserve">, Verilog Pro, </w:t>
            </w:r>
            <w:proofErr w:type="spellStart"/>
            <w:r>
              <w:rPr>
                <w:rFonts w:ascii="Arial" w:hAnsi="Arial" w:cs="Arial"/>
                <w:color w:val="191919"/>
                <w:sz w:val="24"/>
                <w:szCs w:val="24"/>
              </w:rPr>
              <w:t>Matlab</w:t>
            </w:r>
            <w:proofErr w:type="gramStart"/>
            <w:r>
              <w:rPr>
                <w:rFonts w:ascii="Arial" w:hAnsi="Arial" w:cs="Arial"/>
                <w:color w:val="191919"/>
                <w:sz w:val="24"/>
                <w:szCs w:val="24"/>
              </w:rPr>
              <w:t>,Circuit</w:t>
            </w:r>
            <w:proofErr w:type="spellEnd"/>
            <w:proofErr w:type="gramEnd"/>
            <w:r>
              <w:rPr>
                <w:rFonts w:ascii="Arial" w:hAnsi="Arial" w:cs="Arial"/>
                <w:color w:val="191919"/>
                <w:sz w:val="24"/>
                <w:szCs w:val="24"/>
              </w:rPr>
              <w:t xml:space="preserve"> Maker.</w:t>
            </w:r>
          </w:p>
        </w:tc>
        <w:tc>
          <w:tcPr>
            <w:tcW w:w="76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E0" w:rsidTr="007911E0">
        <w:trPr>
          <w:trHeight w:val="576"/>
        </w:trPr>
        <w:tc>
          <w:tcPr>
            <w:tcW w:w="4600" w:type="dxa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91919"/>
                <w:sz w:val="24"/>
                <w:szCs w:val="24"/>
              </w:rPr>
              <w:t>Networking</w:t>
            </w:r>
          </w:p>
        </w:tc>
        <w:tc>
          <w:tcPr>
            <w:tcW w:w="8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E0" w:rsidTr="007911E0">
        <w:trPr>
          <w:trHeight w:val="288"/>
        </w:trPr>
        <w:tc>
          <w:tcPr>
            <w:tcW w:w="4600" w:type="dxa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>CCNA 7.0</w:t>
            </w:r>
          </w:p>
        </w:tc>
        <w:tc>
          <w:tcPr>
            <w:tcW w:w="8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E0" w:rsidTr="007911E0">
        <w:trPr>
          <w:trHeight w:val="576"/>
        </w:trPr>
        <w:tc>
          <w:tcPr>
            <w:tcW w:w="5440" w:type="dxa"/>
            <w:gridSpan w:val="2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91919"/>
                <w:sz w:val="24"/>
                <w:szCs w:val="24"/>
              </w:rPr>
              <w:t>Programming Languages</w:t>
            </w:r>
          </w:p>
        </w:tc>
        <w:tc>
          <w:tcPr>
            <w:tcW w:w="412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E0" w:rsidTr="007911E0">
        <w:trPr>
          <w:trHeight w:val="288"/>
        </w:trPr>
        <w:tc>
          <w:tcPr>
            <w:tcW w:w="9560" w:type="dxa"/>
            <w:gridSpan w:val="3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w w:val="95"/>
                <w:sz w:val="24"/>
                <w:szCs w:val="24"/>
              </w:rPr>
              <w:t>Java, VB 6.0, .Net Technology on C#, Assembly Language, C Language.</w:t>
            </w:r>
          </w:p>
        </w:tc>
        <w:tc>
          <w:tcPr>
            <w:tcW w:w="76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E0" w:rsidTr="007911E0">
        <w:trPr>
          <w:trHeight w:val="576"/>
        </w:trPr>
        <w:tc>
          <w:tcPr>
            <w:tcW w:w="5440" w:type="dxa"/>
            <w:gridSpan w:val="2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91919"/>
                <w:sz w:val="24"/>
                <w:szCs w:val="24"/>
              </w:rPr>
              <w:t>Central Control Systems</w:t>
            </w:r>
          </w:p>
        </w:tc>
        <w:tc>
          <w:tcPr>
            <w:tcW w:w="412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E0" w:rsidTr="007911E0">
        <w:trPr>
          <w:trHeight w:val="288"/>
        </w:trPr>
        <w:tc>
          <w:tcPr>
            <w:tcW w:w="9560" w:type="dxa"/>
            <w:gridSpan w:val="3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 xml:space="preserve">ICC for Motorola, IMMS for Hunter and </w:t>
            </w:r>
            <w:proofErr w:type="spellStart"/>
            <w:r>
              <w:rPr>
                <w:rFonts w:ascii="Arial" w:hAnsi="Arial" w:cs="Arial"/>
                <w:color w:val="191919"/>
                <w:sz w:val="24"/>
                <w:szCs w:val="24"/>
              </w:rPr>
              <w:t>Irriwise</w:t>
            </w:r>
            <w:proofErr w:type="spellEnd"/>
            <w:r>
              <w:rPr>
                <w:rFonts w:ascii="Arial" w:hAnsi="Arial" w:cs="Arial"/>
                <w:color w:val="191919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Arial" w:hAnsi="Arial" w:cs="Arial"/>
                <w:color w:val="191919"/>
                <w:sz w:val="24"/>
                <w:szCs w:val="24"/>
              </w:rPr>
              <w:t>Neta</w:t>
            </w:r>
            <w:proofErr w:type="spellEnd"/>
            <w:r>
              <w:rPr>
                <w:rFonts w:ascii="Arial" w:hAnsi="Arial" w:cs="Arial"/>
                <w:color w:val="191919"/>
                <w:sz w:val="24"/>
                <w:szCs w:val="24"/>
              </w:rPr>
              <w:t xml:space="preserve"> m.</w:t>
            </w:r>
          </w:p>
        </w:tc>
        <w:tc>
          <w:tcPr>
            <w:tcW w:w="76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E0" w:rsidTr="007911E0">
        <w:trPr>
          <w:trHeight w:val="554"/>
        </w:trPr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PERSONAL DETAILS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E0" w:rsidTr="007911E0">
        <w:trPr>
          <w:trHeight w:val="611"/>
        </w:trPr>
        <w:tc>
          <w:tcPr>
            <w:tcW w:w="4600" w:type="dxa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>Nationality</w:t>
            </w:r>
          </w:p>
        </w:tc>
        <w:tc>
          <w:tcPr>
            <w:tcW w:w="840" w:type="dxa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w w:val="89"/>
                <w:sz w:val="24"/>
                <w:szCs w:val="24"/>
              </w:rPr>
              <w:t>:</w:t>
            </w:r>
          </w:p>
        </w:tc>
        <w:tc>
          <w:tcPr>
            <w:tcW w:w="4120" w:type="dxa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>Pakistani</w:t>
            </w:r>
          </w:p>
        </w:tc>
        <w:tc>
          <w:tcPr>
            <w:tcW w:w="76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E0" w:rsidTr="007911E0">
        <w:trPr>
          <w:trHeight w:val="288"/>
        </w:trPr>
        <w:tc>
          <w:tcPr>
            <w:tcW w:w="4600" w:type="dxa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>Date of Birth</w:t>
            </w:r>
          </w:p>
        </w:tc>
        <w:tc>
          <w:tcPr>
            <w:tcW w:w="840" w:type="dxa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w w:val="89"/>
                <w:sz w:val="24"/>
                <w:szCs w:val="24"/>
              </w:rPr>
              <w:t>:</w:t>
            </w:r>
          </w:p>
        </w:tc>
        <w:tc>
          <w:tcPr>
            <w:tcW w:w="4120" w:type="dxa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>3rd September 1986</w:t>
            </w:r>
          </w:p>
        </w:tc>
        <w:tc>
          <w:tcPr>
            <w:tcW w:w="76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E0" w:rsidTr="007911E0">
        <w:trPr>
          <w:trHeight w:val="288"/>
        </w:trPr>
        <w:tc>
          <w:tcPr>
            <w:tcW w:w="4600" w:type="dxa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>Marital Status</w:t>
            </w:r>
          </w:p>
        </w:tc>
        <w:tc>
          <w:tcPr>
            <w:tcW w:w="840" w:type="dxa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w w:val="89"/>
                <w:sz w:val="24"/>
                <w:szCs w:val="24"/>
              </w:rPr>
              <w:t>:</w:t>
            </w:r>
          </w:p>
        </w:tc>
        <w:tc>
          <w:tcPr>
            <w:tcW w:w="4120" w:type="dxa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>Married</w:t>
            </w:r>
          </w:p>
        </w:tc>
        <w:tc>
          <w:tcPr>
            <w:tcW w:w="76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E0" w:rsidTr="007911E0">
        <w:trPr>
          <w:trHeight w:val="288"/>
        </w:trPr>
        <w:tc>
          <w:tcPr>
            <w:tcW w:w="4600" w:type="dxa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lastRenderedPageBreak/>
              <w:t>Visa Status</w:t>
            </w:r>
          </w:p>
        </w:tc>
        <w:tc>
          <w:tcPr>
            <w:tcW w:w="840" w:type="dxa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w w:val="89"/>
                <w:sz w:val="24"/>
                <w:szCs w:val="24"/>
              </w:rPr>
              <w:t>:</w:t>
            </w:r>
          </w:p>
        </w:tc>
        <w:tc>
          <w:tcPr>
            <w:tcW w:w="4120" w:type="dxa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>Employment Visa (JAFZA)</w:t>
            </w:r>
          </w:p>
        </w:tc>
        <w:tc>
          <w:tcPr>
            <w:tcW w:w="76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E0" w:rsidTr="007911E0">
        <w:trPr>
          <w:trHeight w:val="288"/>
        </w:trPr>
        <w:tc>
          <w:tcPr>
            <w:tcW w:w="4600" w:type="dxa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>Driving License</w:t>
            </w:r>
          </w:p>
        </w:tc>
        <w:tc>
          <w:tcPr>
            <w:tcW w:w="840" w:type="dxa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w w:val="89"/>
                <w:sz w:val="24"/>
                <w:szCs w:val="24"/>
              </w:rPr>
              <w:t>:</w:t>
            </w:r>
          </w:p>
        </w:tc>
        <w:tc>
          <w:tcPr>
            <w:tcW w:w="4120" w:type="dxa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>UAE Light Vehicle</w:t>
            </w:r>
          </w:p>
        </w:tc>
        <w:tc>
          <w:tcPr>
            <w:tcW w:w="76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E0" w:rsidTr="007911E0">
        <w:trPr>
          <w:trHeight w:val="288"/>
        </w:trPr>
        <w:tc>
          <w:tcPr>
            <w:tcW w:w="4600" w:type="dxa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>Languages</w:t>
            </w:r>
          </w:p>
        </w:tc>
        <w:tc>
          <w:tcPr>
            <w:tcW w:w="840" w:type="dxa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w w:val="89"/>
                <w:sz w:val="24"/>
                <w:szCs w:val="24"/>
              </w:rPr>
              <w:t>:</w:t>
            </w:r>
          </w:p>
        </w:tc>
        <w:tc>
          <w:tcPr>
            <w:tcW w:w="4120" w:type="dxa"/>
            <w:vAlign w:val="bottom"/>
            <w:hideMark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>English, Urdu &amp; Hindi</w:t>
            </w:r>
          </w:p>
        </w:tc>
        <w:tc>
          <w:tcPr>
            <w:tcW w:w="76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911E0" w:rsidRDefault="0079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11E0" w:rsidRDefault="007911E0" w:rsidP="00791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1E0" w:rsidRDefault="007911E0"/>
    <w:sectPr w:rsidR="00791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E0"/>
    <w:rsid w:val="007911E0"/>
    <w:rsid w:val="00CD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E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1E0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CD22CC"/>
  </w:style>
  <w:style w:type="character" w:styleId="Hyperlink">
    <w:name w:val="Hyperlink"/>
    <w:basedOn w:val="DefaultParagraphFont"/>
    <w:uiPriority w:val="99"/>
    <w:unhideWhenUsed/>
    <w:rsid w:val="00CD2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E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1E0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CD22CC"/>
  </w:style>
  <w:style w:type="character" w:styleId="Hyperlink">
    <w:name w:val="Hyperlink"/>
    <w:basedOn w:val="DefaultParagraphFont"/>
    <w:uiPriority w:val="99"/>
    <w:unhideWhenUsed/>
    <w:rsid w:val="00CD2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hammad.13890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2017-09-25T06:59:00Z</dcterms:created>
  <dcterms:modified xsi:type="dcterms:W3CDTF">2017-09-25T07:00:00Z</dcterms:modified>
</cp:coreProperties>
</file>