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FB" w:rsidRDefault="00F353FB" w:rsidP="00F353FB">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Gulfjobseeker.com CV No:</w:t>
      </w:r>
      <w:r w:rsidRPr="00F353FB">
        <w:t xml:space="preserve"> </w:t>
      </w:r>
      <w:r w:rsidRPr="00F353FB">
        <w:rPr>
          <w:rFonts w:ascii="Tahoma" w:hAnsi="Tahoma" w:cs="Tahoma"/>
          <w:b/>
          <w:bCs/>
          <w:color w:val="000000"/>
          <w:sz w:val="18"/>
          <w:szCs w:val="18"/>
        </w:rPr>
        <w:t>94770</w:t>
      </w:r>
      <w:bookmarkStart w:id="0" w:name="_GoBack"/>
      <w:bookmarkEnd w:id="0"/>
    </w:p>
    <w:p w:rsidR="00F353FB" w:rsidRDefault="00F353FB" w:rsidP="00F353FB">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F353FB" w:rsidRDefault="00F353FB" w:rsidP="00F353FB">
      <w:pPr>
        <w:autoSpaceDE w:val="0"/>
        <w:autoSpaceDN w:val="0"/>
        <w:adjustRightInd w:val="0"/>
        <w:spacing w:after="0" w:line="240" w:lineRule="auto"/>
        <w:ind w:left="1080"/>
        <w:rPr>
          <w:rFonts w:ascii="Tahoma" w:hAnsi="Tahoma" w:cs="Tahoma"/>
          <w:bCs/>
          <w:color w:val="000000"/>
          <w:sz w:val="18"/>
          <w:szCs w:val="18"/>
        </w:rPr>
      </w:pPr>
    </w:p>
    <w:p w:rsidR="00F353FB" w:rsidRDefault="00F353FB" w:rsidP="00F353F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F353FB" w:rsidRDefault="00F353FB" w:rsidP="00F353F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F353FB" w:rsidRDefault="00F353FB" w:rsidP="00F353FB">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A21107" w:rsidRDefault="00A21107">
      <w:pPr>
        <w:spacing w:after="0" w:line="240" w:lineRule="auto"/>
        <w:jc w:val="both"/>
        <w:rPr>
          <w:rFonts w:ascii="Cambria" w:eastAsia="Cambria" w:hAnsi="Cambria" w:cs="Cambria"/>
          <w:b/>
        </w:rPr>
      </w:pP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OBJECTIVE</w:t>
      </w:r>
    </w:p>
    <w:p w:rsidR="00A21107" w:rsidRDefault="00F353FB">
      <w:pPr>
        <w:spacing w:after="0" w:line="240" w:lineRule="auto"/>
        <w:jc w:val="both"/>
        <w:rPr>
          <w:rFonts w:ascii="Cambria" w:eastAsia="Cambria" w:hAnsi="Cambria" w:cs="Cambria"/>
        </w:rPr>
      </w:pPr>
      <w:r>
        <w:rPr>
          <w:rFonts w:ascii="Cambria" w:eastAsia="Cambria" w:hAnsi="Cambria" w:cs="Cambria"/>
        </w:rPr>
        <w:t>A challenging and rewarding career in the field of  Sales and accounts that will give me an opportunity to capitalize on my unique personality, my superior analytical mind, and my ability to work harder and longer than any of my contemporaries.</w:t>
      </w:r>
    </w:p>
    <w:p w:rsidR="00A21107" w:rsidRDefault="00A21107">
      <w:pPr>
        <w:spacing w:after="0" w:line="240" w:lineRule="auto"/>
        <w:jc w:val="both"/>
        <w:rPr>
          <w:rFonts w:ascii="Cambria" w:eastAsia="Cambria" w:hAnsi="Cambria" w:cs="Cambria"/>
        </w:rPr>
      </w:pPr>
    </w:p>
    <w:p w:rsidR="00A21107" w:rsidRDefault="00F353FB">
      <w:pPr>
        <w:keepNext/>
        <w:spacing w:after="0" w:line="240" w:lineRule="auto"/>
        <w:jc w:val="both"/>
        <w:rPr>
          <w:rFonts w:ascii="Cambria" w:eastAsia="Cambria" w:hAnsi="Cambria" w:cs="Cambria"/>
          <w:b/>
        </w:rPr>
      </w:pPr>
      <w:r>
        <w:rPr>
          <w:rFonts w:ascii="Cambria" w:eastAsia="Cambria" w:hAnsi="Cambria" w:cs="Cambria"/>
          <w:b/>
        </w:rPr>
        <w:t xml:space="preserve">Academic Qualification </w:t>
      </w:r>
    </w:p>
    <w:p w:rsidR="00A21107" w:rsidRDefault="00A21107">
      <w:pPr>
        <w:spacing w:after="0" w:line="240" w:lineRule="auto"/>
        <w:rPr>
          <w:rFonts w:ascii="Cambria" w:eastAsia="Cambria" w:hAnsi="Cambria" w:cs="Cambria"/>
        </w:rPr>
      </w:pPr>
    </w:p>
    <w:p w:rsidR="00A21107" w:rsidRDefault="00F353FB">
      <w:pPr>
        <w:numPr>
          <w:ilvl w:val="0"/>
          <w:numId w:val="1"/>
        </w:numPr>
        <w:tabs>
          <w:tab w:val="left" w:pos="360"/>
        </w:tabs>
        <w:spacing w:after="60" w:line="240" w:lineRule="auto"/>
        <w:ind w:left="360" w:hanging="360"/>
        <w:jc w:val="both"/>
        <w:rPr>
          <w:rFonts w:ascii="Cambria" w:eastAsia="Cambria" w:hAnsi="Cambria" w:cs="Cambria"/>
        </w:rPr>
      </w:pPr>
      <w:r>
        <w:rPr>
          <w:rFonts w:ascii="Cambria" w:eastAsia="Cambria" w:hAnsi="Cambria" w:cs="Cambria"/>
        </w:rPr>
        <w:t>2004: MBA in Finance and Marketing (Kannur, India)</w:t>
      </w:r>
    </w:p>
    <w:p w:rsidR="00A21107" w:rsidRDefault="00F353FB">
      <w:pPr>
        <w:numPr>
          <w:ilvl w:val="0"/>
          <w:numId w:val="1"/>
        </w:numPr>
        <w:tabs>
          <w:tab w:val="left" w:pos="360"/>
        </w:tabs>
        <w:spacing w:after="60" w:line="240" w:lineRule="auto"/>
        <w:ind w:left="360" w:hanging="360"/>
        <w:jc w:val="both"/>
        <w:rPr>
          <w:rFonts w:ascii="Cambria" w:eastAsia="Cambria" w:hAnsi="Cambria" w:cs="Cambria"/>
        </w:rPr>
      </w:pPr>
      <w:proofErr w:type="spellStart"/>
      <w:r>
        <w:rPr>
          <w:rFonts w:ascii="Cambria" w:eastAsia="Cambria" w:hAnsi="Cambria" w:cs="Cambria"/>
        </w:rPr>
        <w:t>Mcom</w:t>
      </w:r>
      <w:proofErr w:type="spellEnd"/>
      <w:r>
        <w:rPr>
          <w:rFonts w:ascii="Cambria" w:eastAsia="Cambria" w:hAnsi="Cambria" w:cs="Cambria"/>
        </w:rPr>
        <w:t>: (Kannur, India)</w:t>
      </w:r>
    </w:p>
    <w:p w:rsidR="00A21107" w:rsidRDefault="00F353FB">
      <w:pPr>
        <w:numPr>
          <w:ilvl w:val="0"/>
          <w:numId w:val="1"/>
        </w:numPr>
        <w:tabs>
          <w:tab w:val="left" w:pos="360"/>
        </w:tabs>
        <w:spacing w:after="60" w:line="240" w:lineRule="auto"/>
        <w:ind w:left="360" w:hanging="360"/>
        <w:jc w:val="both"/>
        <w:rPr>
          <w:rFonts w:ascii="Cambria" w:eastAsia="Cambria" w:hAnsi="Cambria" w:cs="Cambria"/>
        </w:rPr>
      </w:pPr>
      <w:r>
        <w:rPr>
          <w:rFonts w:ascii="Cambria" w:eastAsia="Cambria" w:hAnsi="Cambria" w:cs="Cambria"/>
        </w:rPr>
        <w:t xml:space="preserve">2000: </w:t>
      </w:r>
      <w:proofErr w:type="spellStart"/>
      <w:r>
        <w:rPr>
          <w:rFonts w:ascii="Cambria" w:eastAsia="Cambria" w:hAnsi="Cambria" w:cs="Cambria"/>
        </w:rPr>
        <w:t>Bcom</w:t>
      </w:r>
      <w:proofErr w:type="spellEnd"/>
      <w:r>
        <w:rPr>
          <w:rFonts w:ascii="Cambria" w:eastAsia="Cambria" w:hAnsi="Cambria" w:cs="Cambria"/>
        </w:rPr>
        <w:t xml:space="preserve">    (Kannur India)</w:t>
      </w:r>
    </w:p>
    <w:p w:rsidR="00A21107" w:rsidRDefault="00F353FB">
      <w:pPr>
        <w:numPr>
          <w:ilvl w:val="0"/>
          <w:numId w:val="1"/>
        </w:numPr>
        <w:tabs>
          <w:tab w:val="left" w:pos="360"/>
        </w:tabs>
        <w:spacing w:after="60" w:line="240" w:lineRule="auto"/>
        <w:ind w:left="360" w:hanging="360"/>
        <w:jc w:val="both"/>
        <w:rPr>
          <w:rFonts w:ascii="Cambria" w:eastAsia="Cambria" w:hAnsi="Cambria" w:cs="Cambria"/>
        </w:rPr>
      </w:pPr>
      <w:r>
        <w:rPr>
          <w:rFonts w:ascii="Cambria" w:eastAsia="Cambria" w:hAnsi="Cambria" w:cs="Cambria"/>
        </w:rPr>
        <w:t>2000: DTP and Office Automation ( Kannur , India)</w:t>
      </w:r>
    </w:p>
    <w:p w:rsidR="00A21107" w:rsidRDefault="00A21107">
      <w:pPr>
        <w:spacing w:after="60" w:line="240" w:lineRule="auto"/>
        <w:ind w:left="240" w:hanging="240"/>
        <w:jc w:val="both"/>
        <w:rPr>
          <w:rFonts w:ascii="Cambria" w:eastAsia="Cambria" w:hAnsi="Cambria" w:cs="Cambria"/>
        </w:rPr>
      </w:pPr>
    </w:p>
    <w:p w:rsidR="00A21107" w:rsidRDefault="00F353FB">
      <w:pPr>
        <w:spacing w:after="60" w:line="240" w:lineRule="auto"/>
        <w:ind w:left="240" w:hanging="240"/>
        <w:jc w:val="both"/>
        <w:rPr>
          <w:rFonts w:ascii="Cambria" w:eastAsia="Cambria" w:hAnsi="Cambria" w:cs="Cambria"/>
          <w:b/>
        </w:rPr>
      </w:pPr>
      <w:r>
        <w:rPr>
          <w:rFonts w:ascii="Cambria" w:eastAsia="Cambria" w:hAnsi="Cambria" w:cs="Cambria"/>
          <w:b/>
        </w:rPr>
        <w:t xml:space="preserve">Technical Qualification </w:t>
      </w:r>
    </w:p>
    <w:p w:rsidR="00A21107" w:rsidRDefault="00F353FB">
      <w:pPr>
        <w:numPr>
          <w:ilvl w:val="0"/>
          <w:numId w:val="2"/>
        </w:numPr>
        <w:tabs>
          <w:tab w:val="left" w:pos="360"/>
        </w:tabs>
        <w:spacing w:after="0" w:line="360" w:lineRule="auto"/>
        <w:ind w:left="360" w:hanging="360"/>
        <w:rPr>
          <w:rFonts w:ascii="Cambria" w:eastAsia="Cambria" w:hAnsi="Cambria" w:cs="Cambria"/>
        </w:rPr>
      </w:pPr>
      <w:r>
        <w:rPr>
          <w:rFonts w:ascii="Cambria" w:eastAsia="Cambria" w:hAnsi="Cambria" w:cs="Cambria"/>
        </w:rPr>
        <w:t>Excellent Typing Speed</w:t>
      </w:r>
    </w:p>
    <w:p w:rsidR="00A21107" w:rsidRDefault="00F353FB">
      <w:pPr>
        <w:numPr>
          <w:ilvl w:val="0"/>
          <w:numId w:val="2"/>
        </w:numPr>
        <w:tabs>
          <w:tab w:val="left" w:pos="360"/>
        </w:tabs>
        <w:spacing w:after="0" w:line="360" w:lineRule="auto"/>
        <w:ind w:left="360" w:hanging="360"/>
        <w:rPr>
          <w:rFonts w:ascii="Cambria" w:eastAsia="Cambria" w:hAnsi="Cambria" w:cs="Cambria"/>
        </w:rPr>
      </w:pPr>
      <w:r>
        <w:rPr>
          <w:rFonts w:ascii="Cambria" w:eastAsia="Cambria" w:hAnsi="Cambria" w:cs="Cambria"/>
        </w:rPr>
        <w:t>Excellent knowledge of MS Office (Word, Excel, Power Point)</w:t>
      </w:r>
    </w:p>
    <w:p w:rsidR="00A21107" w:rsidRDefault="00F353FB">
      <w:pPr>
        <w:numPr>
          <w:ilvl w:val="0"/>
          <w:numId w:val="2"/>
        </w:numPr>
        <w:tabs>
          <w:tab w:val="left" w:pos="360"/>
        </w:tabs>
        <w:spacing w:after="0" w:line="360" w:lineRule="auto"/>
        <w:ind w:left="360" w:hanging="360"/>
        <w:rPr>
          <w:rFonts w:ascii="Cambria" w:eastAsia="Cambria" w:hAnsi="Cambria" w:cs="Cambria"/>
        </w:rPr>
      </w:pPr>
      <w:r>
        <w:rPr>
          <w:rFonts w:ascii="Cambria" w:eastAsia="Cambria" w:hAnsi="Cambria" w:cs="Cambria"/>
        </w:rPr>
        <w:t>Excellent knowledge of Internet and Mailing</w:t>
      </w:r>
    </w:p>
    <w:p w:rsidR="00A21107" w:rsidRDefault="00F353FB">
      <w:pPr>
        <w:numPr>
          <w:ilvl w:val="0"/>
          <w:numId w:val="2"/>
        </w:numPr>
        <w:tabs>
          <w:tab w:val="left" w:pos="360"/>
        </w:tabs>
        <w:spacing w:after="0" w:line="360" w:lineRule="auto"/>
        <w:ind w:left="360" w:hanging="360"/>
        <w:rPr>
          <w:rFonts w:ascii="Cambria" w:eastAsia="Cambria" w:hAnsi="Cambria" w:cs="Cambria"/>
        </w:rPr>
      </w:pPr>
      <w:r>
        <w:rPr>
          <w:rFonts w:ascii="Cambria" w:eastAsia="Cambria" w:hAnsi="Cambria" w:cs="Cambria"/>
        </w:rPr>
        <w:t>Practical knowledge of Oracle and SAP.</w:t>
      </w:r>
    </w:p>
    <w:p w:rsidR="00A21107" w:rsidRDefault="00F353FB">
      <w:pPr>
        <w:numPr>
          <w:ilvl w:val="0"/>
          <w:numId w:val="2"/>
        </w:numPr>
        <w:tabs>
          <w:tab w:val="left" w:pos="360"/>
        </w:tabs>
        <w:spacing w:after="0" w:line="360" w:lineRule="auto"/>
        <w:ind w:left="360" w:hanging="360"/>
        <w:rPr>
          <w:rFonts w:ascii="Cambria" w:eastAsia="Cambria" w:hAnsi="Cambria" w:cs="Cambria"/>
        </w:rPr>
      </w:pPr>
      <w:r>
        <w:rPr>
          <w:rFonts w:ascii="Cambria" w:eastAsia="Cambria" w:hAnsi="Cambria" w:cs="Cambria"/>
        </w:rPr>
        <w:t>All type of tasks on computer.</w:t>
      </w:r>
    </w:p>
    <w:p w:rsidR="00A21107" w:rsidRDefault="00F353FB">
      <w:pPr>
        <w:spacing w:after="0" w:line="240" w:lineRule="auto"/>
        <w:rPr>
          <w:rFonts w:ascii="Cambria" w:eastAsia="Cambria" w:hAnsi="Cambria" w:cs="Cambria"/>
        </w:rPr>
      </w:pPr>
      <w:r>
        <w:rPr>
          <w:rFonts w:ascii="Cambria" w:eastAsia="Cambria" w:hAnsi="Cambria" w:cs="Cambria"/>
          <w:b/>
        </w:rPr>
        <w:t xml:space="preserve">Project: </w:t>
      </w:r>
      <w:r>
        <w:rPr>
          <w:rFonts w:ascii="Cambria" w:eastAsia="Cambria" w:hAnsi="Cambria" w:cs="Cambria"/>
        </w:rPr>
        <w:t>Role of Accounts and Finance Management in corporate hospitals with Speci</w:t>
      </w:r>
      <w:r>
        <w:rPr>
          <w:rFonts w:ascii="Cambria" w:eastAsia="Cambria" w:hAnsi="Cambria" w:cs="Cambria"/>
        </w:rPr>
        <w:t xml:space="preserve">al reference to Apollo Hospital Ahmadabad                        </w:t>
      </w:r>
    </w:p>
    <w:p w:rsidR="00A21107" w:rsidRDefault="00A21107">
      <w:pPr>
        <w:spacing w:after="60" w:line="240" w:lineRule="auto"/>
        <w:jc w:val="both"/>
        <w:rPr>
          <w:rFonts w:ascii="Cambria" w:eastAsia="Cambria" w:hAnsi="Cambria" w:cs="Cambria"/>
        </w:rPr>
      </w:pPr>
    </w:p>
    <w:p w:rsidR="00A21107" w:rsidRDefault="00F353FB">
      <w:pPr>
        <w:spacing w:after="0" w:line="240" w:lineRule="auto"/>
        <w:jc w:val="both"/>
        <w:rPr>
          <w:rFonts w:ascii="Cambria" w:eastAsia="Cambria" w:hAnsi="Cambria" w:cs="Cambria"/>
          <w:b/>
        </w:rPr>
      </w:pPr>
      <w:r>
        <w:rPr>
          <w:rFonts w:ascii="Cambria" w:eastAsia="Cambria" w:hAnsi="Cambria" w:cs="Cambria"/>
          <w:b/>
        </w:rPr>
        <w:t>EXPERIENCE</w:t>
      </w: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 xml:space="preserve">Current </w:t>
      </w:r>
      <w:proofErr w:type="gramStart"/>
      <w:r>
        <w:rPr>
          <w:rFonts w:ascii="Cambria" w:eastAsia="Cambria" w:hAnsi="Cambria" w:cs="Cambria"/>
          <w:b/>
        </w:rPr>
        <w:t>Employer  :</w:t>
      </w:r>
      <w:proofErr w:type="gramEnd"/>
      <w:r>
        <w:rPr>
          <w:rFonts w:ascii="Cambria" w:eastAsia="Cambria" w:hAnsi="Cambria" w:cs="Cambria"/>
          <w:b/>
        </w:rPr>
        <w:t xml:space="preserve">   </w:t>
      </w:r>
      <w:proofErr w:type="spellStart"/>
      <w:r>
        <w:rPr>
          <w:rFonts w:ascii="Cambria" w:eastAsia="Cambria" w:hAnsi="Cambria" w:cs="Cambria"/>
          <w:b/>
        </w:rPr>
        <w:t>Cmmercial</w:t>
      </w:r>
      <w:proofErr w:type="spellEnd"/>
      <w:r>
        <w:rPr>
          <w:rFonts w:ascii="Cambria" w:eastAsia="Cambria" w:hAnsi="Cambria" w:cs="Cambria"/>
          <w:b/>
        </w:rPr>
        <w:t xml:space="preserve"> Bank International (CBI) </w:t>
      </w:r>
    </w:p>
    <w:p w:rsidR="00A21107" w:rsidRDefault="00F353FB">
      <w:pPr>
        <w:spacing w:after="0" w:line="240" w:lineRule="auto"/>
        <w:jc w:val="both"/>
        <w:rPr>
          <w:rFonts w:ascii="Cambria" w:eastAsia="Cambria" w:hAnsi="Cambria" w:cs="Cambria"/>
          <w:b/>
        </w:rPr>
      </w:pPr>
      <w:r>
        <w:rPr>
          <w:rFonts w:ascii="Cambria" w:eastAsia="Cambria" w:hAnsi="Cambria" w:cs="Cambria"/>
          <w:b/>
        </w:rPr>
        <w:t xml:space="preserve">Designation               : Sales Officer </w:t>
      </w:r>
      <w:proofErr w:type="spellStart"/>
      <w:r>
        <w:rPr>
          <w:rFonts w:ascii="Cambria" w:eastAsia="Cambria" w:hAnsi="Cambria" w:cs="Cambria"/>
          <w:b/>
        </w:rPr>
        <w:t>Bancassurance</w:t>
      </w:r>
      <w:proofErr w:type="spellEnd"/>
      <w:r>
        <w:rPr>
          <w:rFonts w:ascii="Cambria" w:eastAsia="Cambria" w:hAnsi="Cambria" w:cs="Cambria"/>
          <w:b/>
        </w:rPr>
        <w:t>.</w:t>
      </w:r>
    </w:p>
    <w:p w:rsidR="00A21107" w:rsidRDefault="00F353FB">
      <w:pPr>
        <w:spacing w:after="0" w:line="240" w:lineRule="auto"/>
        <w:jc w:val="both"/>
        <w:rPr>
          <w:rFonts w:ascii="Cambria" w:eastAsia="Cambria" w:hAnsi="Cambria" w:cs="Cambria"/>
          <w:b/>
        </w:rPr>
      </w:pPr>
      <w:r>
        <w:rPr>
          <w:rFonts w:ascii="Cambria" w:eastAsia="Cambria" w:hAnsi="Cambria" w:cs="Cambria"/>
          <w:b/>
        </w:rPr>
        <w:t xml:space="preserve">Place                             :  </w:t>
      </w:r>
      <w:proofErr w:type="gramStart"/>
      <w:r>
        <w:rPr>
          <w:rFonts w:ascii="Cambria" w:eastAsia="Cambria" w:hAnsi="Cambria" w:cs="Cambria"/>
          <w:b/>
        </w:rPr>
        <w:t>Dubai ,</w:t>
      </w:r>
      <w:proofErr w:type="gramEnd"/>
      <w:r>
        <w:rPr>
          <w:rFonts w:ascii="Cambria" w:eastAsia="Cambria" w:hAnsi="Cambria" w:cs="Cambria"/>
          <w:b/>
        </w:rPr>
        <w:t xml:space="preserve"> UAE</w:t>
      </w:r>
    </w:p>
    <w:p w:rsidR="00A21107" w:rsidRDefault="00A21107">
      <w:pPr>
        <w:spacing w:after="0" w:line="240" w:lineRule="auto"/>
        <w:jc w:val="both"/>
        <w:rPr>
          <w:rFonts w:ascii="Cambria" w:eastAsia="Cambria" w:hAnsi="Cambria" w:cs="Cambria"/>
          <w:b/>
        </w:rPr>
      </w:pP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 xml:space="preserve"> Skills </w:t>
      </w:r>
      <w:proofErr w:type="gramStart"/>
      <w:r>
        <w:rPr>
          <w:rFonts w:ascii="Cambria" w:eastAsia="Cambria" w:hAnsi="Cambria" w:cs="Cambria"/>
          <w:b/>
        </w:rPr>
        <w:t>and  Responsibilities</w:t>
      </w:r>
      <w:proofErr w:type="gramEnd"/>
      <w:r>
        <w:rPr>
          <w:rFonts w:ascii="Cambria" w:eastAsia="Cambria" w:hAnsi="Cambria" w:cs="Cambria"/>
          <w:b/>
        </w:rPr>
        <w:t xml:space="preserve"> :</w:t>
      </w:r>
    </w:p>
    <w:p w:rsidR="00A21107" w:rsidRDefault="00A21107">
      <w:pPr>
        <w:spacing w:after="0" w:line="240" w:lineRule="auto"/>
        <w:jc w:val="both"/>
        <w:rPr>
          <w:rFonts w:ascii="Cambria" w:eastAsia="Cambria" w:hAnsi="Cambria" w:cs="Cambria"/>
          <w:b/>
        </w:rPr>
      </w:pPr>
    </w:p>
    <w:p w:rsidR="00A21107" w:rsidRDefault="00A21107">
      <w:pPr>
        <w:spacing w:after="0" w:line="240" w:lineRule="auto"/>
        <w:jc w:val="both"/>
        <w:rPr>
          <w:rFonts w:ascii="Cambria" w:eastAsia="Cambria" w:hAnsi="Cambria" w:cs="Cambria"/>
          <w:b/>
        </w:rPr>
      </w:pPr>
    </w:p>
    <w:p w:rsidR="00A21107" w:rsidRDefault="00F353FB">
      <w:pPr>
        <w:numPr>
          <w:ilvl w:val="0"/>
          <w:numId w:val="3"/>
        </w:numPr>
        <w:tabs>
          <w:tab w:val="left" w:pos="35"/>
          <w:tab w:val="left" w:pos="125"/>
          <w:tab w:val="left" w:pos="260"/>
          <w:tab w:val="left" w:pos="350"/>
          <w:tab w:val="left" w:pos="360"/>
          <w:tab w:val="left" w:pos="440"/>
        </w:tabs>
        <w:spacing w:after="0" w:line="240" w:lineRule="auto"/>
        <w:ind w:left="360" w:hanging="360"/>
        <w:rPr>
          <w:rFonts w:ascii="Cambria" w:eastAsia="Cambria" w:hAnsi="Cambria" w:cs="Cambria"/>
          <w:b/>
        </w:rPr>
      </w:pPr>
      <w:r>
        <w:rPr>
          <w:rFonts w:ascii="Cambria" w:eastAsia="Cambria" w:hAnsi="Cambria" w:cs="Cambria"/>
        </w:rPr>
        <w:t xml:space="preserve">  Amazing ability to work Independently</w:t>
      </w:r>
    </w:p>
    <w:p w:rsidR="00A21107" w:rsidRDefault="00F353FB">
      <w:pPr>
        <w:numPr>
          <w:ilvl w:val="0"/>
          <w:numId w:val="3"/>
        </w:numPr>
        <w:tabs>
          <w:tab w:val="left" w:pos="360"/>
        </w:tabs>
        <w:spacing w:after="0" w:line="240" w:lineRule="auto"/>
        <w:ind w:left="360" w:hanging="360"/>
        <w:jc w:val="both"/>
        <w:rPr>
          <w:rFonts w:ascii="Cambria" w:eastAsia="Cambria" w:hAnsi="Cambria" w:cs="Cambria"/>
        </w:rPr>
      </w:pPr>
      <w:r>
        <w:rPr>
          <w:rFonts w:ascii="Cambria" w:eastAsia="Cambria" w:hAnsi="Cambria" w:cs="Cambria"/>
        </w:rPr>
        <w:t xml:space="preserve"> Profound Ability to earn client trust</w:t>
      </w:r>
    </w:p>
    <w:p w:rsidR="00A21107" w:rsidRDefault="00F353FB">
      <w:pPr>
        <w:numPr>
          <w:ilvl w:val="0"/>
          <w:numId w:val="3"/>
        </w:numPr>
        <w:tabs>
          <w:tab w:val="left" w:pos="360"/>
        </w:tabs>
        <w:spacing w:after="0" w:line="240" w:lineRule="auto"/>
        <w:ind w:left="360" w:hanging="360"/>
        <w:rPr>
          <w:rFonts w:ascii="Cambria" w:eastAsia="Cambria" w:hAnsi="Cambria" w:cs="Cambria"/>
        </w:rPr>
      </w:pPr>
      <w:r>
        <w:rPr>
          <w:rFonts w:ascii="Cambria" w:eastAsia="Cambria" w:hAnsi="Cambria" w:cs="Cambria"/>
        </w:rPr>
        <w:t>Sound telephone and oral communication skills</w:t>
      </w:r>
    </w:p>
    <w:p w:rsidR="00A21107" w:rsidRDefault="00F353FB">
      <w:pPr>
        <w:numPr>
          <w:ilvl w:val="0"/>
          <w:numId w:val="3"/>
        </w:numPr>
        <w:tabs>
          <w:tab w:val="left" w:pos="360"/>
        </w:tabs>
        <w:spacing w:after="0" w:line="240" w:lineRule="auto"/>
        <w:ind w:left="360" w:hanging="360"/>
        <w:rPr>
          <w:rFonts w:ascii="Cambria" w:eastAsia="Cambria" w:hAnsi="Cambria" w:cs="Cambria"/>
        </w:rPr>
      </w:pPr>
      <w:r>
        <w:rPr>
          <w:rFonts w:ascii="Cambria" w:eastAsia="Cambria" w:hAnsi="Cambria" w:cs="Cambria"/>
        </w:rPr>
        <w:t>Ability to interpret Insurance policies and Insurance coverage</w:t>
      </w:r>
    </w:p>
    <w:p w:rsidR="00A21107" w:rsidRDefault="00F353FB">
      <w:pPr>
        <w:numPr>
          <w:ilvl w:val="0"/>
          <w:numId w:val="3"/>
        </w:numPr>
        <w:tabs>
          <w:tab w:val="left" w:pos="360"/>
        </w:tabs>
        <w:spacing w:after="0" w:line="240" w:lineRule="auto"/>
        <w:ind w:left="360" w:hanging="360"/>
        <w:rPr>
          <w:rFonts w:ascii="Cambria" w:eastAsia="Cambria" w:hAnsi="Cambria" w:cs="Cambria"/>
        </w:rPr>
      </w:pPr>
      <w:r>
        <w:rPr>
          <w:rFonts w:ascii="Cambria" w:eastAsia="Cambria" w:hAnsi="Cambria" w:cs="Cambria"/>
        </w:rPr>
        <w:t>Developed and maintained relations</w:t>
      </w:r>
      <w:r>
        <w:rPr>
          <w:rFonts w:ascii="Cambria" w:eastAsia="Cambria" w:hAnsi="Cambria" w:cs="Cambria"/>
        </w:rPr>
        <w:t>hip with current customer.</w:t>
      </w:r>
    </w:p>
    <w:p w:rsidR="00A21107" w:rsidRDefault="00F353FB">
      <w:pPr>
        <w:numPr>
          <w:ilvl w:val="0"/>
          <w:numId w:val="3"/>
        </w:numPr>
        <w:tabs>
          <w:tab w:val="left" w:pos="360"/>
        </w:tabs>
        <w:spacing w:after="0" w:line="240" w:lineRule="auto"/>
        <w:ind w:left="360" w:hanging="360"/>
        <w:rPr>
          <w:rFonts w:ascii="Cambria" w:eastAsia="Cambria" w:hAnsi="Cambria" w:cs="Cambria"/>
        </w:rPr>
      </w:pPr>
      <w:r>
        <w:rPr>
          <w:rFonts w:ascii="Cambria" w:eastAsia="Cambria" w:hAnsi="Cambria" w:cs="Cambria"/>
        </w:rPr>
        <w:t xml:space="preserve">In depth </w:t>
      </w:r>
      <w:proofErr w:type="spellStart"/>
      <w:r>
        <w:rPr>
          <w:rFonts w:ascii="Cambria" w:eastAsia="Cambria" w:hAnsi="Cambria" w:cs="Cambria"/>
        </w:rPr>
        <w:t>knwledge</w:t>
      </w:r>
      <w:proofErr w:type="spellEnd"/>
      <w:r>
        <w:rPr>
          <w:rFonts w:ascii="Cambria" w:eastAsia="Cambria" w:hAnsi="Cambria" w:cs="Cambria"/>
        </w:rPr>
        <w:t xml:space="preserve"> of </w:t>
      </w:r>
      <w:proofErr w:type="gramStart"/>
      <w:r>
        <w:rPr>
          <w:rFonts w:ascii="Cambria" w:eastAsia="Cambria" w:hAnsi="Cambria" w:cs="Cambria"/>
        </w:rPr>
        <w:t>Financial</w:t>
      </w:r>
      <w:proofErr w:type="gramEnd"/>
      <w:r>
        <w:rPr>
          <w:rFonts w:ascii="Cambria" w:eastAsia="Cambria" w:hAnsi="Cambria" w:cs="Cambria"/>
        </w:rPr>
        <w:t xml:space="preserve"> market.</w:t>
      </w:r>
    </w:p>
    <w:p w:rsidR="00A21107" w:rsidRDefault="00A21107">
      <w:pPr>
        <w:tabs>
          <w:tab w:val="left" w:pos="360"/>
        </w:tabs>
        <w:spacing w:after="0" w:line="240" w:lineRule="auto"/>
        <w:jc w:val="both"/>
        <w:rPr>
          <w:rFonts w:ascii="Cambria" w:eastAsia="Cambria" w:hAnsi="Cambria" w:cs="Cambria"/>
        </w:rPr>
      </w:pPr>
    </w:p>
    <w:p w:rsidR="00A21107" w:rsidRDefault="00A21107">
      <w:pPr>
        <w:spacing w:after="0" w:line="240" w:lineRule="auto"/>
        <w:ind w:left="360"/>
        <w:rPr>
          <w:rFonts w:ascii="Cambria" w:eastAsia="Cambria" w:hAnsi="Cambria" w:cs="Cambria"/>
          <w:b/>
        </w:rPr>
      </w:pPr>
    </w:p>
    <w:p w:rsidR="00A21107" w:rsidRDefault="00F353FB">
      <w:pPr>
        <w:spacing w:after="0" w:line="240" w:lineRule="auto"/>
        <w:jc w:val="both"/>
        <w:rPr>
          <w:rFonts w:ascii="Cambria" w:eastAsia="Cambria" w:hAnsi="Cambria" w:cs="Cambria"/>
          <w:b/>
          <w:color w:val="548DD4"/>
        </w:rPr>
      </w:pPr>
      <w:r>
        <w:rPr>
          <w:rFonts w:ascii="Cambria" w:eastAsia="Cambria" w:hAnsi="Cambria" w:cs="Cambria"/>
          <w:b/>
          <w:color w:val="548DD4"/>
        </w:rPr>
        <w:t>Name of Company</w:t>
      </w:r>
      <w:r>
        <w:rPr>
          <w:rFonts w:ascii="Cambria" w:eastAsia="Cambria" w:hAnsi="Cambria" w:cs="Cambria"/>
          <w:b/>
          <w:color w:val="000000"/>
        </w:rPr>
        <w:t>:  IDBI FEDERAL LIFE INSURANCE.</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Designation            </w:t>
      </w:r>
      <w:r>
        <w:rPr>
          <w:rFonts w:ascii="Cambria" w:eastAsia="Cambria" w:hAnsi="Cambria" w:cs="Cambria"/>
          <w:b/>
        </w:rPr>
        <w:t>:  Distribution manager</w:t>
      </w:r>
    </w:p>
    <w:p w:rsidR="00A21107" w:rsidRDefault="00F353FB">
      <w:pPr>
        <w:spacing w:after="0" w:line="240" w:lineRule="auto"/>
        <w:jc w:val="both"/>
        <w:rPr>
          <w:rFonts w:ascii="Cambria" w:eastAsia="Cambria" w:hAnsi="Cambria" w:cs="Cambria"/>
          <w:b/>
          <w:i/>
        </w:rPr>
      </w:pPr>
      <w:r>
        <w:rPr>
          <w:rFonts w:ascii="Cambria" w:eastAsia="Cambria" w:hAnsi="Cambria" w:cs="Cambria"/>
          <w:b/>
          <w:color w:val="548DD4"/>
        </w:rPr>
        <w:t xml:space="preserve">Duration                   </w:t>
      </w:r>
      <w:r>
        <w:rPr>
          <w:rFonts w:ascii="Cambria" w:eastAsia="Cambria" w:hAnsi="Cambria" w:cs="Cambria"/>
          <w:b/>
        </w:rPr>
        <w:t>:  1 year</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lastRenderedPageBreak/>
        <w:t xml:space="preserve">Place                          </w:t>
      </w:r>
      <w:r>
        <w:rPr>
          <w:rFonts w:ascii="Cambria" w:eastAsia="Cambria" w:hAnsi="Cambria" w:cs="Cambria"/>
          <w:b/>
        </w:rPr>
        <w:t>:  (Kozhikode</w:t>
      </w:r>
      <w:proofErr w:type="gramStart"/>
      <w:r>
        <w:rPr>
          <w:rFonts w:ascii="Cambria" w:eastAsia="Cambria" w:hAnsi="Cambria" w:cs="Cambria"/>
          <w:b/>
        </w:rPr>
        <w:t>,  India</w:t>
      </w:r>
      <w:proofErr w:type="gramEnd"/>
      <w:r>
        <w:rPr>
          <w:rFonts w:ascii="Cambria" w:eastAsia="Cambria" w:hAnsi="Cambria" w:cs="Cambria"/>
          <w:b/>
        </w:rPr>
        <w:t>)</w:t>
      </w: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Responsibilities:</w:t>
      </w:r>
    </w:p>
    <w:p w:rsidR="00A21107" w:rsidRDefault="00A21107">
      <w:pPr>
        <w:spacing w:after="0" w:line="240" w:lineRule="auto"/>
        <w:jc w:val="both"/>
        <w:rPr>
          <w:rFonts w:ascii="Cambria" w:eastAsia="Cambria" w:hAnsi="Cambria" w:cs="Cambria"/>
          <w:b/>
        </w:rPr>
      </w:pPr>
    </w:p>
    <w:p w:rsidR="00A21107" w:rsidRDefault="00F353FB">
      <w:pPr>
        <w:numPr>
          <w:ilvl w:val="0"/>
          <w:numId w:val="4"/>
        </w:numPr>
        <w:tabs>
          <w:tab w:val="left" w:pos="360"/>
          <w:tab w:val="left" w:pos="35"/>
          <w:tab w:val="left" w:pos="125"/>
          <w:tab w:val="left" w:pos="260"/>
          <w:tab w:val="left" w:pos="350"/>
          <w:tab w:val="left" w:pos="440"/>
        </w:tabs>
        <w:spacing w:after="0" w:line="240" w:lineRule="auto"/>
        <w:ind w:left="360" w:hanging="360"/>
        <w:rPr>
          <w:rFonts w:ascii="Cambria" w:eastAsia="Cambria" w:hAnsi="Cambria" w:cs="Cambria"/>
          <w:b/>
        </w:rPr>
      </w:pPr>
      <w:r>
        <w:rPr>
          <w:rFonts w:ascii="Cambria" w:eastAsia="Cambria" w:hAnsi="Cambria" w:cs="Cambria"/>
        </w:rPr>
        <w:t xml:space="preserve">     Relationship Management</w:t>
      </w:r>
    </w:p>
    <w:p w:rsidR="00A21107" w:rsidRDefault="00F353FB">
      <w:pPr>
        <w:numPr>
          <w:ilvl w:val="0"/>
          <w:numId w:val="4"/>
        </w:numPr>
        <w:tabs>
          <w:tab w:val="left" w:pos="360"/>
        </w:tabs>
        <w:spacing w:after="0" w:line="240" w:lineRule="auto"/>
        <w:ind w:left="360" w:hanging="360"/>
        <w:jc w:val="both"/>
        <w:rPr>
          <w:rFonts w:ascii="Cambria" w:eastAsia="Cambria" w:hAnsi="Cambria" w:cs="Cambria"/>
        </w:rPr>
      </w:pPr>
      <w:r>
        <w:rPr>
          <w:rFonts w:ascii="Cambria" w:eastAsia="Cambria" w:hAnsi="Cambria" w:cs="Cambria"/>
        </w:rPr>
        <w:t xml:space="preserve">Convincing the </w:t>
      </w:r>
      <w:proofErr w:type="gramStart"/>
      <w:r>
        <w:rPr>
          <w:rFonts w:ascii="Cambria" w:eastAsia="Cambria" w:hAnsi="Cambria" w:cs="Cambria"/>
        </w:rPr>
        <w:t>customers  about</w:t>
      </w:r>
      <w:proofErr w:type="gramEnd"/>
      <w:r>
        <w:rPr>
          <w:rFonts w:ascii="Cambria" w:eastAsia="Cambria" w:hAnsi="Cambria" w:cs="Cambria"/>
        </w:rPr>
        <w:t xml:space="preserve"> various insurance products.</w:t>
      </w:r>
    </w:p>
    <w:p w:rsidR="00A21107" w:rsidRDefault="00F353FB">
      <w:pPr>
        <w:numPr>
          <w:ilvl w:val="0"/>
          <w:numId w:val="4"/>
        </w:numPr>
        <w:tabs>
          <w:tab w:val="left" w:pos="360"/>
        </w:tabs>
        <w:spacing w:after="0" w:line="240" w:lineRule="auto"/>
        <w:ind w:left="360" w:hanging="360"/>
        <w:rPr>
          <w:rFonts w:ascii="Cambria" w:eastAsia="Cambria" w:hAnsi="Cambria" w:cs="Cambria"/>
        </w:rPr>
      </w:pPr>
      <w:r>
        <w:rPr>
          <w:rFonts w:ascii="Cambria" w:eastAsia="Cambria" w:hAnsi="Cambria" w:cs="Cambria"/>
        </w:rPr>
        <w:t>Handling Customer queries and solving the same.</w:t>
      </w:r>
    </w:p>
    <w:p w:rsidR="00A21107" w:rsidRDefault="00F353FB">
      <w:pPr>
        <w:numPr>
          <w:ilvl w:val="0"/>
          <w:numId w:val="4"/>
        </w:numPr>
        <w:tabs>
          <w:tab w:val="left" w:pos="360"/>
        </w:tabs>
        <w:spacing w:after="0" w:line="240" w:lineRule="auto"/>
        <w:ind w:left="360" w:hanging="360"/>
        <w:jc w:val="both"/>
        <w:rPr>
          <w:rFonts w:ascii="Cambria" w:eastAsia="Cambria" w:hAnsi="Cambria" w:cs="Cambria"/>
        </w:rPr>
      </w:pPr>
      <w:r>
        <w:rPr>
          <w:rFonts w:ascii="Cambria" w:eastAsia="Cambria" w:hAnsi="Cambria" w:cs="Cambria"/>
        </w:rPr>
        <w:t>Ensure the brand loyalty among customers</w:t>
      </w:r>
    </w:p>
    <w:p w:rsidR="00A21107" w:rsidRDefault="00F353FB">
      <w:pPr>
        <w:spacing w:after="0" w:line="240" w:lineRule="auto"/>
        <w:ind w:left="360"/>
        <w:rPr>
          <w:rFonts w:ascii="Cambria" w:eastAsia="Cambria" w:hAnsi="Cambria" w:cs="Cambria"/>
        </w:rPr>
      </w:pPr>
      <w:r>
        <w:rPr>
          <w:rFonts w:ascii="Cambria" w:eastAsia="Cambria" w:hAnsi="Cambria" w:cs="Cambria"/>
        </w:rPr>
        <w:t>.</w:t>
      </w:r>
    </w:p>
    <w:p w:rsidR="00A21107" w:rsidRDefault="00A21107">
      <w:pPr>
        <w:spacing w:after="0" w:line="240" w:lineRule="auto"/>
        <w:jc w:val="both"/>
        <w:rPr>
          <w:rFonts w:ascii="Cambria" w:eastAsia="Cambria" w:hAnsi="Cambria" w:cs="Cambria"/>
          <w:b/>
          <w:color w:val="548DD4"/>
        </w:rPr>
      </w:pP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Name of Company   </w:t>
      </w:r>
      <w:r>
        <w:rPr>
          <w:rFonts w:ascii="Cambria" w:eastAsia="Cambria" w:hAnsi="Cambria" w:cs="Cambria"/>
          <w:b/>
        </w:rPr>
        <w:t xml:space="preserve">: Thomson Reuters India Services    </w:t>
      </w:r>
      <w:proofErr w:type="gramStart"/>
      <w:r>
        <w:rPr>
          <w:rFonts w:ascii="Cambria" w:eastAsia="Cambria" w:hAnsi="Cambria" w:cs="Cambria"/>
          <w:b/>
        </w:rPr>
        <w:t>Pv</w:t>
      </w:r>
      <w:r>
        <w:rPr>
          <w:rFonts w:ascii="Cambria" w:eastAsia="Cambria" w:hAnsi="Cambria" w:cs="Cambria"/>
          <w:b/>
        </w:rPr>
        <w:t>t  ltd</w:t>
      </w:r>
      <w:proofErr w:type="gramEnd"/>
      <w:r>
        <w:rPr>
          <w:rFonts w:ascii="Cambria" w:eastAsia="Cambria" w:hAnsi="Cambria" w:cs="Cambria"/>
          <w:b/>
        </w:rPr>
        <w:t xml:space="preserve">        </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Designation                </w:t>
      </w:r>
      <w:r>
        <w:rPr>
          <w:rFonts w:ascii="Cambria" w:eastAsia="Cambria" w:hAnsi="Cambria" w:cs="Cambria"/>
          <w:b/>
        </w:rPr>
        <w:t>: Payroll Specialist</w:t>
      </w:r>
    </w:p>
    <w:p w:rsidR="00A21107" w:rsidRDefault="00F353FB">
      <w:pPr>
        <w:spacing w:after="0" w:line="240" w:lineRule="auto"/>
        <w:jc w:val="both"/>
        <w:rPr>
          <w:rFonts w:ascii="Cambria" w:eastAsia="Cambria" w:hAnsi="Cambria" w:cs="Cambria"/>
          <w:b/>
          <w:i/>
        </w:rPr>
      </w:pPr>
      <w:r>
        <w:rPr>
          <w:rFonts w:ascii="Cambria" w:eastAsia="Cambria" w:hAnsi="Cambria" w:cs="Cambria"/>
          <w:b/>
          <w:color w:val="548DD4"/>
        </w:rPr>
        <w:t xml:space="preserve">Duration                       </w:t>
      </w:r>
      <w:proofErr w:type="gramStart"/>
      <w:r>
        <w:rPr>
          <w:rFonts w:ascii="Cambria" w:eastAsia="Cambria" w:hAnsi="Cambria" w:cs="Cambria"/>
          <w:b/>
        </w:rPr>
        <w:t>:1</w:t>
      </w:r>
      <w:proofErr w:type="gramEnd"/>
      <w:r>
        <w:rPr>
          <w:rFonts w:ascii="Cambria" w:eastAsia="Cambria" w:hAnsi="Cambria" w:cs="Cambria"/>
          <w:b/>
        </w:rPr>
        <w:t xml:space="preserve"> year</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Place                              </w:t>
      </w:r>
      <w:r>
        <w:rPr>
          <w:rFonts w:ascii="Cambria" w:eastAsia="Cambria" w:hAnsi="Cambria" w:cs="Cambria"/>
          <w:b/>
        </w:rPr>
        <w:t>: (Bangalore, India)</w:t>
      </w:r>
    </w:p>
    <w:p w:rsidR="00A21107" w:rsidRDefault="00A21107">
      <w:pPr>
        <w:spacing w:after="0" w:line="240" w:lineRule="auto"/>
        <w:jc w:val="both"/>
        <w:rPr>
          <w:rFonts w:ascii="Cambria" w:eastAsia="Cambria" w:hAnsi="Cambria" w:cs="Cambria"/>
          <w:b/>
        </w:rPr>
      </w:pPr>
    </w:p>
    <w:p w:rsidR="00A21107" w:rsidRDefault="00A21107">
      <w:pPr>
        <w:spacing w:after="0" w:line="240" w:lineRule="auto"/>
        <w:jc w:val="both"/>
        <w:rPr>
          <w:rFonts w:ascii="Cambria" w:eastAsia="Cambria" w:hAnsi="Cambria" w:cs="Cambria"/>
          <w:b/>
        </w:rPr>
      </w:pP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Responsibilities:</w:t>
      </w:r>
    </w:p>
    <w:p w:rsidR="00A21107" w:rsidRDefault="00A21107">
      <w:pPr>
        <w:spacing w:after="0" w:line="240" w:lineRule="auto"/>
        <w:jc w:val="both"/>
        <w:rPr>
          <w:rFonts w:ascii="Cambria" w:eastAsia="Cambria" w:hAnsi="Cambria" w:cs="Cambria"/>
          <w:b/>
        </w:rPr>
      </w:pPr>
    </w:p>
    <w:p w:rsidR="00A21107" w:rsidRDefault="00F353FB">
      <w:pPr>
        <w:numPr>
          <w:ilvl w:val="0"/>
          <w:numId w:val="5"/>
        </w:numPr>
        <w:tabs>
          <w:tab w:val="left" w:pos="360"/>
        </w:tabs>
        <w:spacing w:after="0" w:line="240" w:lineRule="auto"/>
        <w:ind w:left="360" w:right="-2282" w:hanging="360"/>
        <w:jc w:val="both"/>
        <w:rPr>
          <w:rFonts w:ascii="Cambria" w:eastAsia="Cambria" w:hAnsi="Cambria" w:cs="Cambria"/>
        </w:rPr>
      </w:pPr>
      <w:r>
        <w:rPr>
          <w:rFonts w:ascii="Cambria" w:eastAsia="Cambria" w:hAnsi="Cambria" w:cs="Cambria"/>
        </w:rPr>
        <w:t>Doing Regular Payroll Process and Full and Final Settlement Process.</w:t>
      </w:r>
    </w:p>
    <w:p w:rsidR="00A21107" w:rsidRDefault="00F353FB">
      <w:pPr>
        <w:numPr>
          <w:ilvl w:val="0"/>
          <w:numId w:val="5"/>
        </w:numPr>
        <w:tabs>
          <w:tab w:val="left" w:pos="360"/>
        </w:tabs>
        <w:spacing w:after="0" w:line="240" w:lineRule="auto"/>
        <w:ind w:left="360" w:hanging="360"/>
        <w:jc w:val="both"/>
        <w:rPr>
          <w:rFonts w:ascii="Cambria" w:eastAsia="Cambria" w:hAnsi="Cambria" w:cs="Cambria"/>
        </w:rPr>
      </w:pPr>
      <w:r>
        <w:rPr>
          <w:rFonts w:ascii="Cambria" w:eastAsia="Cambria" w:hAnsi="Cambria" w:cs="Cambria"/>
        </w:rPr>
        <w:t>Checking Payroll Output   ( G2N,Tax Calculation and Payment File)</w:t>
      </w:r>
    </w:p>
    <w:p w:rsidR="00A21107" w:rsidRDefault="00F353FB">
      <w:pPr>
        <w:numPr>
          <w:ilvl w:val="0"/>
          <w:numId w:val="5"/>
        </w:numPr>
        <w:tabs>
          <w:tab w:val="left" w:pos="360"/>
        </w:tabs>
        <w:spacing w:after="0" w:line="240" w:lineRule="auto"/>
        <w:ind w:left="360" w:hanging="360"/>
        <w:jc w:val="both"/>
        <w:rPr>
          <w:rFonts w:ascii="Cambria" w:eastAsia="Cambria" w:hAnsi="Cambria" w:cs="Cambria"/>
        </w:rPr>
      </w:pPr>
      <w:r>
        <w:rPr>
          <w:rFonts w:ascii="Cambria" w:eastAsia="Cambria" w:hAnsi="Cambria" w:cs="Cambria"/>
        </w:rPr>
        <w:t>Ensuring the availability of fund in the company’s Salary account before salary credit</w:t>
      </w:r>
    </w:p>
    <w:p w:rsidR="00A21107" w:rsidRDefault="00F353FB">
      <w:pPr>
        <w:numPr>
          <w:ilvl w:val="0"/>
          <w:numId w:val="5"/>
        </w:numPr>
        <w:tabs>
          <w:tab w:val="left" w:pos="360"/>
        </w:tabs>
        <w:spacing w:after="0" w:line="240" w:lineRule="auto"/>
        <w:ind w:left="360" w:hanging="360"/>
        <w:jc w:val="both"/>
        <w:rPr>
          <w:rFonts w:ascii="Cambria" w:eastAsia="Cambria" w:hAnsi="Cambria" w:cs="Cambria"/>
        </w:rPr>
      </w:pPr>
      <w:r>
        <w:rPr>
          <w:rFonts w:ascii="Cambria" w:eastAsia="Cambria" w:hAnsi="Cambria" w:cs="Cambria"/>
        </w:rPr>
        <w:t>Support the compensation and benefit team for fixing employees salary</w:t>
      </w:r>
    </w:p>
    <w:p w:rsidR="00A21107" w:rsidRDefault="00F353FB">
      <w:pPr>
        <w:numPr>
          <w:ilvl w:val="0"/>
          <w:numId w:val="5"/>
        </w:numPr>
        <w:tabs>
          <w:tab w:val="left" w:pos="360"/>
        </w:tabs>
        <w:spacing w:after="0" w:line="240" w:lineRule="auto"/>
        <w:ind w:left="360" w:hanging="360"/>
        <w:jc w:val="both"/>
        <w:rPr>
          <w:rFonts w:ascii="Cambria" w:eastAsia="Cambria" w:hAnsi="Cambria" w:cs="Cambria"/>
        </w:rPr>
      </w:pPr>
      <w:r>
        <w:rPr>
          <w:rFonts w:ascii="Cambria" w:eastAsia="Cambria" w:hAnsi="Cambria" w:cs="Cambria"/>
        </w:rPr>
        <w:t>Payable and Receivable management</w:t>
      </w:r>
      <w:r>
        <w:rPr>
          <w:rFonts w:ascii="Cambria" w:eastAsia="Cambria" w:hAnsi="Cambria" w:cs="Cambria"/>
        </w:rPr>
        <w:t xml:space="preserve"> by producing different reports and analysis</w:t>
      </w:r>
    </w:p>
    <w:p w:rsidR="00A21107" w:rsidRDefault="00A21107">
      <w:pPr>
        <w:spacing w:after="0" w:line="240" w:lineRule="auto"/>
        <w:jc w:val="both"/>
        <w:rPr>
          <w:rFonts w:ascii="Cambria" w:eastAsia="Cambria" w:hAnsi="Cambria" w:cs="Cambria"/>
        </w:rPr>
      </w:pPr>
    </w:p>
    <w:p w:rsidR="00A21107" w:rsidRDefault="00F353FB">
      <w:pPr>
        <w:spacing w:after="0" w:line="240" w:lineRule="auto"/>
        <w:jc w:val="both"/>
        <w:rPr>
          <w:rFonts w:ascii="Cambria" w:eastAsia="Cambria" w:hAnsi="Cambria" w:cs="Cambria"/>
          <w:b/>
          <w:color w:val="548DD4"/>
        </w:rPr>
      </w:pPr>
      <w:r>
        <w:rPr>
          <w:rFonts w:ascii="Cambria" w:eastAsia="Cambria" w:hAnsi="Cambria" w:cs="Cambria"/>
          <w:b/>
          <w:color w:val="548DD4"/>
        </w:rPr>
        <w:t>Name of Company</w:t>
      </w:r>
      <w:r>
        <w:rPr>
          <w:rFonts w:ascii="Cambria" w:eastAsia="Cambria" w:hAnsi="Cambria" w:cs="Cambria"/>
          <w:b/>
          <w:color w:val="000000"/>
        </w:rPr>
        <w:t>:  MPHASIS LTD</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Designation            </w:t>
      </w:r>
      <w:r>
        <w:rPr>
          <w:rFonts w:ascii="Cambria" w:eastAsia="Cambria" w:hAnsi="Cambria" w:cs="Cambria"/>
          <w:b/>
        </w:rPr>
        <w:t>:  OFFICER ACCOUNTS AND FINANCE</w:t>
      </w:r>
    </w:p>
    <w:p w:rsidR="00A21107" w:rsidRDefault="00F353FB">
      <w:pPr>
        <w:spacing w:after="0" w:line="240" w:lineRule="auto"/>
        <w:jc w:val="both"/>
        <w:rPr>
          <w:rFonts w:ascii="Cambria" w:eastAsia="Cambria" w:hAnsi="Cambria" w:cs="Cambria"/>
          <w:b/>
          <w:i/>
        </w:rPr>
      </w:pPr>
      <w:r>
        <w:rPr>
          <w:rFonts w:ascii="Cambria" w:eastAsia="Cambria" w:hAnsi="Cambria" w:cs="Cambria"/>
          <w:b/>
          <w:color w:val="548DD4"/>
        </w:rPr>
        <w:t xml:space="preserve">Duration                   </w:t>
      </w:r>
      <w:r>
        <w:rPr>
          <w:rFonts w:ascii="Cambria" w:eastAsia="Cambria" w:hAnsi="Cambria" w:cs="Cambria"/>
          <w:b/>
        </w:rPr>
        <w:t>:  4 years</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Place                           </w:t>
      </w:r>
      <w:r>
        <w:rPr>
          <w:rFonts w:ascii="Cambria" w:eastAsia="Cambria" w:hAnsi="Cambria" w:cs="Cambria"/>
          <w:b/>
        </w:rPr>
        <w:t>:  (Bangalore</w:t>
      </w:r>
      <w:proofErr w:type="gramStart"/>
      <w:r>
        <w:rPr>
          <w:rFonts w:ascii="Cambria" w:eastAsia="Cambria" w:hAnsi="Cambria" w:cs="Cambria"/>
          <w:b/>
        </w:rPr>
        <w:t>,  India</w:t>
      </w:r>
      <w:proofErr w:type="gramEnd"/>
      <w:r>
        <w:rPr>
          <w:rFonts w:ascii="Cambria" w:eastAsia="Cambria" w:hAnsi="Cambria" w:cs="Cambria"/>
          <w:b/>
        </w:rPr>
        <w:t>)</w:t>
      </w: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Responsibilities:</w:t>
      </w:r>
    </w:p>
    <w:p w:rsidR="00A21107" w:rsidRDefault="00A21107">
      <w:pPr>
        <w:spacing w:after="0" w:line="240" w:lineRule="auto"/>
        <w:jc w:val="both"/>
        <w:rPr>
          <w:rFonts w:ascii="Cambria" w:eastAsia="Cambria" w:hAnsi="Cambria" w:cs="Cambria"/>
          <w:b/>
        </w:rPr>
      </w:pPr>
    </w:p>
    <w:p w:rsidR="00A21107" w:rsidRDefault="00F353FB">
      <w:pPr>
        <w:numPr>
          <w:ilvl w:val="0"/>
          <w:numId w:val="6"/>
        </w:numPr>
        <w:tabs>
          <w:tab w:val="left" w:pos="360"/>
          <w:tab w:val="left" w:pos="35"/>
          <w:tab w:val="left" w:pos="125"/>
          <w:tab w:val="left" w:pos="260"/>
          <w:tab w:val="left" w:pos="350"/>
          <w:tab w:val="left" w:pos="440"/>
        </w:tabs>
        <w:spacing w:after="0" w:line="240" w:lineRule="auto"/>
        <w:ind w:left="360" w:hanging="360"/>
        <w:rPr>
          <w:rFonts w:ascii="Cambria" w:eastAsia="Cambria" w:hAnsi="Cambria" w:cs="Cambria"/>
        </w:rPr>
      </w:pPr>
      <w:r>
        <w:rPr>
          <w:rFonts w:ascii="Cambria" w:eastAsia="Cambria" w:hAnsi="Cambria" w:cs="Cambria"/>
        </w:rPr>
        <w:t>Handle the employees queries on company’s HR related policies</w:t>
      </w:r>
    </w:p>
    <w:p w:rsidR="00A21107" w:rsidRDefault="00F353FB">
      <w:pPr>
        <w:numPr>
          <w:ilvl w:val="0"/>
          <w:numId w:val="6"/>
        </w:numPr>
        <w:tabs>
          <w:tab w:val="left" w:pos="360"/>
        </w:tabs>
        <w:spacing w:after="0" w:line="240" w:lineRule="auto"/>
        <w:ind w:left="360" w:hanging="360"/>
        <w:rPr>
          <w:rFonts w:ascii="Cambria" w:eastAsia="Cambria" w:hAnsi="Cambria" w:cs="Cambria"/>
        </w:rPr>
      </w:pPr>
      <w:r>
        <w:rPr>
          <w:rFonts w:ascii="Cambria" w:eastAsia="Cambria" w:hAnsi="Cambria" w:cs="Cambria"/>
        </w:rPr>
        <w:t xml:space="preserve">Salary payable schedule </w:t>
      </w:r>
      <w:proofErr w:type="spellStart"/>
      <w:r>
        <w:rPr>
          <w:rFonts w:ascii="Cambria" w:eastAsia="Cambria" w:hAnsi="Cambria" w:cs="Cambria"/>
        </w:rPr>
        <w:t>andSalary</w:t>
      </w:r>
      <w:proofErr w:type="spellEnd"/>
      <w:r>
        <w:rPr>
          <w:rFonts w:ascii="Cambria" w:eastAsia="Cambria" w:hAnsi="Cambria" w:cs="Cambria"/>
        </w:rPr>
        <w:t xml:space="preserve"> Advance schedule preparation.</w:t>
      </w:r>
    </w:p>
    <w:p w:rsidR="00A21107" w:rsidRDefault="00F353FB">
      <w:pPr>
        <w:numPr>
          <w:ilvl w:val="0"/>
          <w:numId w:val="6"/>
        </w:numPr>
        <w:tabs>
          <w:tab w:val="left" w:pos="360"/>
        </w:tabs>
        <w:spacing w:after="0" w:line="240" w:lineRule="auto"/>
        <w:ind w:left="360" w:hanging="360"/>
        <w:rPr>
          <w:rFonts w:ascii="Cambria" w:eastAsia="Cambria" w:hAnsi="Cambria" w:cs="Cambria"/>
        </w:rPr>
      </w:pPr>
      <w:r>
        <w:rPr>
          <w:rFonts w:ascii="Cambria" w:eastAsia="Cambria" w:hAnsi="Cambria" w:cs="Cambria"/>
        </w:rPr>
        <w:t>Reconciliation of taxation accounts on quarterly basis and Yearly basis , SL GL Reconciliation</w:t>
      </w:r>
    </w:p>
    <w:p w:rsidR="00A21107" w:rsidRDefault="00F353FB">
      <w:pPr>
        <w:numPr>
          <w:ilvl w:val="0"/>
          <w:numId w:val="6"/>
        </w:numPr>
        <w:tabs>
          <w:tab w:val="left" w:pos="360"/>
        </w:tabs>
        <w:spacing w:after="0" w:line="240" w:lineRule="auto"/>
        <w:ind w:left="360" w:hanging="360"/>
        <w:jc w:val="both"/>
        <w:rPr>
          <w:rFonts w:ascii="Cambria" w:eastAsia="Cambria" w:hAnsi="Cambria" w:cs="Cambria"/>
        </w:rPr>
      </w:pPr>
      <w:r>
        <w:rPr>
          <w:rFonts w:ascii="Cambria" w:eastAsia="Cambria" w:hAnsi="Cambria" w:cs="Cambria"/>
        </w:rPr>
        <w:t>Checking Bank reconciliation  Statement with the support of ERP (ORACLE)</w:t>
      </w:r>
    </w:p>
    <w:p w:rsidR="00A21107" w:rsidRDefault="00F353FB">
      <w:pPr>
        <w:numPr>
          <w:ilvl w:val="0"/>
          <w:numId w:val="6"/>
        </w:numPr>
        <w:tabs>
          <w:tab w:val="left" w:pos="360"/>
        </w:tabs>
        <w:spacing w:after="0" w:line="240" w:lineRule="auto"/>
        <w:ind w:left="360" w:hanging="360"/>
        <w:rPr>
          <w:rFonts w:ascii="Cambria" w:eastAsia="Cambria" w:hAnsi="Cambria" w:cs="Cambria"/>
        </w:rPr>
      </w:pPr>
      <w:r>
        <w:rPr>
          <w:rFonts w:ascii="Cambria" w:eastAsia="Cambria" w:hAnsi="Cambria" w:cs="Cambria"/>
        </w:rPr>
        <w:t>Income tax ,calculation ,deduction, deposit into bank and tax reporting</w:t>
      </w:r>
    </w:p>
    <w:p w:rsidR="00A21107" w:rsidRDefault="00A21107">
      <w:pPr>
        <w:spacing w:after="0" w:line="240" w:lineRule="auto"/>
        <w:ind w:left="360"/>
        <w:jc w:val="both"/>
        <w:rPr>
          <w:rFonts w:ascii="Cambria" w:eastAsia="Cambria" w:hAnsi="Cambria" w:cs="Cambria"/>
        </w:rPr>
      </w:pPr>
    </w:p>
    <w:p w:rsidR="00A21107" w:rsidRDefault="00F353FB">
      <w:pPr>
        <w:spacing w:after="0" w:line="240" w:lineRule="auto"/>
        <w:jc w:val="both"/>
        <w:rPr>
          <w:rFonts w:ascii="Cambria" w:eastAsia="Cambria" w:hAnsi="Cambria" w:cs="Cambria"/>
          <w:b/>
          <w:color w:val="548DD4"/>
        </w:rPr>
      </w:pPr>
      <w:r>
        <w:rPr>
          <w:rFonts w:ascii="Cambria" w:eastAsia="Cambria" w:hAnsi="Cambria" w:cs="Cambria"/>
          <w:b/>
          <w:color w:val="548DD4"/>
        </w:rPr>
        <w:t xml:space="preserve">Name of </w:t>
      </w:r>
      <w:proofErr w:type="gramStart"/>
      <w:r>
        <w:rPr>
          <w:rFonts w:ascii="Cambria" w:eastAsia="Cambria" w:hAnsi="Cambria" w:cs="Cambria"/>
          <w:b/>
          <w:color w:val="548DD4"/>
        </w:rPr>
        <w:t xml:space="preserve">Company  </w:t>
      </w:r>
      <w:r>
        <w:rPr>
          <w:rFonts w:ascii="Cambria" w:eastAsia="Cambria" w:hAnsi="Cambria" w:cs="Cambria"/>
          <w:b/>
          <w:color w:val="000000"/>
        </w:rPr>
        <w:t>:</w:t>
      </w:r>
      <w:proofErr w:type="gramEnd"/>
      <w:r>
        <w:rPr>
          <w:rFonts w:ascii="Cambria" w:eastAsia="Cambria" w:hAnsi="Cambria" w:cs="Cambria"/>
          <w:b/>
          <w:color w:val="000000"/>
        </w:rPr>
        <w:t xml:space="preserve">  Hewitt Associates.</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Designation               </w:t>
      </w:r>
      <w:r>
        <w:rPr>
          <w:rFonts w:ascii="Cambria" w:eastAsia="Cambria" w:hAnsi="Cambria" w:cs="Cambria"/>
          <w:b/>
        </w:rPr>
        <w:t>:  Process Associate</w:t>
      </w:r>
    </w:p>
    <w:p w:rsidR="00A21107" w:rsidRDefault="00F353FB">
      <w:pPr>
        <w:spacing w:after="0" w:line="240" w:lineRule="auto"/>
        <w:jc w:val="both"/>
        <w:rPr>
          <w:rFonts w:ascii="Cambria" w:eastAsia="Cambria" w:hAnsi="Cambria" w:cs="Cambria"/>
          <w:b/>
          <w:i/>
        </w:rPr>
      </w:pPr>
      <w:r>
        <w:rPr>
          <w:rFonts w:ascii="Cambria" w:eastAsia="Cambria" w:hAnsi="Cambria" w:cs="Cambria"/>
          <w:b/>
          <w:color w:val="548DD4"/>
        </w:rPr>
        <w:t xml:space="preserve">Duration                </w:t>
      </w:r>
      <w:r>
        <w:rPr>
          <w:rFonts w:ascii="Cambria" w:eastAsia="Cambria" w:hAnsi="Cambria" w:cs="Cambria"/>
          <w:b/>
          <w:color w:val="548DD4"/>
        </w:rPr>
        <w:t xml:space="preserve">      </w:t>
      </w:r>
      <w:r>
        <w:rPr>
          <w:rFonts w:ascii="Cambria" w:eastAsia="Cambria" w:hAnsi="Cambria" w:cs="Cambria"/>
          <w:b/>
        </w:rPr>
        <w:t>:  3 years</w:t>
      </w:r>
    </w:p>
    <w:p w:rsidR="00A21107" w:rsidRDefault="00F353FB">
      <w:pPr>
        <w:spacing w:after="0" w:line="240" w:lineRule="auto"/>
        <w:jc w:val="both"/>
        <w:rPr>
          <w:rFonts w:ascii="Cambria" w:eastAsia="Cambria" w:hAnsi="Cambria" w:cs="Cambria"/>
          <w:b/>
        </w:rPr>
      </w:pPr>
      <w:r>
        <w:rPr>
          <w:rFonts w:ascii="Cambria" w:eastAsia="Cambria" w:hAnsi="Cambria" w:cs="Cambria"/>
          <w:b/>
          <w:color w:val="548DD4"/>
        </w:rPr>
        <w:t xml:space="preserve">Place                             </w:t>
      </w:r>
      <w:r>
        <w:rPr>
          <w:rFonts w:ascii="Cambria" w:eastAsia="Cambria" w:hAnsi="Cambria" w:cs="Cambria"/>
          <w:b/>
        </w:rPr>
        <w:t>:  (Bangalore</w:t>
      </w:r>
      <w:proofErr w:type="gramStart"/>
      <w:r>
        <w:rPr>
          <w:rFonts w:ascii="Cambria" w:eastAsia="Cambria" w:hAnsi="Cambria" w:cs="Cambria"/>
          <w:b/>
        </w:rPr>
        <w:t>,  India</w:t>
      </w:r>
      <w:proofErr w:type="gramEnd"/>
      <w:r>
        <w:rPr>
          <w:rFonts w:ascii="Cambria" w:eastAsia="Cambria" w:hAnsi="Cambria" w:cs="Cambria"/>
          <w:b/>
        </w:rPr>
        <w:t>)</w:t>
      </w:r>
    </w:p>
    <w:p w:rsidR="00A21107" w:rsidRDefault="00A21107">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t>Responsibilities:</w:t>
      </w:r>
    </w:p>
    <w:p w:rsidR="00A21107" w:rsidRDefault="00A21107">
      <w:pPr>
        <w:spacing w:after="0" w:line="240" w:lineRule="auto"/>
        <w:jc w:val="both"/>
        <w:rPr>
          <w:rFonts w:ascii="Cambria" w:eastAsia="Cambria" w:hAnsi="Cambria" w:cs="Cambria"/>
          <w:b/>
        </w:rPr>
      </w:pPr>
    </w:p>
    <w:p w:rsidR="00A21107" w:rsidRDefault="00F353FB">
      <w:pPr>
        <w:numPr>
          <w:ilvl w:val="0"/>
          <w:numId w:val="7"/>
        </w:numPr>
        <w:tabs>
          <w:tab w:val="left" w:pos="360"/>
        </w:tabs>
        <w:spacing w:after="0" w:line="240" w:lineRule="auto"/>
        <w:ind w:left="360" w:hanging="360"/>
        <w:rPr>
          <w:rFonts w:ascii="Cambria" w:eastAsia="Cambria" w:hAnsi="Cambria" w:cs="Cambria"/>
          <w:b/>
        </w:rPr>
      </w:pPr>
      <w:r>
        <w:rPr>
          <w:rFonts w:ascii="Cambria" w:eastAsia="Cambria" w:hAnsi="Cambria" w:cs="Cambria"/>
        </w:rPr>
        <w:t>Payroll processing of allotted clients.</w:t>
      </w:r>
    </w:p>
    <w:p w:rsidR="00A21107" w:rsidRDefault="00F353FB">
      <w:pPr>
        <w:numPr>
          <w:ilvl w:val="0"/>
          <w:numId w:val="7"/>
        </w:numPr>
        <w:tabs>
          <w:tab w:val="left" w:pos="360"/>
        </w:tabs>
        <w:spacing w:after="0" w:line="240" w:lineRule="auto"/>
        <w:ind w:left="360" w:hanging="360"/>
        <w:rPr>
          <w:rFonts w:ascii="Cambria" w:eastAsia="Cambria" w:hAnsi="Cambria" w:cs="Cambria"/>
          <w:b/>
        </w:rPr>
      </w:pPr>
      <w:r>
        <w:rPr>
          <w:rFonts w:ascii="Cambria" w:eastAsia="Cambria" w:hAnsi="Cambria" w:cs="Cambria"/>
        </w:rPr>
        <w:t>Final Checking of outputs/ Validation &amp; Variance report.</w:t>
      </w:r>
    </w:p>
    <w:p w:rsidR="00A21107" w:rsidRDefault="00F353FB">
      <w:pPr>
        <w:numPr>
          <w:ilvl w:val="0"/>
          <w:numId w:val="7"/>
        </w:numPr>
        <w:tabs>
          <w:tab w:val="left" w:pos="360"/>
        </w:tabs>
        <w:spacing w:after="0" w:line="240" w:lineRule="auto"/>
        <w:ind w:left="360" w:hanging="360"/>
        <w:rPr>
          <w:rFonts w:ascii="Cambria" w:eastAsia="Cambria" w:hAnsi="Cambria" w:cs="Cambria"/>
          <w:b/>
        </w:rPr>
      </w:pPr>
      <w:r>
        <w:rPr>
          <w:rFonts w:ascii="Cambria" w:eastAsia="Cambria" w:hAnsi="Cambria" w:cs="Cambria"/>
        </w:rPr>
        <w:t xml:space="preserve">Advising clients regarding different statutory payments like Income Tax, Provident Fund &amp; Professional </w:t>
      </w:r>
      <w:proofErr w:type="gramStart"/>
      <w:r>
        <w:rPr>
          <w:rFonts w:ascii="Cambria" w:eastAsia="Cambria" w:hAnsi="Cambria" w:cs="Cambria"/>
        </w:rPr>
        <w:t>Tax .</w:t>
      </w:r>
      <w:proofErr w:type="gramEnd"/>
    </w:p>
    <w:p w:rsidR="00A21107" w:rsidRDefault="00F353FB">
      <w:pPr>
        <w:numPr>
          <w:ilvl w:val="0"/>
          <w:numId w:val="7"/>
        </w:numPr>
        <w:tabs>
          <w:tab w:val="left" w:pos="360"/>
        </w:tabs>
        <w:spacing w:after="0" w:line="240" w:lineRule="auto"/>
        <w:ind w:left="360" w:hanging="360"/>
        <w:jc w:val="both"/>
        <w:rPr>
          <w:rFonts w:ascii="Cambria" w:eastAsia="Cambria" w:hAnsi="Cambria" w:cs="Cambria"/>
        </w:rPr>
      </w:pPr>
      <w:r>
        <w:rPr>
          <w:rFonts w:ascii="Cambria" w:eastAsia="Cambria" w:hAnsi="Cambria" w:cs="Cambria"/>
        </w:rPr>
        <w:t xml:space="preserve">Income </w:t>
      </w:r>
      <w:proofErr w:type="gramStart"/>
      <w:r>
        <w:rPr>
          <w:rFonts w:ascii="Cambria" w:eastAsia="Cambria" w:hAnsi="Cambria" w:cs="Cambria"/>
        </w:rPr>
        <w:t>tax ,calculation</w:t>
      </w:r>
      <w:proofErr w:type="gramEnd"/>
      <w:r>
        <w:rPr>
          <w:rFonts w:ascii="Cambria" w:eastAsia="Cambria" w:hAnsi="Cambria" w:cs="Cambria"/>
        </w:rPr>
        <w:t xml:space="preserve"> ,deduction, deposit into bank and tax reporting.</w:t>
      </w:r>
    </w:p>
    <w:p w:rsidR="00A21107" w:rsidRDefault="00F353FB">
      <w:pPr>
        <w:numPr>
          <w:ilvl w:val="0"/>
          <w:numId w:val="7"/>
        </w:numPr>
        <w:tabs>
          <w:tab w:val="left" w:pos="360"/>
        </w:tabs>
        <w:spacing w:after="0" w:line="240" w:lineRule="auto"/>
        <w:ind w:left="360" w:hanging="360"/>
        <w:jc w:val="both"/>
        <w:rPr>
          <w:rFonts w:ascii="Cambria" w:eastAsia="Cambria" w:hAnsi="Cambria" w:cs="Cambria"/>
        </w:rPr>
      </w:pPr>
      <w:r>
        <w:rPr>
          <w:rFonts w:ascii="Cambria" w:eastAsia="Cambria" w:hAnsi="Cambria" w:cs="Cambria"/>
        </w:rPr>
        <w:t>E-filing on Income Tax</w:t>
      </w:r>
    </w:p>
    <w:p w:rsidR="00A21107" w:rsidRDefault="00F353FB">
      <w:pPr>
        <w:spacing w:after="0" w:line="240" w:lineRule="auto"/>
        <w:jc w:val="both"/>
        <w:rPr>
          <w:rFonts w:ascii="Cambria" w:eastAsia="Cambria" w:hAnsi="Cambria" w:cs="Cambria"/>
        </w:rPr>
      </w:pPr>
      <w:r>
        <w:rPr>
          <w:rFonts w:ascii="Cambria" w:eastAsia="Cambria" w:hAnsi="Cambria" w:cs="Cambria"/>
        </w:rPr>
        <w:t>___________________________________________________</w:t>
      </w:r>
      <w:r>
        <w:rPr>
          <w:rFonts w:ascii="Cambria" w:eastAsia="Cambria" w:hAnsi="Cambria" w:cs="Cambria"/>
        </w:rPr>
        <w:t>___________</w:t>
      </w:r>
    </w:p>
    <w:p w:rsidR="00A21107" w:rsidRDefault="00A21107">
      <w:pPr>
        <w:tabs>
          <w:tab w:val="left" w:pos="720"/>
        </w:tabs>
        <w:spacing w:after="0" w:line="240" w:lineRule="auto"/>
        <w:jc w:val="both"/>
        <w:rPr>
          <w:rFonts w:ascii="Cambria" w:eastAsia="Cambria" w:hAnsi="Cambria" w:cs="Cambria"/>
        </w:rPr>
      </w:pPr>
    </w:p>
    <w:p w:rsidR="00F353FB" w:rsidRDefault="00F353FB">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b/>
        </w:rPr>
      </w:pPr>
      <w:r>
        <w:rPr>
          <w:rFonts w:ascii="Cambria" w:eastAsia="Cambria" w:hAnsi="Cambria" w:cs="Cambria"/>
          <w:b/>
        </w:rPr>
        <w:lastRenderedPageBreak/>
        <w:t xml:space="preserve">LANGUAGES </w:t>
      </w:r>
    </w:p>
    <w:p w:rsidR="00A21107" w:rsidRDefault="00F353FB">
      <w:pPr>
        <w:spacing w:after="120" w:line="240" w:lineRule="auto"/>
        <w:ind w:left="720"/>
        <w:jc w:val="both"/>
        <w:rPr>
          <w:rFonts w:ascii="Cambria" w:eastAsia="Cambria" w:hAnsi="Cambria" w:cs="Cambria"/>
        </w:rPr>
      </w:pPr>
      <w:r>
        <w:rPr>
          <w:rFonts w:ascii="Cambria" w:eastAsia="Cambria" w:hAnsi="Cambria" w:cs="Cambria"/>
        </w:rPr>
        <w:t>English, Hindi, Malayalam, Tamil</w:t>
      </w:r>
    </w:p>
    <w:p w:rsidR="00A21107" w:rsidRDefault="00A21107">
      <w:pPr>
        <w:tabs>
          <w:tab w:val="left" w:pos="720"/>
        </w:tabs>
        <w:spacing w:after="0" w:line="240" w:lineRule="auto"/>
        <w:jc w:val="both"/>
        <w:rPr>
          <w:rFonts w:ascii="Cambria" w:eastAsia="Cambria" w:hAnsi="Cambria" w:cs="Cambria"/>
        </w:rPr>
      </w:pPr>
    </w:p>
    <w:p w:rsidR="00A21107" w:rsidRDefault="00F353FB">
      <w:pPr>
        <w:spacing w:after="0" w:line="240" w:lineRule="auto"/>
        <w:jc w:val="both"/>
        <w:rPr>
          <w:rFonts w:ascii="Cambria" w:eastAsia="Cambria" w:hAnsi="Cambria" w:cs="Cambria"/>
          <w:b/>
        </w:rPr>
      </w:pPr>
      <w:r>
        <w:rPr>
          <w:rFonts w:ascii="Cambria" w:eastAsia="Cambria" w:hAnsi="Cambria" w:cs="Cambria"/>
          <w:b/>
        </w:rPr>
        <w:t>PERSONAL</w:t>
      </w:r>
    </w:p>
    <w:p w:rsidR="00F353FB" w:rsidRDefault="00F353FB">
      <w:pPr>
        <w:spacing w:after="0" w:line="240" w:lineRule="auto"/>
        <w:jc w:val="both"/>
        <w:rPr>
          <w:rFonts w:ascii="Cambria" w:eastAsia="Cambria" w:hAnsi="Cambria" w:cs="Cambria"/>
          <w:b/>
        </w:rPr>
      </w:pPr>
    </w:p>
    <w:p w:rsidR="00A21107" w:rsidRDefault="00F353FB">
      <w:pPr>
        <w:spacing w:after="0" w:line="240" w:lineRule="auto"/>
        <w:jc w:val="both"/>
        <w:rPr>
          <w:rFonts w:ascii="Cambria" w:eastAsia="Cambria" w:hAnsi="Cambria" w:cs="Cambria"/>
        </w:rPr>
      </w:pPr>
      <w:r>
        <w:rPr>
          <w:rFonts w:ascii="Cambria" w:eastAsia="Cambria" w:hAnsi="Cambria" w:cs="Cambria"/>
        </w:rPr>
        <w:t>Date of Birth</w:t>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t>22- 04 -1978</w:t>
      </w:r>
    </w:p>
    <w:p w:rsidR="00A21107" w:rsidRDefault="00F353FB">
      <w:pPr>
        <w:spacing w:after="0" w:line="240" w:lineRule="auto"/>
        <w:jc w:val="both"/>
        <w:rPr>
          <w:rFonts w:ascii="Cambria" w:eastAsia="Cambria" w:hAnsi="Cambria" w:cs="Cambria"/>
        </w:rPr>
      </w:pPr>
      <w:r>
        <w:rPr>
          <w:rFonts w:ascii="Cambria" w:eastAsia="Cambria" w:hAnsi="Cambria" w:cs="Cambria"/>
        </w:rPr>
        <w:t>References</w:t>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t>Can be furnished on request</w:t>
      </w:r>
    </w:p>
    <w:p w:rsidR="00A21107" w:rsidRDefault="00A21107">
      <w:pPr>
        <w:spacing w:after="0" w:line="240" w:lineRule="auto"/>
        <w:jc w:val="both"/>
        <w:rPr>
          <w:rFonts w:ascii="Cambria" w:eastAsia="Cambria" w:hAnsi="Cambria" w:cs="Cambria"/>
        </w:rPr>
      </w:pPr>
    </w:p>
    <w:p w:rsidR="00A21107" w:rsidRDefault="00F353FB">
      <w:pPr>
        <w:spacing w:after="0" w:line="244" w:lineRule="auto"/>
        <w:ind w:right="560"/>
        <w:rPr>
          <w:rFonts w:ascii="Cambria" w:eastAsia="Cambria" w:hAnsi="Cambria" w:cs="Cambria"/>
        </w:rPr>
      </w:pPr>
      <w:r>
        <w:rPr>
          <w:rFonts w:ascii="Cambria" w:eastAsia="Cambria" w:hAnsi="Cambria" w:cs="Cambria"/>
        </w:rPr>
        <w:t xml:space="preserve">I hereby certified that the above statements are true and correct with all my </w:t>
      </w:r>
      <w:proofErr w:type="gramStart"/>
      <w:r>
        <w:rPr>
          <w:rFonts w:ascii="Cambria" w:eastAsia="Cambria" w:hAnsi="Cambria" w:cs="Cambria"/>
        </w:rPr>
        <w:t>knowledge .</w:t>
      </w:r>
      <w:proofErr w:type="gramEnd"/>
      <w:r>
        <w:rPr>
          <w:rFonts w:ascii="Cambria" w:eastAsia="Cambria" w:hAnsi="Cambria" w:cs="Cambria"/>
        </w:rPr>
        <w:t xml:space="preserve"> After you’ve reviewed my resume, I would welcome an opportunity to discuss your company’s goals and talk to you about the value that I can bring to your Company. </w:t>
      </w:r>
    </w:p>
    <w:p w:rsidR="00A21107" w:rsidRDefault="00A21107">
      <w:pPr>
        <w:spacing w:after="0" w:line="244" w:lineRule="auto"/>
        <w:ind w:right="560"/>
        <w:rPr>
          <w:rFonts w:ascii="Cambria" w:eastAsia="Cambria" w:hAnsi="Cambria" w:cs="Cambria"/>
        </w:rPr>
      </w:pPr>
    </w:p>
    <w:p w:rsidR="00A21107" w:rsidRDefault="00A21107">
      <w:pPr>
        <w:spacing w:after="0" w:line="244" w:lineRule="auto"/>
        <w:ind w:right="560"/>
        <w:rPr>
          <w:rFonts w:ascii="Cambria" w:eastAsia="Cambria" w:hAnsi="Cambria" w:cs="Cambria"/>
          <w:b/>
          <w:color w:val="365F91"/>
        </w:rPr>
      </w:pPr>
    </w:p>
    <w:p w:rsidR="00A21107" w:rsidRDefault="00A21107">
      <w:pPr>
        <w:spacing w:after="0" w:line="360" w:lineRule="auto"/>
        <w:rPr>
          <w:rFonts w:ascii="Cambria" w:eastAsia="Cambria" w:hAnsi="Cambria" w:cs="Cambria"/>
          <w:b/>
        </w:rPr>
      </w:pPr>
    </w:p>
    <w:p w:rsidR="00A21107" w:rsidRDefault="00A21107">
      <w:pPr>
        <w:spacing w:after="0" w:line="244" w:lineRule="auto"/>
        <w:ind w:right="560"/>
        <w:rPr>
          <w:rFonts w:ascii="Cambria" w:eastAsia="Cambria" w:hAnsi="Cambria" w:cs="Cambria"/>
          <w:b/>
        </w:rPr>
      </w:pPr>
    </w:p>
    <w:p w:rsidR="00A21107" w:rsidRDefault="00A21107">
      <w:pPr>
        <w:spacing w:after="0" w:line="244" w:lineRule="auto"/>
        <w:ind w:right="560"/>
        <w:rPr>
          <w:rFonts w:ascii="Cambria" w:eastAsia="Cambria" w:hAnsi="Cambria" w:cs="Cambria"/>
          <w:b/>
          <w:color w:val="00B050"/>
        </w:rPr>
      </w:pPr>
    </w:p>
    <w:p w:rsidR="00A21107" w:rsidRDefault="00A21107">
      <w:pPr>
        <w:spacing w:after="0" w:line="244" w:lineRule="auto"/>
        <w:ind w:right="560"/>
        <w:rPr>
          <w:rFonts w:ascii="Cambria" w:eastAsia="Cambria" w:hAnsi="Cambria" w:cs="Cambria"/>
          <w:b/>
          <w:color w:val="00B050"/>
        </w:rPr>
      </w:pPr>
    </w:p>
    <w:p w:rsidR="00A21107" w:rsidRDefault="00A21107">
      <w:pPr>
        <w:spacing w:after="0" w:line="240" w:lineRule="auto"/>
        <w:rPr>
          <w:rFonts w:ascii="Cambria" w:eastAsia="Cambria" w:hAnsi="Cambria" w:cs="Cambria"/>
        </w:rPr>
      </w:pPr>
    </w:p>
    <w:sectPr w:rsidR="00A21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1DA"/>
    <w:multiLevelType w:val="multilevel"/>
    <w:tmpl w:val="56A08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35711"/>
    <w:multiLevelType w:val="multilevel"/>
    <w:tmpl w:val="BC7A2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243379"/>
    <w:multiLevelType w:val="multilevel"/>
    <w:tmpl w:val="B5201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1A7B15"/>
    <w:multiLevelType w:val="multilevel"/>
    <w:tmpl w:val="6C56A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27E8F"/>
    <w:multiLevelType w:val="multilevel"/>
    <w:tmpl w:val="FB660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3F0F6E"/>
    <w:multiLevelType w:val="multilevel"/>
    <w:tmpl w:val="50543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51B74"/>
    <w:multiLevelType w:val="multilevel"/>
    <w:tmpl w:val="EBE8D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21107"/>
    <w:rsid w:val="00A21107"/>
    <w:rsid w:val="00F353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5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Reception</cp:lastModifiedBy>
  <cp:revision>2</cp:revision>
  <dcterms:created xsi:type="dcterms:W3CDTF">2015-07-02T10:41:00Z</dcterms:created>
  <dcterms:modified xsi:type="dcterms:W3CDTF">2015-07-02T10:42:00Z</dcterms:modified>
</cp:coreProperties>
</file>