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22" w:rsidRDefault="00575922"/>
    <w:p w:rsidR="00575922" w:rsidRPr="00575922" w:rsidRDefault="00575922" w:rsidP="00575922">
      <w:pPr>
        <w:jc w:val="center"/>
        <w:rPr>
          <w:b/>
          <w:sz w:val="40"/>
          <w:szCs w:val="40"/>
        </w:rPr>
      </w:pPr>
      <w:r w:rsidRPr="00575922">
        <w:rPr>
          <w:b/>
          <w:sz w:val="40"/>
          <w:szCs w:val="40"/>
        </w:rPr>
        <w:t>CURRICULUM - VITAE</w:t>
      </w:r>
    </w:p>
    <w:tbl>
      <w:tblPr>
        <w:tblW w:w="5000" w:type="pct"/>
        <w:tblInd w:w="-351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  <w:gridCol w:w="8057"/>
      </w:tblGrid>
      <w:tr w:rsidR="009E7F24" w:rsidTr="002A50EA">
        <w:tc>
          <w:tcPr>
            <w:tcW w:w="0" w:type="auto"/>
            <w:gridSpan w:val="2"/>
            <w:tcBorders>
              <w:top w:val="single" w:sz="12" w:space="0" w:color="E3E5EB"/>
              <w:left w:val="single" w:sz="12" w:space="0" w:color="E3E5EB"/>
              <w:bottom w:val="single" w:sz="12" w:space="0" w:color="E3E5EB"/>
              <w:right w:val="single" w:sz="12" w:space="0" w:color="E3E5EB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FE3097" w:rsidRDefault="00FE3097" w:rsidP="00FE3097">
            <w:pPr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875100</w:t>
            </w:r>
          </w:p>
          <w:p w:rsidR="00FE3097" w:rsidRDefault="00FE3097" w:rsidP="00FE3097">
            <w:pPr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Mobile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+971505905010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cvdatabase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[@]gulfjobseeker.com</w:t>
            </w:r>
          </w:p>
          <w:p w:rsidR="00FE3097" w:rsidRDefault="00FE3097" w:rsidP="00FE3097">
            <w:pPr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FE3097" w:rsidRDefault="00FE3097" w:rsidP="00FE3097">
            <w:pPr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To contact this candidate use this link</w:t>
            </w:r>
          </w:p>
          <w:p w:rsidR="00FE3097" w:rsidRPr="00FE3097" w:rsidRDefault="00FE3097" w:rsidP="00FE3097">
            <w:pPr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hyperlink r:id="rId7" w:history="1">
              <w:r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http://www.gulfjobseeker.com/feedback/contactjs.php</w:t>
              </w:r>
            </w:hyperlink>
          </w:p>
          <w:p w:rsidR="009E7F24" w:rsidRDefault="00E017C2" w:rsidP="00FE3097">
            <w:pPr>
              <w:spacing w:before="372"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0"/>
                <w:szCs w:val="30"/>
              </w:rPr>
              <w:t xml:space="preserve">A Resourceful, Challenging and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30"/>
                <w:szCs w:val="30"/>
              </w:rPr>
              <w:t>Detail driven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30"/>
                <w:szCs w:val="30"/>
              </w:rPr>
              <w:t xml:space="preserve"> Medical Profession</w:t>
            </w:r>
            <w:r w:rsidR="0015421D">
              <w:rPr>
                <w:rFonts w:ascii="Arial" w:eastAsia="Times New Roman" w:hAnsi="Arial" w:cs="Arial"/>
                <w:b/>
                <w:color w:val="000000"/>
                <w:sz w:val="30"/>
                <w:szCs w:val="30"/>
              </w:rPr>
              <w:t xml:space="preserve"> over </w:t>
            </w:r>
            <w:r w:rsidR="00DE08DF">
              <w:rPr>
                <w:rFonts w:ascii="Arial" w:eastAsia="Times New Roman" w:hAnsi="Arial" w:cs="Arial"/>
                <w:b/>
                <w:color w:val="000000"/>
                <w:sz w:val="30"/>
                <w:szCs w:val="30"/>
              </w:rPr>
              <w:t xml:space="preserve">4  </w:t>
            </w:r>
            <w:r w:rsidR="0015421D">
              <w:rPr>
                <w:rFonts w:ascii="Arial" w:eastAsia="Times New Roman" w:hAnsi="Arial" w:cs="Arial"/>
                <w:b/>
                <w:color w:val="000000"/>
                <w:sz w:val="30"/>
                <w:szCs w:val="30"/>
              </w:rPr>
              <w:t xml:space="preserve"> years of experience</w:t>
            </w:r>
            <w:r w:rsidR="00DE08DF">
              <w:rPr>
                <w:rFonts w:ascii="Arial" w:eastAsia="Times New Roman" w:hAnsi="Arial" w:cs="Arial"/>
                <w:b/>
                <w:color w:val="000000"/>
                <w:sz w:val="30"/>
                <w:szCs w:val="30"/>
              </w:rPr>
              <w:t xml:space="preserve"> as a Hospital Pharmacist and 6 </w:t>
            </w:r>
            <w:proofErr w:type="spellStart"/>
            <w:r w:rsidR="00DE08DF">
              <w:rPr>
                <w:rFonts w:ascii="Arial" w:eastAsia="Times New Roman" w:hAnsi="Arial" w:cs="Arial"/>
                <w:b/>
                <w:color w:val="000000"/>
                <w:sz w:val="30"/>
                <w:szCs w:val="30"/>
              </w:rPr>
              <w:t>years experience</w:t>
            </w:r>
            <w:proofErr w:type="spellEnd"/>
            <w:r w:rsidR="00DE08DF">
              <w:rPr>
                <w:rFonts w:ascii="Arial" w:eastAsia="Times New Roman" w:hAnsi="Arial" w:cs="Arial"/>
                <w:b/>
                <w:color w:val="000000"/>
                <w:sz w:val="30"/>
                <w:szCs w:val="30"/>
              </w:rPr>
              <w:t xml:space="preserve"> as a production chemist</w:t>
            </w:r>
            <w:r>
              <w:rPr>
                <w:rFonts w:ascii="Arial" w:eastAsia="Times New Roman" w:hAnsi="Arial" w:cs="Arial"/>
                <w:b/>
                <w:color w:val="000000"/>
                <w:sz w:val="30"/>
                <w:szCs w:val="30"/>
              </w:rPr>
              <w:t>.</w:t>
            </w:r>
          </w:p>
          <w:p w:rsidR="009E7F24" w:rsidRDefault="009E7F24">
            <w:pPr>
              <w:spacing w:before="372" w:after="0" w:line="240" w:lineRule="auto"/>
              <w:rPr>
                <w:rFonts w:ascii="Arial" w:eastAsia="Times New Roman" w:hAnsi="Arial" w:cs="Arial"/>
                <w:b/>
                <w:color w:val="000000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0"/>
                <w:szCs w:val="30"/>
              </w:rPr>
              <w:t xml:space="preserve">Job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30"/>
                <w:szCs w:val="30"/>
              </w:rPr>
              <w:t>Pfofile</w:t>
            </w:r>
            <w:proofErr w:type="spellEnd"/>
          </w:p>
          <w:p w:rsidR="009E7F24" w:rsidRDefault="009E7F24">
            <w:pPr>
              <w:spacing w:before="372" w:after="0" w:line="240" w:lineRule="auto"/>
              <w:jc w:val="both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A highly resourceful, production and detail-driven Medical professional offering over 6 years of experience in the Pharmaceutical industry. Strong ability in formulations  and consultation, skilled in Pharmaceutical production, Maintenance of Records,  Raw material analytical reports, packing,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Despatch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of finished goods , Consultation, Medical Training, Healthcare, Prescription, Medication Dispensing. Seeking a challenging opportunity in Pharmaceutical formulations unit or in Medication Dispensing. </w:t>
            </w:r>
          </w:p>
        </w:tc>
      </w:tr>
      <w:tr w:rsidR="009E7F24" w:rsidTr="002A50EA">
        <w:tc>
          <w:tcPr>
            <w:tcW w:w="0" w:type="auto"/>
            <w:tcBorders>
              <w:top w:val="single" w:sz="12" w:space="0" w:color="E3E5EB"/>
              <w:left w:val="single" w:sz="12" w:space="0" w:color="E3E5EB"/>
              <w:bottom w:val="single" w:sz="12" w:space="0" w:color="E3E5EB"/>
              <w:right w:val="single" w:sz="12" w:space="0" w:color="E3E5EB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hideMark/>
          </w:tcPr>
          <w:p w:rsidR="009E7F24" w:rsidRDefault="009E7F24">
            <w:pPr>
              <w:spacing w:before="372"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My Key Skills:</w:t>
            </w:r>
          </w:p>
        </w:tc>
        <w:tc>
          <w:tcPr>
            <w:tcW w:w="0" w:type="auto"/>
            <w:tcBorders>
              <w:top w:val="single" w:sz="12" w:space="0" w:color="E3E5EB"/>
              <w:left w:val="single" w:sz="12" w:space="0" w:color="E3E5EB"/>
              <w:bottom w:val="single" w:sz="12" w:space="0" w:color="E3E5EB"/>
              <w:right w:val="single" w:sz="12" w:space="0" w:color="E3E5EB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hideMark/>
          </w:tcPr>
          <w:p w:rsidR="009E7F24" w:rsidRDefault="009E7F24">
            <w:pPr>
              <w:spacing w:before="372" w:after="0" w:line="240" w:lineRule="auto"/>
              <w:jc w:val="both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A highly resourceful, production and detail-driven Medical professional offering over 6 years of experience in the Pharmaceutical industry. Strong ability in formulations  and consultation, skilled in Pharmaceutical formulations, Maintenance of Records,  Raw material analytical reports, packaging,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Despatch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of finished goods , Consultation,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Counselling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, Healthcare, Pres</w:t>
            </w:r>
            <w:r w:rsidR="005F057B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cription, Medication Dispensing(4years).</w:t>
            </w:r>
            <w:r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Seeking a challenging opportunity in Pharmaceutical formulations unit or in Medication Dispensing.</w:t>
            </w:r>
          </w:p>
        </w:tc>
      </w:tr>
      <w:tr w:rsidR="009E7F24" w:rsidTr="002A50EA">
        <w:tc>
          <w:tcPr>
            <w:tcW w:w="0" w:type="auto"/>
            <w:gridSpan w:val="2"/>
            <w:tcBorders>
              <w:top w:val="single" w:sz="12" w:space="0" w:color="B9BBC6"/>
              <w:left w:val="single" w:sz="12" w:space="0" w:color="B9BBC6"/>
              <w:bottom w:val="single" w:sz="12" w:space="0" w:color="B9BBC6"/>
              <w:right w:val="single" w:sz="12" w:space="0" w:color="B9BBC6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hideMark/>
          </w:tcPr>
          <w:p w:rsidR="009E7F24" w:rsidRDefault="009E7F24">
            <w:pPr>
              <w:spacing w:before="372" w:after="0" w:line="240" w:lineRule="auto"/>
              <w:rPr>
                <w:rFonts w:ascii="Arial" w:eastAsia="Times New Roman" w:hAnsi="Arial" w:cs="Arial"/>
                <w:b/>
                <w:bCs/>
                <w:color w:val="4C4C51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4C4C51"/>
                <w:sz w:val="32"/>
                <w:szCs w:val="32"/>
              </w:rPr>
              <w:t>Education History, Qualifications &amp; other additional information</w:t>
            </w:r>
          </w:p>
        </w:tc>
      </w:tr>
      <w:tr w:rsidR="009E7F24" w:rsidTr="002A50EA">
        <w:tc>
          <w:tcPr>
            <w:tcW w:w="0" w:type="auto"/>
            <w:tcBorders>
              <w:top w:val="single" w:sz="12" w:space="0" w:color="E3E5EB"/>
              <w:left w:val="single" w:sz="12" w:space="0" w:color="E3E5EB"/>
              <w:bottom w:val="single" w:sz="12" w:space="0" w:color="E3E5EB"/>
              <w:right w:val="single" w:sz="12" w:space="0" w:color="E3E5EB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hideMark/>
          </w:tcPr>
          <w:p w:rsidR="009E7F24" w:rsidRDefault="009E7F24">
            <w:pPr>
              <w:spacing w:before="372"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Level of Education:</w:t>
            </w:r>
          </w:p>
        </w:tc>
        <w:tc>
          <w:tcPr>
            <w:tcW w:w="0" w:type="auto"/>
            <w:tcBorders>
              <w:top w:val="single" w:sz="12" w:space="0" w:color="E3E5EB"/>
              <w:left w:val="single" w:sz="12" w:space="0" w:color="E3E5EB"/>
              <w:bottom w:val="single" w:sz="12" w:space="0" w:color="E3E5EB"/>
              <w:right w:val="single" w:sz="12" w:space="0" w:color="E3E5EB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hideMark/>
          </w:tcPr>
          <w:p w:rsidR="009E7F24" w:rsidRDefault="009E7F24">
            <w:pPr>
              <w:spacing w:before="372"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Bachelor</w:t>
            </w:r>
          </w:p>
        </w:tc>
      </w:tr>
      <w:tr w:rsidR="009E7F24" w:rsidTr="002A50EA">
        <w:tc>
          <w:tcPr>
            <w:tcW w:w="0" w:type="auto"/>
            <w:gridSpan w:val="2"/>
            <w:tcBorders>
              <w:top w:val="single" w:sz="12" w:space="0" w:color="E3E5EB"/>
              <w:left w:val="single" w:sz="12" w:space="0" w:color="E3E5EB"/>
              <w:bottom w:val="single" w:sz="12" w:space="0" w:color="E3E5EB"/>
              <w:right w:val="single" w:sz="12" w:space="0" w:color="E3E5EB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hideMark/>
          </w:tcPr>
          <w:p w:rsidR="009E7F24" w:rsidRDefault="009E7F24">
            <w:pPr>
              <w:spacing w:before="372"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lastRenderedPageBreak/>
              <w:t>Bachelor  in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Pharmacy  June 1990 - Jul 1994</w:t>
            </w:r>
            <w:r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br/>
              <w:t>Gulbarga University, Karnataka, India.</w:t>
            </w:r>
            <w:r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br/>
            </w:r>
            <w:r>
              <w:rPr>
                <w:rFonts w:ascii="Arial" w:eastAsia="Times New Roman" w:hAnsi="Arial" w:cs="Arial"/>
                <w:b/>
                <w:color w:val="000000"/>
                <w:sz w:val="30"/>
                <w:szCs w:val="30"/>
              </w:rPr>
              <w:t>Technical Education:</w:t>
            </w:r>
            <w:r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</w:p>
          <w:p w:rsidR="009E7F24" w:rsidRDefault="009E7F24">
            <w:pPr>
              <w:spacing w:before="372"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Diploma in information system management from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Aptech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Computer Education </w:t>
            </w:r>
            <w:r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br/>
            </w:r>
          </w:p>
        </w:tc>
      </w:tr>
      <w:tr w:rsidR="009E7F24" w:rsidTr="002A50EA">
        <w:tc>
          <w:tcPr>
            <w:tcW w:w="0" w:type="auto"/>
            <w:gridSpan w:val="2"/>
            <w:tcBorders>
              <w:top w:val="single" w:sz="12" w:space="0" w:color="B9BBC6"/>
              <w:left w:val="single" w:sz="12" w:space="0" w:color="B9BBC6"/>
              <w:bottom w:val="single" w:sz="12" w:space="0" w:color="B9BBC6"/>
              <w:right w:val="single" w:sz="12" w:space="0" w:color="B9BBC6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hideMark/>
          </w:tcPr>
          <w:p w:rsidR="009E7F24" w:rsidRDefault="009E7F24">
            <w:pPr>
              <w:spacing w:before="372" w:after="0" w:line="240" w:lineRule="auto"/>
              <w:rPr>
                <w:rFonts w:ascii="Arial" w:eastAsia="Times New Roman" w:hAnsi="Arial" w:cs="Arial"/>
                <w:b/>
                <w:bCs/>
                <w:color w:val="4C4C51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4C4C51"/>
                <w:sz w:val="32"/>
                <w:szCs w:val="32"/>
              </w:rPr>
              <w:t>Work History &amp; Experience</w:t>
            </w:r>
          </w:p>
        </w:tc>
      </w:tr>
      <w:tr w:rsidR="009E7F24" w:rsidTr="002A50EA">
        <w:tc>
          <w:tcPr>
            <w:tcW w:w="0" w:type="auto"/>
            <w:tcBorders>
              <w:top w:val="single" w:sz="12" w:space="0" w:color="E3E5EB"/>
              <w:left w:val="single" w:sz="12" w:space="0" w:color="E3E5EB"/>
              <w:bottom w:val="single" w:sz="12" w:space="0" w:color="E3E5EB"/>
              <w:right w:val="single" w:sz="12" w:space="0" w:color="E3E5EB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hideMark/>
          </w:tcPr>
          <w:p w:rsidR="009E7F24" w:rsidRDefault="009E7F24">
            <w:pPr>
              <w:spacing w:before="372"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Years of Work Experience:</w:t>
            </w:r>
          </w:p>
        </w:tc>
        <w:tc>
          <w:tcPr>
            <w:tcW w:w="0" w:type="auto"/>
            <w:tcBorders>
              <w:top w:val="single" w:sz="12" w:space="0" w:color="E3E5EB"/>
              <w:left w:val="single" w:sz="12" w:space="0" w:color="E3E5EB"/>
              <w:bottom w:val="single" w:sz="12" w:space="0" w:color="E3E5EB"/>
              <w:right w:val="single" w:sz="12" w:space="0" w:color="E3E5EB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hideMark/>
          </w:tcPr>
          <w:p w:rsidR="009E7F24" w:rsidRDefault="009E7F24">
            <w:pPr>
              <w:spacing w:before="372"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6 years</w:t>
            </w:r>
          </w:p>
        </w:tc>
      </w:tr>
      <w:tr w:rsidR="009E7F24" w:rsidTr="002A50EA">
        <w:tc>
          <w:tcPr>
            <w:tcW w:w="0" w:type="auto"/>
            <w:gridSpan w:val="2"/>
            <w:tcBorders>
              <w:top w:val="single" w:sz="12" w:space="0" w:color="E3E5EB"/>
              <w:left w:val="single" w:sz="12" w:space="0" w:color="E3E5EB"/>
              <w:bottom w:val="single" w:sz="12" w:space="0" w:color="E3E5EB"/>
              <w:right w:val="single" w:sz="12" w:space="0" w:color="E3E5EB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E7F24" w:rsidRDefault="009E7F24">
            <w:pPr>
              <w:spacing w:before="372"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"Sterile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Specialities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India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Pvt.Limited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Sep. 1994 – Aug 1997</w:t>
            </w:r>
            <w:r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br/>
              <w:t xml:space="preserve">Vijayawada,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india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.</w:t>
            </w:r>
          </w:p>
          <w:p w:rsidR="009E7F24" w:rsidRDefault="009E7F24">
            <w:pPr>
              <w:spacing w:before="372"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0"/>
                <w:szCs w:val="30"/>
              </w:rPr>
              <w:t>Job Responsibilities:</w:t>
            </w:r>
          </w:p>
          <w:p w:rsidR="009E7F24" w:rsidRDefault="009E7F24" w:rsidP="00A8483E">
            <w:pPr>
              <w:pStyle w:val="ListParagraph"/>
              <w:numPr>
                <w:ilvl w:val="0"/>
                <w:numId w:val="1"/>
              </w:numPr>
              <w:spacing w:before="372"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As  a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Production Chemist in the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macufacture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of various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injectables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.</w:t>
            </w:r>
          </w:p>
          <w:p w:rsidR="009E7F24" w:rsidRDefault="009E7F24" w:rsidP="00A8483E">
            <w:pPr>
              <w:pStyle w:val="ListParagraph"/>
              <w:numPr>
                <w:ilvl w:val="0"/>
                <w:numId w:val="1"/>
              </w:numPr>
              <w:spacing w:before="372"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Working in the sterile area.</w:t>
            </w:r>
          </w:p>
          <w:p w:rsidR="009E7F24" w:rsidRDefault="009E7F24">
            <w:pPr>
              <w:pStyle w:val="ListParagraph"/>
              <w:spacing w:before="372"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br/>
              <w:t xml:space="preserve">"Trident pharmaceuticals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Pvt.Limited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Sep. 1997 – Aug 2000</w:t>
            </w:r>
            <w:r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br/>
            </w:r>
            <w:r w:rsidRPr="00962D8E">
              <w:rPr>
                <w:rFonts w:ascii="Arial" w:eastAsia="Times New Roman" w:hAnsi="Arial" w:cs="Arial"/>
                <w:b/>
                <w:color w:val="000000"/>
                <w:sz w:val="30"/>
                <w:szCs w:val="30"/>
                <w:u w:val="single"/>
              </w:rPr>
              <w:t>Job Responsibilities</w:t>
            </w:r>
            <w:r>
              <w:rPr>
                <w:rFonts w:ascii="Arial" w:eastAsia="Times New Roman" w:hAnsi="Arial" w:cs="Arial"/>
                <w:b/>
                <w:color w:val="000000"/>
                <w:sz w:val="30"/>
                <w:szCs w:val="30"/>
              </w:rPr>
              <w:t>:</w:t>
            </w:r>
          </w:p>
          <w:p w:rsidR="009E7F24" w:rsidRDefault="009E7F24" w:rsidP="00A8483E">
            <w:pPr>
              <w:pStyle w:val="ListParagraph"/>
              <w:numPr>
                <w:ilvl w:val="0"/>
                <w:numId w:val="1"/>
              </w:numPr>
              <w:spacing w:before="372"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As  a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Production Chemist in the manufacture of various Tablets and Liquid orals.</w:t>
            </w:r>
          </w:p>
          <w:p w:rsidR="00962D8E" w:rsidRDefault="00962D8E">
            <w:pPr>
              <w:pStyle w:val="ListParagraph"/>
              <w:spacing w:before="372" w:after="0" w:line="240" w:lineRule="auto"/>
              <w:rPr>
                <w:rFonts w:ascii="Arial" w:eastAsia="Times New Roman" w:hAnsi="Arial" w:cs="Arial"/>
                <w:b/>
                <w:color w:val="000000"/>
                <w:sz w:val="30"/>
                <w:szCs w:val="30"/>
                <w:u w:val="single"/>
              </w:rPr>
            </w:pPr>
          </w:p>
          <w:p w:rsidR="009E7F24" w:rsidRDefault="009E7F24">
            <w:pPr>
              <w:pStyle w:val="ListParagraph"/>
              <w:spacing w:before="372" w:after="0" w:line="240" w:lineRule="auto"/>
              <w:rPr>
                <w:rFonts w:ascii="Arial" w:eastAsia="Times New Roman" w:hAnsi="Arial" w:cs="Arial"/>
                <w:b/>
                <w:color w:val="000000"/>
                <w:sz w:val="30"/>
                <w:szCs w:val="30"/>
              </w:rPr>
            </w:pPr>
            <w:r w:rsidRPr="00962D8E">
              <w:rPr>
                <w:rFonts w:ascii="Arial" w:eastAsia="Times New Roman" w:hAnsi="Arial" w:cs="Arial"/>
                <w:b/>
                <w:color w:val="000000"/>
                <w:sz w:val="30"/>
                <w:szCs w:val="30"/>
                <w:u w:val="single"/>
              </w:rPr>
              <w:t>Pharmacist  Experience</w:t>
            </w:r>
            <w:r>
              <w:rPr>
                <w:rFonts w:ascii="Arial" w:eastAsia="Times New Roman" w:hAnsi="Arial" w:cs="Arial"/>
                <w:b/>
                <w:color w:val="000000"/>
                <w:sz w:val="30"/>
                <w:szCs w:val="30"/>
              </w:rPr>
              <w:t xml:space="preserve"> : </w:t>
            </w:r>
          </w:p>
          <w:p w:rsidR="009E7F24" w:rsidRPr="00962D8E" w:rsidRDefault="009E7F24">
            <w:pPr>
              <w:pStyle w:val="ListParagraph"/>
              <w:spacing w:before="372" w:after="0" w:line="240" w:lineRule="auto"/>
              <w:rPr>
                <w:rFonts w:ascii="Arial" w:eastAsia="Times New Roman" w:hAnsi="Arial" w:cs="Arial"/>
                <w:b/>
                <w:color w:val="000000"/>
                <w:sz w:val="30"/>
                <w:szCs w:val="30"/>
                <w:u w:val="single"/>
              </w:rPr>
            </w:pPr>
            <w:r w:rsidRPr="00962D8E">
              <w:rPr>
                <w:rFonts w:ascii="Arial" w:eastAsia="Times New Roman" w:hAnsi="Arial" w:cs="Arial"/>
                <w:b/>
                <w:color w:val="000000"/>
                <w:sz w:val="30"/>
                <w:szCs w:val="30"/>
                <w:u w:val="single"/>
              </w:rPr>
              <w:t>Retail Pharmacy: 7 years</w:t>
            </w:r>
          </w:p>
          <w:p w:rsidR="009E7F24" w:rsidRPr="00962D8E" w:rsidRDefault="009E7F24">
            <w:pPr>
              <w:pStyle w:val="ListParagraph"/>
              <w:spacing w:before="372" w:after="0" w:line="240" w:lineRule="auto"/>
              <w:rPr>
                <w:rFonts w:ascii="Arial" w:eastAsia="Times New Roman" w:hAnsi="Arial" w:cs="Arial"/>
                <w:b/>
                <w:color w:val="000000"/>
                <w:sz w:val="30"/>
                <w:szCs w:val="3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Chief Pharmacist Oct 2000 - Sep 2007</w:t>
            </w:r>
            <w:r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Matrusri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Pharmacy,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Mchilipatnam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, India. </w:t>
            </w:r>
            <w:r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br/>
            </w:r>
            <w:r w:rsidRPr="00962D8E">
              <w:rPr>
                <w:rFonts w:ascii="Arial" w:eastAsia="Times New Roman" w:hAnsi="Arial" w:cs="Arial"/>
                <w:b/>
                <w:color w:val="000000"/>
                <w:sz w:val="30"/>
                <w:szCs w:val="30"/>
                <w:u w:val="single"/>
              </w:rPr>
              <w:t>Hospital Pharmacist: 4 years</w:t>
            </w:r>
          </w:p>
          <w:p w:rsidR="009E7F24" w:rsidRDefault="009E7F24">
            <w:pPr>
              <w:pStyle w:val="ListParagraph"/>
              <w:spacing w:before="372"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  <w:p w:rsidR="009E7F24" w:rsidRDefault="00156DC8">
            <w:pPr>
              <w:pStyle w:val="ListParagraph"/>
              <w:spacing w:before="372"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S.K. Cardiac</w:t>
            </w:r>
            <w:r w:rsidR="009E7F24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Centre, Oct 2007 onwards</w:t>
            </w:r>
          </w:p>
          <w:p w:rsidR="009E7F24" w:rsidRDefault="00156DC8">
            <w:pPr>
              <w:pStyle w:val="ListParagraph"/>
              <w:spacing w:before="372"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Machilipatnam</w:t>
            </w:r>
            <w:proofErr w:type="spellEnd"/>
            <w:r w:rsidR="009E7F24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, </w:t>
            </w:r>
            <w:proofErr w:type="spellStart"/>
            <w:r w:rsidR="009E7F24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india</w:t>
            </w:r>
            <w:proofErr w:type="spellEnd"/>
            <w:r w:rsidR="009E7F24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.</w:t>
            </w:r>
          </w:p>
          <w:p w:rsidR="009E7F24" w:rsidRDefault="009E7F24">
            <w:pPr>
              <w:pStyle w:val="ListParagraph"/>
              <w:spacing w:before="372"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  <w:p w:rsidR="009E7F24" w:rsidRDefault="00156DC8" w:rsidP="00A8483E">
            <w:pPr>
              <w:pStyle w:val="ListParagraph"/>
              <w:numPr>
                <w:ilvl w:val="0"/>
                <w:numId w:val="1"/>
              </w:numPr>
              <w:spacing w:before="372"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50</w:t>
            </w:r>
            <w:r w:rsidR="009E7F24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bedded in-patient hospital </w:t>
            </w:r>
          </w:p>
          <w:p w:rsidR="00156DC8" w:rsidRDefault="009E7F24">
            <w:pPr>
              <w:pStyle w:val="ListParagraph"/>
              <w:spacing w:before="372"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30"/>
                <w:szCs w:val="3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lastRenderedPageBreak/>
              <w:t>Received and interpreted written prescriptions for</w:t>
            </w:r>
            <w:r>
              <w:sym w:font="Symbol" w:char="00A7"/>
            </w:r>
            <w:r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hospitalized patients; reviewed prescription orders for potential drug interactions, dispensed and delivered medications for in-patients</w:t>
            </w:r>
            <w:r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br/>
            </w:r>
            <w:r w:rsidR="00D64218" w:rsidRPr="00D64218">
              <w:rPr>
                <w:rFonts w:ascii="Arial" w:eastAsia="Times New Roman" w:hAnsi="Arial" w:cs="Arial"/>
                <w:b/>
                <w:color w:val="000000"/>
                <w:sz w:val="30"/>
                <w:szCs w:val="30"/>
                <w:u w:val="single"/>
              </w:rPr>
              <w:t xml:space="preserve">Pharmacist </w:t>
            </w:r>
            <w:proofErr w:type="spellStart"/>
            <w:r w:rsidR="00D64218" w:rsidRPr="00D64218">
              <w:rPr>
                <w:rFonts w:ascii="Arial" w:eastAsia="Times New Roman" w:hAnsi="Arial" w:cs="Arial"/>
                <w:b/>
                <w:color w:val="000000"/>
                <w:sz w:val="30"/>
                <w:szCs w:val="30"/>
                <w:u w:val="single"/>
              </w:rPr>
              <w:t>Licence</w:t>
            </w:r>
            <w:proofErr w:type="spellEnd"/>
            <w:r w:rsidR="00D64218" w:rsidRPr="00D64218">
              <w:rPr>
                <w:rFonts w:ascii="Arial" w:eastAsia="Times New Roman" w:hAnsi="Arial" w:cs="Arial"/>
                <w:b/>
                <w:color w:val="000000"/>
                <w:sz w:val="30"/>
                <w:szCs w:val="30"/>
                <w:u w:val="single"/>
              </w:rPr>
              <w:t xml:space="preserve"> :</w:t>
            </w:r>
          </w:p>
          <w:p w:rsidR="00D64218" w:rsidRPr="00D64218" w:rsidRDefault="00D64218">
            <w:pPr>
              <w:pStyle w:val="ListParagraph"/>
              <w:spacing w:before="372" w:after="0" w:line="240" w:lineRule="auto"/>
              <w:jc w:val="both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D64218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Holding Pharmacist Council of India </w:t>
            </w:r>
            <w:proofErr w:type="spellStart"/>
            <w:r w:rsidRPr="00D64218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Licence</w:t>
            </w:r>
            <w:proofErr w:type="spellEnd"/>
          </w:p>
          <w:p w:rsidR="0085572B" w:rsidRDefault="0085572B" w:rsidP="00156DC8">
            <w:pPr>
              <w:pStyle w:val="ListParagraph"/>
              <w:spacing w:before="372" w:after="0" w:line="240" w:lineRule="auto"/>
              <w:rPr>
                <w:rFonts w:ascii="Arial" w:eastAsia="Times New Roman" w:hAnsi="Arial" w:cs="Arial"/>
                <w:b/>
                <w:color w:val="000000"/>
                <w:sz w:val="30"/>
                <w:szCs w:val="30"/>
              </w:rPr>
            </w:pPr>
          </w:p>
          <w:p w:rsidR="00156DC8" w:rsidRDefault="00156DC8" w:rsidP="00156DC8">
            <w:pPr>
              <w:pStyle w:val="ListParagraph"/>
              <w:spacing w:before="372" w:after="0" w:line="240" w:lineRule="auto"/>
              <w:rPr>
                <w:rFonts w:ascii="Arial" w:eastAsia="Times New Roman" w:hAnsi="Arial" w:cs="Arial"/>
                <w:b/>
                <w:color w:val="000000"/>
                <w:sz w:val="30"/>
                <w:szCs w:val="30"/>
              </w:rPr>
            </w:pPr>
            <w:r w:rsidRPr="00156DC8">
              <w:rPr>
                <w:rFonts w:ascii="Arial" w:eastAsia="Times New Roman" w:hAnsi="Arial" w:cs="Arial"/>
                <w:b/>
                <w:color w:val="000000"/>
                <w:sz w:val="30"/>
                <w:szCs w:val="30"/>
              </w:rPr>
              <w:t>Marital Status :</w:t>
            </w:r>
            <w:r>
              <w:rPr>
                <w:rFonts w:ascii="Arial" w:eastAsia="Times New Roman" w:hAnsi="Arial" w:cs="Arial"/>
                <w:b/>
                <w:color w:val="000000"/>
                <w:sz w:val="30"/>
                <w:szCs w:val="30"/>
              </w:rPr>
              <w:t xml:space="preserve"> </w:t>
            </w:r>
            <w:r w:rsidRPr="00156DC8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Married</w:t>
            </w:r>
          </w:p>
          <w:p w:rsidR="00156DC8" w:rsidRDefault="00156DC8" w:rsidP="00156DC8">
            <w:pPr>
              <w:pStyle w:val="ListParagraph"/>
              <w:spacing w:before="372" w:after="0" w:line="240" w:lineRule="auto"/>
              <w:rPr>
                <w:rFonts w:ascii="Arial" w:eastAsia="Times New Roman" w:hAnsi="Arial" w:cs="Arial"/>
                <w:b/>
                <w:color w:val="000000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0"/>
                <w:szCs w:val="30"/>
              </w:rPr>
              <w:t xml:space="preserve">Languages      : </w:t>
            </w:r>
            <w:r w:rsidRPr="00156DC8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Fluent in English, Hindi, Telugu</w:t>
            </w:r>
          </w:p>
          <w:p w:rsidR="00C2709F" w:rsidRDefault="00C2709F" w:rsidP="00156DC8">
            <w:pPr>
              <w:pStyle w:val="ListParagraph"/>
              <w:spacing w:before="372" w:after="0" w:line="240" w:lineRule="auto"/>
              <w:rPr>
                <w:rFonts w:ascii="Arial" w:eastAsia="Times New Roman" w:hAnsi="Arial" w:cs="Arial"/>
                <w:b/>
                <w:color w:val="000000"/>
                <w:sz w:val="30"/>
                <w:szCs w:val="30"/>
              </w:rPr>
            </w:pPr>
          </w:p>
          <w:p w:rsidR="00C2709F" w:rsidRDefault="00C2709F" w:rsidP="00156DC8">
            <w:pPr>
              <w:pStyle w:val="ListParagraph"/>
              <w:spacing w:before="372" w:after="0" w:line="240" w:lineRule="auto"/>
              <w:rPr>
                <w:rFonts w:ascii="Arial" w:eastAsia="Times New Roman" w:hAnsi="Arial" w:cs="Arial"/>
                <w:b/>
                <w:color w:val="000000"/>
                <w:sz w:val="30"/>
                <w:szCs w:val="30"/>
              </w:rPr>
            </w:pPr>
          </w:p>
          <w:p w:rsidR="00C2709F" w:rsidRDefault="00C2709F" w:rsidP="00156DC8">
            <w:pPr>
              <w:pStyle w:val="ListParagraph"/>
              <w:spacing w:before="372" w:after="0" w:line="240" w:lineRule="auto"/>
              <w:rPr>
                <w:rFonts w:ascii="Arial" w:eastAsia="Times New Roman" w:hAnsi="Arial" w:cs="Arial"/>
                <w:b/>
                <w:color w:val="000000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0"/>
                <w:szCs w:val="30"/>
              </w:rPr>
              <w:t>Date of Expiry : 10/01/2022</w:t>
            </w:r>
          </w:p>
          <w:p w:rsidR="00C2709F" w:rsidRDefault="00C2709F" w:rsidP="00156DC8">
            <w:pPr>
              <w:pStyle w:val="ListParagraph"/>
              <w:spacing w:before="372" w:after="0" w:line="240" w:lineRule="auto"/>
              <w:rPr>
                <w:rFonts w:ascii="Arial" w:eastAsia="Times New Roman" w:hAnsi="Arial" w:cs="Arial"/>
                <w:b/>
                <w:color w:val="000000"/>
                <w:sz w:val="30"/>
                <w:szCs w:val="30"/>
              </w:rPr>
            </w:pPr>
          </w:p>
          <w:p w:rsidR="009E7F24" w:rsidRPr="00156DC8" w:rsidRDefault="009E7F24" w:rsidP="00156DC8">
            <w:pPr>
              <w:pStyle w:val="ListParagraph"/>
              <w:spacing w:before="372" w:after="0" w:line="240" w:lineRule="auto"/>
              <w:rPr>
                <w:rFonts w:ascii="Arial" w:eastAsia="Times New Roman" w:hAnsi="Arial" w:cs="Arial"/>
                <w:b/>
                <w:color w:val="000000"/>
                <w:sz w:val="30"/>
                <w:szCs w:val="30"/>
              </w:rPr>
            </w:pPr>
            <w:bookmarkStart w:id="0" w:name="_GoBack"/>
            <w:bookmarkEnd w:id="0"/>
            <w:r w:rsidRPr="00156DC8">
              <w:rPr>
                <w:rFonts w:ascii="Arial" w:eastAsia="Times New Roman" w:hAnsi="Arial" w:cs="Arial"/>
                <w:b/>
                <w:color w:val="000000"/>
                <w:sz w:val="30"/>
                <w:szCs w:val="30"/>
              </w:rPr>
              <w:br/>
            </w:r>
            <w:r w:rsidRPr="00156DC8">
              <w:rPr>
                <w:rFonts w:ascii="Arial" w:eastAsia="Times New Roman" w:hAnsi="Arial" w:cs="Arial"/>
                <w:b/>
                <w:color w:val="000000"/>
                <w:sz w:val="30"/>
                <w:szCs w:val="30"/>
              </w:rPr>
              <w:br/>
            </w:r>
          </w:p>
        </w:tc>
      </w:tr>
      <w:tr w:rsidR="0085572B" w:rsidTr="002A50EA">
        <w:tc>
          <w:tcPr>
            <w:tcW w:w="0" w:type="auto"/>
            <w:gridSpan w:val="2"/>
            <w:tcBorders>
              <w:top w:val="single" w:sz="12" w:space="0" w:color="E3E5EB"/>
              <w:left w:val="single" w:sz="12" w:space="0" w:color="E3E5EB"/>
              <w:bottom w:val="single" w:sz="12" w:space="0" w:color="E3E5EB"/>
              <w:right w:val="single" w:sz="12" w:space="0" w:color="E3E5EB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5572B" w:rsidRDefault="0085572B">
            <w:pPr>
              <w:spacing w:before="372"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lastRenderedPageBreak/>
              <w:t xml:space="preserve">   </w:t>
            </w:r>
          </w:p>
        </w:tc>
      </w:tr>
    </w:tbl>
    <w:p w:rsidR="009E7F24" w:rsidRDefault="009E7F24" w:rsidP="009E7F24"/>
    <w:p w:rsidR="00F00EA3" w:rsidRDefault="00F00EA3" w:rsidP="00AE17DE"/>
    <w:sectPr w:rsidR="00F00EA3" w:rsidSect="003143FF">
      <w:pgSz w:w="12240" w:h="15840"/>
      <w:pgMar w:top="450" w:right="63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53303"/>
    <w:multiLevelType w:val="hybridMultilevel"/>
    <w:tmpl w:val="CB262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412A"/>
    <w:rsid w:val="0007043E"/>
    <w:rsid w:val="000729B0"/>
    <w:rsid w:val="0010341D"/>
    <w:rsid w:val="00111F56"/>
    <w:rsid w:val="0015421D"/>
    <w:rsid w:val="00156DC8"/>
    <w:rsid w:val="0017588A"/>
    <w:rsid w:val="00184E63"/>
    <w:rsid w:val="001C0719"/>
    <w:rsid w:val="001C1D8A"/>
    <w:rsid w:val="001D1658"/>
    <w:rsid w:val="001F3BF4"/>
    <w:rsid w:val="00297607"/>
    <w:rsid w:val="002A50EA"/>
    <w:rsid w:val="002B61F0"/>
    <w:rsid w:val="003143FF"/>
    <w:rsid w:val="0037012A"/>
    <w:rsid w:val="00376EA5"/>
    <w:rsid w:val="004D17F7"/>
    <w:rsid w:val="005329F8"/>
    <w:rsid w:val="00575922"/>
    <w:rsid w:val="005814E1"/>
    <w:rsid w:val="005A1C35"/>
    <w:rsid w:val="005F057B"/>
    <w:rsid w:val="00616E3E"/>
    <w:rsid w:val="00627D42"/>
    <w:rsid w:val="00675C90"/>
    <w:rsid w:val="00790E01"/>
    <w:rsid w:val="007A6631"/>
    <w:rsid w:val="007A7340"/>
    <w:rsid w:val="00833B06"/>
    <w:rsid w:val="0085572B"/>
    <w:rsid w:val="00866C4E"/>
    <w:rsid w:val="008A1F22"/>
    <w:rsid w:val="008C71A3"/>
    <w:rsid w:val="00962D8E"/>
    <w:rsid w:val="009D504A"/>
    <w:rsid w:val="009E3AC8"/>
    <w:rsid w:val="009E7F24"/>
    <w:rsid w:val="00A00E5F"/>
    <w:rsid w:val="00A12CE7"/>
    <w:rsid w:val="00A16222"/>
    <w:rsid w:val="00A24464"/>
    <w:rsid w:val="00AE17DE"/>
    <w:rsid w:val="00BA5669"/>
    <w:rsid w:val="00C0412A"/>
    <w:rsid w:val="00C2709F"/>
    <w:rsid w:val="00D64218"/>
    <w:rsid w:val="00D861C8"/>
    <w:rsid w:val="00DD22C9"/>
    <w:rsid w:val="00DE08DF"/>
    <w:rsid w:val="00E017C2"/>
    <w:rsid w:val="00E02E35"/>
    <w:rsid w:val="00E52AFC"/>
    <w:rsid w:val="00F00EA3"/>
    <w:rsid w:val="00F21F18"/>
    <w:rsid w:val="00F36320"/>
    <w:rsid w:val="00F763FD"/>
    <w:rsid w:val="00FC58D6"/>
    <w:rsid w:val="00FE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1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F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8FAC0-D925-471A-A971-091DD133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sili</dc:creator>
  <cp:keywords/>
  <dc:description/>
  <cp:lastModifiedBy>Pc6</cp:lastModifiedBy>
  <cp:revision>5</cp:revision>
  <dcterms:created xsi:type="dcterms:W3CDTF">2003-10-15T19:30:00Z</dcterms:created>
  <dcterms:modified xsi:type="dcterms:W3CDTF">2015-07-24T08:24:00Z</dcterms:modified>
</cp:coreProperties>
</file>