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2" w:rsidRDefault="0090065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inline distT="0" distB="0" distL="0" distR="0">
            <wp:extent cx="5943600" cy="82202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52" w:rsidRDefault="0090065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inline distT="0" distB="0" distL="0" distR="0">
            <wp:extent cx="106680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C0D32" w:rsidRP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FC0D32">
        <w:rPr>
          <w:rFonts w:ascii="Century Gothic" w:hAnsi="Century Gothic" w:cs="Century Gothic"/>
          <w:b/>
          <w:bCs/>
        </w:rPr>
        <w:t>Gulfjobseeker CV No: 885240</w:t>
      </w:r>
    </w:p>
    <w:p w:rsidR="00FC0D32" w:rsidRP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FC0D32">
        <w:rPr>
          <w:rFonts w:ascii="Century Gothic" w:hAnsi="Century Gothic" w:cs="Century Gothic"/>
          <w:b/>
          <w:bCs/>
        </w:rPr>
        <w:t>To interview this candidate call:  971505905010</w:t>
      </w:r>
    </w:p>
    <w:p w:rsidR="00FC0D32" w:rsidRP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FC0D32">
        <w:rPr>
          <w:rFonts w:ascii="Century Gothic" w:hAnsi="Century Gothic" w:cs="Century Gothic"/>
          <w:b/>
          <w:bCs/>
        </w:rPr>
        <w:t>Or email us back filled up Vacancy Form</w:t>
      </w:r>
    </w:p>
    <w:p w:rsidR="00FC0D32" w:rsidRDefault="00DD1D36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hyperlink r:id="rId6" w:history="1">
        <w:r w:rsidR="00FC0D32" w:rsidRPr="006D17A6">
          <w:rPr>
            <w:rStyle w:val="Hyperlink"/>
            <w:rFonts w:ascii="Century Gothic" w:hAnsi="Century Gothic" w:cs="Century Gothic"/>
            <w:b/>
            <w:bCs/>
          </w:rPr>
          <w:t>http://www.gulfjobseeker.com/Free_Job_Posting_Form.doc</w:t>
        </w:r>
      </w:hyperlink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Logistics/Retail Manager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PROFILE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Logistics and Retail Professional encompassing operations, supply chain, warehousing and retailing. Over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sz w:val="18"/>
          <w:szCs w:val="18"/>
        </w:rPr>
        <w:t>thirteen</w:t>
      </w:r>
      <w:proofErr w:type="gramEnd"/>
      <w:r>
        <w:rPr>
          <w:rFonts w:ascii="Century Gothic" w:hAnsi="Century Gothic" w:cs="Century Gothic"/>
          <w:b/>
          <w:bCs/>
          <w:sz w:val="18"/>
          <w:szCs w:val="18"/>
        </w:rPr>
        <w:t xml:space="preserve"> years of experience (eight yrs in UAE) combining logistics and retailing. Has worked with Telecom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sz w:val="18"/>
          <w:szCs w:val="18"/>
        </w:rPr>
        <w:t>Company and Apparel Industry.</w:t>
      </w:r>
      <w:proofErr w:type="gramEnd"/>
      <w:r>
        <w:rPr>
          <w:rFonts w:ascii="Century Gothic" w:hAnsi="Century Gothic" w:cs="Century Gothic"/>
          <w:b/>
          <w:bCs/>
          <w:sz w:val="18"/>
          <w:szCs w:val="18"/>
        </w:rPr>
        <w:t xml:space="preserve"> Aspiring to utilize the experience gained in logistics and Retail Sector. Has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sz w:val="18"/>
          <w:szCs w:val="18"/>
        </w:rPr>
        <w:t>demonstrated</w:t>
      </w:r>
      <w:proofErr w:type="gramEnd"/>
      <w:r>
        <w:rPr>
          <w:rFonts w:ascii="Century Gothic" w:hAnsi="Century Gothic" w:cs="Century Gothic"/>
          <w:b/>
          <w:bCs/>
          <w:sz w:val="18"/>
          <w:szCs w:val="18"/>
        </w:rPr>
        <w:t xml:space="preserve"> results-driven work approach with focus on Buying, Sales, operations, and, planning,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STRENGTHS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Adaptable to changing business climates </w:t>
      </w: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Inventory &amp; Retail Management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proofErr w:type="gramStart"/>
      <w:r>
        <w:rPr>
          <w:rFonts w:ascii="Century Gothic" w:hAnsi="Century Gothic" w:cs="Century Gothic"/>
          <w:sz w:val="20"/>
          <w:szCs w:val="20"/>
        </w:rPr>
        <w:t>Viewing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things with a positive note </w:t>
      </w: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Aptitude in Transportation Management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Meeting the end needs of Customers </w:t>
      </w: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Business development &amp; Strategic planning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proofErr w:type="gramStart"/>
      <w:r>
        <w:rPr>
          <w:rFonts w:ascii="Century Gothic" w:hAnsi="Century Gothic" w:cs="Century Gothic"/>
          <w:sz w:val="20"/>
          <w:szCs w:val="20"/>
        </w:rPr>
        <w:t>Tracking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demand and Supply issues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EXPERIENCE SUMMARRY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Designation-Logistics co coordinator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Company-Lucent Technologies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Duration-1998-2004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Place of Work-Bangalore-India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DUTIES/RESPONSIBLITIES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Inventory Planning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Stock Merging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Product Buying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Transport Budgeting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Sales Analysis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Stock Ageing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Stock Disposal/Damage/return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Sales Forecast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ACHIVEMENTS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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Initiated in opening new branches in Sharjah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and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Al </w:t>
      </w:r>
      <w:proofErr w:type="spellStart"/>
      <w:r>
        <w:rPr>
          <w:rFonts w:ascii="Century Gothic" w:hAnsi="Century Gothic" w:cs="Century Gothic"/>
          <w:sz w:val="18"/>
          <w:szCs w:val="18"/>
        </w:rPr>
        <w:t>Ain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and achieved desired sales results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and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Inventory management.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lastRenderedPageBreak/>
        <w:t>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Achieved desired results in DSES rating in terms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Of service and stock.</w:t>
      </w:r>
      <w:proofErr w:type="gramEnd"/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Wingdings-Regular" w:eastAsia="Wingdings-Regular" w:hAnsi="Century Gothic" w:cs="Wingdings-Regular" w:hint="eastAsia"/>
          <w:sz w:val="18"/>
          <w:szCs w:val="18"/>
        </w:rPr>
        <w:t></w:t>
      </w:r>
      <w:r>
        <w:rPr>
          <w:rFonts w:ascii="Wingdings-Regular" w:eastAsia="Wingdings-Regular" w:hAnsi="Century Gothic" w:cs="Wingdings-Regular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Sourcing, negotiation &amp; coordination abilities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Designation-Logistics/Retail Manager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Company-Apparel LLC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Duration-2004-2012</w:t>
      </w:r>
    </w:p>
    <w:p w:rsidR="00050794" w:rsidRDefault="00FC0D32" w:rsidP="00FC0D3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Place of Work-Dubai/Al </w:t>
      </w:r>
      <w:proofErr w:type="spellStart"/>
      <w:r>
        <w:rPr>
          <w:rFonts w:ascii="Century Gothic" w:hAnsi="Century Gothic" w:cs="Century Gothic"/>
          <w:sz w:val="20"/>
          <w:szCs w:val="20"/>
        </w:rPr>
        <w:t>Ain</w:t>
      </w:r>
      <w:proofErr w:type="spellEnd"/>
      <w:r>
        <w:rPr>
          <w:rFonts w:ascii="Century Gothic" w:hAnsi="Century Gothic" w:cs="Century Gothic"/>
          <w:sz w:val="20"/>
          <w:szCs w:val="20"/>
        </w:rPr>
        <w:t>-UAE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Managing Sales Team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Training new Staff in Inventory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Organizing Events/Sales/Promotions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Negotiating with Suppliers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Analyzing market flow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Regional wise survey/Estimation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-Regular" w:eastAsia="Wingdings-Regular" w:hAnsi="Century Gothic" w:cs="Wingdings-Regular" w:hint="eastAsia"/>
          <w:sz w:val="20"/>
          <w:szCs w:val="20"/>
        </w:rPr>
        <w:t></w:t>
      </w:r>
      <w:r>
        <w:rPr>
          <w:rFonts w:ascii="Wingdings-Regular" w:eastAsia="Wingdings-Regular" w:hAnsi="Century Gothic" w:cs="Wingdings-Regular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Achieved 90% customer service and stock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replenishment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results in the year-2007-2008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-Regular" w:eastAsia="Wingdings-Regular" w:hAnsi="Century Gothic" w:cs="Wingdings-Regular" w:hint="eastAsia"/>
          <w:sz w:val="20"/>
          <w:szCs w:val="20"/>
        </w:rPr>
        <w:t></w:t>
      </w:r>
      <w:r>
        <w:rPr>
          <w:rFonts w:ascii="Wingdings-Regular" w:eastAsia="Wingdings-Regular" w:hAnsi="Century Gothic" w:cs="Wingdings-Regular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Achieved maximum outcome with</w:t>
      </w:r>
    </w:p>
    <w:p w:rsidR="00FC0D32" w:rsidRDefault="00FC0D32" w:rsidP="00FC0D32">
      <w:pPr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procedures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like LIFO in time frame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Cont’d...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EDUCATION AND COURSES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Bachelor of commerce from Bangalore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University-April-2000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Certified International Supply Chain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Professional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IPSCMI USA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Attended international Seminar on Sales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proofErr w:type="gramStart"/>
      <w:r>
        <w:rPr>
          <w:rFonts w:ascii="Century Gothic" w:hAnsi="Century Gothic" w:cs="Century Gothic"/>
          <w:sz w:val="20"/>
          <w:szCs w:val="20"/>
        </w:rPr>
        <w:t>techniques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and Procedures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Attended DSES rating standards training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IT SKILS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Special Sock Inventory Control System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(ERP)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Microsoft-Navision-Inventory/sales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SymbolMT" w:eastAsia="SymbolMT" w:hAnsi="Century Gothic" w:cs="SymbolMT" w:hint="eastAsia"/>
          <w:sz w:val="20"/>
          <w:szCs w:val="20"/>
        </w:rPr>
        <w:t></w:t>
      </w:r>
      <w:r>
        <w:rPr>
          <w:rFonts w:ascii="SymbolMT" w:eastAsia="SymbolMT" w:hAnsi="Century Gothic" w:cs="SymbolMT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Basic Microsoft Application</w:t>
      </w:r>
    </w:p>
    <w:p w:rsidR="00FC0D32" w:rsidRDefault="00FC0D32" w:rsidP="00FC0D32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(Ms Word/Excel/Lotus)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LANGUAGES KNOWN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ENGLISH-READ/WRITE AND SPEAK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ARABIC-SPEAK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HINDI-SPEAK/WRITE/READ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PERSONAL DETAILS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Nationality Indian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Date of Birth 18 </w:t>
      </w:r>
      <w:proofErr w:type="spellStart"/>
      <w:proofErr w:type="gramStart"/>
      <w:r>
        <w:rPr>
          <w:rFonts w:ascii="Century Gothic" w:hAnsi="Century Gothic" w:cs="Century Gothic"/>
          <w:sz w:val="20"/>
          <w:szCs w:val="20"/>
        </w:rPr>
        <w:t>th</w:t>
      </w:r>
      <w:proofErr w:type="spellEnd"/>
      <w:proofErr w:type="gramEnd"/>
      <w:r>
        <w:rPr>
          <w:rFonts w:ascii="Century Gothic" w:hAnsi="Century Gothic" w:cs="Century Gothic"/>
          <w:sz w:val="20"/>
          <w:szCs w:val="20"/>
        </w:rPr>
        <w:t xml:space="preserve"> February-1974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Marital Status Single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Visa Status Employment Visa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Religion Christian</w:t>
      </w:r>
    </w:p>
    <w:p w:rsidR="00FC0D32" w:rsidRDefault="00FC0D32" w:rsidP="00FC0D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REFERENCES</w:t>
      </w:r>
    </w:p>
    <w:p w:rsidR="00FC0D32" w:rsidRDefault="00FC0D32" w:rsidP="00FC0D32">
      <w:r>
        <w:rPr>
          <w:rFonts w:ascii="Century Gothic" w:hAnsi="Century Gothic" w:cs="Century Gothic"/>
          <w:b/>
          <w:bCs/>
          <w:sz w:val="20"/>
          <w:szCs w:val="20"/>
        </w:rPr>
        <w:t>Available on request</w:t>
      </w:r>
    </w:p>
    <w:sectPr w:rsidR="00FC0D32" w:rsidSect="0005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D32"/>
    <w:rsid w:val="00050794"/>
    <w:rsid w:val="00900652"/>
    <w:rsid w:val="00CD6001"/>
    <w:rsid w:val="00DD1D36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Free_Job_Posting_Form.doc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HRDeskFour</dc:creator>
  <cp:lastModifiedBy>HRDeskFour</cp:lastModifiedBy>
  <cp:revision>2</cp:revision>
  <dcterms:created xsi:type="dcterms:W3CDTF">2015-04-15T12:06:00Z</dcterms:created>
  <dcterms:modified xsi:type="dcterms:W3CDTF">2015-04-15T12:06:00Z</dcterms:modified>
</cp:coreProperties>
</file>