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A610" w14:textId="749B4945" w:rsidR="00DF563A" w:rsidRDefault="00DF563A" w:rsidP="00DF563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563A">
        <w:t xml:space="preserve"> </w:t>
      </w:r>
      <w:r w:rsidRPr="00DF56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895260</w:t>
      </w:r>
    </w:p>
    <w:p w14:paraId="1A46789A" w14:textId="77777777" w:rsidR="00DF563A" w:rsidRDefault="00DF563A" w:rsidP="00DF563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1C8D612F" w14:textId="77777777" w:rsidR="00DF563A" w:rsidRDefault="00DF563A" w:rsidP="00DF563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</w:p>
    <w:p w14:paraId="76D610DD" w14:textId="77777777" w:rsidR="00DF563A" w:rsidRDefault="00DF563A" w:rsidP="00DF563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14:paraId="0D51ED1B" w14:textId="77777777" w:rsidR="00DF563A" w:rsidRDefault="00DF563A" w:rsidP="00DF563A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14:paraId="2A962A98" w14:textId="1B01D571" w:rsidR="00D04F43" w:rsidRPr="00C16624" w:rsidRDefault="00DF563A" w:rsidP="00DF563A">
      <w:pPr>
        <w:spacing w:after="0"/>
        <w:jc w:val="both"/>
        <w:rPr>
          <w:rFonts w:ascii="Arial Narrow" w:hAnsi="Arial Narrow"/>
          <w:sz w:val="22"/>
          <w:szCs w:val="2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14:paraId="5DECD066" w14:textId="5667AEF2" w:rsidR="00D04F43" w:rsidRPr="00C16624" w:rsidRDefault="00D04F43" w:rsidP="00E40B14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74AC8653" w14:textId="77777777" w:rsidR="00CD1230" w:rsidRDefault="00CD1230" w:rsidP="00E40B14">
      <w:pPr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</w:p>
    <w:p w14:paraId="14B41CA9" w14:textId="77777777" w:rsidR="00D04F43" w:rsidRPr="00E406BC" w:rsidRDefault="00D04F43" w:rsidP="00E40B14">
      <w:pPr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  <w:r w:rsidRPr="00E406BC">
        <w:rPr>
          <w:rFonts w:ascii="Arial Narrow" w:hAnsi="Arial Narrow"/>
          <w:b/>
          <w:noProof/>
          <w:color w:val="404040"/>
          <w:sz w:val="22"/>
          <w:szCs w:val="22"/>
        </w:rPr>
        <w:t>CAREER OBJECTIVE</w:t>
      </w:r>
    </w:p>
    <w:p w14:paraId="5CBC2D76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/>
          <w:b/>
          <w:sz w:val="22"/>
          <w:szCs w:val="22"/>
        </w:rPr>
      </w:pPr>
    </w:p>
    <w:p w14:paraId="3A28E604" w14:textId="77777777" w:rsidR="00D04F43" w:rsidRPr="00C16624" w:rsidRDefault="00D04F43" w:rsidP="00E40B14">
      <w:p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C16624">
        <w:rPr>
          <w:rFonts w:ascii="Arial Narrow" w:hAnsi="Arial Narrow" w:cs="Arial"/>
          <w:sz w:val="22"/>
          <w:szCs w:val="22"/>
        </w:rPr>
        <w:t>To</w:t>
      </w:r>
      <w:r>
        <w:rPr>
          <w:rFonts w:ascii="Arial Narrow" w:hAnsi="Arial Narrow" w:cs="Arial"/>
          <w:sz w:val="22"/>
          <w:szCs w:val="22"/>
        </w:rPr>
        <w:t xml:space="preserve"> secure long-term employment </w:t>
      </w:r>
      <w:r w:rsidRPr="00C16624">
        <w:rPr>
          <w:rFonts w:ascii="Arial Narrow" w:hAnsi="Arial Narrow" w:cs="Arial"/>
          <w:sz w:val="22"/>
          <w:szCs w:val="22"/>
        </w:rPr>
        <w:t>where my skills and knowledge can be utilized to their fullest potential and contribute to the success of the company. Open to new challenges and increasing responsibilities.</w:t>
      </w:r>
    </w:p>
    <w:p w14:paraId="4E0CF707" w14:textId="77777777" w:rsidR="00D04F43" w:rsidRPr="00C16624" w:rsidRDefault="00D04F43" w:rsidP="00E40B14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14:paraId="626D9DA2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/>
          <w:b/>
          <w:sz w:val="22"/>
          <w:szCs w:val="22"/>
        </w:rPr>
      </w:pPr>
    </w:p>
    <w:p w14:paraId="224544BE" w14:textId="77777777" w:rsidR="00D04F43" w:rsidRDefault="00D04F43" w:rsidP="00E40B14">
      <w:pPr>
        <w:spacing w:after="0"/>
        <w:jc w:val="both"/>
        <w:rPr>
          <w:rFonts w:ascii="Arial Narrow" w:hAnsi="Arial Narrow"/>
          <w:b/>
          <w:color w:val="404040"/>
          <w:sz w:val="22"/>
          <w:szCs w:val="22"/>
        </w:rPr>
      </w:pPr>
      <w:r w:rsidRPr="00E406BC">
        <w:rPr>
          <w:rFonts w:ascii="Arial Narrow" w:hAnsi="Arial Narrow"/>
          <w:b/>
          <w:color w:val="404040"/>
          <w:sz w:val="22"/>
          <w:szCs w:val="22"/>
        </w:rPr>
        <w:t>PROFILE</w:t>
      </w:r>
    </w:p>
    <w:p w14:paraId="566AEE49" w14:textId="77777777" w:rsidR="00D04F43" w:rsidRPr="009B56CF" w:rsidRDefault="00D04F43" w:rsidP="00E40B14">
      <w:pPr>
        <w:spacing w:after="0" w:line="12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F444860" w14:textId="1CCDD9C5" w:rsidR="00D04F43" w:rsidRPr="009B56CF" w:rsidRDefault="00491D95" w:rsidP="00ED60A1">
      <w:p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9B56CF">
        <w:rPr>
          <w:rFonts w:ascii="Arial Narrow" w:hAnsi="Arial Narrow" w:cs="Arial"/>
          <w:color w:val="000000"/>
          <w:sz w:val="22"/>
          <w:szCs w:val="22"/>
        </w:rPr>
        <w:t xml:space="preserve">Has over </w:t>
      </w:r>
      <w:r w:rsidR="005D54EC" w:rsidRPr="009B56CF">
        <w:rPr>
          <w:rFonts w:ascii="Arial Narrow" w:hAnsi="Arial Narrow" w:cs="Arial"/>
          <w:color w:val="000000"/>
          <w:sz w:val="22"/>
          <w:szCs w:val="22"/>
        </w:rPr>
        <w:t>5</w:t>
      </w:r>
      <w:r w:rsidR="00D04F43" w:rsidRPr="009B56CF">
        <w:rPr>
          <w:rFonts w:ascii="Arial Narrow" w:hAnsi="Arial Narrow" w:cs="Arial"/>
          <w:color w:val="000000"/>
          <w:sz w:val="22"/>
          <w:szCs w:val="22"/>
        </w:rPr>
        <w:t xml:space="preserve"> years diversified experience for various local and international design consultants and construction companies</w:t>
      </w:r>
      <w:r w:rsidR="00081DE0" w:rsidRPr="009B56C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81DE0" w:rsidRPr="009B56CF">
        <w:rPr>
          <w:rFonts w:ascii="Arial Narrow" w:hAnsi="Arial Narrow"/>
          <w:color w:val="000000"/>
          <w:sz w:val="22"/>
          <w:szCs w:val="22"/>
        </w:rPr>
        <w:t xml:space="preserve">with track record of spearheading monumental projects with high </w:t>
      </w:r>
      <w:r w:rsidR="00CD1230" w:rsidRPr="009B56CF">
        <w:rPr>
          <w:rFonts w:ascii="Arial Narrow" w:hAnsi="Arial Narrow"/>
          <w:color w:val="000000"/>
          <w:sz w:val="22"/>
          <w:szCs w:val="22"/>
        </w:rPr>
        <w:t>profile Clients such as Airport</w:t>
      </w:r>
      <w:r w:rsidR="00081DE0" w:rsidRPr="009B56CF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9B56CF">
        <w:rPr>
          <w:rFonts w:ascii="Arial Narrow" w:hAnsi="Arial Narrow"/>
          <w:color w:val="000000"/>
          <w:sz w:val="22"/>
          <w:szCs w:val="22"/>
        </w:rPr>
        <w:t xml:space="preserve">Ministry of Interior’s King Abdullah Project 1 &amp; 2, Medical Complex, Naval Base, </w:t>
      </w:r>
      <w:r w:rsidR="00081DE0" w:rsidRPr="009B56CF">
        <w:rPr>
          <w:rFonts w:ascii="Arial Narrow" w:hAnsi="Arial Narrow"/>
          <w:color w:val="000000"/>
          <w:sz w:val="22"/>
          <w:szCs w:val="22"/>
        </w:rPr>
        <w:t xml:space="preserve">and Royal Palaces. </w:t>
      </w:r>
      <w:r w:rsidR="00CD1230" w:rsidRPr="009B56CF">
        <w:rPr>
          <w:rFonts w:ascii="Arial Narrow" w:hAnsi="Arial Narrow" w:cs="Arial"/>
          <w:color w:val="000000"/>
          <w:sz w:val="22"/>
          <w:szCs w:val="22"/>
        </w:rPr>
        <w:t>Almost</w:t>
      </w:r>
      <w:r w:rsidRPr="009B56CF">
        <w:rPr>
          <w:rFonts w:ascii="Arial Narrow" w:hAnsi="Arial Narrow" w:cs="Arial"/>
          <w:color w:val="000000"/>
          <w:sz w:val="22"/>
          <w:szCs w:val="22"/>
        </w:rPr>
        <w:t xml:space="preserve"> 4</w:t>
      </w:r>
      <w:r w:rsidR="00D04F43" w:rsidRPr="009B56CF">
        <w:rPr>
          <w:rFonts w:ascii="Arial Narrow" w:hAnsi="Arial Narrow"/>
          <w:color w:val="000000"/>
          <w:sz w:val="22"/>
          <w:szCs w:val="22"/>
        </w:rPr>
        <w:t xml:space="preserve"> years corporate experience in ISO-certified multi-disciplinary Consultancy of </w:t>
      </w:r>
      <w:proofErr w:type="spellStart"/>
      <w:r w:rsidR="00D04F43" w:rsidRPr="009B56CF">
        <w:rPr>
          <w:rFonts w:ascii="Arial Narrow" w:hAnsi="Arial Narrow"/>
          <w:color w:val="000000"/>
          <w:sz w:val="22"/>
          <w:szCs w:val="22"/>
        </w:rPr>
        <w:t>Zuhair</w:t>
      </w:r>
      <w:proofErr w:type="spellEnd"/>
      <w:r w:rsidR="00D04F43" w:rsidRPr="009B56CF">
        <w:rPr>
          <w:rFonts w:ascii="Arial Narrow" w:hAnsi="Arial Narrow"/>
          <w:color w:val="000000"/>
          <w:sz w:val="22"/>
          <w:szCs w:val="22"/>
        </w:rPr>
        <w:t xml:space="preserve"> Fayez Partnership. Has been assigned and promoted from entry-level to mid-level positions (2 levels) in a 2-year span.</w:t>
      </w:r>
      <w:r w:rsidR="00D04F43" w:rsidRPr="009B56C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081DE0" w:rsidRPr="009B56CF">
        <w:rPr>
          <w:rFonts w:ascii="Arial Narrow" w:hAnsi="Arial Narrow" w:cs="Arial"/>
          <w:color w:val="000000"/>
          <w:sz w:val="22"/>
          <w:szCs w:val="22"/>
        </w:rPr>
        <w:t>Previously employed</w:t>
      </w:r>
      <w:r w:rsidR="00D04F43" w:rsidRPr="009B56CF">
        <w:rPr>
          <w:rFonts w:ascii="Arial Narrow" w:hAnsi="Arial Narrow" w:cs="Arial"/>
          <w:color w:val="000000"/>
          <w:sz w:val="22"/>
          <w:szCs w:val="22"/>
        </w:rPr>
        <w:t xml:space="preserve"> as an Architect with one of the leading Architectural, Engineering and Information Technology Consultants in Saudi Arabia.</w:t>
      </w:r>
      <w:proofErr w:type="gramEnd"/>
      <w:r w:rsidR="00D04F43" w:rsidRPr="009B56CF">
        <w:rPr>
          <w:rFonts w:ascii="Arial Narrow" w:hAnsi="Arial Narrow" w:cs="Arial"/>
          <w:color w:val="000000"/>
          <w:sz w:val="22"/>
          <w:szCs w:val="22"/>
        </w:rPr>
        <w:t xml:space="preserve"> Love to participate in continuous training and professional development activities to maintain current knowledge of rapidly advancing technologies. </w:t>
      </w:r>
      <w:proofErr w:type="gramStart"/>
      <w:r w:rsidR="00D04F43" w:rsidRPr="009B56CF">
        <w:rPr>
          <w:rFonts w:ascii="Arial Narrow" w:hAnsi="Arial Narrow" w:cs="Arial"/>
          <w:color w:val="000000"/>
          <w:sz w:val="22"/>
          <w:szCs w:val="22"/>
        </w:rPr>
        <w:t>A highly competitive individual, hard-working, disciplined and goal-oriented.</w:t>
      </w:r>
      <w:proofErr w:type="gramEnd"/>
    </w:p>
    <w:p w14:paraId="59996D41" w14:textId="77777777" w:rsidR="00D04F43" w:rsidRPr="00081DE0" w:rsidRDefault="00D04F43" w:rsidP="00462944">
      <w:pPr>
        <w:spacing w:after="0"/>
        <w:jc w:val="both"/>
        <w:rPr>
          <w:rFonts w:ascii="Arial Narrow" w:hAnsi="Arial Narrow" w:cs="Helvetica"/>
          <w:sz w:val="22"/>
          <w:szCs w:val="22"/>
        </w:rPr>
      </w:pPr>
    </w:p>
    <w:p w14:paraId="6E014368" w14:textId="77777777" w:rsidR="00D04F43" w:rsidRDefault="00D04F43" w:rsidP="00462944">
      <w:pPr>
        <w:spacing w:after="0" w:line="120" w:lineRule="auto"/>
        <w:jc w:val="both"/>
        <w:rPr>
          <w:rFonts w:ascii="Arial Narrow" w:hAnsi="Arial Narrow" w:cs="Helvetica"/>
          <w:sz w:val="22"/>
          <w:szCs w:val="22"/>
        </w:rPr>
      </w:pPr>
    </w:p>
    <w:p w14:paraId="4183E318" w14:textId="77777777" w:rsidR="00D04F43" w:rsidRPr="00E406BC" w:rsidRDefault="00D04F43" w:rsidP="00E40B14">
      <w:pPr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  <w:r w:rsidRPr="00E406BC">
        <w:rPr>
          <w:rFonts w:ascii="Arial Narrow" w:hAnsi="Arial Narrow"/>
          <w:b/>
          <w:noProof/>
          <w:color w:val="404040"/>
          <w:sz w:val="22"/>
          <w:szCs w:val="22"/>
        </w:rPr>
        <w:t>EDUCATION</w:t>
      </w:r>
    </w:p>
    <w:p w14:paraId="7BABE25D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/>
          <w:b/>
          <w:sz w:val="22"/>
          <w:szCs w:val="22"/>
        </w:rPr>
      </w:pPr>
    </w:p>
    <w:p w14:paraId="0C17F10A" w14:textId="77777777" w:rsidR="00D04F43" w:rsidRPr="00C16624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C16624">
        <w:rPr>
          <w:rFonts w:ascii="Arial Narrow" w:hAnsi="Arial Narrow" w:cs="Arial"/>
          <w:b/>
          <w:bCs/>
          <w:sz w:val="22"/>
          <w:szCs w:val="22"/>
        </w:rPr>
        <w:t>Polytechnic University of the Philippines</w:t>
      </w:r>
      <w:r>
        <w:rPr>
          <w:rFonts w:ascii="Arial Narrow" w:hAnsi="Arial Narrow" w:cs="Arial"/>
          <w:b/>
          <w:bCs/>
          <w:sz w:val="22"/>
          <w:szCs w:val="22"/>
        </w:rPr>
        <w:t xml:space="preserve"> (PUP)</w:t>
      </w:r>
      <w:r w:rsidRPr="00C16624">
        <w:rPr>
          <w:rFonts w:ascii="Arial Narrow" w:hAnsi="Arial Narrow" w:cs="Arial"/>
          <w:sz w:val="22"/>
          <w:szCs w:val="22"/>
        </w:rPr>
        <w:t>, Sta. Mesa, Manila, Philippines</w:t>
      </w:r>
    </w:p>
    <w:p w14:paraId="0D86CBCD" w14:textId="77777777" w:rsidR="00D04F43" w:rsidRPr="00C16624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16624">
        <w:rPr>
          <w:rFonts w:ascii="Arial Narrow" w:hAnsi="Arial Narrow" w:cs="Arial"/>
          <w:b/>
          <w:bCs/>
          <w:sz w:val="22"/>
          <w:szCs w:val="22"/>
        </w:rPr>
        <w:t>Bachelor of Science in Architecture</w:t>
      </w:r>
      <w:r w:rsidRPr="00C16624">
        <w:rPr>
          <w:rFonts w:ascii="Arial Narrow" w:hAnsi="Arial Narrow" w:cs="Arial"/>
          <w:sz w:val="22"/>
          <w:szCs w:val="22"/>
        </w:rPr>
        <w:t>: May 9, 2008</w:t>
      </w:r>
    </w:p>
    <w:p w14:paraId="07452FAC" w14:textId="77777777" w:rsidR="00D04F43" w:rsidRPr="005165D3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44295CE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404040"/>
          <w:sz w:val="20"/>
          <w:szCs w:val="20"/>
        </w:rPr>
      </w:pPr>
      <w:r w:rsidRPr="00C81F28">
        <w:rPr>
          <w:rFonts w:ascii="Arial Narrow" w:hAnsi="Arial Narrow" w:cs="Arial"/>
          <w:bCs/>
          <w:color w:val="404040"/>
          <w:sz w:val="20"/>
          <w:szCs w:val="20"/>
        </w:rPr>
        <w:t>Best</w:t>
      </w:r>
      <w:r>
        <w:rPr>
          <w:rFonts w:ascii="Arial Narrow" w:hAnsi="Arial Narrow" w:cs="Arial"/>
          <w:bCs/>
          <w:color w:val="404040"/>
          <w:sz w:val="20"/>
          <w:szCs w:val="20"/>
        </w:rPr>
        <w:t xml:space="preserve"> Thesis: Ranked No. 7</w:t>
      </w:r>
      <w:r w:rsidRPr="00C81F28">
        <w:rPr>
          <w:rFonts w:ascii="Arial Narrow" w:hAnsi="Arial Narrow" w:cs="Arial"/>
          <w:bCs/>
          <w:color w:val="404040"/>
          <w:sz w:val="20"/>
          <w:szCs w:val="20"/>
        </w:rPr>
        <w:t>, BS Arch Class of 2008</w:t>
      </w:r>
    </w:p>
    <w:p w14:paraId="0979BBC8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404040"/>
          <w:sz w:val="20"/>
          <w:szCs w:val="20"/>
        </w:rPr>
      </w:pP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Bahay</w:t>
      </w:r>
      <w:proofErr w:type="spellEnd"/>
      <w:r>
        <w:rPr>
          <w:rFonts w:ascii="Arial Narrow" w:hAnsi="Arial Narrow" w:cs="Arial"/>
          <w:bCs/>
          <w:color w:val="404040"/>
          <w:sz w:val="20"/>
          <w:szCs w:val="20"/>
        </w:rPr>
        <w:t xml:space="preserve"> </w:t>
      </w: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Bayanihan</w:t>
      </w:r>
      <w:proofErr w:type="spellEnd"/>
      <w:r w:rsidRPr="00C81F28">
        <w:rPr>
          <w:rFonts w:ascii="Arial Narrow" w:hAnsi="Arial Narrow" w:cs="Arial"/>
          <w:bCs/>
          <w:color w:val="404040"/>
          <w:sz w:val="20"/>
          <w:szCs w:val="20"/>
        </w:rPr>
        <w:t xml:space="preserve">: Proposed </w:t>
      </w: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Navotas</w:t>
      </w:r>
      <w:proofErr w:type="spellEnd"/>
      <w:r w:rsidRPr="00C81F28">
        <w:rPr>
          <w:rFonts w:ascii="Arial Narrow" w:hAnsi="Arial Narrow" w:cs="Arial"/>
          <w:bCs/>
          <w:color w:val="404040"/>
          <w:sz w:val="20"/>
          <w:szCs w:val="20"/>
        </w:rPr>
        <w:t xml:space="preserve"> Socialized Housing Project at </w:t>
      </w: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Brgy</w:t>
      </w:r>
      <w:proofErr w:type="spellEnd"/>
      <w:r w:rsidRPr="00C81F28">
        <w:rPr>
          <w:rFonts w:ascii="Arial Narrow" w:hAnsi="Arial Narrow" w:cs="Arial"/>
          <w:bCs/>
          <w:color w:val="404040"/>
          <w:sz w:val="20"/>
          <w:szCs w:val="20"/>
        </w:rPr>
        <w:t xml:space="preserve">. </w:t>
      </w: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Tanza</w:t>
      </w:r>
      <w:proofErr w:type="spellEnd"/>
      <w:r w:rsidRPr="00C81F28">
        <w:rPr>
          <w:rFonts w:ascii="Arial Narrow" w:hAnsi="Arial Narrow" w:cs="Arial"/>
          <w:bCs/>
          <w:color w:val="404040"/>
          <w:sz w:val="20"/>
          <w:szCs w:val="20"/>
        </w:rPr>
        <w:t xml:space="preserve">, </w:t>
      </w:r>
      <w:proofErr w:type="spellStart"/>
      <w:r w:rsidRPr="00C81F28">
        <w:rPr>
          <w:rFonts w:ascii="Arial Narrow" w:hAnsi="Arial Narrow" w:cs="Arial"/>
          <w:bCs/>
          <w:color w:val="404040"/>
          <w:sz w:val="20"/>
          <w:szCs w:val="20"/>
        </w:rPr>
        <w:t>Navotas</w:t>
      </w:r>
      <w:proofErr w:type="spellEnd"/>
    </w:p>
    <w:p w14:paraId="1E25A71F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404040"/>
          <w:sz w:val="20"/>
          <w:szCs w:val="20"/>
        </w:rPr>
      </w:pPr>
      <w:r w:rsidRPr="00C81F28">
        <w:rPr>
          <w:rFonts w:ascii="Arial Narrow" w:hAnsi="Arial Narrow" w:cs="Arial"/>
          <w:bCs/>
          <w:color w:val="404040"/>
          <w:sz w:val="20"/>
          <w:szCs w:val="20"/>
        </w:rPr>
        <w:t>“</w:t>
      </w:r>
      <w:r w:rsidRPr="00C81F28">
        <w:rPr>
          <w:rFonts w:ascii="Arial Narrow" w:hAnsi="Arial Narrow" w:cs="Arial"/>
          <w:color w:val="404040"/>
          <w:sz w:val="20"/>
          <w:szCs w:val="20"/>
        </w:rPr>
        <w:t>A Sustainable Community”</w:t>
      </w:r>
    </w:p>
    <w:p w14:paraId="25892455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center"/>
        <w:rPr>
          <w:rFonts w:ascii="Arial Narrow" w:hAnsi="Arial Narrow" w:cs="Arial"/>
          <w:color w:val="404040"/>
          <w:sz w:val="20"/>
          <w:szCs w:val="20"/>
        </w:rPr>
      </w:pPr>
    </w:p>
    <w:p w14:paraId="1943A314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404040"/>
          <w:sz w:val="20"/>
          <w:szCs w:val="20"/>
        </w:rPr>
      </w:pPr>
      <w:r w:rsidRPr="00C81F28">
        <w:rPr>
          <w:rFonts w:ascii="Arial Narrow" w:hAnsi="Arial Narrow" w:cs="Arial"/>
          <w:color w:val="404040"/>
          <w:sz w:val="20"/>
          <w:szCs w:val="20"/>
        </w:rPr>
        <w:t xml:space="preserve">Finalist, </w:t>
      </w:r>
      <w:proofErr w:type="spellStart"/>
      <w:r w:rsidRPr="00C81F28">
        <w:rPr>
          <w:rFonts w:ascii="Arial Narrow" w:hAnsi="Arial Narrow" w:cs="Arial"/>
          <w:color w:val="404040"/>
          <w:sz w:val="20"/>
          <w:szCs w:val="20"/>
        </w:rPr>
        <w:t>Arkistahin</w:t>
      </w:r>
      <w:proofErr w:type="spellEnd"/>
      <w:r w:rsidRPr="00C81F28">
        <w:rPr>
          <w:rFonts w:ascii="Arial Narrow" w:hAnsi="Arial Narrow" w:cs="Arial"/>
          <w:color w:val="404040"/>
          <w:sz w:val="20"/>
          <w:szCs w:val="20"/>
        </w:rPr>
        <w:t xml:space="preserve">: Developing the </w:t>
      </w:r>
      <w:proofErr w:type="spellStart"/>
      <w:r w:rsidRPr="00C81F28">
        <w:rPr>
          <w:rFonts w:ascii="Arial Narrow" w:hAnsi="Arial Narrow" w:cs="Arial"/>
          <w:color w:val="404040"/>
          <w:sz w:val="20"/>
          <w:szCs w:val="20"/>
        </w:rPr>
        <w:t>Lumban</w:t>
      </w:r>
      <w:proofErr w:type="spellEnd"/>
      <w:r w:rsidRPr="00C81F28">
        <w:rPr>
          <w:rFonts w:ascii="Arial Narrow" w:hAnsi="Arial Narrow" w:cs="Arial"/>
          <w:color w:val="404040"/>
          <w:sz w:val="20"/>
          <w:szCs w:val="20"/>
        </w:rPr>
        <w:t xml:space="preserve"> Delta as an Eco-Tourism Site</w:t>
      </w:r>
    </w:p>
    <w:p w14:paraId="52D3F3B5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404040"/>
          <w:sz w:val="20"/>
          <w:szCs w:val="20"/>
        </w:rPr>
      </w:pPr>
      <w:r w:rsidRPr="00C81F28">
        <w:rPr>
          <w:rFonts w:ascii="Arial Narrow" w:hAnsi="Arial Narrow" w:cs="Arial"/>
          <w:color w:val="404040"/>
          <w:sz w:val="20"/>
          <w:szCs w:val="20"/>
        </w:rPr>
        <w:t>A Design Competition of Architecture Students Association of the Philippines (ASAPHIL) &amp;</w:t>
      </w:r>
    </w:p>
    <w:p w14:paraId="28393E7F" w14:textId="77777777" w:rsidR="00D04F43" w:rsidRPr="00C81F2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404040"/>
          <w:sz w:val="20"/>
          <w:szCs w:val="20"/>
        </w:rPr>
      </w:pPr>
      <w:r w:rsidRPr="00C81F28">
        <w:rPr>
          <w:rFonts w:ascii="Arial Narrow" w:hAnsi="Arial Narrow"/>
          <w:bCs/>
          <w:color w:val="404040"/>
          <w:sz w:val="20"/>
          <w:szCs w:val="20"/>
        </w:rPr>
        <w:t>Conservation of Laguna de Bay's Environment and Resources (</w:t>
      </w:r>
      <w:r w:rsidRPr="00C81F28">
        <w:rPr>
          <w:rFonts w:ascii="Arial Narrow" w:hAnsi="Arial Narrow" w:cs="Arial"/>
          <w:color w:val="404040"/>
          <w:sz w:val="20"/>
          <w:szCs w:val="20"/>
        </w:rPr>
        <w:t>CLEAR), 10</w:t>
      </w:r>
      <w:r w:rsidRPr="00C81F28">
        <w:rPr>
          <w:rFonts w:ascii="Arial Narrow" w:hAnsi="Arial Narrow" w:cs="Arial"/>
          <w:color w:val="404040"/>
          <w:sz w:val="20"/>
          <w:szCs w:val="20"/>
          <w:vertAlign w:val="superscript"/>
        </w:rPr>
        <w:t>th</w:t>
      </w:r>
      <w:r w:rsidRPr="00C81F28">
        <w:rPr>
          <w:rFonts w:ascii="Arial Narrow" w:hAnsi="Arial Narrow" w:cs="Arial"/>
          <w:color w:val="404040"/>
          <w:sz w:val="20"/>
          <w:szCs w:val="20"/>
        </w:rPr>
        <w:t xml:space="preserve"> May 2005</w:t>
      </w:r>
    </w:p>
    <w:p w14:paraId="371F5C83" w14:textId="77777777" w:rsidR="00D04F43" w:rsidRPr="002F6CA3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595959"/>
          <w:sz w:val="22"/>
          <w:szCs w:val="22"/>
        </w:rPr>
      </w:pPr>
      <w:r w:rsidRPr="00C81F28">
        <w:rPr>
          <w:rFonts w:ascii="Arial Narrow" w:hAnsi="Arial Narrow" w:cs="Arial"/>
          <w:color w:val="404040"/>
          <w:sz w:val="20"/>
          <w:szCs w:val="20"/>
        </w:rPr>
        <w:t xml:space="preserve">University of the Philippines, </w:t>
      </w:r>
      <w:proofErr w:type="spellStart"/>
      <w:r w:rsidRPr="00C81F28">
        <w:rPr>
          <w:rFonts w:ascii="Arial Narrow" w:hAnsi="Arial Narrow" w:cs="Arial"/>
          <w:color w:val="404040"/>
          <w:sz w:val="20"/>
          <w:szCs w:val="20"/>
        </w:rPr>
        <w:t>Diliman</w:t>
      </w:r>
      <w:proofErr w:type="spellEnd"/>
      <w:r w:rsidRPr="00C81F28">
        <w:rPr>
          <w:rFonts w:ascii="Arial Narrow" w:hAnsi="Arial Narrow" w:cs="Arial"/>
          <w:color w:val="404040"/>
          <w:sz w:val="20"/>
          <w:szCs w:val="20"/>
        </w:rPr>
        <w:t>, Quezon City, Philippines</w:t>
      </w:r>
    </w:p>
    <w:p w14:paraId="492CE747" w14:textId="77777777" w:rsidR="00D04F43" w:rsidRDefault="00D04F43" w:rsidP="00E40B14">
      <w:pPr>
        <w:spacing w:after="0"/>
        <w:jc w:val="both"/>
        <w:rPr>
          <w:rFonts w:ascii="Arial Narrow" w:hAnsi="Arial Narrow" w:cs="Arial Black"/>
          <w:bCs/>
          <w:sz w:val="22"/>
          <w:szCs w:val="22"/>
        </w:rPr>
      </w:pPr>
    </w:p>
    <w:p w14:paraId="5AB178E4" w14:textId="77777777" w:rsidR="00D04F43" w:rsidRPr="00E406BC" w:rsidRDefault="00D04F43" w:rsidP="00E40B14">
      <w:pPr>
        <w:spacing w:after="0"/>
        <w:jc w:val="both"/>
        <w:rPr>
          <w:rFonts w:ascii="Arial Narrow" w:eastAsia="MingLiU_HKSCS-ExtB" w:hAnsi="Arial Narrow" w:cs="Arial"/>
          <w:b/>
          <w:color w:val="404040"/>
          <w:sz w:val="22"/>
          <w:szCs w:val="22"/>
        </w:rPr>
      </w:pPr>
      <w:r>
        <w:rPr>
          <w:rFonts w:ascii="Arial Narrow" w:eastAsia="MingLiU_HKSCS-ExtB" w:hAnsi="Arial Narrow" w:cs="Arial"/>
          <w:b/>
          <w:color w:val="404040"/>
          <w:sz w:val="22"/>
          <w:szCs w:val="22"/>
        </w:rPr>
        <w:t>PROFESSIONAL EXPERIENCE</w:t>
      </w:r>
    </w:p>
    <w:p w14:paraId="6577A475" w14:textId="77777777" w:rsidR="00D04F43" w:rsidRDefault="00D04F43" w:rsidP="00E40B14">
      <w:pPr>
        <w:spacing w:after="0" w:line="120" w:lineRule="auto"/>
        <w:jc w:val="both"/>
        <w:rPr>
          <w:rFonts w:ascii="Arial Narrow" w:eastAsia="MingLiU_HKSCS-ExtB" w:hAnsi="Arial Narrow" w:cs="Arial"/>
          <w:b/>
          <w:sz w:val="22"/>
          <w:szCs w:val="22"/>
        </w:rPr>
      </w:pPr>
    </w:p>
    <w:p w14:paraId="39ED1058" w14:textId="3C7E5CD0" w:rsidR="00D04F43" w:rsidRPr="00C16624" w:rsidRDefault="00D04F43" w:rsidP="00F60D0C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Architect</w:t>
      </w:r>
      <w:r w:rsidRPr="00C16624">
        <w:rPr>
          <w:rFonts w:ascii="Arial Narrow" w:hAnsi="Arial Narrow" w:cs="Microsoft Tai Le"/>
          <w:sz w:val="22"/>
          <w:szCs w:val="22"/>
        </w:rPr>
        <w:t xml:space="preserve">, </w:t>
      </w:r>
      <w:r w:rsidR="00CD1230">
        <w:rPr>
          <w:rFonts w:ascii="Arial Narrow" w:hAnsi="Arial Narrow" w:cs="Microsoft Tai Le"/>
          <w:sz w:val="22"/>
          <w:szCs w:val="22"/>
        </w:rPr>
        <w:t xml:space="preserve">Transportation &amp; Aviation / </w:t>
      </w:r>
      <w:r>
        <w:rPr>
          <w:rFonts w:ascii="Arial Narrow" w:hAnsi="Arial Narrow" w:cs="Microsoft Tai Le"/>
          <w:sz w:val="22"/>
          <w:szCs w:val="22"/>
        </w:rPr>
        <w:t>Operations - Architectural Production</w:t>
      </w:r>
    </w:p>
    <w:p w14:paraId="5698D2C3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proofErr w:type="spellStart"/>
      <w:r w:rsidRPr="00C16624">
        <w:rPr>
          <w:rFonts w:ascii="Arial Narrow" w:hAnsi="Arial Narrow" w:cs="Microsoft Tai Le"/>
          <w:b/>
          <w:sz w:val="22"/>
          <w:szCs w:val="22"/>
        </w:rPr>
        <w:t>Zuhair</w:t>
      </w:r>
      <w:proofErr w:type="spellEnd"/>
      <w:r w:rsidRPr="00C16624">
        <w:rPr>
          <w:rFonts w:ascii="Arial Narrow" w:hAnsi="Arial Narrow" w:cs="Microsoft Tai Le"/>
          <w:b/>
          <w:sz w:val="22"/>
          <w:szCs w:val="22"/>
        </w:rPr>
        <w:t xml:space="preserve"> Fayez Partnership Consultants</w:t>
      </w:r>
      <w:r w:rsidRPr="00C16624">
        <w:rPr>
          <w:rFonts w:ascii="Arial Narrow" w:hAnsi="Arial Narrow" w:cs="Microsoft Tai Le"/>
          <w:sz w:val="22"/>
          <w:szCs w:val="22"/>
        </w:rPr>
        <w:t>, Jeddah City, Kingdom of Saudi Arabia</w:t>
      </w:r>
    </w:p>
    <w:p w14:paraId="3FDA7807" w14:textId="1163905C" w:rsidR="00D04F43" w:rsidRPr="00C16624" w:rsidRDefault="000F4F81" w:rsidP="009D60E3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sz w:val="22"/>
          <w:szCs w:val="22"/>
        </w:rPr>
        <w:t>December</w:t>
      </w:r>
      <w:r w:rsidR="00D04F43">
        <w:rPr>
          <w:rFonts w:ascii="Arial Narrow" w:hAnsi="Arial Narrow" w:cs="Microsoft Tai Le"/>
          <w:sz w:val="22"/>
          <w:szCs w:val="22"/>
        </w:rPr>
        <w:t xml:space="preserve"> </w:t>
      </w:r>
      <w:r w:rsidR="00081DE0">
        <w:rPr>
          <w:rFonts w:ascii="Arial Narrow" w:hAnsi="Arial Narrow" w:cs="Microsoft Tai Le"/>
          <w:sz w:val="22"/>
          <w:szCs w:val="22"/>
        </w:rPr>
        <w:t>13</w:t>
      </w:r>
      <w:r w:rsidR="00D04F43">
        <w:rPr>
          <w:rFonts w:ascii="Arial Narrow" w:hAnsi="Arial Narrow" w:cs="Microsoft Tai Le"/>
          <w:sz w:val="22"/>
          <w:szCs w:val="22"/>
        </w:rPr>
        <w:t>,</w:t>
      </w:r>
      <w:r w:rsidR="00081DE0">
        <w:rPr>
          <w:rFonts w:ascii="Arial Narrow" w:hAnsi="Arial Narrow" w:cs="Microsoft Tai Le"/>
          <w:sz w:val="22"/>
          <w:szCs w:val="22"/>
        </w:rPr>
        <w:t xml:space="preserve"> 2008</w:t>
      </w:r>
      <w:r w:rsidR="00D04F43">
        <w:rPr>
          <w:rFonts w:ascii="Arial Narrow" w:hAnsi="Arial Narrow" w:cs="Microsoft Tai Le"/>
          <w:sz w:val="22"/>
          <w:szCs w:val="22"/>
        </w:rPr>
        <w:t xml:space="preserve"> to </w:t>
      </w:r>
      <w:r>
        <w:rPr>
          <w:rFonts w:ascii="Arial Narrow" w:hAnsi="Arial Narrow" w:cs="Microsoft Tai Le"/>
          <w:sz w:val="22"/>
          <w:szCs w:val="22"/>
        </w:rPr>
        <w:t>September</w:t>
      </w:r>
      <w:r w:rsidR="00081DE0">
        <w:rPr>
          <w:rFonts w:ascii="Arial Narrow" w:hAnsi="Arial Narrow" w:cs="Microsoft Tai Le"/>
          <w:sz w:val="22"/>
          <w:szCs w:val="22"/>
        </w:rPr>
        <w:t xml:space="preserve"> 25, 2012</w:t>
      </w:r>
    </w:p>
    <w:p w14:paraId="3B3B81AE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74EAC195" w14:textId="77777777" w:rsidR="00D04F43" w:rsidRPr="00E406BC" w:rsidRDefault="00D04F43" w:rsidP="00E40B14">
      <w:pPr>
        <w:spacing w:after="0"/>
        <w:ind w:firstLine="36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 w:rsidRPr="00E406BC">
        <w:rPr>
          <w:rFonts w:ascii="Arial Narrow" w:hAnsi="Arial Narrow" w:cs="Microsoft Tai Le"/>
          <w:color w:val="262626"/>
          <w:sz w:val="22"/>
          <w:szCs w:val="22"/>
          <w:u w:val="single"/>
        </w:rPr>
        <w:t>Duties and responsibilities:</w:t>
      </w:r>
    </w:p>
    <w:p w14:paraId="6D115502" w14:textId="77777777" w:rsidR="00D04F43" w:rsidRPr="00C16624" w:rsidRDefault="00D04F43" w:rsidP="009D60E3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Worked with all related disciplines: coordinates the architectural works with other works; provides input to other disciplines; coordinates architectural activities with the Project Architect.</w:t>
      </w:r>
    </w:p>
    <w:p w14:paraId="4CF70C83" w14:textId="77777777" w:rsidR="00D04F43" w:rsidRPr="004F46F5" w:rsidRDefault="00D04F43" w:rsidP="009D60E3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Acquired approvals and decisions from the Project Architect and Senior Architects in a timely manner that allows the project to flow smoothly and quickly through the Architecture Department.</w:t>
      </w:r>
    </w:p>
    <w:p w14:paraId="3CA7CEE3" w14:textId="77777777" w:rsidR="00D04F43" w:rsidRPr="004F46F5" w:rsidRDefault="00D04F43" w:rsidP="004F46F5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Prepared</w:t>
      </w:r>
      <w:r w:rsidRPr="00C16624">
        <w:rPr>
          <w:rFonts w:ascii="Arial Narrow" w:hAnsi="Arial Narrow" w:cs="Microsoft Tai Le"/>
          <w:sz w:val="22"/>
          <w:szCs w:val="22"/>
        </w:rPr>
        <w:t xml:space="preserve"> the project’</w:t>
      </w:r>
      <w:r>
        <w:rPr>
          <w:rFonts w:ascii="Arial Narrow" w:hAnsi="Arial Narrow" w:cs="Microsoft Tai Le"/>
          <w:sz w:val="22"/>
          <w:szCs w:val="22"/>
        </w:rPr>
        <w:t xml:space="preserve">s architectural work </w:t>
      </w:r>
      <w:r w:rsidRPr="00C16624">
        <w:rPr>
          <w:rFonts w:ascii="Arial Narrow" w:hAnsi="Arial Narrow" w:cs="Microsoft Tai Le"/>
          <w:sz w:val="22"/>
          <w:szCs w:val="22"/>
        </w:rPr>
        <w:t>throughout its various phases by continuing and timely communications with the Project Architect and Cad Operators as require.</w:t>
      </w:r>
    </w:p>
    <w:p w14:paraId="574E093C" w14:textId="77777777" w:rsidR="009F659F" w:rsidRDefault="00D04F43" w:rsidP="009F659F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Assist</w:t>
      </w:r>
      <w:r w:rsidRPr="00C16624">
        <w:rPr>
          <w:rFonts w:ascii="Arial Narrow" w:hAnsi="Arial Narrow" w:cs="Microsoft Tai Le"/>
          <w:sz w:val="22"/>
          <w:szCs w:val="22"/>
        </w:rPr>
        <w:t xml:space="preserve"> in the organization of Architectural works: </w:t>
      </w:r>
      <w:r w:rsidR="00CD1230" w:rsidRPr="00C16624">
        <w:rPr>
          <w:rFonts w:ascii="Arial Narrow" w:hAnsi="Arial Narrow" w:cs="Microsoft Tai Le"/>
          <w:sz w:val="22"/>
          <w:szCs w:val="22"/>
        </w:rPr>
        <w:t>assists in translating the approved design concepts into technically feasible solution</w:t>
      </w:r>
      <w:r w:rsidR="00CD1230">
        <w:rPr>
          <w:rFonts w:ascii="Arial Narrow" w:hAnsi="Arial Narrow" w:cs="Microsoft Tai Le"/>
          <w:sz w:val="22"/>
          <w:szCs w:val="22"/>
        </w:rPr>
        <w:t>; prepare</w:t>
      </w:r>
      <w:r>
        <w:rPr>
          <w:rFonts w:ascii="Arial Narrow" w:hAnsi="Arial Narrow" w:cs="Microsoft Tai Le"/>
          <w:sz w:val="22"/>
          <w:szCs w:val="22"/>
        </w:rPr>
        <w:t xml:space="preserve"> deliverable materials; directs activities of Cad Operators as require.</w:t>
      </w:r>
    </w:p>
    <w:p w14:paraId="7E4E7F9B" w14:textId="77777777" w:rsidR="009F659F" w:rsidRDefault="00081DE0" w:rsidP="009F659F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9F659F">
        <w:rPr>
          <w:rFonts w:ascii="Arial Narrow" w:hAnsi="Arial Narrow" w:cs="Arial"/>
          <w:sz w:val="22"/>
          <w:szCs w:val="22"/>
        </w:rPr>
        <w:t xml:space="preserve">Led and supervised Cad Operators working in the production of Concrete Structure for King </w:t>
      </w:r>
      <w:proofErr w:type="spellStart"/>
      <w:r w:rsidRPr="009F659F">
        <w:rPr>
          <w:rFonts w:ascii="Arial Narrow" w:hAnsi="Arial Narrow" w:cs="Arial"/>
          <w:sz w:val="22"/>
          <w:szCs w:val="22"/>
        </w:rPr>
        <w:t>Abdulaziz</w:t>
      </w:r>
      <w:proofErr w:type="spellEnd"/>
      <w:r w:rsidRPr="009F659F">
        <w:rPr>
          <w:rFonts w:ascii="Arial Narrow" w:hAnsi="Arial Narrow" w:cs="Arial"/>
          <w:sz w:val="22"/>
          <w:szCs w:val="22"/>
        </w:rPr>
        <w:t xml:space="preserve"> International Airport (KAIA) Development Project.</w:t>
      </w:r>
    </w:p>
    <w:p w14:paraId="7F3C2FDE" w14:textId="35D3D58B" w:rsidR="009F659F" w:rsidRPr="009F659F" w:rsidRDefault="00081DE0" w:rsidP="009F659F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9F659F">
        <w:rPr>
          <w:rFonts w:ascii="Arial Narrow" w:hAnsi="Arial Narrow" w:cs="Arial"/>
          <w:sz w:val="22"/>
          <w:szCs w:val="22"/>
        </w:rPr>
        <w:t xml:space="preserve">Worked with </w:t>
      </w:r>
      <w:proofErr w:type="spellStart"/>
      <w:r w:rsidRPr="009F659F">
        <w:rPr>
          <w:rFonts w:ascii="Arial Narrow" w:hAnsi="Arial Narrow" w:cs="Arial"/>
          <w:bCs/>
          <w:sz w:val="22"/>
          <w:szCs w:val="22"/>
        </w:rPr>
        <w:t>Aeroports</w:t>
      </w:r>
      <w:proofErr w:type="spellEnd"/>
      <w:r w:rsidRPr="009F659F">
        <w:rPr>
          <w:rFonts w:ascii="Arial Narrow" w:hAnsi="Arial Narrow" w:cs="Arial"/>
          <w:bCs/>
          <w:sz w:val="22"/>
          <w:szCs w:val="22"/>
        </w:rPr>
        <w:t xml:space="preserve"> de Paris </w:t>
      </w:r>
      <w:proofErr w:type="spellStart"/>
      <w:r w:rsidRPr="009F659F">
        <w:rPr>
          <w:rFonts w:ascii="Arial Narrow" w:hAnsi="Arial Narrow" w:cs="Arial"/>
          <w:bCs/>
          <w:sz w:val="22"/>
          <w:szCs w:val="22"/>
        </w:rPr>
        <w:t>Ingenierie</w:t>
      </w:r>
      <w:proofErr w:type="spellEnd"/>
      <w:r w:rsidRPr="009F659F">
        <w:rPr>
          <w:rFonts w:ascii="Arial Narrow" w:hAnsi="Arial Narrow" w:cs="Arial"/>
          <w:bCs/>
          <w:sz w:val="22"/>
          <w:szCs w:val="22"/>
        </w:rPr>
        <w:t xml:space="preserve"> (</w:t>
      </w:r>
      <w:proofErr w:type="spellStart"/>
      <w:r w:rsidRPr="009F659F">
        <w:rPr>
          <w:rFonts w:ascii="Arial Narrow" w:hAnsi="Arial Narrow" w:cs="Arial"/>
          <w:bCs/>
          <w:sz w:val="22"/>
          <w:szCs w:val="22"/>
        </w:rPr>
        <w:t>ADPi</w:t>
      </w:r>
      <w:proofErr w:type="spellEnd"/>
      <w:r w:rsidRPr="009F659F">
        <w:rPr>
          <w:rFonts w:ascii="Arial Narrow" w:hAnsi="Arial Narrow" w:cs="Arial"/>
          <w:bCs/>
          <w:sz w:val="22"/>
          <w:szCs w:val="22"/>
        </w:rPr>
        <w:t xml:space="preserve"> Designers &amp; Planners)</w:t>
      </w:r>
      <w:r w:rsidRPr="009F659F">
        <w:rPr>
          <w:rFonts w:ascii="Arial Narrow" w:hAnsi="Arial Narrow" w:cs="Arial"/>
          <w:sz w:val="22"/>
          <w:szCs w:val="22"/>
        </w:rPr>
        <w:t xml:space="preserve"> the necessary documents and issues regarding the project.</w:t>
      </w:r>
      <w:r w:rsidR="009F659F" w:rsidRPr="009F659F">
        <w:rPr>
          <w:rFonts w:ascii="Arial Narrow" w:hAnsi="Arial Narrow" w:cs="Arial"/>
          <w:sz w:val="22"/>
          <w:szCs w:val="22"/>
        </w:rPr>
        <w:t xml:space="preserve"> </w:t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  <w:t xml:space="preserve">                 </w:t>
      </w:r>
      <w:r w:rsidR="009F659F" w:rsidRPr="009F659F">
        <w:rPr>
          <w:rFonts w:ascii="Arial Narrow" w:hAnsi="Arial Narrow" w:cs="Arial"/>
          <w:sz w:val="22"/>
          <w:szCs w:val="22"/>
        </w:rPr>
        <w:tab/>
      </w:r>
      <w:r w:rsidR="009F659F" w:rsidRPr="009F659F">
        <w:rPr>
          <w:rFonts w:ascii="Arial Narrow" w:hAnsi="Arial Narrow" w:cs="Arial"/>
          <w:sz w:val="22"/>
          <w:szCs w:val="22"/>
        </w:rPr>
        <w:tab/>
        <w:t xml:space="preserve"> </w:t>
      </w:r>
      <w:r w:rsidR="009F659F">
        <w:rPr>
          <w:rFonts w:ascii="Arial Narrow" w:hAnsi="Arial Narrow" w:cs="Arial"/>
          <w:sz w:val="22"/>
          <w:szCs w:val="22"/>
        </w:rPr>
        <w:tab/>
      </w:r>
      <w:r w:rsidR="009F659F">
        <w:rPr>
          <w:rFonts w:ascii="Arial Narrow" w:hAnsi="Arial Narrow" w:cs="Arial"/>
          <w:sz w:val="22"/>
          <w:szCs w:val="22"/>
        </w:rPr>
        <w:tab/>
      </w:r>
      <w:r w:rsidR="009F659F">
        <w:rPr>
          <w:rFonts w:ascii="Arial Narrow" w:hAnsi="Arial Narrow" w:cs="Arial"/>
          <w:sz w:val="22"/>
          <w:szCs w:val="22"/>
        </w:rPr>
        <w:tab/>
      </w:r>
      <w:r w:rsidR="009F659F">
        <w:rPr>
          <w:rFonts w:ascii="Arial Narrow" w:hAnsi="Arial Narrow" w:cs="Arial"/>
          <w:sz w:val="22"/>
          <w:szCs w:val="22"/>
        </w:rPr>
        <w:tab/>
      </w:r>
      <w:r w:rsidR="009F659F">
        <w:rPr>
          <w:rFonts w:ascii="Arial Narrow" w:hAnsi="Arial Narrow" w:cs="Arial"/>
          <w:sz w:val="22"/>
          <w:szCs w:val="22"/>
        </w:rPr>
        <w:tab/>
      </w:r>
      <w:r w:rsidR="009F659F">
        <w:rPr>
          <w:rFonts w:ascii="Arial Narrow" w:hAnsi="Arial Narrow" w:cs="Arial"/>
          <w:sz w:val="22"/>
          <w:szCs w:val="22"/>
        </w:rPr>
        <w:tab/>
        <w:t xml:space="preserve">                               </w:t>
      </w:r>
      <w:r w:rsidR="009F659F" w:rsidRPr="009F659F">
        <w:rPr>
          <w:rFonts w:ascii="Arial Narrow" w:hAnsi="Arial Narrow"/>
          <w:i/>
          <w:sz w:val="18"/>
          <w:szCs w:val="18"/>
        </w:rPr>
        <w:t>APM_CV_Page</w: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begin"/>
      </w:r>
      <w:r w:rsidR="009F659F" w:rsidRPr="009F659F">
        <w:rPr>
          <w:rFonts w:ascii="Arial Narrow" w:hAnsi="Arial Narrow"/>
          <w:i/>
          <w:sz w:val="18"/>
          <w:szCs w:val="18"/>
        </w:rPr>
        <w:instrText xml:space="preserve"> PAGE </w:instrTex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separate"/>
      </w:r>
      <w:r w:rsidR="008F10EF">
        <w:rPr>
          <w:rFonts w:ascii="Arial Narrow" w:hAnsi="Arial Narrow"/>
          <w:i/>
          <w:noProof/>
          <w:sz w:val="18"/>
          <w:szCs w:val="18"/>
        </w:rPr>
        <w:t>1</w: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end"/>
      </w:r>
      <w:r w:rsidR="009F659F" w:rsidRPr="009F659F">
        <w:rPr>
          <w:rFonts w:ascii="Arial Narrow" w:hAnsi="Arial Narrow"/>
          <w:i/>
          <w:sz w:val="18"/>
          <w:szCs w:val="18"/>
        </w:rPr>
        <w:t xml:space="preserve"> of 5</w:t>
      </w:r>
    </w:p>
    <w:p w14:paraId="5474E1AF" w14:textId="77777777" w:rsidR="00081DE0" w:rsidRPr="009F659F" w:rsidRDefault="00081DE0" w:rsidP="009F659F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 w:rsidRPr="009F659F">
        <w:rPr>
          <w:rFonts w:ascii="Arial Narrow" w:hAnsi="Arial Narrow" w:cs="Arial"/>
          <w:bCs/>
          <w:sz w:val="22"/>
          <w:szCs w:val="22"/>
        </w:rPr>
        <w:lastRenderedPageBreak/>
        <w:t>Produced project drafting and graphics throughout its various phases as directed by Department head, Project Engineer or Engineer.</w:t>
      </w:r>
    </w:p>
    <w:p w14:paraId="2AE906C1" w14:textId="77777777" w:rsidR="00491D95" w:rsidRDefault="00081DE0" w:rsidP="00081DE0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>Worked with the Project Engineer during project drafting phase per submittal or stages.</w:t>
      </w:r>
    </w:p>
    <w:p w14:paraId="2CD6E12F" w14:textId="422CB433" w:rsidR="00081DE0" w:rsidRPr="00EB7728" w:rsidRDefault="00081DE0" w:rsidP="00081DE0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>Checks own work on a regular basis to ensure compliance with schedule, production budget, technical accuracy, and directives.</w:t>
      </w:r>
      <w:r>
        <w:rPr>
          <w:rFonts w:ascii="Arial Narrow" w:hAnsi="Arial Narrow"/>
          <w:i/>
          <w:sz w:val="18"/>
          <w:szCs w:val="18"/>
        </w:rPr>
        <w:t xml:space="preserve">                 </w:t>
      </w:r>
    </w:p>
    <w:p w14:paraId="255FC0B5" w14:textId="77777777" w:rsidR="00D04F43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6570A9A2" w14:textId="77777777" w:rsidR="00D04F43" w:rsidRPr="00C81F28" w:rsidRDefault="00D04F43" w:rsidP="004E7B73">
      <w:pPr>
        <w:spacing w:after="0"/>
        <w:ind w:firstLine="36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  <w:u w:val="single"/>
        </w:rPr>
        <w:t>Projects Involv</w:t>
      </w:r>
      <w:r w:rsidRPr="00C81F28">
        <w:rPr>
          <w:rFonts w:ascii="Arial Narrow" w:hAnsi="Arial Narrow" w:cs="Microsoft Tai Le"/>
          <w:sz w:val="22"/>
          <w:szCs w:val="22"/>
          <w:u w:val="single"/>
        </w:rPr>
        <w:t>ed:</w:t>
      </w:r>
    </w:p>
    <w:p w14:paraId="35B597F3" w14:textId="77777777" w:rsidR="00081DE0" w:rsidRDefault="00081DE0" w:rsidP="00081DE0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736681">
        <w:rPr>
          <w:rFonts w:ascii="Arial Narrow" w:hAnsi="Arial Narrow"/>
          <w:sz w:val="22"/>
          <w:szCs w:val="22"/>
        </w:rPr>
        <w:t xml:space="preserve">King </w:t>
      </w:r>
      <w:proofErr w:type="spellStart"/>
      <w:r w:rsidRPr="00736681">
        <w:rPr>
          <w:rFonts w:ascii="Arial Narrow" w:hAnsi="Arial Narrow"/>
          <w:sz w:val="22"/>
          <w:szCs w:val="22"/>
        </w:rPr>
        <w:t>Abdulaziz</w:t>
      </w:r>
      <w:proofErr w:type="spellEnd"/>
      <w:r w:rsidRPr="00736681">
        <w:rPr>
          <w:rFonts w:ascii="Arial Narrow" w:hAnsi="Arial Narrow"/>
          <w:sz w:val="22"/>
          <w:szCs w:val="22"/>
        </w:rPr>
        <w:t xml:space="preserve"> International Airport Development Project (Phase 1), Jeddah, K.S.A.</w:t>
      </w:r>
      <w:r w:rsidRPr="00736681">
        <w:rPr>
          <w:rFonts w:ascii="Arial Narrow" w:hAnsi="Arial Narrow"/>
          <w:i/>
          <w:sz w:val="22"/>
          <w:szCs w:val="22"/>
        </w:rPr>
        <w:t xml:space="preserve"> </w:t>
      </w:r>
    </w:p>
    <w:p w14:paraId="1293044C" w14:textId="77777777" w:rsidR="00081DE0" w:rsidRPr="009813D9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813D9">
        <w:rPr>
          <w:rFonts w:ascii="Arial Narrow" w:hAnsi="Arial Narrow"/>
          <w:sz w:val="22"/>
          <w:szCs w:val="22"/>
        </w:rPr>
        <w:t>CP11B1 - Concrete Structure for Passenger Terminal Building</w:t>
      </w:r>
    </w:p>
    <w:p w14:paraId="2D1881DF" w14:textId="77777777" w:rsidR="00081DE0" w:rsidRPr="009813D9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813D9">
        <w:rPr>
          <w:rFonts w:ascii="Arial Narrow" w:hAnsi="Arial Narrow"/>
          <w:sz w:val="22"/>
          <w:szCs w:val="22"/>
        </w:rPr>
        <w:t>CP15 - Air Traffic Control Tower Complex</w:t>
      </w:r>
    </w:p>
    <w:p w14:paraId="203B0C93" w14:textId="77777777" w:rsidR="00081DE0" w:rsidRPr="009813D9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813D9">
        <w:rPr>
          <w:rFonts w:ascii="Arial Narrow" w:hAnsi="Arial Narrow"/>
          <w:sz w:val="22"/>
          <w:szCs w:val="22"/>
        </w:rPr>
        <w:t>CP11A1 - Deep Excavations and Dewatering</w:t>
      </w:r>
    </w:p>
    <w:p w14:paraId="145E1E99" w14:textId="77777777" w:rsidR="00081DE0" w:rsidRPr="009813D9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813D9">
        <w:rPr>
          <w:rFonts w:ascii="Arial Narrow" w:hAnsi="Arial Narrow"/>
          <w:sz w:val="22"/>
          <w:szCs w:val="22"/>
        </w:rPr>
        <w:t>CP03 - Interim Facilities (Relocation &amp; Dismantle)</w:t>
      </w:r>
    </w:p>
    <w:p w14:paraId="79C89A16" w14:textId="1BF63BD0" w:rsidR="00081DE0" w:rsidRPr="009813D9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813D9">
        <w:rPr>
          <w:rFonts w:ascii="Arial Narrow" w:hAnsi="Arial Narrow" w:cs="Arial"/>
          <w:sz w:val="22"/>
          <w:szCs w:val="22"/>
        </w:rPr>
        <w:t xml:space="preserve">Worked for the Scale Model </w:t>
      </w:r>
      <w:r w:rsidR="0015463B" w:rsidRPr="009813D9">
        <w:rPr>
          <w:rFonts w:ascii="Arial Narrow" w:hAnsi="Arial Narrow" w:cs="Arial"/>
          <w:sz w:val="22"/>
          <w:szCs w:val="22"/>
        </w:rPr>
        <w:t>of KAIA</w:t>
      </w:r>
      <w:r w:rsidRPr="009813D9">
        <w:rPr>
          <w:rFonts w:ascii="Arial Narrow" w:hAnsi="Arial Narrow" w:cs="Arial"/>
          <w:sz w:val="22"/>
          <w:szCs w:val="22"/>
        </w:rPr>
        <w:t xml:space="preserve"> Project</w:t>
      </w:r>
    </w:p>
    <w:p w14:paraId="65F7EC30" w14:textId="4E596FAB" w:rsidR="0015463B" w:rsidRPr="00081DE0" w:rsidRDefault="0015463B" w:rsidP="009F659F">
      <w:pPr>
        <w:numPr>
          <w:ilvl w:val="2"/>
          <w:numId w:val="9"/>
        </w:numPr>
        <w:tabs>
          <w:tab w:val="clear" w:pos="2160"/>
          <w:tab w:val="num" w:pos="720"/>
        </w:tabs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9B2DAA">
        <w:rPr>
          <w:rFonts w:ascii="Arial Narrow" w:hAnsi="Arial Narrow"/>
          <w:sz w:val="22"/>
          <w:szCs w:val="22"/>
        </w:rPr>
        <w:t>Planning and Design of Helicopter Facilities at King Faisal Na</w:t>
      </w:r>
      <w:r>
        <w:rPr>
          <w:rFonts w:ascii="Arial Narrow" w:hAnsi="Arial Narrow"/>
          <w:sz w:val="22"/>
          <w:szCs w:val="22"/>
        </w:rPr>
        <w:t xml:space="preserve">val Base for Royal Saudi </w:t>
      </w:r>
      <w:r w:rsidR="009F659F">
        <w:rPr>
          <w:rFonts w:ascii="Arial Narrow" w:hAnsi="Arial Narrow"/>
          <w:sz w:val="22"/>
          <w:szCs w:val="22"/>
        </w:rPr>
        <w:t xml:space="preserve">Naval </w:t>
      </w:r>
      <w:r w:rsidRPr="00081DE0">
        <w:rPr>
          <w:rFonts w:ascii="Arial Narrow" w:hAnsi="Arial Narrow"/>
          <w:sz w:val="22"/>
          <w:szCs w:val="22"/>
        </w:rPr>
        <w:t>Forces.</w:t>
      </w:r>
    </w:p>
    <w:p w14:paraId="732CD68F" w14:textId="77777777" w:rsidR="0015463B" w:rsidRDefault="0015463B" w:rsidP="0015463B">
      <w:pPr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81F28">
        <w:rPr>
          <w:rFonts w:ascii="Arial Narrow" w:hAnsi="Arial Narrow"/>
          <w:sz w:val="22"/>
          <w:szCs w:val="22"/>
        </w:rPr>
        <w:t>Design Services for Security Building at King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81F28">
        <w:rPr>
          <w:rFonts w:ascii="Arial Narrow" w:hAnsi="Arial Narrow"/>
          <w:sz w:val="22"/>
          <w:szCs w:val="22"/>
        </w:rPr>
        <w:t>Abdulaziz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C81F28">
        <w:rPr>
          <w:rFonts w:ascii="Arial Narrow" w:hAnsi="Arial Narrow"/>
          <w:sz w:val="22"/>
          <w:szCs w:val="22"/>
        </w:rPr>
        <w:t>International</w:t>
      </w:r>
      <w:r>
        <w:rPr>
          <w:rFonts w:ascii="Arial Narrow" w:hAnsi="Arial Narrow"/>
          <w:sz w:val="22"/>
          <w:szCs w:val="22"/>
        </w:rPr>
        <w:t xml:space="preserve"> </w:t>
      </w:r>
      <w:r w:rsidRPr="00C81F28">
        <w:rPr>
          <w:rFonts w:ascii="Arial Narrow" w:hAnsi="Arial Narrow"/>
          <w:sz w:val="22"/>
          <w:szCs w:val="22"/>
        </w:rPr>
        <w:t>Airport (KAIA) in Jeddah for Bong Kyung Construction Co. Ltd.</w:t>
      </w:r>
    </w:p>
    <w:p w14:paraId="1A302616" w14:textId="77777777" w:rsidR="0015463B" w:rsidRDefault="0015463B" w:rsidP="0015463B">
      <w:pPr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041CC">
        <w:rPr>
          <w:rFonts w:ascii="Arial Narrow" w:hAnsi="Arial Narrow"/>
          <w:sz w:val="22"/>
          <w:szCs w:val="22"/>
        </w:rPr>
        <w:t>Design Services for Deportees Terminal at King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041CC">
        <w:rPr>
          <w:rFonts w:ascii="Arial Narrow" w:hAnsi="Arial Narrow"/>
          <w:sz w:val="22"/>
          <w:szCs w:val="22"/>
        </w:rPr>
        <w:t>Abdulaziz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9041CC">
        <w:rPr>
          <w:rFonts w:ascii="Arial Narrow" w:hAnsi="Arial Narrow"/>
          <w:sz w:val="22"/>
          <w:szCs w:val="22"/>
        </w:rPr>
        <w:t>International</w:t>
      </w:r>
      <w:r>
        <w:rPr>
          <w:rFonts w:ascii="Arial Narrow" w:hAnsi="Arial Narrow"/>
          <w:sz w:val="22"/>
          <w:szCs w:val="22"/>
        </w:rPr>
        <w:t xml:space="preserve"> </w:t>
      </w:r>
      <w:r w:rsidRPr="009041CC">
        <w:rPr>
          <w:rFonts w:ascii="Arial Narrow" w:hAnsi="Arial Narrow"/>
          <w:sz w:val="22"/>
          <w:szCs w:val="22"/>
        </w:rPr>
        <w:t xml:space="preserve">Airport (KAIA) in Jeddah for Bong Kyung Construction Co. Ltd. </w:t>
      </w:r>
    </w:p>
    <w:p w14:paraId="7826076E" w14:textId="66379F24" w:rsidR="0015463B" w:rsidRPr="0015463B" w:rsidRDefault="0015463B" w:rsidP="0015463B">
      <w:pPr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081DE0">
        <w:rPr>
          <w:rFonts w:ascii="Arial Narrow" w:hAnsi="Arial Narrow"/>
          <w:sz w:val="22"/>
          <w:szCs w:val="22"/>
        </w:rPr>
        <w:t>Design of Military Medical Complex in Riyadh for General Directorate of Military Works (GDMW) -Ministry of Defense and Aviation</w:t>
      </w:r>
    </w:p>
    <w:p w14:paraId="25EC5918" w14:textId="77777777" w:rsidR="00081DE0" w:rsidRDefault="00081DE0" w:rsidP="00081DE0">
      <w:pPr>
        <w:numPr>
          <w:ilvl w:val="0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81F28">
        <w:rPr>
          <w:rFonts w:ascii="Arial Narrow" w:hAnsi="Arial Narrow"/>
          <w:sz w:val="22"/>
          <w:szCs w:val="22"/>
        </w:rPr>
        <w:t xml:space="preserve">Re-design and Site Adaptation </w:t>
      </w:r>
      <w:r>
        <w:rPr>
          <w:rFonts w:ascii="Arial Narrow" w:hAnsi="Arial Narrow"/>
          <w:sz w:val="22"/>
          <w:szCs w:val="22"/>
        </w:rPr>
        <w:t>of Ministry of Interior (MOI): King Abdullah Project (KAP</w:t>
      </w:r>
      <w:r w:rsidRPr="00C81F28">
        <w:rPr>
          <w:rFonts w:ascii="Arial Narrow" w:hAnsi="Arial Narrow"/>
          <w:sz w:val="22"/>
          <w:szCs w:val="22"/>
        </w:rPr>
        <w:t xml:space="preserve"> 01</w:t>
      </w:r>
      <w:r>
        <w:rPr>
          <w:rFonts w:ascii="Arial Narrow" w:hAnsi="Arial Narrow"/>
          <w:sz w:val="22"/>
          <w:szCs w:val="22"/>
        </w:rPr>
        <w:t>)</w:t>
      </w:r>
      <w:r w:rsidRPr="00C81F28">
        <w:rPr>
          <w:rFonts w:ascii="Arial Narrow" w:hAnsi="Arial Narrow"/>
          <w:sz w:val="22"/>
          <w:szCs w:val="22"/>
        </w:rPr>
        <w:t xml:space="preserve"> for Saudi </w:t>
      </w:r>
      <w:proofErr w:type="spellStart"/>
      <w:r w:rsidRPr="00C81F28">
        <w:rPr>
          <w:rFonts w:ascii="Arial Narrow" w:hAnsi="Arial Narrow"/>
          <w:sz w:val="22"/>
          <w:szCs w:val="22"/>
        </w:rPr>
        <w:t>Oger</w:t>
      </w:r>
      <w:proofErr w:type="spellEnd"/>
      <w:r w:rsidRPr="00C81F28">
        <w:rPr>
          <w:rFonts w:ascii="Arial Narrow" w:hAnsi="Arial Narrow"/>
          <w:sz w:val="22"/>
          <w:szCs w:val="22"/>
        </w:rPr>
        <w:t xml:space="preserve"> Ltd.</w:t>
      </w:r>
    </w:p>
    <w:p w14:paraId="7722AA68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Internal Police Department (Site 10 – PT. 1)</w:t>
      </w:r>
    </w:p>
    <w:p w14:paraId="07F05CEF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Patrol Dispatch Administration A (Site 33 – PT. 2)</w:t>
      </w:r>
    </w:p>
    <w:p w14:paraId="2B29E7C2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Civil Defense Squad (Sites 98, 104, 115, 120, 121 – PT. 6)</w:t>
      </w:r>
    </w:p>
    <w:p w14:paraId="01ACDA64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Drug Enforcement Section (Sites 136, 137, 138, 141, 142,143 – PT. 8)</w:t>
      </w:r>
    </w:p>
    <w:p w14:paraId="5F42EACB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Administrative Building Category B (Sites 143, 144, 148 – PT. 9)</w:t>
      </w:r>
    </w:p>
    <w:p w14:paraId="25365DFE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Admin. Branch B </w:t>
      </w:r>
      <w:proofErr w:type="spellStart"/>
      <w:r>
        <w:rPr>
          <w:rFonts w:ascii="Arial Narrow" w:hAnsi="Arial Narrow"/>
          <w:sz w:val="22"/>
          <w:szCs w:val="22"/>
        </w:rPr>
        <w:t>Mojahdeen</w:t>
      </w:r>
      <w:proofErr w:type="spellEnd"/>
      <w:r>
        <w:rPr>
          <w:rFonts w:ascii="Arial Narrow" w:hAnsi="Arial Narrow"/>
          <w:sz w:val="22"/>
          <w:szCs w:val="22"/>
        </w:rPr>
        <w:t xml:space="preserve"> General Directorate (Site 151 – PT. 10)</w:t>
      </w:r>
    </w:p>
    <w:p w14:paraId="31C0A780" w14:textId="77777777" w:rsidR="00081DE0" w:rsidRDefault="00081DE0" w:rsidP="00081DE0">
      <w:pPr>
        <w:numPr>
          <w:ilvl w:val="1"/>
          <w:numId w:val="9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Civil Defense Section (Sites 199, 278, 279, 280 – PT. 16)     </w:t>
      </w:r>
    </w:p>
    <w:p w14:paraId="642D6281" w14:textId="77777777" w:rsidR="00D04F43" w:rsidRPr="00F75B90" w:rsidRDefault="00D04F43" w:rsidP="00F75B90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1D019C">
        <w:rPr>
          <w:rFonts w:ascii="Arial Narrow" w:hAnsi="Arial Narrow" w:cs="Arial"/>
          <w:bCs/>
          <w:sz w:val="22"/>
          <w:szCs w:val="22"/>
        </w:rPr>
        <w:t>Detailed design for King A</w:t>
      </w:r>
      <w:r>
        <w:rPr>
          <w:rFonts w:ascii="Arial Narrow" w:hAnsi="Arial Narrow" w:cs="Arial"/>
          <w:bCs/>
          <w:sz w:val="22"/>
          <w:szCs w:val="22"/>
        </w:rPr>
        <w:t>bdullah Security Headquarters-</w:t>
      </w:r>
      <w:r w:rsidRPr="001D019C">
        <w:rPr>
          <w:rFonts w:ascii="Arial Narrow" w:hAnsi="Arial Narrow" w:cs="Arial"/>
          <w:bCs/>
          <w:sz w:val="22"/>
          <w:szCs w:val="22"/>
        </w:rPr>
        <w:t xml:space="preserve">MOI (Phase2-KAP02) for Saudi </w:t>
      </w:r>
      <w:proofErr w:type="spellStart"/>
      <w:r w:rsidRPr="001D019C">
        <w:rPr>
          <w:rFonts w:ascii="Arial Narrow" w:hAnsi="Arial Narrow" w:cs="Arial"/>
          <w:bCs/>
          <w:sz w:val="22"/>
          <w:szCs w:val="22"/>
        </w:rPr>
        <w:t>Oger</w:t>
      </w:r>
      <w:proofErr w:type="spellEnd"/>
      <w:r w:rsidRPr="001D019C">
        <w:rPr>
          <w:rFonts w:ascii="Arial Narrow" w:hAnsi="Arial Narrow" w:cs="Arial"/>
          <w:bCs/>
          <w:sz w:val="22"/>
          <w:szCs w:val="22"/>
        </w:rPr>
        <w:t xml:space="preserve"> Ltd.</w:t>
      </w:r>
    </w:p>
    <w:p w14:paraId="3C28E061" w14:textId="77777777" w:rsidR="00D04F43" w:rsidRPr="00081DE0" w:rsidRDefault="00D04F43" w:rsidP="00F75B90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Design services of OH, Prophet (PBUY) Museum for Dr. </w:t>
      </w:r>
      <w:proofErr w:type="spellStart"/>
      <w:r>
        <w:rPr>
          <w:rFonts w:ascii="Arial Narrow" w:hAnsi="Arial Narrow" w:cs="Arial"/>
          <w:bCs/>
          <w:sz w:val="22"/>
          <w:szCs w:val="22"/>
        </w:rPr>
        <w:t>Naser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Bin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Mesfer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Al-</w:t>
      </w:r>
      <w:proofErr w:type="spellStart"/>
      <w:r>
        <w:rPr>
          <w:rFonts w:ascii="Arial Narrow" w:hAnsi="Arial Narrow" w:cs="Arial"/>
          <w:bCs/>
          <w:sz w:val="22"/>
          <w:szCs w:val="22"/>
        </w:rPr>
        <w:t>Zahrani</w:t>
      </w:r>
      <w:proofErr w:type="spellEnd"/>
    </w:p>
    <w:p w14:paraId="6C244E28" w14:textId="47D73CAE" w:rsidR="00081DE0" w:rsidRPr="00F75B90" w:rsidRDefault="00081DE0" w:rsidP="00F75B90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Design of ZFP Regional Headquarters in Riyadh, K.S.A.</w:t>
      </w:r>
    </w:p>
    <w:p w14:paraId="0734CA33" w14:textId="506153BB" w:rsidR="00D04F43" w:rsidRDefault="0015463B" w:rsidP="001D019C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Design of </w:t>
      </w:r>
      <w:r w:rsidR="00D04F43" w:rsidRPr="001D019C">
        <w:rPr>
          <w:rFonts w:ascii="Arial Narrow" w:hAnsi="Arial Narrow" w:cs="Arial"/>
          <w:bCs/>
          <w:sz w:val="22"/>
          <w:szCs w:val="22"/>
        </w:rPr>
        <w:t>HRH Prince Fahd Bin Khalid Palace, Riyadh, Saudi Arabia</w:t>
      </w:r>
    </w:p>
    <w:p w14:paraId="4E54C730" w14:textId="60A80061" w:rsidR="00D04F43" w:rsidRPr="0015463B" w:rsidRDefault="00D04F43" w:rsidP="004F1A25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1D019C">
        <w:rPr>
          <w:rFonts w:ascii="Arial Narrow" w:hAnsi="Arial Narrow" w:cs="Arial"/>
          <w:bCs/>
          <w:sz w:val="22"/>
          <w:szCs w:val="22"/>
        </w:rPr>
        <w:t>Design of Ancillary Buildings HRH Prince Khalid Bin Sultan Palace</w:t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</w:r>
      <w:r w:rsidRPr="0015463B">
        <w:rPr>
          <w:rFonts w:ascii="Arial Narrow" w:hAnsi="Arial Narrow"/>
          <w:i/>
          <w:sz w:val="18"/>
          <w:szCs w:val="18"/>
        </w:rPr>
        <w:tab/>
        <w:t xml:space="preserve"> </w:t>
      </w:r>
    </w:p>
    <w:p w14:paraId="7F148A14" w14:textId="63234830" w:rsidR="00D04F43" w:rsidRPr="00C16624" w:rsidRDefault="00D04F43" w:rsidP="009D60E3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Project Architect</w:t>
      </w:r>
      <w:r w:rsidRPr="00C16624">
        <w:rPr>
          <w:rFonts w:ascii="Arial Narrow" w:hAnsi="Arial Narrow" w:cs="Microsoft Tai Le"/>
          <w:sz w:val="22"/>
          <w:szCs w:val="22"/>
        </w:rPr>
        <w:t xml:space="preserve">, </w:t>
      </w:r>
      <w:r w:rsidR="00CD1230">
        <w:rPr>
          <w:rFonts w:ascii="Arial Narrow" w:hAnsi="Arial Narrow" w:cs="Microsoft Tai Le"/>
          <w:sz w:val="22"/>
          <w:szCs w:val="22"/>
        </w:rPr>
        <w:t>Transportation &amp; Aviation / Operations - Architectural Production</w:t>
      </w:r>
    </w:p>
    <w:p w14:paraId="520212A2" w14:textId="77777777" w:rsidR="00D04F43" w:rsidRPr="00C16624" w:rsidRDefault="00D04F43" w:rsidP="009D60E3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proofErr w:type="spellStart"/>
      <w:r w:rsidRPr="00C16624">
        <w:rPr>
          <w:rFonts w:ascii="Arial Narrow" w:hAnsi="Arial Narrow" w:cs="Microsoft Tai Le"/>
          <w:b/>
          <w:sz w:val="22"/>
          <w:szCs w:val="22"/>
        </w:rPr>
        <w:t>Zuhair</w:t>
      </w:r>
      <w:proofErr w:type="spellEnd"/>
      <w:r w:rsidRPr="00C16624">
        <w:rPr>
          <w:rFonts w:ascii="Arial Narrow" w:hAnsi="Arial Narrow" w:cs="Microsoft Tai Le"/>
          <w:b/>
          <w:sz w:val="22"/>
          <w:szCs w:val="22"/>
        </w:rPr>
        <w:t xml:space="preserve"> Fayez Partnership Consultants</w:t>
      </w:r>
      <w:r w:rsidRPr="00C16624">
        <w:rPr>
          <w:rFonts w:ascii="Arial Narrow" w:hAnsi="Arial Narrow" w:cs="Microsoft Tai Le"/>
          <w:sz w:val="22"/>
          <w:szCs w:val="22"/>
        </w:rPr>
        <w:t>, Jeddah City, Kingdom of Saudi Arabia</w:t>
      </w:r>
    </w:p>
    <w:p w14:paraId="524B659C" w14:textId="77777777" w:rsidR="00D04F43" w:rsidRPr="00C16624" w:rsidRDefault="00D04F43" w:rsidP="009D60E3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318604B0" w14:textId="77777777" w:rsidR="00D04F43" w:rsidRPr="00E406BC" w:rsidRDefault="00D04F43" w:rsidP="009D60E3">
      <w:pPr>
        <w:spacing w:after="0"/>
        <w:ind w:firstLine="36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 w:rsidRPr="00E406BC">
        <w:rPr>
          <w:rFonts w:ascii="Arial Narrow" w:hAnsi="Arial Narrow" w:cs="Microsoft Tai Le"/>
          <w:color w:val="262626"/>
          <w:sz w:val="22"/>
          <w:szCs w:val="22"/>
          <w:u w:val="single"/>
        </w:rPr>
        <w:t>Duties and responsibilities:</w:t>
      </w:r>
    </w:p>
    <w:p w14:paraId="7D6EA6CE" w14:textId="77777777" w:rsidR="00D04F43" w:rsidRPr="00560CD5" w:rsidRDefault="00D04F43" w:rsidP="009D60E3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Oversaw the projects activities by continuing and timely communication with the Manager of Architecture, Project Manager and the Client</w:t>
      </w:r>
      <w:r w:rsidRPr="00C16624">
        <w:rPr>
          <w:rFonts w:ascii="Arial Narrow" w:hAnsi="Arial Narrow" w:cs="Microsoft Tai Le"/>
          <w:sz w:val="22"/>
          <w:szCs w:val="22"/>
        </w:rPr>
        <w:t>.</w:t>
      </w:r>
    </w:p>
    <w:p w14:paraId="190228FF" w14:textId="77777777" w:rsidR="00D04F43" w:rsidRDefault="00D04F43" w:rsidP="008B6E42">
      <w:pPr>
        <w:numPr>
          <w:ilvl w:val="0"/>
          <w:numId w:val="2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Worked with all related disciplines: coordinates the architectural works with other works; provides input to other disciplines; coordinates architectural activities with the MOA and PM.</w:t>
      </w:r>
    </w:p>
    <w:p w14:paraId="02EB715E" w14:textId="77777777" w:rsidR="00D04F43" w:rsidRPr="008B6E42" w:rsidRDefault="00D04F43" w:rsidP="008B6E42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</w:t>
      </w:r>
    </w:p>
    <w:p w14:paraId="1D68D581" w14:textId="77777777" w:rsidR="00D04F43" w:rsidRPr="00C81F28" w:rsidRDefault="00D04F43" w:rsidP="009D60E3">
      <w:pPr>
        <w:spacing w:after="0"/>
        <w:ind w:firstLine="36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  <w:u w:val="single"/>
        </w:rPr>
        <w:t>Project Handl</w:t>
      </w:r>
      <w:r w:rsidRPr="00C81F28">
        <w:rPr>
          <w:rFonts w:ascii="Arial Narrow" w:hAnsi="Arial Narrow" w:cs="Microsoft Tai Le"/>
          <w:sz w:val="22"/>
          <w:szCs w:val="22"/>
          <w:u w:val="single"/>
        </w:rPr>
        <w:t>ed:</w:t>
      </w:r>
    </w:p>
    <w:p w14:paraId="220FE8E3" w14:textId="77777777" w:rsidR="00CD1230" w:rsidRDefault="00D04F43" w:rsidP="00CD1230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C81F28">
        <w:rPr>
          <w:rFonts w:ascii="Arial Narrow" w:hAnsi="Arial Narrow"/>
          <w:sz w:val="22"/>
          <w:szCs w:val="22"/>
        </w:rPr>
        <w:t xml:space="preserve">Design Services of Knowledge Economic City Residential Community in </w:t>
      </w:r>
      <w:r>
        <w:rPr>
          <w:rFonts w:ascii="Arial Narrow" w:hAnsi="Arial Narrow"/>
          <w:sz w:val="22"/>
          <w:szCs w:val="22"/>
        </w:rPr>
        <w:t xml:space="preserve">Al </w:t>
      </w:r>
      <w:proofErr w:type="spellStart"/>
      <w:r w:rsidRPr="00C81F28">
        <w:rPr>
          <w:rFonts w:ascii="Arial Narrow" w:hAnsi="Arial Narrow"/>
          <w:sz w:val="22"/>
          <w:szCs w:val="22"/>
        </w:rPr>
        <w:t>Madinah</w:t>
      </w:r>
      <w:proofErr w:type="spellEnd"/>
      <w:r>
        <w:rPr>
          <w:rFonts w:ascii="Arial Narrow" w:hAnsi="Arial Narrow"/>
          <w:sz w:val="22"/>
          <w:szCs w:val="22"/>
        </w:rPr>
        <w:t xml:space="preserve"> Al </w:t>
      </w:r>
      <w:proofErr w:type="spellStart"/>
      <w:r>
        <w:rPr>
          <w:rFonts w:ascii="Arial Narrow" w:hAnsi="Arial Narrow"/>
          <w:sz w:val="22"/>
          <w:szCs w:val="22"/>
        </w:rPr>
        <w:t>Munawarah</w:t>
      </w:r>
      <w:proofErr w:type="spellEnd"/>
      <w:r>
        <w:rPr>
          <w:rFonts w:ascii="Arial Narrow" w:hAnsi="Arial Narrow"/>
          <w:sz w:val="22"/>
          <w:szCs w:val="22"/>
        </w:rPr>
        <w:t xml:space="preserve">, Kingdom of Saudi Arabia for Al Dar Al </w:t>
      </w:r>
      <w:r w:rsidRPr="00C81F28">
        <w:rPr>
          <w:rFonts w:ascii="Arial Narrow" w:hAnsi="Arial Narrow"/>
          <w:sz w:val="22"/>
          <w:szCs w:val="22"/>
        </w:rPr>
        <w:t>Arabia Construction Co.</w:t>
      </w:r>
      <w:r w:rsidR="00CD1230">
        <w:rPr>
          <w:rFonts w:ascii="Arial Narrow" w:hAnsi="Arial Narrow"/>
          <w:sz w:val="22"/>
          <w:szCs w:val="22"/>
        </w:rPr>
        <w:tab/>
      </w:r>
      <w:r w:rsidR="00CD1230">
        <w:rPr>
          <w:rFonts w:ascii="Arial Narrow" w:hAnsi="Arial Narrow"/>
          <w:sz w:val="22"/>
          <w:szCs w:val="22"/>
        </w:rPr>
        <w:tab/>
      </w:r>
      <w:r w:rsidR="00CD1230">
        <w:rPr>
          <w:rFonts w:ascii="Arial Narrow" w:hAnsi="Arial Narrow"/>
          <w:sz w:val="22"/>
          <w:szCs w:val="22"/>
        </w:rPr>
        <w:tab/>
        <w:t xml:space="preserve">        </w:t>
      </w:r>
    </w:p>
    <w:p w14:paraId="537DDA74" w14:textId="77777777" w:rsidR="009F659F" w:rsidRDefault="009F659F" w:rsidP="009F659F">
      <w:p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4131ED0B" w14:textId="395A2D05" w:rsidR="00D04F43" w:rsidRPr="00CD1230" w:rsidRDefault="00D04F43" w:rsidP="009F659F">
      <w:pPr>
        <w:tabs>
          <w:tab w:val="left" w:pos="36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Junior Architect / Design Assistant</w:t>
      </w:r>
      <w:r>
        <w:rPr>
          <w:rFonts w:ascii="Arial Narrow" w:hAnsi="Arial Narrow" w:cs="Microsoft Tai Le"/>
          <w:sz w:val="22"/>
          <w:szCs w:val="22"/>
        </w:rPr>
        <w:t>, Engineering Design Department</w:t>
      </w:r>
    </w:p>
    <w:p w14:paraId="335FA80C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proofErr w:type="spellStart"/>
      <w:r>
        <w:rPr>
          <w:rFonts w:ascii="Arial Narrow" w:hAnsi="Arial Narrow" w:cs="Microsoft Tai Le"/>
          <w:b/>
          <w:sz w:val="22"/>
          <w:szCs w:val="22"/>
        </w:rPr>
        <w:t>Telequip</w:t>
      </w:r>
      <w:proofErr w:type="spellEnd"/>
      <w:r>
        <w:rPr>
          <w:rFonts w:ascii="Arial Narrow" w:hAnsi="Arial Narrow" w:cs="Microsoft Tai Le"/>
          <w:b/>
          <w:sz w:val="22"/>
          <w:szCs w:val="22"/>
        </w:rPr>
        <w:t xml:space="preserve"> Inc.</w:t>
      </w:r>
      <w:r>
        <w:rPr>
          <w:rFonts w:ascii="Arial Narrow" w:hAnsi="Arial Narrow" w:cs="Microsoft Tai Le"/>
          <w:sz w:val="22"/>
          <w:szCs w:val="22"/>
        </w:rPr>
        <w:t>, U-411 Chateau Verde Condominium, Gate 2 Valle Verde 1, Pasig City, Philippines</w:t>
      </w:r>
    </w:p>
    <w:p w14:paraId="77BEA128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sz w:val="22"/>
          <w:szCs w:val="22"/>
        </w:rPr>
        <w:t>April 8, 2008 to October 3, 2008</w:t>
      </w:r>
    </w:p>
    <w:p w14:paraId="673982B3" w14:textId="77777777" w:rsidR="00D04F43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245800F2" w14:textId="77777777" w:rsidR="00D04F43" w:rsidRPr="00276ADF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Microsoft Tai Le"/>
          <w:bCs/>
          <w:sz w:val="22"/>
          <w:szCs w:val="22"/>
          <w:u w:val="single"/>
        </w:rPr>
      </w:pPr>
      <w:r w:rsidRPr="00C16624">
        <w:rPr>
          <w:rFonts w:ascii="Arial Narrow" w:hAnsi="Arial Narrow" w:cs="Microsoft Tai Le"/>
          <w:bCs/>
          <w:sz w:val="22"/>
          <w:szCs w:val="22"/>
          <w:u w:val="single"/>
        </w:rPr>
        <w:t>Duties and responsibilities:</w:t>
      </w:r>
    </w:p>
    <w:p w14:paraId="5F28F750" w14:textId="77777777" w:rsidR="00D04F43" w:rsidRPr="00FE3C8E" w:rsidRDefault="00D04F43" w:rsidP="00E40B14">
      <w:pPr>
        <w:numPr>
          <w:ilvl w:val="0"/>
          <w:numId w:val="6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>Worked with the Engineering Design Head during project drafting phase per submittal or stages.</w:t>
      </w:r>
    </w:p>
    <w:p w14:paraId="64F9347F" w14:textId="6180EFE3" w:rsidR="00D04F43" w:rsidRPr="009F659F" w:rsidRDefault="00D04F43" w:rsidP="009F659F">
      <w:pPr>
        <w:numPr>
          <w:ilvl w:val="0"/>
          <w:numId w:val="6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 xml:space="preserve">Assist in the timely review and coordination of documents for in-house quality control and submission for progress reviews. Assist the </w:t>
      </w:r>
      <w:r w:rsidRPr="009B2DAA">
        <w:rPr>
          <w:rFonts w:ascii="Arial Narrow" w:hAnsi="Arial Narrow" w:cs="Arial"/>
          <w:bCs/>
          <w:sz w:val="22"/>
          <w:szCs w:val="22"/>
        </w:rPr>
        <w:t>Engineering Design Head with maintaining and storing project records, data and documents.</w:t>
      </w:r>
      <w:r w:rsidR="009F659F">
        <w:rPr>
          <w:rFonts w:ascii="Arial Narrow" w:hAnsi="Arial Narrow" w:cs="Arial"/>
          <w:bCs/>
          <w:sz w:val="22"/>
          <w:szCs w:val="22"/>
        </w:rPr>
        <w:t xml:space="preserve">                                        </w:t>
      </w:r>
      <w:r w:rsidR="00B43971">
        <w:rPr>
          <w:rFonts w:ascii="Arial Narrow" w:hAnsi="Arial Narrow" w:cs="Arial"/>
          <w:bCs/>
          <w:sz w:val="22"/>
          <w:szCs w:val="22"/>
        </w:rPr>
        <w:t xml:space="preserve">                             </w:t>
      </w:r>
      <w:r w:rsidR="009F659F" w:rsidRPr="009F659F">
        <w:rPr>
          <w:rFonts w:ascii="Arial Narrow" w:hAnsi="Arial Narrow"/>
          <w:i/>
          <w:sz w:val="18"/>
          <w:szCs w:val="18"/>
        </w:rPr>
        <w:t>APM_CV_Page</w: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begin"/>
      </w:r>
      <w:r w:rsidR="009F659F" w:rsidRPr="009F659F">
        <w:rPr>
          <w:rFonts w:ascii="Arial Narrow" w:hAnsi="Arial Narrow"/>
          <w:i/>
          <w:sz w:val="18"/>
          <w:szCs w:val="18"/>
        </w:rPr>
        <w:instrText xml:space="preserve"> PAGE </w:instrTex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separate"/>
      </w:r>
      <w:r w:rsidR="008F10EF">
        <w:rPr>
          <w:rFonts w:ascii="Arial Narrow" w:hAnsi="Arial Narrow"/>
          <w:i/>
          <w:noProof/>
          <w:sz w:val="18"/>
          <w:szCs w:val="18"/>
        </w:rPr>
        <w:t>2</w:t>
      </w:r>
      <w:r w:rsidR="009F659F" w:rsidRPr="009F659F">
        <w:rPr>
          <w:rFonts w:ascii="Arial Narrow" w:hAnsi="Arial Narrow"/>
          <w:i/>
          <w:sz w:val="18"/>
          <w:szCs w:val="18"/>
        </w:rPr>
        <w:fldChar w:fldCharType="end"/>
      </w:r>
      <w:r w:rsidR="009F659F" w:rsidRPr="009F659F">
        <w:rPr>
          <w:rFonts w:ascii="Arial Narrow" w:hAnsi="Arial Narrow"/>
          <w:i/>
          <w:sz w:val="18"/>
          <w:szCs w:val="18"/>
        </w:rPr>
        <w:t xml:space="preserve"> of </w:t>
      </w:r>
      <w:r w:rsidR="00B43971">
        <w:rPr>
          <w:rFonts w:ascii="Arial Narrow" w:hAnsi="Arial Narrow"/>
          <w:i/>
          <w:sz w:val="18"/>
          <w:szCs w:val="18"/>
        </w:rPr>
        <w:t>5</w:t>
      </w:r>
    </w:p>
    <w:p w14:paraId="475FE05A" w14:textId="77777777" w:rsidR="00D04F43" w:rsidRDefault="00D04F43" w:rsidP="00E40B14">
      <w:pPr>
        <w:spacing w:after="0"/>
        <w:ind w:left="36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  <w:u w:val="single"/>
        </w:rPr>
        <w:lastRenderedPageBreak/>
        <w:t>Projects Involv</w:t>
      </w:r>
      <w:r w:rsidRPr="00C81F28">
        <w:rPr>
          <w:rFonts w:ascii="Arial Narrow" w:hAnsi="Arial Narrow" w:cs="Microsoft Tai Le"/>
          <w:sz w:val="22"/>
          <w:szCs w:val="22"/>
          <w:u w:val="single"/>
        </w:rPr>
        <w:t>ed:</w:t>
      </w:r>
    </w:p>
    <w:p w14:paraId="442EABF8" w14:textId="77777777" w:rsidR="00D04F43" w:rsidRPr="003713F4" w:rsidRDefault="00D04F43" w:rsidP="00E40B14">
      <w:pPr>
        <w:numPr>
          <w:ilvl w:val="0"/>
          <w:numId w:val="6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Microsoft Tai Le"/>
          <w:color w:val="262626"/>
          <w:sz w:val="22"/>
          <w:szCs w:val="22"/>
        </w:rPr>
        <w:t xml:space="preserve">5 Cell Sites in </w:t>
      </w:r>
      <w:proofErr w:type="spellStart"/>
      <w:r>
        <w:rPr>
          <w:rFonts w:ascii="Arial Narrow" w:hAnsi="Arial Narrow" w:cs="Microsoft Tai Le"/>
          <w:color w:val="262626"/>
          <w:sz w:val="22"/>
          <w:szCs w:val="22"/>
        </w:rPr>
        <w:t>Tagbilaran</w:t>
      </w:r>
      <w:proofErr w:type="spellEnd"/>
      <w:r>
        <w:rPr>
          <w:rFonts w:ascii="Arial Narrow" w:hAnsi="Arial Narrow" w:cs="Microsoft Tai Le"/>
          <w:color w:val="262626"/>
          <w:sz w:val="22"/>
          <w:szCs w:val="22"/>
        </w:rPr>
        <w:t>, Bohol, Philippines (GSM Globe Project Phase 10)</w:t>
      </w:r>
    </w:p>
    <w:p w14:paraId="4D8829AD" w14:textId="77777777" w:rsidR="00D04F43" w:rsidRPr="00942F27" w:rsidRDefault="00D04F43" w:rsidP="00E40B14">
      <w:pPr>
        <w:numPr>
          <w:ilvl w:val="0"/>
          <w:numId w:val="6"/>
        </w:numPr>
        <w:spacing w:after="0"/>
        <w:jc w:val="both"/>
        <w:rPr>
          <w:rFonts w:ascii="Arial Narrow" w:hAnsi="Arial Narrow" w:cs="Microsoft Tai Le"/>
          <w:color w:val="262626"/>
          <w:sz w:val="22"/>
          <w:szCs w:val="22"/>
          <w:u w:val="single"/>
        </w:rPr>
      </w:pPr>
      <w:r>
        <w:rPr>
          <w:rFonts w:ascii="Arial Narrow" w:hAnsi="Arial Narrow" w:cs="Microsoft Tai Le"/>
          <w:color w:val="262626"/>
          <w:sz w:val="22"/>
          <w:szCs w:val="22"/>
        </w:rPr>
        <w:t xml:space="preserve">9 Cell Sites </w:t>
      </w:r>
      <w:proofErr w:type="spellStart"/>
      <w:r>
        <w:rPr>
          <w:rFonts w:ascii="Arial Narrow" w:hAnsi="Arial Narrow" w:cs="Microsoft Tai Le"/>
          <w:color w:val="262626"/>
          <w:sz w:val="22"/>
          <w:szCs w:val="22"/>
        </w:rPr>
        <w:t>Vismin</w:t>
      </w:r>
      <w:proofErr w:type="spellEnd"/>
      <w:r>
        <w:rPr>
          <w:rFonts w:ascii="Arial Narrow" w:hAnsi="Arial Narrow" w:cs="Microsoft Tai Le"/>
          <w:color w:val="262626"/>
          <w:sz w:val="22"/>
          <w:szCs w:val="22"/>
        </w:rPr>
        <w:t>, Philippines including Self-Supporting Tower (SST), Guyed Tower (GT), Water Tank (WT), Rooftop (RT) and Wall-Mounted (WM) Cell Sites.</w:t>
      </w:r>
    </w:p>
    <w:p w14:paraId="7BB3B0DA" w14:textId="77777777" w:rsidR="00D04F43" w:rsidRDefault="00D04F43" w:rsidP="00E40B14">
      <w:pPr>
        <w:spacing w:after="0"/>
        <w:rPr>
          <w:rFonts w:ascii="Arial Narrow" w:hAnsi="Arial Narrow" w:cs="Microsoft Tai Le"/>
          <w:i/>
          <w:sz w:val="18"/>
          <w:szCs w:val="18"/>
        </w:rPr>
      </w:pPr>
    </w:p>
    <w:p w14:paraId="3794A7B0" w14:textId="77777777" w:rsidR="00D04F43" w:rsidRPr="00942F27" w:rsidRDefault="00D04F43" w:rsidP="00E40B14">
      <w:pPr>
        <w:spacing w:after="0"/>
        <w:rPr>
          <w:rFonts w:ascii="Arial Narrow" w:hAnsi="Arial Narrow" w:cs="Microsoft Tai Le"/>
          <w:i/>
          <w:sz w:val="18"/>
          <w:szCs w:val="18"/>
        </w:rPr>
      </w:pPr>
      <w:r w:rsidRPr="000A48C1">
        <w:rPr>
          <w:rFonts w:ascii="Arial Narrow" w:hAnsi="Arial Narrow" w:cs="Microsoft Tai Le"/>
          <w:b/>
          <w:sz w:val="22"/>
          <w:szCs w:val="22"/>
        </w:rPr>
        <w:t>Student Assistant</w:t>
      </w:r>
      <w:r w:rsidRPr="000A48C1">
        <w:rPr>
          <w:rFonts w:ascii="Arial Narrow" w:hAnsi="Arial Narrow" w:cs="Microsoft Tai Le"/>
          <w:sz w:val="22"/>
          <w:szCs w:val="22"/>
        </w:rPr>
        <w:t>, Chairperson’s Office: College of Architecture &amp; Fine Arts (CAFA)</w:t>
      </w:r>
    </w:p>
    <w:p w14:paraId="5CF1D497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b/>
          <w:sz w:val="22"/>
          <w:szCs w:val="22"/>
        </w:rPr>
        <w:t>Polytechnic University of the Philippines</w:t>
      </w:r>
      <w:r w:rsidRPr="00C16624">
        <w:rPr>
          <w:rFonts w:ascii="Arial Narrow" w:hAnsi="Arial Narrow" w:cs="Microsoft Tai Le"/>
          <w:sz w:val="22"/>
          <w:szCs w:val="22"/>
        </w:rPr>
        <w:t>, Sta. Mesa, Manila, Philippines</w:t>
      </w:r>
    </w:p>
    <w:p w14:paraId="447593E6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>School Year 2006-2007</w:t>
      </w:r>
    </w:p>
    <w:p w14:paraId="6DB7BFBC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3D437FB1" w14:textId="77777777" w:rsidR="00D04F43" w:rsidRPr="002A31BA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Microsoft Tai Le"/>
          <w:bCs/>
          <w:sz w:val="22"/>
          <w:szCs w:val="22"/>
          <w:u w:val="single"/>
        </w:rPr>
      </w:pPr>
      <w:r w:rsidRPr="002A31BA">
        <w:rPr>
          <w:rFonts w:ascii="Arial Narrow" w:hAnsi="Arial Narrow" w:cs="Microsoft Tai Le"/>
          <w:bCs/>
          <w:sz w:val="22"/>
          <w:szCs w:val="22"/>
          <w:u w:val="single"/>
        </w:rPr>
        <w:t>Duties and responsibilities:</w:t>
      </w:r>
    </w:p>
    <w:p w14:paraId="61866E75" w14:textId="77777777" w:rsidR="00D04F43" w:rsidRPr="00C16624" w:rsidRDefault="00D04F43" w:rsidP="00E40B14">
      <w:pPr>
        <w:numPr>
          <w:ilvl w:val="0"/>
          <w:numId w:val="1"/>
        </w:num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>Types document manuscripts from drafts prepared by the Chairperson.</w:t>
      </w:r>
    </w:p>
    <w:p w14:paraId="7D487171" w14:textId="77777777" w:rsidR="00D04F43" w:rsidRPr="00C16624" w:rsidRDefault="00D04F43" w:rsidP="00E40B14">
      <w:pPr>
        <w:numPr>
          <w:ilvl w:val="0"/>
          <w:numId w:val="1"/>
        </w:num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>Sends / receives communication documents (memos, faxes etc.), to / from CAFA Faculty.</w:t>
      </w:r>
    </w:p>
    <w:p w14:paraId="5F34EE51" w14:textId="68D371B2" w:rsidR="00D04F43" w:rsidRDefault="00CD1230" w:rsidP="000E16B3">
      <w:pPr>
        <w:numPr>
          <w:ilvl w:val="0"/>
          <w:numId w:val="1"/>
        </w:num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>Coordinates mee</w:t>
      </w:r>
      <w:r>
        <w:rPr>
          <w:rFonts w:ascii="Arial Narrow" w:hAnsi="Arial Narrow" w:cs="Microsoft Tai Le"/>
          <w:sz w:val="22"/>
          <w:szCs w:val="22"/>
        </w:rPr>
        <w:t>ting schedule for CAFA Faculty and c</w:t>
      </w:r>
      <w:r w:rsidRPr="00C16624">
        <w:rPr>
          <w:rFonts w:ascii="Arial Narrow" w:hAnsi="Arial Narrow" w:cs="Microsoft Tai Le"/>
          <w:sz w:val="22"/>
          <w:szCs w:val="22"/>
        </w:rPr>
        <w:t>ontrol</w:t>
      </w:r>
      <w:r w:rsidR="00D04F43" w:rsidRPr="00C16624">
        <w:rPr>
          <w:rFonts w:ascii="Arial Narrow" w:hAnsi="Arial Narrow" w:cs="Microsoft Tai Le"/>
          <w:sz w:val="22"/>
          <w:szCs w:val="22"/>
        </w:rPr>
        <w:t xml:space="preserve"> the filing of documents for Chairperson’s Office (CAFA).</w:t>
      </w:r>
    </w:p>
    <w:p w14:paraId="0CA7736B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b/>
          <w:sz w:val="22"/>
          <w:szCs w:val="22"/>
        </w:rPr>
      </w:pPr>
    </w:p>
    <w:p w14:paraId="0F03891F" w14:textId="77777777" w:rsidR="00D04F43" w:rsidRDefault="00D04F43" w:rsidP="00B352FD">
      <w:pPr>
        <w:spacing w:after="0"/>
        <w:jc w:val="both"/>
        <w:rPr>
          <w:rFonts w:ascii="Arial Narrow" w:hAnsi="Arial Narrow"/>
          <w:b/>
          <w:color w:val="404040"/>
          <w:sz w:val="22"/>
          <w:szCs w:val="22"/>
        </w:rPr>
      </w:pPr>
      <w:r>
        <w:rPr>
          <w:rFonts w:ascii="Arial Narrow" w:hAnsi="Arial Narrow"/>
          <w:b/>
          <w:color w:val="404040"/>
          <w:sz w:val="22"/>
          <w:szCs w:val="22"/>
        </w:rPr>
        <w:t>APPRENTICESHIP EXPERIENCE</w:t>
      </w:r>
    </w:p>
    <w:p w14:paraId="15B0150C" w14:textId="77777777" w:rsidR="00D04F43" w:rsidRDefault="00D04F43" w:rsidP="00B352FD">
      <w:pPr>
        <w:spacing w:after="0" w:line="120" w:lineRule="auto"/>
        <w:jc w:val="both"/>
        <w:rPr>
          <w:rFonts w:ascii="Arial Narrow" w:hAnsi="Arial Narrow"/>
          <w:b/>
          <w:color w:val="404040"/>
          <w:sz w:val="22"/>
          <w:szCs w:val="22"/>
        </w:rPr>
      </w:pPr>
    </w:p>
    <w:p w14:paraId="1F243C56" w14:textId="77777777" w:rsidR="00D04F43" w:rsidRPr="00C16624" w:rsidRDefault="00D04F43" w:rsidP="00B352FD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Site Supervision: Architectural Internship II</w:t>
      </w:r>
      <w:r>
        <w:rPr>
          <w:rFonts w:ascii="Arial Narrow" w:hAnsi="Arial Narrow" w:cs="Microsoft Tai Le"/>
          <w:sz w:val="22"/>
          <w:szCs w:val="22"/>
        </w:rPr>
        <w:t>, Planning Department</w:t>
      </w:r>
    </w:p>
    <w:p w14:paraId="4C2B73F3" w14:textId="77777777" w:rsidR="00D04F43" w:rsidRPr="00E13107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MC Mall Incorporated</w:t>
      </w:r>
      <w:r>
        <w:rPr>
          <w:rFonts w:ascii="Arial Narrow" w:hAnsi="Arial Narrow" w:cs="Microsoft Tai Le"/>
          <w:sz w:val="22"/>
          <w:szCs w:val="22"/>
        </w:rPr>
        <w:t xml:space="preserve">, </w:t>
      </w:r>
      <w:proofErr w:type="spellStart"/>
      <w:r>
        <w:rPr>
          <w:rFonts w:ascii="Arial Narrow" w:hAnsi="Arial Narrow" w:cs="Microsoft Tai Le"/>
          <w:sz w:val="22"/>
          <w:szCs w:val="22"/>
        </w:rPr>
        <w:t>Frontera</w:t>
      </w:r>
      <w:proofErr w:type="spellEnd"/>
      <w:r>
        <w:rPr>
          <w:rFonts w:ascii="Arial Narrow" w:hAnsi="Arial Narrow" w:cs="Microsoft Tai Le"/>
          <w:sz w:val="22"/>
          <w:szCs w:val="22"/>
        </w:rPr>
        <w:t xml:space="preserve"> Verde, </w:t>
      </w:r>
      <w:proofErr w:type="spellStart"/>
      <w:r>
        <w:rPr>
          <w:rFonts w:ascii="Arial Narrow" w:hAnsi="Arial Narrow" w:cs="Microsoft Tai Le"/>
          <w:sz w:val="22"/>
          <w:szCs w:val="22"/>
        </w:rPr>
        <w:t>Brgy</w:t>
      </w:r>
      <w:proofErr w:type="spellEnd"/>
      <w:r>
        <w:rPr>
          <w:rFonts w:ascii="Arial Narrow" w:hAnsi="Arial Narrow" w:cs="Microsoft Tai Le"/>
          <w:sz w:val="22"/>
          <w:szCs w:val="22"/>
        </w:rPr>
        <w:t xml:space="preserve">. </w:t>
      </w:r>
      <w:proofErr w:type="spellStart"/>
      <w:r>
        <w:rPr>
          <w:rFonts w:ascii="Arial Narrow" w:hAnsi="Arial Narrow" w:cs="Microsoft Tai Le"/>
          <w:sz w:val="22"/>
          <w:szCs w:val="22"/>
        </w:rPr>
        <w:t>Ugong</w:t>
      </w:r>
      <w:proofErr w:type="spellEnd"/>
      <w:r>
        <w:rPr>
          <w:rFonts w:ascii="Arial Narrow" w:hAnsi="Arial Narrow" w:cs="Microsoft Tai Le"/>
          <w:sz w:val="22"/>
          <w:szCs w:val="22"/>
        </w:rPr>
        <w:t>, Pasig City, Philippines</w:t>
      </w:r>
    </w:p>
    <w:p w14:paraId="3A0C20C5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sz w:val="22"/>
          <w:szCs w:val="22"/>
        </w:rPr>
        <w:t>April 3, 2006 to May 10, 2006</w:t>
      </w:r>
    </w:p>
    <w:p w14:paraId="7E520A31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2C5DF7D5" w14:textId="77777777" w:rsidR="00D04F43" w:rsidRPr="002A31BA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Microsoft Tai Le"/>
          <w:bCs/>
          <w:sz w:val="22"/>
          <w:szCs w:val="22"/>
          <w:u w:val="single"/>
        </w:rPr>
      </w:pPr>
      <w:r w:rsidRPr="002A31BA">
        <w:rPr>
          <w:rFonts w:ascii="Arial Narrow" w:hAnsi="Arial Narrow" w:cs="Microsoft Tai Le"/>
          <w:bCs/>
          <w:sz w:val="22"/>
          <w:szCs w:val="22"/>
          <w:u w:val="single"/>
        </w:rPr>
        <w:t>Duties and responsibilities:</w:t>
      </w:r>
    </w:p>
    <w:p w14:paraId="2BF96DF0" w14:textId="77777777" w:rsidR="00D04F43" w:rsidRPr="005B352C" w:rsidRDefault="00D04F43" w:rsidP="00E40B14">
      <w:pPr>
        <w:numPr>
          <w:ilvl w:val="0"/>
          <w:numId w:val="7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Ensure</w:t>
      </w:r>
      <w:r w:rsidRPr="005B352C">
        <w:rPr>
          <w:rFonts w:ascii="Arial Narrow" w:hAnsi="Arial Narrow" w:cs="Arial"/>
          <w:sz w:val="22"/>
          <w:szCs w:val="22"/>
        </w:rPr>
        <w:t xml:space="preserve"> that materials and equipment delivered to site are adequately identified, and safely handled and stored to prevent loss, damage or injury.</w:t>
      </w:r>
    </w:p>
    <w:p w14:paraId="1AFB5593" w14:textId="77777777" w:rsidR="00D04F43" w:rsidRPr="008B46DC" w:rsidRDefault="00D04F43" w:rsidP="00E40B14">
      <w:pPr>
        <w:numPr>
          <w:ilvl w:val="0"/>
          <w:numId w:val="7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Ensure</w:t>
      </w:r>
      <w:r w:rsidRPr="005B352C">
        <w:rPr>
          <w:rFonts w:ascii="Arial Narrow" w:hAnsi="Arial Narrow" w:cs="Arial"/>
          <w:sz w:val="22"/>
          <w:szCs w:val="22"/>
        </w:rPr>
        <w:t xml:space="preserve"> that only current drawings and documents are used. All superseded drawings kept are to be marked as superseded</w:t>
      </w:r>
      <w:r>
        <w:rPr>
          <w:rFonts w:ascii="Arial Narrow" w:hAnsi="Arial Narrow" w:cs="Arial"/>
          <w:sz w:val="22"/>
          <w:szCs w:val="22"/>
        </w:rPr>
        <w:t xml:space="preserve"> and e</w:t>
      </w:r>
      <w:r w:rsidRPr="008B46DC">
        <w:rPr>
          <w:rFonts w:ascii="Arial Narrow" w:hAnsi="Arial Narrow" w:cs="Arial"/>
          <w:sz w:val="22"/>
          <w:szCs w:val="22"/>
        </w:rPr>
        <w:t>nsure that work is carried out in accordance with current codes, standards, operation and maintenance manuals, specifications, drawings, etc.</w:t>
      </w:r>
    </w:p>
    <w:p w14:paraId="370EA386" w14:textId="77777777" w:rsidR="00D04F43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  <w:u w:val="single"/>
        </w:rPr>
      </w:pPr>
    </w:p>
    <w:p w14:paraId="47A40B38" w14:textId="77777777" w:rsidR="00D04F43" w:rsidRPr="00DB7F6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Microsoft Tai Le"/>
          <w:bCs/>
          <w:sz w:val="22"/>
          <w:szCs w:val="22"/>
          <w:u w:val="single"/>
        </w:rPr>
      </w:pPr>
      <w:r>
        <w:rPr>
          <w:rFonts w:ascii="Arial Narrow" w:hAnsi="Arial Narrow" w:cs="Microsoft Tai Le"/>
          <w:bCs/>
          <w:sz w:val="22"/>
          <w:szCs w:val="22"/>
          <w:u w:val="single"/>
        </w:rPr>
        <w:t>Project Involved</w:t>
      </w:r>
      <w:r w:rsidRPr="00C16624">
        <w:rPr>
          <w:rFonts w:ascii="Arial Narrow" w:hAnsi="Arial Narrow" w:cs="Microsoft Tai Le"/>
          <w:bCs/>
          <w:sz w:val="22"/>
          <w:szCs w:val="22"/>
          <w:u w:val="single"/>
        </w:rPr>
        <w:t>:</w:t>
      </w:r>
    </w:p>
    <w:p w14:paraId="7B4F3E61" w14:textId="77777777" w:rsidR="00D04F43" w:rsidRDefault="00D04F43" w:rsidP="00E40B14">
      <w:pPr>
        <w:numPr>
          <w:ilvl w:val="0"/>
          <w:numId w:val="7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bCs/>
          <w:sz w:val="22"/>
          <w:szCs w:val="22"/>
        </w:rPr>
        <w:t xml:space="preserve">MC Mall, the group behind MC Home depot and the Fort Strip in Fort </w:t>
      </w:r>
      <w:proofErr w:type="spellStart"/>
      <w:r>
        <w:rPr>
          <w:rFonts w:ascii="Arial Narrow" w:hAnsi="Arial Narrow" w:cs="Microsoft Tai Le"/>
          <w:bCs/>
          <w:sz w:val="22"/>
          <w:szCs w:val="22"/>
        </w:rPr>
        <w:t>Bonifacio</w:t>
      </w:r>
      <w:proofErr w:type="spellEnd"/>
      <w:r>
        <w:rPr>
          <w:rFonts w:ascii="Arial Narrow" w:hAnsi="Arial Narrow" w:cs="Microsoft Tai Le"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 w:cs="Microsoft Tai Le"/>
          <w:bCs/>
          <w:sz w:val="22"/>
          <w:szCs w:val="22"/>
        </w:rPr>
        <w:t>Taguig</w:t>
      </w:r>
      <w:proofErr w:type="spellEnd"/>
      <w:r>
        <w:rPr>
          <w:rFonts w:ascii="Arial Narrow" w:hAnsi="Arial Narrow" w:cs="Microsoft Tai Le"/>
          <w:bCs/>
          <w:sz w:val="22"/>
          <w:szCs w:val="22"/>
        </w:rPr>
        <w:t xml:space="preserve"> City, Philippines. It is a five </w:t>
      </w:r>
      <w:r w:rsidRPr="008B46DC">
        <w:rPr>
          <w:rFonts w:ascii="Arial Narrow" w:hAnsi="Arial Narrow" w:cs="Microsoft Tai Le"/>
          <w:bCs/>
          <w:sz w:val="22"/>
          <w:szCs w:val="22"/>
        </w:rPr>
        <w:t>hectares development project for a Medical Mall, a Fusion Mal</w:t>
      </w:r>
      <w:r>
        <w:rPr>
          <w:rFonts w:ascii="Arial Narrow" w:hAnsi="Arial Narrow" w:cs="Microsoft Tai Le"/>
          <w:bCs/>
          <w:sz w:val="22"/>
          <w:szCs w:val="22"/>
        </w:rPr>
        <w:t>l for e</w:t>
      </w:r>
      <w:r w:rsidRPr="008B46DC">
        <w:rPr>
          <w:rFonts w:ascii="Arial Narrow" w:hAnsi="Arial Narrow" w:cs="Microsoft Tai Le"/>
          <w:bCs/>
          <w:sz w:val="22"/>
          <w:szCs w:val="22"/>
        </w:rPr>
        <w:t>lectronics and an Auto Mall.</w:t>
      </w:r>
    </w:p>
    <w:p w14:paraId="2A1903AE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</w:p>
    <w:p w14:paraId="1CAEE82E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Office Supervision: Architectural Internship I</w:t>
      </w:r>
      <w:r>
        <w:rPr>
          <w:rFonts w:ascii="Arial Narrow" w:hAnsi="Arial Narrow" w:cs="Microsoft Tai Le"/>
          <w:sz w:val="22"/>
          <w:szCs w:val="22"/>
        </w:rPr>
        <w:t>, Planning Department</w:t>
      </w:r>
    </w:p>
    <w:p w14:paraId="7D0DE880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b/>
          <w:sz w:val="22"/>
          <w:szCs w:val="22"/>
        </w:rPr>
        <w:t>Department of Public Works &amp; Highways (DPWH) Rizal 1</w:t>
      </w:r>
      <w:r w:rsidRPr="00E13107">
        <w:rPr>
          <w:rFonts w:ascii="Arial Narrow" w:hAnsi="Arial Narrow" w:cs="Microsoft Tai Le"/>
          <w:b/>
          <w:sz w:val="22"/>
          <w:szCs w:val="22"/>
          <w:vertAlign w:val="superscript"/>
        </w:rPr>
        <w:t>st</w:t>
      </w:r>
      <w:r>
        <w:rPr>
          <w:rFonts w:ascii="Arial Narrow" w:hAnsi="Arial Narrow" w:cs="Microsoft Tai Le"/>
          <w:b/>
          <w:sz w:val="22"/>
          <w:szCs w:val="22"/>
        </w:rPr>
        <w:t xml:space="preserve"> Engineering District</w:t>
      </w:r>
      <w:r>
        <w:rPr>
          <w:rFonts w:ascii="Arial Narrow" w:hAnsi="Arial Narrow" w:cs="Microsoft Tai Le"/>
          <w:sz w:val="22"/>
          <w:szCs w:val="22"/>
        </w:rPr>
        <w:t>,</w:t>
      </w:r>
    </w:p>
    <w:p w14:paraId="199D74C2" w14:textId="77777777" w:rsidR="00D04F43" w:rsidRPr="00E13107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proofErr w:type="spellStart"/>
      <w:r>
        <w:rPr>
          <w:rFonts w:ascii="Arial Narrow" w:hAnsi="Arial Narrow" w:cs="Microsoft Tai Le"/>
          <w:sz w:val="22"/>
          <w:szCs w:val="22"/>
        </w:rPr>
        <w:t>Calumpang</w:t>
      </w:r>
      <w:proofErr w:type="spellEnd"/>
      <w:r>
        <w:rPr>
          <w:rFonts w:ascii="Arial Narrow" w:hAnsi="Arial Narrow" w:cs="Microsoft Tai Le"/>
          <w:sz w:val="22"/>
          <w:szCs w:val="22"/>
        </w:rPr>
        <w:t xml:space="preserve">, </w:t>
      </w:r>
      <w:proofErr w:type="spellStart"/>
      <w:r>
        <w:rPr>
          <w:rFonts w:ascii="Arial Narrow" w:hAnsi="Arial Narrow" w:cs="Microsoft Tai Le"/>
          <w:sz w:val="22"/>
          <w:szCs w:val="22"/>
        </w:rPr>
        <w:t>Binangonan</w:t>
      </w:r>
      <w:proofErr w:type="spellEnd"/>
      <w:r>
        <w:rPr>
          <w:rFonts w:ascii="Arial Narrow" w:hAnsi="Arial Narrow" w:cs="Microsoft Tai Le"/>
          <w:sz w:val="22"/>
          <w:szCs w:val="22"/>
        </w:rPr>
        <w:t>, Rizal, Philippines</w:t>
      </w:r>
    </w:p>
    <w:p w14:paraId="4894EC80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>
        <w:rPr>
          <w:rFonts w:ascii="Arial Narrow" w:hAnsi="Arial Narrow" w:cs="Microsoft Tai Le"/>
          <w:sz w:val="22"/>
          <w:szCs w:val="22"/>
        </w:rPr>
        <w:t>April 4, 2005 to May 11, 2005</w:t>
      </w:r>
    </w:p>
    <w:p w14:paraId="1441C2EB" w14:textId="77777777" w:rsidR="00D04F43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39DF71BC" w14:textId="77777777" w:rsidR="00D04F43" w:rsidRPr="00C56F81" w:rsidRDefault="00D04F43" w:rsidP="00E40B14">
      <w:pPr>
        <w:spacing w:after="0"/>
        <w:ind w:left="36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C56F81">
        <w:rPr>
          <w:rFonts w:ascii="Arial Narrow" w:hAnsi="Arial Narrow" w:cs="Microsoft Tai Le"/>
          <w:sz w:val="22"/>
          <w:szCs w:val="22"/>
          <w:u w:val="single"/>
        </w:rPr>
        <w:t>Duties and responsibilities:</w:t>
      </w:r>
    </w:p>
    <w:p w14:paraId="4C1B1442" w14:textId="77777777" w:rsidR="00D04F43" w:rsidRDefault="00D04F43" w:rsidP="00E40B14">
      <w:pPr>
        <w:numPr>
          <w:ilvl w:val="0"/>
          <w:numId w:val="3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C</w:t>
      </w:r>
      <w:r w:rsidRPr="00C56F81">
        <w:rPr>
          <w:rFonts w:ascii="Arial Narrow" w:hAnsi="Arial Narrow" w:cs="Arial"/>
          <w:sz w:val="22"/>
          <w:szCs w:val="22"/>
        </w:rPr>
        <w:t>onduct</w:t>
      </w:r>
      <w:r>
        <w:rPr>
          <w:rFonts w:ascii="Arial Narrow" w:hAnsi="Arial Narrow" w:cs="Arial"/>
          <w:sz w:val="22"/>
          <w:szCs w:val="22"/>
        </w:rPr>
        <w:t>ed</w:t>
      </w:r>
      <w:r w:rsidRPr="00C56F81">
        <w:rPr>
          <w:rFonts w:ascii="Arial Narrow" w:hAnsi="Arial Narrow" w:cs="Arial"/>
          <w:sz w:val="22"/>
          <w:szCs w:val="22"/>
        </w:rPr>
        <w:t xml:space="preserve"> periodic inspections to verify that work a</w:t>
      </w:r>
      <w:r>
        <w:rPr>
          <w:rFonts w:ascii="Arial Narrow" w:hAnsi="Arial Narrow" w:cs="Arial"/>
          <w:sz w:val="22"/>
          <w:szCs w:val="22"/>
        </w:rPr>
        <w:t xml:space="preserve">reas, methods, materials </w:t>
      </w:r>
      <w:r w:rsidRPr="00C56F81">
        <w:rPr>
          <w:rFonts w:ascii="Arial Narrow" w:hAnsi="Arial Narrow" w:cs="Arial"/>
          <w:sz w:val="22"/>
          <w:szCs w:val="22"/>
        </w:rPr>
        <w:t>and equipment comply with policy and general safety requirement</w:t>
      </w:r>
      <w:r>
        <w:rPr>
          <w:rFonts w:ascii="Arial Narrow" w:hAnsi="Arial Narrow" w:cs="Arial"/>
          <w:sz w:val="22"/>
          <w:szCs w:val="22"/>
        </w:rPr>
        <w:t>s.</w:t>
      </w:r>
    </w:p>
    <w:p w14:paraId="45E51572" w14:textId="77777777" w:rsidR="00D04F43" w:rsidRPr="009813D9" w:rsidRDefault="00D04F43" w:rsidP="000E16B3">
      <w:pPr>
        <w:numPr>
          <w:ilvl w:val="0"/>
          <w:numId w:val="3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5078B2">
        <w:rPr>
          <w:rFonts w:ascii="Arial Narrow" w:hAnsi="Arial Narrow" w:cs="Arial"/>
          <w:sz w:val="22"/>
          <w:szCs w:val="22"/>
        </w:rPr>
        <w:t>Ensure that work is carried out in accordance with current codes, standards, specifications,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6F81">
        <w:rPr>
          <w:rFonts w:ascii="Arial Narrow" w:hAnsi="Arial Narrow" w:cs="Arial"/>
          <w:sz w:val="22"/>
          <w:szCs w:val="22"/>
        </w:rPr>
        <w:t>drawings, etc.</w:t>
      </w:r>
    </w:p>
    <w:p w14:paraId="18A7DF6E" w14:textId="6E170986" w:rsidR="001F73B3" w:rsidRPr="009F659F" w:rsidRDefault="001F73B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14:paraId="27B92443" w14:textId="327D7A60" w:rsidR="001F73B3" w:rsidRPr="001F73B3" w:rsidRDefault="001F73B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</w:t>
      </w:r>
    </w:p>
    <w:p w14:paraId="57425781" w14:textId="77777777" w:rsidR="00D04F43" w:rsidRPr="00DB7F68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Microsoft Tai Le"/>
          <w:bCs/>
          <w:sz w:val="22"/>
          <w:szCs w:val="22"/>
          <w:u w:val="single"/>
        </w:rPr>
      </w:pPr>
      <w:r>
        <w:rPr>
          <w:rFonts w:ascii="Arial Narrow" w:hAnsi="Arial Narrow" w:cs="Microsoft Tai Le"/>
          <w:bCs/>
          <w:sz w:val="22"/>
          <w:szCs w:val="22"/>
          <w:u w:val="single"/>
        </w:rPr>
        <w:t>Projects Involved</w:t>
      </w:r>
      <w:r w:rsidRPr="00C16624">
        <w:rPr>
          <w:rFonts w:ascii="Arial Narrow" w:hAnsi="Arial Narrow" w:cs="Microsoft Tai Le"/>
          <w:bCs/>
          <w:sz w:val="22"/>
          <w:szCs w:val="22"/>
          <w:u w:val="single"/>
        </w:rPr>
        <w:t>:</w:t>
      </w:r>
    </w:p>
    <w:p w14:paraId="2723D52B" w14:textId="77777777" w:rsidR="00D04F43" w:rsidRDefault="00D04F43" w:rsidP="009813D9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Construction and renovation of </w:t>
      </w:r>
      <w:r w:rsidRPr="00C16624">
        <w:rPr>
          <w:rFonts w:ascii="Arial Narrow" w:hAnsi="Arial Narrow" w:cs="Arial"/>
          <w:bCs/>
          <w:sz w:val="22"/>
          <w:szCs w:val="22"/>
        </w:rPr>
        <w:t>government buildings</w:t>
      </w:r>
      <w:r>
        <w:rPr>
          <w:rFonts w:ascii="Arial Narrow" w:hAnsi="Arial Narrow" w:cs="Arial"/>
          <w:bCs/>
          <w:sz w:val="22"/>
          <w:szCs w:val="22"/>
        </w:rPr>
        <w:t xml:space="preserve"> and infrastructure</w:t>
      </w:r>
      <w:r w:rsidRPr="00C16624">
        <w:rPr>
          <w:rFonts w:ascii="Arial Narrow" w:hAnsi="Arial Narrow" w:cs="Arial"/>
          <w:bCs/>
          <w:sz w:val="22"/>
          <w:szCs w:val="22"/>
        </w:rPr>
        <w:t xml:space="preserve"> such a</w:t>
      </w:r>
      <w:r>
        <w:rPr>
          <w:rFonts w:ascii="Arial Narrow" w:hAnsi="Arial Narrow" w:cs="Arial"/>
          <w:bCs/>
          <w:sz w:val="22"/>
          <w:szCs w:val="22"/>
        </w:rPr>
        <w:t xml:space="preserve">s </w:t>
      </w:r>
      <w:proofErr w:type="spellStart"/>
      <w:r>
        <w:rPr>
          <w:rFonts w:ascii="Arial Narrow" w:hAnsi="Arial Narrow" w:cs="Arial"/>
          <w:bCs/>
          <w:sz w:val="22"/>
          <w:szCs w:val="22"/>
        </w:rPr>
        <w:t>AntipoloYnares</w:t>
      </w:r>
      <w:proofErr w:type="spellEnd"/>
      <w:r>
        <w:rPr>
          <w:rFonts w:ascii="Arial Narrow" w:hAnsi="Arial Narrow" w:cs="Arial"/>
          <w:bCs/>
          <w:sz w:val="22"/>
          <w:szCs w:val="22"/>
        </w:rPr>
        <w:t>-</w:t>
      </w:r>
      <w:r w:rsidRPr="00C16624">
        <w:rPr>
          <w:rFonts w:ascii="Arial Narrow" w:hAnsi="Arial Narrow" w:cs="Arial"/>
          <w:bCs/>
          <w:sz w:val="22"/>
          <w:szCs w:val="22"/>
        </w:rPr>
        <w:t xml:space="preserve">Type High School building, </w:t>
      </w:r>
      <w:proofErr w:type="spellStart"/>
      <w:r w:rsidRPr="00C16624">
        <w:rPr>
          <w:rFonts w:ascii="Arial Narrow" w:hAnsi="Arial Narrow" w:cs="Arial"/>
          <w:bCs/>
          <w:sz w:val="22"/>
          <w:szCs w:val="22"/>
        </w:rPr>
        <w:t>Brgy</w:t>
      </w:r>
      <w:proofErr w:type="spellEnd"/>
      <w:r w:rsidRPr="00C16624">
        <w:rPr>
          <w:rFonts w:ascii="Arial Narrow" w:hAnsi="Arial Narrow" w:cs="Arial"/>
          <w:bCs/>
          <w:sz w:val="22"/>
          <w:szCs w:val="22"/>
        </w:rPr>
        <w:t xml:space="preserve">.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Bilibiran’s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Health Center</w:t>
      </w:r>
      <w:r w:rsidRPr="00C16624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C16624">
        <w:rPr>
          <w:rFonts w:ascii="Arial Narrow" w:hAnsi="Arial Narrow" w:cs="Arial"/>
          <w:bCs/>
          <w:sz w:val="22"/>
          <w:szCs w:val="22"/>
        </w:rPr>
        <w:t>Darangan</w:t>
      </w:r>
      <w:proofErr w:type="spellEnd"/>
      <w:r w:rsidRPr="00C16624">
        <w:rPr>
          <w:rFonts w:ascii="Arial Narrow" w:hAnsi="Arial Narrow" w:cs="Arial"/>
          <w:bCs/>
          <w:sz w:val="22"/>
          <w:szCs w:val="22"/>
        </w:rPr>
        <w:t xml:space="preserve"> Bridge</w:t>
      </w:r>
      <w:r>
        <w:rPr>
          <w:rFonts w:ascii="Arial Narrow" w:hAnsi="Arial Narrow" w:cs="Arial"/>
          <w:bCs/>
          <w:sz w:val="22"/>
          <w:szCs w:val="22"/>
        </w:rPr>
        <w:t xml:space="preserve"> along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Binangonan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National</w:t>
      </w:r>
      <w:r w:rsidRPr="00C16624">
        <w:rPr>
          <w:rFonts w:ascii="Arial Narrow" w:hAnsi="Arial Narrow" w:cs="Arial"/>
          <w:bCs/>
          <w:sz w:val="22"/>
          <w:szCs w:val="22"/>
        </w:rPr>
        <w:t xml:space="preserve"> Highway.</w:t>
      </w:r>
    </w:p>
    <w:p w14:paraId="1136EE77" w14:textId="77777777" w:rsidR="009F659F" w:rsidRDefault="009F659F" w:rsidP="009F659F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376CBB24" w14:textId="0009C0D2" w:rsidR="00D04F43" w:rsidRPr="009F659F" w:rsidRDefault="00D04F43" w:rsidP="009F659F">
      <w:pPr>
        <w:spacing w:after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color w:val="404040"/>
          <w:sz w:val="22"/>
          <w:szCs w:val="22"/>
        </w:rPr>
        <w:t>PART-TIME EMPLOYMENT</w:t>
      </w:r>
    </w:p>
    <w:p w14:paraId="61541E1B" w14:textId="77777777" w:rsidR="00D04F43" w:rsidRDefault="00D04F43" w:rsidP="003401B6">
      <w:pPr>
        <w:spacing w:after="0" w:line="120" w:lineRule="auto"/>
        <w:jc w:val="both"/>
        <w:rPr>
          <w:rFonts w:ascii="Arial Narrow" w:hAnsi="Arial Narrow"/>
          <w:b/>
          <w:color w:val="404040"/>
          <w:sz w:val="22"/>
          <w:szCs w:val="22"/>
        </w:rPr>
      </w:pPr>
    </w:p>
    <w:p w14:paraId="7313DD54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b/>
          <w:sz w:val="22"/>
          <w:szCs w:val="22"/>
        </w:rPr>
        <w:t xml:space="preserve">Part-time Graphics Designer / Junior Designer </w:t>
      </w:r>
    </w:p>
    <w:p w14:paraId="5C1ED274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b/>
          <w:sz w:val="22"/>
          <w:szCs w:val="22"/>
        </w:rPr>
        <w:t>JMC Associates</w:t>
      </w:r>
      <w:r w:rsidRPr="00C16624">
        <w:rPr>
          <w:rFonts w:ascii="Arial Narrow" w:hAnsi="Arial Narrow" w:cs="Microsoft Tai Le"/>
          <w:sz w:val="22"/>
          <w:szCs w:val="22"/>
        </w:rPr>
        <w:t xml:space="preserve">, </w:t>
      </w:r>
      <w:proofErr w:type="spellStart"/>
      <w:r w:rsidRPr="00C16624">
        <w:rPr>
          <w:rFonts w:ascii="Arial Narrow" w:hAnsi="Arial Narrow" w:cs="Microsoft Tai Le"/>
          <w:sz w:val="22"/>
          <w:szCs w:val="22"/>
        </w:rPr>
        <w:t>Camarin</w:t>
      </w:r>
      <w:proofErr w:type="spellEnd"/>
      <w:r w:rsidRPr="00C16624">
        <w:rPr>
          <w:rFonts w:ascii="Arial Narrow" w:hAnsi="Arial Narrow" w:cs="Microsoft Tai Le"/>
          <w:sz w:val="22"/>
          <w:szCs w:val="22"/>
        </w:rPr>
        <w:t>, Caloocan City, Philippines</w:t>
      </w:r>
    </w:p>
    <w:p w14:paraId="257C9E8F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 xml:space="preserve">October </w:t>
      </w:r>
      <w:r>
        <w:rPr>
          <w:rFonts w:ascii="Arial Narrow" w:hAnsi="Arial Narrow" w:cs="Microsoft Tai Le"/>
          <w:sz w:val="22"/>
          <w:szCs w:val="22"/>
        </w:rPr>
        <w:t xml:space="preserve">1, </w:t>
      </w:r>
      <w:r w:rsidRPr="00C16624">
        <w:rPr>
          <w:rFonts w:ascii="Arial Narrow" w:hAnsi="Arial Narrow" w:cs="Microsoft Tai Le"/>
          <w:sz w:val="22"/>
          <w:szCs w:val="22"/>
        </w:rPr>
        <w:t xml:space="preserve">2005 </w:t>
      </w:r>
      <w:r>
        <w:rPr>
          <w:rFonts w:ascii="Arial Narrow" w:hAnsi="Arial Narrow" w:cs="Microsoft Tai Le"/>
          <w:sz w:val="22"/>
          <w:szCs w:val="22"/>
        </w:rPr>
        <w:t xml:space="preserve">to </w:t>
      </w:r>
      <w:r w:rsidRPr="00C16624">
        <w:rPr>
          <w:rFonts w:ascii="Arial Narrow" w:hAnsi="Arial Narrow" w:cs="Microsoft Tai Le"/>
          <w:sz w:val="22"/>
          <w:szCs w:val="22"/>
        </w:rPr>
        <w:t>October</w:t>
      </w:r>
      <w:r>
        <w:rPr>
          <w:rFonts w:ascii="Arial Narrow" w:hAnsi="Arial Narrow" w:cs="Microsoft Tai Le"/>
          <w:sz w:val="22"/>
          <w:szCs w:val="22"/>
        </w:rPr>
        <w:t xml:space="preserve"> 6,</w:t>
      </w:r>
      <w:r w:rsidRPr="00C16624">
        <w:rPr>
          <w:rFonts w:ascii="Arial Narrow" w:hAnsi="Arial Narrow" w:cs="Microsoft Tai Le"/>
          <w:sz w:val="22"/>
          <w:szCs w:val="22"/>
        </w:rPr>
        <w:t xml:space="preserve"> 2006</w:t>
      </w:r>
    </w:p>
    <w:p w14:paraId="38DB9570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5B00BA16" w14:textId="77777777" w:rsidR="00D04F43" w:rsidRPr="00C16624" w:rsidRDefault="00D04F43" w:rsidP="00E40B14">
      <w:pPr>
        <w:spacing w:after="0"/>
        <w:ind w:left="36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C16624">
        <w:rPr>
          <w:rFonts w:ascii="Arial Narrow" w:hAnsi="Arial Narrow" w:cs="Microsoft Tai Le"/>
          <w:sz w:val="22"/>
          <w:szCs w:val="22"/>
          <w:u w:val="single"/>
        </w:rPr>
        <w:t>Duties and responsibilities:</w:t>
      </w:r>
    </w:p>
    <w:p w14:paraId="45EFB403" w14:textId="77777777" w:rsidR="00D04F43" w:rsidRPr="00C16624" w:rsidRDefault="00D04F43" w:rsidP="00E40B14">
      <w:pPr>
        <w:numPr>
          <w:ilvl w:val="0"/>
          <w:numId w:val="3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 xml:space="preserve">Designed and developed </w:t>
      </w:r>
      <w:r w:rsidRPr="00C16624">
        <w:rPr>
          <w:rFonts w:ascii="Arial Narrow" w:hAnsi="Arial Narrow" w:cs="Microsoft Tai Le"/>
          <w:sz w:val="22"/>
          <w:szCs w:val="22"/>
        </w:rPr>
        <w:t>graphical objects using appropriate software and tools.</w:t>
      </w:r>
    </w:p>
    <w:p w14:paraId="17D99EA6" w14:textId="77777777" w:rsidR="00D04F43" w:rsidRPr="00C16624" w:rsidRDefault="00D04F43" w:rsidP="00E40B14">
      <w:pPr>
        <w:numPr>
          <w:ilvl w:val="0"/>
          <w:numId w:val="3"/>
        </w:numPr>
        <w:spacing w:after="0"/>
        <w:jc w:val="both"/>
        <w:rPr>
          <w:rFonts w:ascii="Arial Narrow" w:hAnsi="Arial Narrow" w:cs="Microsoft Tai Le"/>
          <w:bCs/>
          <w:sz w:val="22"/>
          <w:szCs w:val="22"/>
        </w:rPr>
      </w:pPr>
      <w:r w:rsidRPr="00C16624">
        <w:rPr>
          <w:rFonts w:ascii="Arial Narrow" w:hAnsi="Arial Narrow" w:cs="Microsoft Tai Le"/>
          <w:bCs/>
          <w:sz w:val="22"/>
          <w:szCs w:val="22"/>
        </w:rPr>
        <w:t>P</w:t>
      </w:r>
      <w:r>
        <w:rPr>
          <w:rFonts w:ascii="Arial Narrow" w:hAnsi="Arial Narrow" w:cs="Microsoft Tai Le"/>
          <w:sz w:val="22"/>
          <w:szCs w:val="22"/>
        </w:rPr>
        <w:t>resents</w:t>
      </w:r>
      <w:r w:rsidRPr="00C16624">
        <w:rPr>
          <w:rFonts w:ascii="Arial Narrow" w:hAnsi="Arial Narrow" w:cs="Microsoft Tai Le"/>
          <w:sz w:val="22"/>
          <w:szCs w:val="22"/>
        </w:rPr>
        <w:t xml:space="preserve"> hard or soft copies of the design to the person who requested the graphical design.</w:t>
      </w:r>
    </w:p>
    <w:p w14:paraId="53D5406B" w14:textId="0969D1B8" w:rsidR="00D04F43" w:rsidRPr="009F659F" w:rsidRDefault="00D04F43" w:rsidP="009F659F">
      <w:pPr>
        <w:numPr>
          <w:ilvl w:val="0"/>
          <w:numId w:val="3"/>
        </w:num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  <w:r>
        <w:rPr>
          <w:rFonts w:ascii="Arial Narrow" w:hAnsi="Arial Narrow" w:cs="Microsoft Tai Le"/>
          <w:sz w:val="22"/>
          <w:szCs w:val="22"/>
        </w:rPr>
        <w:t>Prepared</w:t>
      </w:r>
      <w:r w:rsidRPr="00C16624">
        <w:rPr>
          <w:rFonts w:ascii="Arial Narrow" w:hAnsi="Arial Narrow" w:cs="Microsoft Tai Le"/>
          <w:sz w:val="22"/>
          <w:szCs w:val="22"/>
        </w:rPr>
        <w:t xml:space="preserve"> presentation materials such as slides, handouts, computer graphics and animation required for Client presentations.</w:t>
      </w:r>
      <w:r w:rsidR="009F659F">
        <w:rPr>
          <w:rFonts w:ascii="Arial Narrow" w:hAnsi="Arial Narrow" w:cs="Microsoft Tai Le"/>
          <w:sz w:val="22"/>
          <w:szCs w:val="22"/>
        </w:rPr>
        <w:t xml:space="preserve">                                                                               </w:t>
      </w:r>
      <w:r w:rsidR="009F659F" w:rsidRPr="0015463B">
        <w:rPr>
          <w:rFonts w:ascii="Arial Narrow" w:hAnsi="Arial Narrow"/>
          <w:i/>
          <w:sz w:val="18"/>
          <w:szCs w:val="18"/>
        </w:rPr>
        <w:t>APM_CV_Page</w:t>
      </w:r>
      <w:r w:rsidR="009F659F" w:rsidRPr="0015463B">
        <w:rPr>
          <w:rFonts w:ascii="Arial Narrow" w:hAnsi="Arial Narrow"/>
          <w:i/>
          <w:sz w:val="18"/>
          <w:szCs w:val="18"/>
        </w:rPr>
        <w:fldChar w:fldCharType="begin"/>
      </w:r>
      <w:r w:rsidR="009F659F" w:rsidRPr="0015463B">
        <w:rPr>
          <w:rFonts w:ascii="Arial Narrow" w:hAnsi="Arial Narrow"/>
          <w:i/>
          <w:sz w:val="18"/>
          <w:szCs w:val="18"/>
        </w:rPr>
        <w:instrText xml:space="preserve"> PAGE </w:instrText>
      </w:r>
      <w:r w:rsidR="009F659F" w:rsidRPr="0015463B">
        <w:rPr>
          <w:rFonts w:ascii="Arial Narrow" w:hAnsi="Arial Narrow"/>
          <w:i/>
          <w:sz w:val="18"/>
          <w:szCs w:val="18"/>
        </w:rPr>
        <w:fldChar w:fldCharType="separate"/>
      </w:r>
      <w:r w:rsidR="008F10EF">
        <w:rPr>
          <w:rFonts w:ascii="Arial Narrow" w:hAnsi="Arial Narrow"/>
          <w:i/>
          <w:noProof/>
          <w:sz w:val="18"/>
          <w:szCs w:val="18"/>
        </w:rPr>
        <w:t>3</w:t>
      </w:r>
      <w:r w:rsidR="009F659F" w:rsidRPr="0015463B">
        <w:rPr>
          <w:rFonts w:ascii="Arial Narrow" w:hAnsi="Arial Narrow"/>
          <w:i/>
          <w:sz w:val="18"/>
          <w:szCs w:val="18"/>
        </w:rPr>
        <w:fldChar w:fldCharType="end"/>
      </w:r>
      <w:r w:rsidR="009F659F" w:rsidRPr="0015463B">
        <w:rPr>
          <w:rFonts w:ascii="Arial Narrow" w:hAnsi="Arial Narrow"/>
          <w:i/>
          <w:sz w:val="18"/>
          <w:szCs w:val="18"/>
        </w:rPr>
        <w:t xml:space="preserve"> of </w:t>
      </w:r>
      <w:r w:rsidR="009F659F">
        <w:rPr>
          <w:rFonts w:ascii="Arial Narrow" w:hAnsi="Arial Narrow"/>
          <w:i/>
          <w:sz w:val="18"/>
          <w:szCs w:val="18"/>
        </w:rPr>
        <w:t>5</w:t>
      </w:r>
    </w:p>
    <w:p w14:paraId="37152EC6" w14:textId="77777777" w:rsidR="00D04F43" w:rsidRPr="00747B64" w:rsidRDefault="00D04F43" w:rsidP="00E40B14">
      <w:pPr>
        <w:spacing w:after="0"/>
        <w:ind w:left="36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747B64">
        <w:rPr>
          <w:rFonts w:ascii="Arial Narrow" w:hAnsi="Arial Narrow" w:cs="Microsoft Tai Le"/>
          <w:bCs/>
          <w:sz w:val="22"/>
          <w:szCs w:val="22"/>
          <w:u w:val="single"/>
        </w:rPr>
        <w:lastRenderedPageBreak/>
        <w:t>Project Involved:</w:t>
      </w:r>
    </w:p>
    <w:p w14:paraId="42B03CF8" w14:textId="77777777" w:rsidR="00D04F43" w:rsidRPr="00942F27" w:rsidRDefault="00D04F43" w:rsidP="00E40B14">
      <w:pPr>
        <w:numPr>
          <w:ilvl w:val="0"/>
          <w:numId w:val="7"/>
        </w:numPr>
        <w:spacing w:after="0"/>
        <w:jc w:val="both"/>
        <w:rPr>
          <w:rFonts w:ascii="Arial Narrow" w:hAnsi="Arial Narrow" w:cs="Microsoft Tai Le"/>
          <w:bCs/>
          <w:i/>
          <w:sz w:val="18"/>
          <w:szCs w:val="18"/>
        </w:rPr>
      </w:pPr>
      <w:r>
        <w:rPr>
          <w:rFonts w:ascii="Arial Narrow" w:hAnsi="Arial Narrow" w:cs="Microsoft Tai Le"/>
          <w:bCs/>
          <w:sz w:val="22"/>
          <w:szCs w:val="22"/>
        </w:rPr>
        <w:t xml:space="preserve">Revitalization of West point, </w:t>
      </w:r>
      <w:proofErr w:type="spellStart"/>
      <w:r>
        <w:rPr>
          <w:rFonts w:ascii="Arial Narrow" w:hAnsi="Arial Narrow" w:cs="Microsoft Tai Le"/>
          <w:bCs/>
          <w:sz w:val="22"/>
          <w:szCs w:val="22"/>
        </w:rPr>
        <w:t>Cubao</w:t>
      </w:r>
      <w:proofErr w:type="spellEnd"/>
      <w:r>
        <w:rPr>
          <w:rFonts w:ascii="Arial Narrow" w:hAnsi="Arial Narrow" w:cs="Microsoft Tai Le"/>
          <w:bCs/>
          <w:sz w:val="22"/>
          <w:szCs w:val="22"/>
        </w:rPr>
        <w:t>, Quezon City: A Master’s Thesis by Mrs. Gloria Tan</w:t>
      </w:r>
    </w:p>
    <w:p w14:paraId="7E1FC42A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  <w:u w:val="single"/>
        </w:rPr>
      </w:pPr>
    </w:p>
    <w:p w14:paraId="23B589CD" w14:textId="77777777" w:rsidR="00D04F43" w:rsidRPr="00501C97" w:rsidRDefault="00D04F43" w:rsidP="00E40B14">
      <w:pPr>
        <w:spacing w:after="0"/>
        <w:jc w:val="both"/>
        <w:rPr>
          <w:rFonts w:ascii="Arial Narrow" w:hAnsi="Arial Narrow" w:cs="Microsoft Tai Le"/>
          <w:bCs/>
          <w:i/>
          <w:sz w:val="18"/>
          <w:szCs w:val="18"/>
        </w:rPr>
      </w:pPr>
      <w:r w:rsidRPr="00C16624">
        <w:rPr>
          <w:rFonts w:ascii="Arial Narrow" w:hAnsi="Arial Narrow" w:cs="Microsoft Tai Le"/>
          <w:b/>
          <w:sz w:val="22"/>
          <w:szCs w:val="22"/>
        </w:rPr>
        <w:t>Part-time Service Crew</w:t>
      </w:r>
      <w:r w:rsidRPr="00C16624">
        <w:rPr>
          <w:rFonts w:ascii="Arial Narrow" w:hAnsi="Arial Narrow" w:cs="Microsoft Tai Le"/>
          <w:sz w:val="22"/>
          <w:szCs w:val="22"/>
        </w:rPr>
        <w:t>, Counter / Dining / Kitchen</w:t>
      </w:r>
    </w:p>
    <w:p w14:paraId="067451C5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b/>
          <w:sz w:val="22"/>
          <w:szCs w:val="22"/>
        </w:rPr>
        <w:t>Red Ribbon Foods Corporation</w:t>
      </w:r>
      <w:r w:rsidRPr="00C16624">
        <w:rPr>
          <w:rFonts w:ascii="Arial Narrow" w:hAnsi="Arial Narrow" w:cs="Microsoft Tai Le"/>
          <w:sz w:val="22"/>
          <w:szCs w:val="22"/>
        </w:rPr>
        <w:t xml:space="preserve">, Sta. Lucia East Grand Mall, </w:t>
      </w:r>
      <w:proofErr w:type="spellStart"/>
      <w:r w:rsidRPr="00C16624">
        <w:rPr>
          <w:rFonts w:ascii="Arial Narrow" w:hAnsi="Arial Narrow" w:cs="Microsoft Tai Le"/>
          <w:sz w:val="22"/>
          <w:szCs w:val="22"/>
        </w:rPr>
        <w:t>Cainta</w:t>
      </w:r>
      <w:proofErr w:type="spellEnd"/>
      <w:r w:rsidRPr="00C16624">
        <w:rPr>
          <w:rFonts w:ascii="Arial Narrow" w:hAnsi="Arial Narrow" w:cs="Microsoft Tai Le"/>
          <w:sz w:val="22"/>
          <w:szCs w:val="22"/>
        </w:rPr>
        <w:t>, Rizal, Philippines</w:t>
      </w:r>
    </w:p>
    <w:p w14:paraId="3771B34E" w14:textId="77777777" w:rsidR="00D04F43" w:rsidRPr="00C16624" w:rsidRDefault="00D04F43" w:rsidP="00E40B14">
      <w:pPr>
        <w:spacing w:after="0"/>
        <w:jc w:val="both"/>
        <w:rPr>
          <w:rFonts w:ascii="Arial Narrow" w:hAnsi="Arial Narrow" w:cs="Microsoft Tai Le"/>
          <w:sz w:val="22"/>
          <w:szCs w:val="22"/>
        </w:rPr>
      </w:pPr>
      <w:r w:rsidRPr="00C16624">
        <w:rPr>
          <w:rFonts w:ascii="Arial Narrow" w:hAnsi="Arial Narrow" w:cs="Microsoft Tai Le"/>
          <w:sz w:val="22"/>
          <w:szCs w:val="22"/>
        </w:rPr>
        <w:t xml:space="preserve">April </w:t>
      </w:r>
      <w:r>
        <w:rPr>
          <w:rFonts w:ascii="Arial Narrow" w:hAnsi="Arial Narrow" w:cs="Microsoft Tai Le"/>
          <w:sz w:val="22"/>
          <w:szCs w:val="22"/>
        </w:rPr>
        <w:t>21, 2003 to</w:t>
      </w:r>
      <w:r w:rsidRPr="00C16624">
        <w:rPr>
          <w:rFonts w:ascii="Arial Narrow" w:hAnsi="Arial Narrow" w:cs="Microsoft Tai Le"/>
          <w:sz w:val="22"/>
          <w:szCs w:val="22"/>
        </w:rPr>
        <w:t xml:space="preserve"> October</w:t>
      </w:r>
      <w:r>
        <w:rPr>
          <w:rFonts w:ascii="Arial Narrow" w:hAnsi="Arial Narrow" w:cs="Microsoft Tai Le"/>
          <w:sz w:val="22"/>
          <w:szCs w:val="22"/>
        </w:rPr>
        <w:t xml:space="preserve"> 21,</w:t>
      </w:r>
      <w:r w:rsidRPr="00C16624">
        <w:rPr>
          <w:rFonts w:ascii="Arial Narrow" w:hAnsi="Arial Narrow" w:cs="Microsoft Tai Le"/>
          <w:sz w:val="22"/>
          <w:szCs w:val="22"/>
        </w:rPr>
        <w:t xml:space="preserve"> 2003</w:t>
      </w:r>
    </w:p>
    <w:p w14:paraId="1FF88EC8" w14:textId="77777777" w:rsidR="00D04F43" w:rsidRPr="00C16624" w:rsidRDefault="00D04F43" w:rsidP="00E40B14">
      <w:pPr>
        <w:spacing w:after="0" w:line="120" w:lineRule="auto"/>
        <w:jc w:val="both"/>
        <w:rPr>
          <w:rFonts w:ascii="Arial Narrow" w:hAnsi="Arial Narrow" w:cs="Microsoft Tai Le"/>
          <w:sz w:val="22"/>
          <w:szCs w:val="22"/>
        </w:rPr>
      </w:pPr>
    </w:p>
    <w:p w14:paraId="1D8A4129" w14:textId="77777777" w:rsidR="00D04F43" w:rsidRPr="00C16624" w:rsidRDefault="00D04F43" w:rsidP="00E40B14">
      <w:pPr>
        <w:spacing w:after="0"/>
        <w:ind w:left="360"/>
        <w:jc w:val="both"/>
        <w:rPr>
          <w:rFonts w:ascii="Arial Narrow" w:hAnsi="Arial Narrow" w:cs="Microsoft Tai Le"/>
          <w:sz w:val="22"/>
          <w:szCs w:val="22"/>
          <w:u w:val="single"/>
        </w:rPr>
      </w:pPr>
      <w:r w:rsidRPr="00C16624">
        <w:rPr>
          <w:rFonts w:ascii="Arial Narrow" w:hAnsi="Arial Narrow" w:cs="Microsoft Tai Le"/>
          <w:sz w:val="22"/>
          <w:szCs w:val="22"/>
          <w:u w:val="single"/>
        </w:rPr>
        <w:t>Duties and responsibilities:</w:t>
      </w:r>
    </w:p>
    <w:p w14:paraId="5BF285B4" w14:textId="77777777" w:rsidR="00D04F43" w:rsidRPr="00C16624" w:rsidRDefault="00D04F43" w:rsidP="00E40B14">
      <w:pPr>
        <w:numPr>
          <w:ilvl w:val="0"/>
          <w:numId w:val="5"/>
        </w:numPr>
        <w:spacing w:after="0"/>
        <w:jc w:val="both"/>
        <w:rPr>
          <w:rFonts w:ascii="Arial Narrow" w:hAnsi="Arial Narrow" w:cs="Microsoft Tai Le"/>
          <w:bCs/>
          <w:sz w:val="22"/>
          <w:szCs w:val="22"/>
        </w:rPr>
      </w:pPr>
      <w:r>
        <w:rPr>
          <w:rFonts w:ascii="Arial Narrow" w:hAnsi="Arial Narrow" w:cs="Microsoft Tai Le"/>
          <w:bCs/>
          <w:sz w:val="22"/>
          <w:szCs w:val="22"/>
        </w:rPr>
        <w:t>Served</w:t>
      </w:r>
      <w:r w:rsidRPr="00C16624">
        <w:rPr>
          <w:rFonts w:ascii="Arial Narrow" w:hAnsi="Arial Narrow" w:cs="Microsoft Tai Le"/>
          <w:bCs/>
          <w:sz w:val="22"/>
          <w:szCs w:val="22"/>
        </w:rPr>
        <w:t xml:space="preserve"> the Customer, by being friendly and efficient in offering a pleasant experience to them</w:t>
      </w:r>
      <w:r>
        <w:rPr>
          <w:rFonts w:ascii="Arial Narrow" w:hAnsi="Arial Narrow" w:cs="Microsoft Tai Le"/>
          <w:bCs/>
          <w:sz w:val="22"/>
          <w:szCs w:val="22"/>
        </w:rPr>
        <w:t>.</w:t>
      </w:r>
    </w:p>
    <w:p w14:paraId="020032FF" w14:textId="77777777" w:rsidR="00D04F43" w:rsidRDefault="00D04F43" w:rsidP="00E40B14">
      <w:pPr>
        <w:numPr>
          <w:ilvl w:val="0"/>
          <w:numId w:val="5"/>
        </w:numPr>
        <w:spacing w:after="0"/>
        <w:jc w:val="both"/>
        <w:rPr>
          <w:rFonts w:ascii="Arial Narrow" w:hAnsi="Arial Narrow" w:cs="Microsoft Tai Le"/>
          <w:bCs/>
          <w:sz w:val="22"/>
          <w:szCs w:val="22"/>
        </w:rPr>
      </w:pPr>
      <w:r>
        <w:rPr>
          <w:rFonts w:ascii="Arial Narrow" w:hAnsi="Arial Narrow" w:cs="Microsoft Tai Le"/>
          <w:bCs/>
          <w:sz w:val="22"/>
          <w:szCs w:val="22"/>
        </w:rPr>
        <w:t>Uphold</w:t>
      </w:r>
      <w:r w:rsidRPr="00C16624">
        <w:rPr>
          <w:rFonts w:ascii="Arial Narrow" w:hAnsi="Arial Narrow" w:cs="Microsoft Tai Le"/>
          <w:bCs/>
          <w:sz w:val="22"/>
          <w:szCs w:val="22"/>
        </w:rPr>
        <w:t xml:space="preserve"> the highest standards of cleanliness and work to provide the finest quality food to Customers in order to achieve 100% customer satisfaction.</w:t>
      </w:r>
    </w:p>
    <w:p w14:paraId="5CB103A0" w14:textId="77777777" w:rsidR="00D04F43" w:rsidRDefault="00D04F43" w:rsidP="00E40B14">
      <w:pPr>
        <w:spacing w:after="0"/>
        <w:jc w:val="both"/>
        <w:rPr>
          <w:rFonts w:ascii="Arial Narrow" w:hAnsi="Arial Narrow" w:cs="Microsoft Tai Le"/>
          <w:bCs/>
          <w:sz w:val="22"/>
          <w:szCs w:val="22"/>
        </w:rPr>
      </w:pPr>
    </w:p>
    <w:p w14:paraId="0DE50AAA" w14:textId="77777777" w:rsidR="00D04F43" w:rsidRDefault="00D04F43" w:rsidP="00E40B14">
      <w:pPr>
        <w:spacing w:after="0" w:line="120" w:lineRule="auto"/>
        <w:jc w:val="both"/>
        <w:rPr>
          <w:rFonts w:ascii="Arial Narrow" w:hAnsi="Arial Narrow" w:cs="Microsoft Tai Le"/>
          <w:bCs/>
          <w:sz w:val="22"/>
          <w:szCs w:val="22"/>
        </w:rPr>
      </w:pPr>
    </w:p>
    <w:p w14:paraId="1E5567FB" w14:textId="77777777" w:rsidR="00D04F43" w:rsidRPr="00E406BC" w:rsidRDefault="00D04F43" w:rsidP="00E40B14">
      <w:pPr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  <w:r>
        <w:rPr>
          <w:rFonts w:ascii="Arial Narrow" w:hAnsi="Arial Narrow"/>
          <w:b/>
          <w:noProof/>
          <w:color w:val="404040"/>
          <w:sz w:val="22"/>
          <w:szCs w:val="22"/>
        </w:rPr>
        <w:t>TRAININGS, COURSES &amp;</w:t>
      </w:r>
      <w:r w:rsidRPr="00E406BC">
        <w:rPr>
          <w:rFonts w:ascii="Arial Narrow" w:hAnsi="Arial Narrow"/>
          <w:b/>
          <w:noProof/>
          <w:color w:val="404040"/>
          <w:sz w:val="22"/>
          <w:szCs w:val="22"/>
        </w:rPr>
        <w:t xml:space="preserve"> SEMINARS</w:t>
      </w:r>
    </w:p>
    <w:p w14:paraId="4D82D68F" w14:textId="77777777" w:rsidR="00D04F43" w:rsidRPr="00843F26" w:rsidRDefault="00D04F43" w:rsidP="00E40B14">
      <w:pPr>
        <w:spacing w:after="0" w:line="120" w:lineRule="auto"/>
        <w:jc w:val="both"/>
        <w:rPr>
          <w:rFonts w:ascii="Arial Narrow" w:hAnsi="Arial Narrow"/>
          <w:b/>
          <w:noProof/>
          <w:sz w:val="22"/>
          <w:szCs w:val="22"/>
        </w:rPr>
      </w:pPr>
    </w:p>
    <w:p w14:paraId="2F6E05A4" w14:textId="77777777" w:rsidR="00D04F43" w:rsidRPr="009F110D" w:rsidRDefault="00D04F43" w:rsidP="00914253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noProof/>
          <w:sz w:val="21"/>
          <w:szCs w:val="21"/>
        </w:rPr>
      </w:pPr>
      <w:r w:rsidRPr="00843F26">
        <w:rPr>
          <w:rFonts w:ascii="Arial Narrow" w:hAnsi="Arial Narrow"/>
          <w:b/>
          <w:noProof/>
          <w:sz w:val="22"/>
          <w:szCs w:val="22"/>
        </w:rPr>
        <w:t>Revit Architecture 2011</w:t>
      </w:r>
      <w:r w:rsidRPr="009F110D">
        <w:rPr>
          <w:rFonts w:ascii="Arial Narrow" w:hAnsi="Arial Narrow"/>
          <w:b/>
          <w:noProof/>
          <w:sz w:val="21"/>
          <w:szCs w:val="21"/>
        </w:rPr>
        <w:tab/>
      </w:r>
      <w:r>
        <w:rPr>
          <w:rFonts w:ascii="Arial Narrow" w:hAnsi="Arial Narrow"/>
          <w:b/>
          <w:noProof/>
          <w:sz w:val="21"/>
          <w:szCs w:val="21"/>
        </w:rPr>
        <w:t>/ MEP 2011</w:t>
      </w:r>
      <w:r w:rsidRPr="009F110D">
        <w:rPr>
          <w:rFonts w:ascii="Arial Narrow" w:hAnsi="Arial Narrow"/>
          <w:b/>
          <w:noProof/>
          <w:sz w:val="21"/>
          <w:szCs w:val="21"/>
        </w:rPr>
        <w:tab/>
      </w:r>
      <w:r>
        <w:rPr>
          <w:rFonts w:ascii="Arial Narrow" w:hAnsi="Arial Narrow"/>
          <w:b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>Applied Solutions</w:t>
      </w:r>
      <w:r>
        <w:rPr>
          <w:rFonts w:ascii="Arial Narrow" w:hAnsi="Arial Narrow"/>
          <w:noProof/>
          <w:sz w:val="21"/>
          <w:szCs w:val="21"/>
        </w:rPr>
        <w:t xml:space="preserve"> Center</w:t>
      </w:r>
      <w:r>
        <w:rPr>
          <w:rFonts w:ascii="Arial Narrow" w:hAnsi="Arial Narrow"/>
          <w:b/>
          <w:noProof/>
          <w:sz w:val="21"/>
          <w:szCs w:val="21"/>
        </w:rPr>
        <w:tab/>
      </w:r>
      <w:r>
        <w:rPr>
          <w:rFonts w:ascii="Arial Narrow" w:hAnsi="Arial Narrow"/>
          <w:noProof/>
          <w:sz w:val="21"/>
          <w:szCs w:val="21"/>
        </w:rPr>
        <w:tab/>
      </w:r>
      <w:r>
        <w:rPr>
          <w:rFonts w:ascii="Arial Narrow" w:hAnsi="Arial Narrow"/>
          <w:noProof/>
          <w:sz w:val="21"/>
          <w:szCs w:val="21"/>
        </w:rPr>
        <w:tab/>
      </w:r>
      <w:r>
        <w:rPr>
          <w:rFonts w:ascii="Arial Narrow" w:hAnsi="Arial Narrow"/>
          <w:noProof/>
          <w:sz w:val="21"/>
          <w:szCs w:val="21"/>
        </w:rPr>
        <w:tab/>
      </w:r>
    </w:p>
    <w:p w14:paraId="2ADB2851" w14:textId="77777777" w:rsidR="00D04F43" w:rsidRDefault="00D04F43" w:rsidP="00084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Arial Narrow" w:hAnsi="Arial Narrow"/>
          <w:b/>
          <w:noProof/>
          <w:sz w:val="21"/>
          <w:szCs w:val="21"/>
        </w:rPr>
      </w:pPr>
      <w:r w:rsidRPr="009F110D">
        <w:rPr>
          <w:rFonts w:ascii="Arial Narrow" w:hAnsi="Arial Narrow"/>
          <w:b/>
          <w:noProof/>
          <w:sz w:val="21"/>
          <w:szCs w:val="21"/>
        </w:rPr>
        <w:tab/>
      </w:r>
      <w:r w:rsidRPr="009F110D">
        <w:rPr>
          <w:rFonts w:ascii="Arial Narrow" w:hAnsi="Arial Narrow"/>
          <w:b/>
          <w:noProof/>
          <w:sz w:val="21"/>
          <w:szCs w:val="21"/>
        </w:rPr>
        <w:tab/>
      </w:r>
      <w:proofErr w:type="gramStart"/>
      <w:r>
        <w:rPr>
          <w:rFonts w:ascii="Arial Narrow" w:hAnsi="Arial Narrow" w:cs="Arial"/>
          <w:sz w:val="21"/>
          <w:szCs w:val="21"/>
        </w:rPr>
        <w:t>by</w:t>
      </w:r>
      <w:proofErr w:type="gramEnd"/>
      <w:r>
        <w:rPr>
          <w:rFonts w:ascii="Arial Narrow" w:hAnsi="Arial Narrow" w:cs="Arial"/>
          <w:sz w:val="21"/>
          <w:szCs w:val="21"/>
        </w:rPr>
        <w:t xml:space="preserve"> Arch. Jay G. </w:t>
      </w:r>
      <w:proofErr w:type="spellStart"/>
      <w:r>
        <w:rPr>
          <w:rFonts w:ascii="Arial Narrow" w:hAnsi="Arial Narrow" w:cs="Arial"/>
          <w:sz w:val="21"/>
          <w:szCs w:val="21"/>
        </w:rPr>
        <w:t>Simogan</w:t>
      </w:r>
      <w:proofErr w:type="spellEnd"/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>Jeddah City, Kingdom of Saudi Arabia</w:t>
      </w:r>
    </w:p>
    <w:p w14:paraId="34A666B2" w14:textId="77777777" w:rsidR="00D04F43" w:rsidRPr="009F110D" w:rsidRDefault="00D04F43" w:rsidP="00981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tab/>
      </w:r>
      <w:r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>May 14 to 2</w:t>
      </w:r>
      <w:r>
        <w:rPr>
          <w:rFonts w:ascii="Arial Narrow" w:hAnsi="Arial Narrow"/>
          <w:noProof/>
          <w:sz w:val="21"/>
          <w:szCs w:val="21"/>
        </w:rPr>
        <w:t>6</w:t>
      </w:r>
      <w:r w:rsidRPr="009F110D">
        <w:rPr>
          <w:rFonts w:ascii="Arial Narrow" w:hAnsi="Arial Narrow"/>
          <w:noProof/>
          <w:sz w:val="21"/>
          <w:szCs w:val="21"/>
        </w:rPr>
        <w:t>, 2011</w:t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</w:p>
    <w:p w14:paraId="6EBE8823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ind w:left="720"/>
        <w:jc w:val="both"/>
        <w:rPr>
          <w:rFonts w:ascii="Arial Narrow" w:hAnsi="Arial Narrow"/>
          <w:noProof/>
          <w:sz w:val="21"/>
          <w:szCs w:val="21"/>
        </w:rPr>
      </w:pP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  <w:r w:rsidRPr="009F110D">
        <w:rPr>
          <w:rFonts w:ascii="Arial Narrow" w:hAnsi="Arial Narrow"/>
          <w:noProof/>
          <w:sz w:val="21"/>
          <w:szCs w:val="21"/>
        </w:rPr>
        <w:tab/>
      </w:r>
    </w:p>
    <w:p w14:paraId="1E799FE0" w14:textId="77777777" w:rsidR="00D04F43" w:rsidRPr="00843F26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843F26">
        <w:rPr>
          <w:rFonts w:ascii="Arial Narrow" w:hAnsi="Arial Narrow" w:cs="Arial"/>
          <w:b/>
          <w:bCs/>
          <w:sz w:val="22"/>
          <w:szCs w:val="22"/>
        </w:rPr>
        <w:t>3Ds Max 2010</w:t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proofErr w:type="spellStart"/>
      <w:r w:rsidRPr="009F110D">
        <w:rPr>
          <w:rFonts w:ascii="Arial Narrow" w:hAnsi="Arial Narrow" w:cs="Arial"/>
          <w:sz w:val="21"/>
          <w:szCs w:val="21"/>
        </w:rPr>
        <w:t>Microcadd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9F110D">
        <w:rPr>
          <w:rFonts w:ascii="Arial Narrow" w:hAnsi="Arial Narrow" w:cs="Arial"/>
          <w:sz w:val="21"/>
          <w:szCs w:val="21"/>
        </w:rPr>
        <w:t>Tehnologies</w:t>
      </w:r>
      <w:proofErr w:type="spellEnd"/>
      <w:r w:rsidRPr="009F110D">
        <w:rPr>
          <w:rFonts w:ascii="Arial Narrow" w:hAnsi="Arial Narrow" w:cs="Arial"/>
          <w:sz w:val="21"/>
          <w:szCs w:val="21"/>
        </w:rPr>
        <w:t xml:space="preserve"> Co., Inc.</w:t>
      </w:r>
      <w:proofErr w:type="gramEnd"/>
    </w:p>
    <w:p w14:paraId="3AF72346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by</w:t>
      </w:r>
      <w:proofErr w:type="gramEnd"/>
      <w:r>
        <w:rPr>
          <w:rFonts w:ascii="Arial Narrow" w:hAnsi="Arial Narrow" w:cs="Arial"/>
          <w:sz w:val="21"/>
          <w:szCs w:val="21"/>
        </w:rPr>
        <w:t xml:space="preserve"> Engr. Dan </w:t>
      </w:r>
      <w:proofErr w:type="spellStart"/>
      <w:r>
        <w:rPr>
          <w:rFonts w:ascii="Arial Narrow" w:hAnsi="Arial Narrow" w:cs="Arial"/>
          <w:sz w:val="21"/>
          <w:szCs w:val="21"/>
        </w:rPr>
        <w:t>Juneil</w:t>
      </w:r>
      <w:proofErr w:type="spellEnd"/>
      <w:r>
        <w:rPr>
          <w:rFonts w:ascii="Arial Narrow" w:hAnsi="Arial Narrow" w:cs="Arial"/>
          <w:sz w:val="21"/>
          <w:szCs w:val="21"/>
        </w:rPr>
        <w:t xml:space="preserve"> A. Ortiz 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proofErr w:type="spellStart"/>
      <w:r w:rsidRPr="009F110D">
        <w:rPr>
          <w:rFonts w:ascii="Arial Narrow" w:hAnsi="Arial Narrow" w:cs="Arial"/>
          <w:sz w:val="21"/>
          <w:szCs w:val="21"/>
        </w:rPr>
        <w:t>Cubao</w:t>
      </w:r>
      <w:proofErr w:type="spellEnd"/>
      <w:r w:rsidRPr="009F110D">
        <w:rPr>
          <w:rFonts w:ascii="Arial Narrow" w:hAnsi="Arial Narrow" w:cs="Arial"/>
          <w:sz w:val="21"/>
          <w:szCs w:val="21"/>
        </w:rPr>
        <w:t>, Quezon City, Philippines</w:t>
      </w:r>
    </w:p>
    <w:p w14:paraId="36111889" w14:textId="77777777" w:rsidR="00D04F43" w:rsidRDefault="00D04F43" w:rsidP="00935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r w:rsidRPr="009F110D">
        <w:rPr>
          <w:rFonts w:ascii="Arial Narrow" w:hAnsi="Arial Narrow" w:cs="Arial"/>
          <w:sz w:val="21"/>
          <w:szCs w:val="21"/>
        </w:rPr>
        <w:t>February 5 to 17, 2010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</w:p>
    <w:p w14:paraId="48E70D05" w14:textId="77777777" w:rsidR="00D04F43" w:rsidRPr="009F110D" w:rsidRDefault="00D04F43" w:rsidP="00935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ind w:left="720"/>
        <w:jc w:val="both"/>
        <w:rPr>
          <w:rFonts w:ascii="Arial Narrow" w:hAnsi="Arial Narrow" w:cs="Arial"/>
          <w:sz w:val="21"/>
          <w:szCs w:val="21"/>
        </w:rPr>
      </w:pPr>
    </w:p>
    <w:p w14:paraId="62EB5D12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1"/>
          <w:szCs w:val="21"/>
        </w:rPr>
      </w:pPr>
      <w:proofErr w:type="spellStart"/>
      <w:r w:rsidRPr="00843F26">
        <w:rPr>
          <w:rFonts w:ascii="Arial Narrow" w:hAnsi="Arial Narrow" w:cs="Arial"/>
          <w:b/>
          <w:bCs/>
          <w:sz w:val="22"/>
          <w:szCs w:val="22"/>
        </w:rPr>
        <w:t>Autocad</w:t>
      </w:r>
      <w:proofErr w:type="spellEnd"/>
      <w:r w:rsidRPr="00843F26">
        <w:rPr>
          <w:rFonts w:ascii="Arial Narrow" w:hAnsi="Arial Narrow" w:cs="Arial"/>
          <w:b/>
          <w:bCs/>
          <w:sz w:val="22"/>
          <w:szCs w:val="22"/>
        </w:rPr>
        <w:t xml:space="preserve"> 2007</w:t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Cs/>
          <w:sz w:val="21"/>
          <w:szCs w:val="21"/>
        </w:rPr>
        <w:t>Level I &amp; II with Color Rendering</w:t>
      </w:r>
    </w:p>
    <w:p w14:paraId="7A5E56B9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by</w:t>
      </w:r>
      <w:proofErr w:type="gramEnd"/>
      <w:r w:rsidRPr="009F110D">
        <w:rPr>
          <w:rFonts w:ascii="Arial Narrow" w:hAnsi="Arial Narrow" w:cs="Arial"/>
          <w:sz w:val="21"/>
          <w:szCs w:val="21"/>
        </w:rPr>
        <w:t xml:space="preserve"> Arch. </w:t>
      </w:r>
      <w:proofErr w:type="spellStart"/>
      <w:r w:rsidRPr="009F110D">
        <w:rPr>
          <w:rFonts w:ascii="Arial Narrow" w:hAnsi="Arial Narrow" w:cs="Arial"/>
          <w:sz w:val="21"/>
          <w:szCs w:val="21"/>
        </w:rPr>
        <w:t>Reymundo</w:t>
      </w:r>
      <w:proofErr w:type="spellEnd"/>
      <w:r w:rsidRPr="009F110D">
        <w:rPr>
          <w:rFonts w:ascii="Arial Narrow" w:hAnsi="Arial Narrow" w:cs="Arial"/>
          <w:sz w:val="21"/>
          <w:szCs w:val="21"/>
        </w:rPr>
        <w:t xml:space="preserve"> P. Cruz 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proofErr w:type="spellStart"/>
      <w:r w:rsidRPr="009F110D">
        <w:rPr>
          <w:rFonts w:ascii="Arial Narrow" w:hAnsi="Arial Narrow" w:cs="Arial"/>
          <w:sz w:val="21"/>
          <w:szCs w:val="21"/>
        </w:rPr>
        <w:t>Microcadd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Pr="009F110D">
        <w:rPr>
          <w:rFonts w:ascii="Arial Narrow" w:hAnsi="Arial Narrow" w:cs="Arial"/>
          <w:sz w:val="21"/>
          <w:szCs w:val="21"/>
        </w:rPr>
        <w:t>Tehnologies</w:t>
      </w:r>
      <w:proofErr w:type="spellEnd"/>
      <w:r w:rsidRPr="009F110D">
        <w:rPr>
          <w:rFonts w:ascii="Arial Narrow" w:hAnsi="Arial Narrow" w:cs="Arial"/>
          <w:sz w:val="21"/>
          <w:szCs w:val="21"/>
        </w:rPr>
        <w:t xml:space="preserve"> Co., Inc.</w:t>
      </w:r>
    </w:p>
    <w:p w14:paraId="1031F996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r w:rsidRPr="009F110D">
        <w:rPr>
          <w:rFonts w:ascii="Arial Narrow" w:hAnsi="Arial Narrow" w:cs="Arial"/>
          <w:sz w:val="21"/>
          <w:szCs w:val="21"/>
        </w:rPr>
        <w:t>December 11 to 28, 2006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  <w:t>Sta. Mesa, Manila, Philippines</w:t>
      </w:r>
    </w:p>
    <w:p w14:paraId="6840A510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both"/>
        <w:rPr>
          <w:rFonts w:ascii="Arial Narrow" w:hAnsi="Arial Narrow" w:cs="Arial"/>
          <w:sz w:val="21"/>
          <w:szCs w:val="21"/>
        </w:rPr>
      </w:pPr>
    </w:p>
    <w:p w14:paraId="13095226" w14:textId="77777777" w:rsidR="00D04F43" w:rsidRPr="00843F26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2"/>
          <w:szCs w:val="22"/>
        </w:rPr>
      </w:pPr>
      <w:r w:rsidRPr="00843F26">
        <w:rPr>
          <w:rFonts w:ascii="Arial Narrow" w:hAnsi="Arial Narrow" w:cs="Arial"/>
          <w:b/>
          <w:bCs/>
          <w:sz w:val="22"/>
          <w:szCs w:val="22"/>
        </w:rPr>
        <w:t>Symposium on Architecture:</w:t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</w:p>
    <w:p w14:paraId="67A12E87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43F26">
        <w:rPr>
          <w:rFonts w:ascii="Arial Narrow" w:hAnsi="Arial Narrow" w:cs="Arial"/>
          <w:b/>
          <w:bCs/>
          <w:sz w:val="22"/>
          <w:szCs w:val="22"/>
        </w:rPr>
        <w:t xml:space="preserve">Reminiscing </w:t>
      </w:r>
      <w:proofErr w:type="spellStart"/>
      <w:r w:rsidRPr="00843F26">
        <w:rPr>
          <w:rFonts w:ascii="Arial Narrow" w:hAnsi="Arial Narrow" w:cs="Arial"/>
          <w:b/>
          <w:bCs/>
          <w:sz w:val="22"/>
          <w:szCs w:val="22"/>
        </w:rPr>
        <w:t>Binondo</w:t>
      </w:r>
      <w:proofErr w:type="spellEnd"/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>University of the Philippines</w:t>
      </w:r>
    </w:p>
    <w:p w14:paraId="2D82F01F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by</w:t>
      </w:r>
      <w:proofErr w:type="gramEnd"/>
      <w:r w:rsidRPr="009F110D">
        <w:rPr>
          <w:rFonts w:ascii="Arial Narrow" w:hAnsi="Arial Narrow" w:cs="Arial"/>
          <w:sz w:val="21"/>
          <w:szCs w:val="21"/>
        </w:rPr>
        <w:t xml:space="preserve"> Arch. Lorelei D.C. de </w:t>
      </w:r>
      <w:proofErr w:type="spellStart"/>
      <w:r w:rsidRPr="009F110D">
        <w:rPr>
          <w:rFonts w:ascii="Arial Narrow" w:hAnsi="Arial Narrow" w:cs="Arial"/>
          <w:sz w:val="21"/>
          <w:szCs w:val="21"/>
        </w:rPr>
        <w:t>Viana</w:t>
      </w:r>
      <w:proofErr w:type="spellEnd"/>
      <w:r w:rsidRPr="009F110D">
        <w:rPr>
          <w:rFonts w:ascii="Arial Narrow" w:hAnsi="Arial Narrow" w:cs="Arial"/>
          <w:sz w:val="21"/>
          <w:szCs w:val="21"/>
        </w:rPr>
        <w:t>, UAP</w:t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proofErr w:type="spellStart"/>
      <w:r w:rsidRPr="009F110D">
        <w:rPr>
          <w:rFonts w:ascii="Arial Narrow" w:hAnsi="Arial Narrow" w:cs="Arial"/>
          <w:sz w:val="21"/>
          <w:szCs w:val="21"/>
        </w:rPr>
        <w:t>Diliman</w:t>
      </w:r>
      <w:proofErr w:type="spellEnd"/>
      <w:r w:rsidRPr="009F110D">
        <w:rPr>
          <w:rFonts w:ascii="Arial Narrow" w:hAnsi="Arial Narrow" w:cs="Arial"/>
          <w:sz w:val="21"/>
          <w:szCs w:val="21"/>
        </w:rPr>
        <w:t>, Quezon City, Philippines</w:t>
      </w:r>
    </w:p>
    <w:p w14:paraId="1342B180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F110D">
        <w:rPr>
          <w:rFonts w:ascii="Arial Narrow" w:hAnsi="Arial Narrow" w:cs="Arial"/>
          <w:sz w:val="21"/>
          <w:szCs w:val="21"/>
        </w:rPr>
        <w:t>February 4, 2004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</w:p>
    <w:p w14:paraId="00A045FC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20" w:lineRule="auto"/>
        <w:jc w:val="both"/>
        <w:rPr>
          <w:rFonts w:ascii="Arial Narrow" w:hAnsi="Arial Narrow" w:cs="Arial"/>
          <w:sz w:val="21"/>
          <w:szCs w:val="21"/>
        </w:rPr>
      </w:pPr>
    </w:p>
    <w:p w14:paraId="1FA976CB" w14:textId="77777777" w:rsidR="00D04F43" w:rsidRPr="00843F26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2"/>
          <w:szCs w:val="22"/>
        </w:rPr>
      </w:pPr>
      <w:r w:rsidRPr="00843F26">
        <w:rPr>
          <w:rFonts w:ascii="Arial Narrow" w:hAnsi="Arial Narrow" w:cs="Arial"/>
          <w:b/>
          <w:bCs/>
          <w:sz w:val="22"/>
          <w:szCs w:val="22"/>
        </w:rPr>
        <w:t>Symposium on Architecture:</w:t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</w:p>
    <w:p w14:paraId="433EFD99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43F26">
        <w:rPr>
          <w:rFonts w:ascii="Arial Narrow" w:hAnsi="Arial Narrow" w:cs="Arial"/>
          <w:b/>
          <w:bCs/>
          <w:sz w:val="22"/>
          <w:szCs w:val="22"/>
        </w:rPr>
        <w:t>The Planning and Designs for the</w:t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b/>
          <w:bCs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>University of the Philippines</w:t>
      </w:r>
    </w:p>
    <w:p w14:paraId="6293B03B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43F26">
        <w:rPr>
          <w:rFonts w:ascii="Arial Narrow" w:hAnsi="Arial Narrow" w:cs="Arial"/>
          <w:b/>
          <w:bCs/>
          <w:sz w:val="22"/>
          <w:szCs w:val="22"/>
        </w:rPr>
        <w:t>2008 Olympic games in Beijing, China</w:t>
      </w:r>
      <w:r w:rsidRPr="00843F26">
        <w:rPr>
          <w:rFonts w:ascii="Arial Narrow" w:hAnsi="Arial Narrow" w:cs="Arial"/>
          <w:b/>
          <w:bCs/>
          <w:sz w:val="22"/>
          <w:szCs w:val="22"/>
        </w:rPr>
        <w:tab/>
      </w:r>
      <w:proofErr w:type="spellStart"/>
      <w:r w:rsidRPr="009F110D">
        <w:rPr>
          <w:rFonts w:ascii="Arial Narrow" w:hAnsi="Arial Narrow" w:cs="Arial"/>
          <w:sz w:val="21"/>
          <w:szCs w:val="21"/>
        </w:rPr>
        <w:t>Diliman</w:t>
      </w:r>
      <w:proofErr w:type="spellEnd"/>
      <w:r w:rsidRPr="009F110D">
        <w:rPr>
          <w:rFonts w:ascii="Arial Narrow" w:hAnsi="Arial Narrow" w:cs="Arial"/>
          <w:sz w:val="21"/>
          <w:szCs w:val="21"/>
        </w:rPr>
        <w:t>, Quezon City, Philippines</w:t>
      </w:r>
    </w:p>
    <w:p w14:paraId="56DCC144" w14:textId="77777777" w:rsidR="00D04F43" w:rsidRPr="009F110D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by</w:t>
      </w:r>
      <w:proofErr w:type="gramEnd"/>
      <w:r w:rsidRPr="009F110D">
        <w:rPr>
          <w:rFonts w:ascii="Arial Narrow" w:hAnsi="Arial Narrow" w:cs="Arial"/>
          <w:sz w:val="21"/>
          <w:szCs w:val="21"/>
        </w:rPr>
        <w:t xml:space="preserve"> Prof. Zhang Min</w:t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  <w:r w:rsidRPr="009F110D">
        <w:rPr>
          <w:rFonts w:ascii="Arial Narrow" w:hAnsi="Arial Narrow" w:cs="Arial"/>
          <w:sz w:val="21"/>
          <w:szCs w:val="21"/>
        </w:rPr>
        <w:tab/>
      </w:r>
    </w:p>
    <w:p w14:paraId="6DEF34E0" w14:textId="77777777" w:rsidR="00D04F43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sz w:val="21"/>
          <w:szCs w:val="21"/>
        </w:rPr>
      </w:pPr>
      <w:r w:rsidRPr="009F110D">
        <w:rPr>
          <w:rFonts w:ascii="Arial Narrow" w:hAnsi="Arial Narrow" w:cs="Arial"/>
          <w:sz w:val="21"/>
          <w:szCs w:val="21"/>
        </w:rPr>
        <w:t>January 29, 2004</w:t>
      </w:r>
    </w:p>
    <w:p w14:paraId="08068252" w14:textId="77777777" w:rsidR="001F73B3" w:rsidRDefault="001F73B3" w:rsidP="00F75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14:paraId="0EF565E2" w14:textId="284DA363" w:rsidR="001F73B3" w:rsidRDefault="001F73B3" w:rsidP="001F7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</w:t>
      </w:r>
    </w:p>
    <w:p w14:paraId="61C7577D" w14:textId="77524100" w:rsidR="001F73B3" w:rsidRPr="001F73B3" w:rsidRDefault="001F73B3" w:rsidP="001F7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b/>
          <w:noProof/>
          <w:color w:val="404040"/>
          <w:sz w:val="22"/>
          <w:szCs w:val="22"/>
        </w:rPr>
        <w:t>TECHNICAL SKILLS</w:t>
      </w:r>
    </w:p>
    <w:p w14:paraId="37744874" w14:textId="77777777" w:rsidR="001F73B3" w:rsidRDefault="001F73B3" w:rsidP="001F73B3">
      <w:pPr>
        <w:spacing w:after="0" w:line="120" w:lineRule="auto"/>
        <w:jc w:val="both"/>
        <w:rPr>
          <w:rFonts w:ascii="Arial Narrow" w:hAnsi="Arial Narrow" w:cs="Microsoft Tai Le"/>
          <w:bCs/>
          <w:sz w:val="22"/>
          <w:szCs w:val="22"/>
        </w:rPr>
      </w:pPr>
    </w:p>
    <w:p w14:paraId="030C4F27" w14:textId="4F62146C" w:rsidR="001F73B3" w:rsidRDefault="001F73B3" w:rsidP="001F73B3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916E17">
        <w:rPr>
          <w:rFonts w:ascii="Arial Narrow" w:hAnsi="Arial Narrow"/>
          <w:sz w:val="22"/>
          <w:szCs w:val="22"/>
        </w:rPr>
        <w:t>Has a working knowledge of Macintosh and Windows: AutoC</w:t>
      </w:r>
      <w:r>
        <w:rPr>
          <w:rFonts w:ascii="Arial Narrow" w:hAnsi="Arial Narrow"/>
          <w:sz w:val="22"/>
          <w:szCs w:val="22"/>
        </w:rPr>
        <w:t>AD, Revit Architecture, 3D Max, Adobe Photoshop, Microsoft</w:t>
      </w:r>
      <w:r w:rsidRPr="00916E17">
        <w:rPr>
          <w:rFonts w:ascii="Arial Narrow" w:hAnsi="Arial Narrow"/>
          <w:sz w:val="22"/>
          <w:szCs w:val="22"/>
        </w:rPr>
        <w:t xml:space="preserve"> Office (Word/PowerPoint/Excel) and various other programs.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Architectural designing, drafting and model making.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Conversant in operating system and software installation.</w:t>
      </w:r>
      <w:proofErr w:type="gramEnd"/>
    </w:p>
    <w:p w14:paraId="29949C28" w14:textId="77777777" w:rsidR="001F73B3" w:rsidRDefault="001F73B3" w:rsidP="00740F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</w:p>
    <w:p w14:paraId="42237FD5" w14:textId="77777777" w:rsidR="00D04F43" w:rsidRDefault="00D04F43" w:rsidP="00E40B14">
      <w:pPr>
        <w:spacing w:after="0"/>
        <w:jc w:val="both"/>
        <w:rPr>
          <w:rFonts w:ascii="Arial Narrow" w:hAnsi="Arial Narrow"/>
          <w:noProof/>
          <w:sz w:val="22"/>
          <w:szCs w:val="22"/>
        </w:rPr>
      </w:pPr>
    </w:p>
    <w:p w14:paraId="66EBF8DA" w14:textId="77777777" w:rsidR="00D04F43" w:rsidRDefault="00D04F43" w:rsidP="00E40B14">
      <w:pPr>
        <w:spacing w:after="0" w:line="120" w:lineRule="auto"/>
        <w:jc w:val="both"/>
        <w:rPr>
          <w:rFonts w:ascii="Arial Narrow" w:hAnsi="Arial Narrow"/>
          <w:noProof/>
          <w:sz w:val="22"/>
          <w:szCs w:val="22"/>
        </w:rPr>
      </w:pPr>
    </w:p>
    <w:p w14:paraId="05B6A14F" w14:textId="77777777" w:rsidR="00D04F43" w:rsidRPr="00A61B33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noProof/>
          <w:sz w:val="18"/>
          <w:szCs w:val="18"/>
        </w:rPr>
      </w:pPr>
      <w:r>
        <w:rPr>
          <w:rFonts w:ascii="Arial Narrow" w:hAnsi="Arial Narrow"/>
          <w:b/>
          <w:noProof/>
          <w:color w:val="404040"/>
          <w:sz w:val="22"/>
          <w:szCs w:val="22"/>
        </w:rPr>
        <w:t>PROFESSIONAL ORGANIZATIONS / AFFILIATIONS</w:t>
      </w:r>
    </w:p>
    <w:p w14:paraId="4A570C92" w14:textId="77777777" w:rsidR="00D04F43" w:rsidRDefault="00D04F43" w:rsidP="00E40B14">
      <w:pPr>
        <w:spacing w:after="0" w:line="120" w:lineRule="auto"/>
        <w:ind w:left="360"/>
        <w:jc w:val="both"/>
        <w:rPr>
          <w:rFonts w:ascii="Arial Narrow" w:hAnsi="Arial Narrow"/>
          <w:noProof/>
          <w:sz w:val="22"/>
          <w:szCs w:val="22"/>
        </w:rPr>
      </w:pPr>
    </w:p>
    <w:p w14:paraId="088A11B6" w14:textId="77777777" w:rsidR="00D04F43" w:rsidRDefault="00D04F43" w:rsidP="00E40B14">
      <w:pPr>
        <w:numPr>
          <w:ilvl w:val="0"/>
          <w:numId w:val="8"/>
        </w:numPr>
        <w:spacing w:after="0"/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Institute of Overseas Filipino Architects (IOFA), Jeddah Chapter, Saudi Arabia</w:t>
      </w:r>
    </w:p>
    <w:p w14:paraId="33D63056" w14:textId="77777777" w:rsidR="00D04F43" w:rsidRDefault="00D04F43" w:rsidP="00E40B14">
      <w:pPr>
        <w:numPr>
          <w:ilvl w:val="0"/>
          <w:numId w:val="8"/>
        </w:numPr>
        <w:spacing w:after="0"/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PUP - College of Architecture and Fine Arts Alumni Association, Inc.</w:t>
      </w:r>
    </w:p>
    <w:p w14:paraId="0E025A2C" w14:textId="77777777" w:rsidR="00B43971" w:rsidRDefault="00D04F43" w:rsidP="00E40B14">
      <w:pPr>
        <w:numPr>
          <w:ilvl w:val="0"/>
          <w:numId w:val="8"/>
        </w:numPr>
        <w:spacing w:after="0"/>
        <w:jc w:val="both"/>
        <w:rPr>
          <w:rFonts w:ascii="Arial Narrow" w:hAnsi="Arial Narrow"/>
          <w:noProof/>
          <w:sz w:val="22"/>
          <w:szCs w:val="22"/>
        </w:rPr>
      </w:pPr>
      <w:r w:rsidRPr="00FF7A9F">
        <w:rPr>
          <w:rFonts w:ascii="Arial Narrow" w:hAnsi="Arial Narrow"/>
          <w:noProof/>
          <w:sz w:val="22"/>
          <w:szCs w:val="22"/>
        </w:rPr>
        <w:t>Autodesk User Group International (AUGI)</w:t>
      </w:r>
      <w:r w:rsidR="009F659F">
        <w:rPr>
          <w:rFonts w:ascii="Arial Narrow" w:hAnsi="Arial Narrow"/>
          <w:noProof/>
          <w:sz w:val="22"/>
          <w:szCs w:val="22"/>
        </w:rPr>
        <w:t xml:space="preserve">                                                                </w:t>
      </w:r>
    </w:p>
    <w:p w14:paraId="67C58603" w14:textId="77777777" w:rsidR="00DF563A" w:rsidRDefault="00DF563A" w:rsidP="009F659F">
      <w:pPr>
        <w:spacing w:after="0"/>
        <w:jc w:val="both"/>
        <w:rPr>
          <w:rFonts w:ascii="Arial Narrow" w:hAnsi="Arial Narrow"/>
          <w:b/>
          <w:noProof/>
          <w:color w:val="404040"/>
          <w:sz w:val="22"/>
          <w:szCs w:val="22"/>
        </w:rPr>
      </w:pPr>
    </w:p>
    <w:p w14:paraId="72600FE0" w14:textId="7519B970" w:rsidR="00D04F43" w:rsidRPr="009F659F" w:rsidRDefault="00D04F43" w:rsidP="009F659F">
      <w:pPr>
        <w:spacing w:after="0"/>
        <w:jc w:val="both"/>
        <w:rPr>
          <w:rFonts w:ascii="Arial Narrow" w:hAnsi="Arial Narrow"/>
          <w:noProof/>
          <w:sz w:val="22"/>
          <w:szCs w:val="22"/>
        </w:rPr>
      </w:pPr>
      <w:r w:rsidRPr="009F659F">
        <w:rPr>
          <w:rFonts w:ascii="Arial Narrow" w:hAnsi="Arial Narrow"/>
          <w:b/>
          <w:noProof/>
          <w:color w:val="404040"/>
          <w:sz w:val="22"/>
          <w:szCs w:val="22"/>
        </w:rPr>
        <w:t>PERSONAL</w:t>
      </w:r>
    </w:p>
    <w:p w14:paraId="6A4DFBBC" w14:textId="77777777" w:rsidR="00D04F43" w:rsidRPr="0060460D" w:rsidRDefault="00D04F43" w:rsidP="00E40B14">
      <w:pPr>
        <w:spacing w:after="0" w:line="120" w:lineRule="auto"/>
        <w:jc w:val="both"/>
        <w:rPr>
          <w:rFonts w:ascii="Arial Narrow" w:hAnsi="Arial Narrow"/>
          <w:noProof/>
          <w:color w:val="404040"/>
          <w:sz w:val="22"/>
          <w:szCs w:val="22"/>
        </w:rPr>
      </w:pPr>
    </w:p>
    <w:p w14:paraId="7C5C6474" w14:textId="77777777" w:rsidR="00D04F43" w:rsidRPr="0060460D" w:rsidRDefault="00D04F43" w:rsidP="001A09AF">
      <w:pPr>
        <w:spacing w:after="0"/>
        <w:ind w:firstLine="720"/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Valid Until</w:t>
      </w:r>
      <w:r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ab/>
        <w:t>:</w:t>
      </w:r>
      <w:r>
        <w:rPr>
          <w:rFonts w:ascii="Arial Narrow" w:hAnsi="Arial Narrow"/>
          <w:noProof/>
          <w:sz w:val="22"/>
          <w:szCs w:val="22"/>
        </w:rPr>
        <w:tab/>
        <w:t>22 February 2016</w:t>
      </w:r>
    </w:p>
    <w:p w14:paraId="7F86A22F" w14:textId="77777777" w:rsidR="00D04F43" w:rsidRDefault="00D04F43" w:rsidP="00E40B14">
      <w:pPr>
        <w:spacing w:after="0"/>
        <w:ind w:firstLine="720"/>
        <w:jc w:val="both"/>
        <w:rPr>
          <w:rFonts w:ascii="Arial Narrow" w:hAnsi="Arial Narrow"/>
          <w:noProof/>
          <w:sz w:val="22"/>
          <w:szCs w:val="22"/>
        </w:rPr>
      </w:pPr>
      <w:r w:rsidRPr="0060460D">
        <w:rPr>
          <w:rFonts w:ascii="Arial Narrow" w:hAnsi="Arial Narrow"/>
          <w:noProof/>
          <w:sz w:val="22"/>
          <w:szCs w:val="22"/>
        </w:rPr>
        <w:t>Languages Spoken</w:t>
      </w:r>
      <w:r w:rsidRPr="0060460D">
        <w:rPr>
          <w:rFonts w:ascii="Arial Narrow" w:hAnsi="Arial Narrow"/>
          <w:noProof/>
          <w:sz w:val="22"/>
          <w:szCs w:val="22"/>
        </w:rPr>
        <w:tab/>
        <w:t>:</w:t>
      </w:r>
      <w:r w:rsidRPr="0060460D">
        <w:rPr>
          <w:rFonts w:ascii="Arial Narrow" w:hAnsi="Arial Narrow"/>
          <w:noProof/>
          <w:sz w:val="22"/>
          <w:szCs w:val="22"/>
        </w:rPr>
        <w:tab/>
        <w:t>English / Tagalog</w:t>
      </w:r>
      <w:r>
        <w:rPr>
          <w:rFonts w:ascii="Arial Narrow" w:hAnsi="Arial Narrow"/>
          <w:noProof/>
          <w:sz w:val="22"/>
          <w:szCs w:val="22"/>
        </w:rPr>
        <w:t xml:space="preserve"> / Arabic</w:t>
      </w:r>
    </w:p>
    <w:p w14:paraId="6B08E294" w14:textId="77777777" w:rsidR="00D04F43" w:rsidRDefault="00D04F43" w:rsidP="000511B5">
      <w:pPr>
        <w:spacing w:after="0"/>
        <w:ind w:firstLine="720"/>
        <w:jc w:val="both"/>
        <w:rPr>
          <w:rFonts w:ascii="Arial Narrow" w:hAnsi="Arial Narrow"/>
          <w:noProof/>
          <w:sz w:val="22"/>
          <w:szCs w:val="22"/>
        </w:rPr>
      </w:pPr>
      <w:r w:rsidRPr="0060460D">
        <w:rPr>
          <w:rFonts w:ascii="Arial Narrow" w:hAnsi="Arial Narrow"/>
          <w:noProof/>
          <w:sz w:val="22"/>
          <w:szCs w:val="22"/>
        </w:rPr>
        <w:t>Health</w:t>
      </w:r>
      <w:r w:rsidRPr="0060460D">
        <w:rPr>
          <w:rFonts w:ascii="Arial Narrow" w:hAnsi="Arial Narrow"/>
          <w:noProof/>
          <w:sz w:val="22"/>
          <w:szCs w:val="22"/>
        </w:rPr>
        <w:tab/>
      </w:r>
      <w:r w:rsidRPr="0060460D">
        <w:rPr>
          <w:rFonts w:ascii="Arial Narrow" w:hAnsi="Arial Narrow"/>
          <w:noProof/>
          <w:sz w:val="22"/>
          <w:szCs w:val="22"/>
        </w:rPr>
        <w:tab/>
      </w:r>
      <w:r w:rsidRPr="0060460D">
        <w:rPr>
          <w:rFonts w:ascii="Arial Narrow" w:hAnsi="Arial Narrow"/>
          <w:noProof/>
          <w:sz w:val="22"/>
          <w:szCs w:val="22"/>
        </w:rPr>
        <w:tab/>
        <w:t>:</w:t>
      </w:r>
      <w:r w:rsidRPr="0060460D">
        <w:rPr>
          <w:rFonts w:ascii="Arial Narrow" w:hAnsi="Arial Narrow"/>
          <w:noProof/>
          <w:sz w:val="22"/>
          <w:szCs w:val="22"/>
        </w:rPr>
        <w:tab/>
        <w:t>Excellent</w:t>
      </w:r>
    </w:p>
    <w:p w14:paraId="4EE92B32" w14:textId="77777777" w:rsidR="00D04F43" w:rsidRPr="0060460D" w:rsidRDefault="00D04F43" w:rsidP="000511B5">
      <w:pPr>
        <w:spacing w:after="0"/>
        <w:ind w:firstLine="720"/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Age</w:t>
      </w:r>
      <w:r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ab/>
        <w:t xml:space="preserve">: </w:t>
      </w:r>
      <w:r>
        <w:rPr>
          <w:rFonts w:ascii="Arial Narrow" w:hAnsi="Arial Narrow"/>
          <w:noProof/>
          <w:sz w:val="22"/>
          <w:szCs w:val="22"/>
        </w:rPr>
        <w:tab/>
        <w:t>28 years old</w:t>
      </w:r>
      <w:r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ab/>
      </w:r>
    </w:p>
    <w:p w14:paraId="622AF880" w14:textId="77777777" w:rsidR="00D04F43" w:rsidRDefault="00D04F43" w:rsidP="00E40B14">
      <w:pPr>
        <w:spacing w:after="0"/>
        <w:jc w:val="both"/>
        <w:rPr>
          <w:rFonts w:ascii="Arial Narrow" w:hAnsi="Arial Narrow"/>
          <w:noProof/>
          <w:sz w:val="22"/>
          <w:szCs w:val="22"/>
        </w:rPr>
      </w:pPr>
    </w:p>
    <w:p w14:paraId="258C3073" w14:textId="77777777" w:rsidR="00D04F43" w:rsidRDefault="00D04F43" w:rsidP="00E4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E2B7F7A" w14:textId="0456DE26" w:rsidR="00D04F43" w:rsidRPr="00071B3E" w:rsidRDefault="00D04F43" w:rsidP="00E40B14">
      <w:pPr>
        <w:spacing w:after="0"/>
        <w:jc w:val="center"/>
        <w:rPr>
          <w:rFonts w:ascii="Arial Narrow" w:hAnsi="Arial Narrow"/>
          <w:i/>
          <w:sz w:val="22"/>
          <w:szCs w:val="22"/>
        </w:rPr>
      </w:pPr>
      <w:r w:rsidRPr="00071B3E">
        <w:rPr>
          <w:rFonts w:ascii="Arial Narrow" w:hAnsi="Arial Narrow"/>
          <w:i/>
          <w:sz w:val="22"/>
          <w:szCs w:val="22"/>
        </w:rPr>
        <w:t>I hereby certify that the above information is true and correct to best of my knowledge and belief.</w:t>
      </w:r>
    </w:p>
    <w:p w14:paraId="0C7C63CE" w14:textId="24B018D8" w:rsidR="00B149BE" w:rsidRPr="00DF563A" w:rsidRDefault="00B149BE" w:rsidP="00DF563A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  <w:r>
        <w:rPr>
          <w:rFonts w:ascii="Arial Narrow" w:hAnsi="Arial Narrow"/>
          <w:color w:val="7F7F7F"/>
          <w:sz w:val="20"/>
        </w:rPr>
        <w:tab/>
      </w:r>
    </w:p>
    <w:p w14:paraId="03B881AD" w14:textId="6CBD8058" w:rsidR="00E64FC4" w:rsidRDefault="005A6343" w:rsidP="00E64FC4">
      <w:pPr>
        <w:pStyle w:val="Address"/>
        <w:ind w:left="720"/>
        <w:rPr>
          <w:rFonts w:ascii="Arial Narrow" w:hAnsi="Arial Narrow"/>
          <w:color w:val="7F7F7F"/>
          <w:sz w:val="20"/>
        </w:rPr>
      </w:pPr>
      <w:r>
        <w:rPr>
          <w:rFonts w:ascii="Arial Narrow" w:hAnsi="Arial Narrow"/>
          <w:color w:val="7F7F7F"/>
          <w:sz w:val="20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color w:val="7F7F7F"/>
          <w:sz w:val="20"/>
        </w:rPr>
        <w:t xml:space="preserve">        </w:t>
      </w:r>
      <w:r w:rsidR="00B149BE">
        <w:rPr>
          <w:rFonts w:ascii="Arial Narrow" w:hAnsi="Arial Narrow"/>
          <w:color w:val="7F7F7F"/>
          <w:sz w:val="20"/>
        </w:rPr>
        <w:t xml:space="preserve">                               </w:t>
      </w:r>
      <w:r w:rsidR="00E64FC4">
        <w:rPr>
          <w:rFonts w:ascii="Arial Narrow" w:hAnsi="Arial Narrow"/>
          <w:color w:val="7F7F7F"/>
          <w:sz w:val="20"/>
        </w:rPr>
        <w:tab/>
      </w:r>
    </w:p>
    <w:p w14:paraId="3CF1A11C" w14:textId="77777777" w:rsidR="00E64FC4" w:rsidRPr="0015463B" w:rsidRDefault="00E64FC4" w:rsidP="00E64FC4">
      <w:pPr>
        <w:pStyle w:val="Address"/>
        <w:ind w:left="720"/>
        <w:rPr>
          <w:rFonts w:ascii="Arial Narrow" w:hAnsi="Arial Narrow"/>
          <w:i/>
          <w:sz w:val="18"/>
          <w:szCs w:val="18"/>
        </w:rPr>
      </w:pPr>
    </w:p>
    <w:p w14:paraId="4BC13D06" w14:textId="77777777" w:rsidR="009F659F" w:rsidRDefault="00E64FC4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</w:t>
      </w:r>
    </w:p>
    <w:p w14:paraId="20AD3DBC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312608EC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B312558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4772721E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C90B7E0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6EAD116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9640220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CB243E4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4DE3597E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5ED248C" w14:textId="3B5B62BC" w:rsidR="009F659F" w:rsidRDefault="00DF563A" w:rsidP="00DF56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14:paraId="159FC64F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D878810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437B8C9A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75CDD206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73FF2776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E99E0AA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04CAAE9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8455541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46E489B0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4882EE11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1F3E6CD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4EA4480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A52D046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260CC4E1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52E9AF19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9EF373C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1926DAE1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2A7BAAA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77B0C5D3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53A22717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EC27C4B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5627020A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31862DB3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0393ED5E" w14:textId="77777777" w:rsid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</w:p>
    <w:p w14:paraId="6E59094F" w14:textId="29AA9E70" w:rsidR="00D04F43" w:rsidRPr="009F659F" w:rsidRDefault="009F659F" w:rsidP="0074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sectPr w:rsidR="00D04F43" w:rsidRPr="009F659F" w:rsidSect="008F10EF">
      <w:pgSz w:w="11907" w:h="16839" w:code="9"/>
      <w:pgMar w:top="1135" w:right="1440" w:bottom="1276" w:left="1728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F13C" w14:textId="77777777" w:rsidR="009B56CF" w:rsidRDefault="009B56CF" w:rsidP="00DF563A">
      <w:pPr>
        <w:spacing w:after="0"/>
      </w:pPr>
      <w:r>
        <w:separator/>
      </w:r>
    </w:p>
  </w:endnote>
  <w:endnote w:type="continuationSeparator" w:id="0">
    <w:p w14:paraId="50E31CE2" w14:textId="77777777" w:rsidR="009B56CF" w:rsidRDefault="009B56CF" w:rsidP="00DF5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 Unicode MS"/>
    <w:charset w:val="00"/>
    <w:family w:val="auto"/>
    <w:pitch w:val="variable"/>
    <w:sig w:usb0="00000000" w:usb1="00000040" w:usb2="00000000" w:usb3="00000000" w:csb0="0003006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F704" w14:textId="77777777" w:rsidR="009B56CF" w:rsidRDefault="009B56CF" w:rsidP="00DF563A">
      <w:pPr>
        <w:spacing w:after="0"/>
      </w:pPr>
      <w:r>
        <w:separator/>
      </w:r>
    </w:p>
  </w:footnote>
  <w:footnote w:type="continuationSeparator" w:id="0">
    <w:p w14:paraId="6F0C5E35" w14:textId="77777777" w:rsidR="009B56CF" w:rsidRDefault="009B56CF" w:rsidP="00DF56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3A9"/>
    <w:multiLevelType w:val="hybridMultilevel"/>
    <w:tmpl w:val="C04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3D57"/>
    <w:multiLevelType w:val="hybridMultilevel"/>
    <w:tmpl w:val="C77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A19"/>
    <w:multiLevelType w:val="hybridMultilevel"/>
    <w:tmpl w:val="B2AA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03F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B76E7"/>
    <w:multiLevelType w:val="hybridMultilevel"/>
    <w:tmpl w:val="4C7C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007B4"/>
    <w:multiLevelType w:val="hybridMultilevel"/>
    <w:tmpl w:val="4F4C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633A6"/>
    <w:multiLevelType w:val="hybridMultilevel"/>
    <w:tmpl w:val="66D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7600"/>
    <w:multiLevelType w:val="hybridMultilevel"/>
    <w:tmpl w:val="7E24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A13A6"/>
    <w:multiLevelType w:val="hybridMultilevel"/>
    <w:tmpl w:val="0C8E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90863"/>
    <w:multiLevelType w:val="hybridMultilevel"/>
    <w:tmpl w:val="D1B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7876"/>
    <w:multiLevelType w:val="hybridMultilevel"/>
    <w:tmpl w:val="566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307FC"/>
    <w:multiLevelType w:val="hybridMultilevel"/>
    <w:tmpl w:val="1C88DEF8"/>
    <w:lvl w:ilvl="0" w:tplc="B9103F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B14"/>
    <w:rsid w:val="0001732A"/>
    <w:rsid w:val="00017F3C"/>
    <w:rsid w:val="00023CB5"/>
    <w:rsid w:val="00027ABF"/>
    <w:rsid w:val="000300AE"/>
    <w:rsid w:val="00035CCF"/>
    <w:rsid w:val="00040DD8"/>
    <w:rsid w:val="000511B5"/>
    <w:rsid w:val="00071B3E"/>
    <w:rsid w:val="00081DE0"/>
    <w:rsid w:val="00082270"/>
    <w:rsid w:val="00084161"/>
    <w:rsid w:val="000847A6"/>
    <w:rsid w:val="00085010"/>
    <w:rsid w:val="00085070"/>
    <w:rsid w:val="00086C9B"/>
    <w:rsid w:val="00095FA5"/>
    <w:rsid w:val="000971AA"/>
    <w:rsid w:val="000A48C1"/>
    <w:rsid w:val="000A69A4"/>
    <w:rsid w:val="000D63F2"/>
    <w:rsid w:val="000E16B3"/>
    <w:rsid w:val="000E3D00"/>
    <w:rsid w:val="000F4F81"/>
    <w:rsid w:val="0010616F"/>
    <w:rsid w:val="00153D4E"/>
    <w:rsid w:val="0015463B"/>
    <w:rsid w:val="00183534"/>
    <w:rsid w:val="00191506"/>
    <w:rsid w:val="00195EA1"/>
    <w:rsid w:val="00196604"/>
    <w:rsid w:val="001A09AF"/>
    <w:rsid w:val="001A2610"/>
    <w:rsid w:val="001A351E"/>
    <w:rsid w:val="001D019C"/>
    <w:rsid w:val="001F0387"/>
    <w:rsid w:val="001F04FA"/>
    <w:rsid w:val="001F1D9D"/>
    <w:rsid w:val="001F38A1"/>
    <w:rsid w:val="001F45C8"/>
    <w:rsid w:val="001F73B3"/>
    <w:rsid w:val="00216EC2"/>
    <w:rsid w:val="002359C6"/>
    <w:rsid w:val="00276ADF"/>
    <w:rsid w:val="00294C8E"/>
    <w:rsid w:val="002A31BA"/>
    <w:rsid w:val="002E1AFE"/>
    <w:rsid w:val="002E266B"/>
    <w:rsid w:val="002F6CA3"/>
    <w:rsid w:val="00302C7D"/>
    <w:rsid w:val="003107B5"/>
    <w:rsid w:val="00330CF9"/>
    <w:rsid w:val="00335D6E"/>
    <w:rsid w:val="0033610A"/>
    <w:rsid w:val="003401B6"/>
    <w:rsid w:val="0037054D"/>
    <w:rsid w:val="003705F0"/>
    <w:rsid w:val="003713F4"/>
    <w:rsid w:val="00382D43"/>
    <w:rsid w:val="00390D26"/>
    <w:rsid w:val="003A0C19"/>
    <w:rsid w:val="003C007C"/>
    <w:rsid w:val="003D5DD5"/>
    <w:rsid w:val="003E10A0"/>
    <w:rsid w:val="003E6C64"/>
    <w:rsid w:val="003F32A4"/>
    <w:rsid w:val="00405799"/>
    <w:rsid w:val="00413982"/>
    <w:rsid w:val="004277CB"/>
    <w:rsid w:val="00435960"/>
    <w:rsid w:val="00444469"/>
    <w:rsid w:val="00451788"/>
    <w:rsid w:val="00461F50"/>
    <w:rsid w:val="00462944"/>
    <w:rsid w:val="00465753"/>
    <w:rsid w:val="0047281B"/>
    <w:rsid w:val="00475554"/>
    <w:rsid w:val="00480A8D"/>
    <w:rsid w:val="004864C8"/>
    <w:rsid w:val="00491D95"/>
    <w:rsid w:val="004A7FB6"/>
    <w:rsid w:val="004B0C17"/>
    <w:rsid w:val="004B3712"/>
    <w:rsid w:val="004C2B1D"/>
    <w:rsid w:val="004E13C3"/>
    <w:rsid w:val="004E2182"/>
    <w:rsid w:val="004E7B73"/>
    <w:rsid w:val="004F1A25"/>
    <w:rsid w:val="004F46F5"/>
    <w:rsid w:val="00501C97"/>
    <w:rsid w:val="005078B2"/>
    <w:rsid w:val="005165D3"/>
    <w:rsid w:val="00560CD5"/>
    <w:rsid w:val="00580B19"/>
    <w:rsid w:val="005A6343"/>
    <w:rsid w:val="005B0C96"/>
    <w:rsid w:val="005B1990"/>
    <w:rsid w:val="005B352C"/>
    <w:rsid w:val="005B4D66"/>
    <w:rsid w:val="005D54EC"/>
    <w:rsid w:val="0060024E"/>
    <w:rsid w:val="00602E84"/>
    <w:rsid w:val="0060378F"/>
    <w:rsid w:val="0060460D"/>
    <w:rsid w:val="006156A8"/>
    <w:rsid w:val="00650592"/>
    <w:rsid w:val="00652573"/>
    <w:rsid w:val="00654948"/>
    <w:rsid w:val="00656B2B"/>
    <w:rsid w:val="006577E3"/>
    <w:rsid w:val="00665838"/>
    <w:rsid w:val="00675E98"/>
    <w:rsid w:val="00682C80"/>
    <w:rsid w:val="00686EBC"/>
    <w:rsid w:val="0069214A"/>
    <w:rsid w:val="006951B0"/>
    <w:rsid w:val="006B6F78"/>
    <w:rsid w:val="006C4442"/>
    <w:rsid w:val="006D57B6"/>
    <w:rsid w:val="006D76C5"/>
    <w:rsid w:val="006E0576"/>
    <w:rsid w:val="006E5557"/>
    <w:rsid w:val="006F58ED"/>
    <w:rsid w:val="0073513B"/>
    <w:rsid w:val="00736681"/>
    <w:rsid w:val="00740F59"/>
    <w:rsid w:val="00742A6D"/>
    <w:rsid w:val="00743FAB"/>
    <w:rsid w:val="00747B64"/>
    <w:rsid w:val="00752B32"/>
    <w:rsid w:val="00755704"/>
    <w:rsid w:val="00777B4A"/>
    <w:rsid w:val="00780318"/>
    <w:rsid w:val="00781C2A"/>
    <w:rsid w:val="00790B57"/>
    <w:rsid w:val="007A31F2"/>
    <w:rsid w:val="007A3C72"/>
    <w:rsid w:val="007E14D8"/>
    <w:rsid w:val="007F27D2"/>
    <w:rsid w:val="00806540"/>
    <w:rsid w:val="00814501"/>
    <w:rsid w:val="00830DFE"/>
    <w:rsid w:val="00833ABF"/>
    <w:rsid w:val="0084331F"/>
    <w:rsid w:val="00843F26"/>
    <w:rsid w:val="00862192"/>
    <w:rsid w:val="00895AFC"/>
    <w:rsid w:val="008B46DC"/>
    <w:rsid w:val="008B6E42"/>
    <w:rsid w:val="008C565F"/>
    <w:rsid w:val="008D514F"/>
    <w:rsid w:val="008E18A5"/>
    <w:rsid w:val="008E4BA6"/>
    <w:rsid w:val="008F0902"/>
    <w:rsid w:val="008F10EF"/>
    <w:rsid w:val="00902B6B"/>
    <w:rsid w:val="009041CC"/>
    <w:rsid w:val="00906AAD"/>
    <w:rsid w:val="00914253"/>
    <w:rsid w:val="00916E17"/>
    <w:rsid w:val="0093045D"/>
    <w:rsid w:val="00935022"/>
    <w:rsid w:val="0093527B"/>
    <w:rsid w:val="00942F27"/>
    <w:rsid w:val="00954692"/>
    <w:rsid w:val="00972586"/>
    <w:rsid w:val="009729FA"/>
    <w:rsid w:val="00973AC8"/>
    <w:rsid w:val="009813D9"/>
    <w:rsid w:val="0098182D"/>
    <w:rsid w:val="0098646B"/>
    <w:rsid w:val="009A0EA2"/>
    <w:rsid w:val="009A41E3"/>
    <w:rsid w:val="009A47EE"/>
    <w:rsid w:val="009A6CA4"/>
    <w:rsid w:val="009B2DAA"/>
    <w:rsid w:val="009B56CF"/>
    <w:rsid w:val="009C097C"/>
    <w:rsid w:val="009C20E9"/>
    <w:rsid w:val="009D60E3"/>
    <w:rsid w:val="009D62BE"/>
    <w:rsid w:val="009E131D"/>
    <w:rsid w:val="009F110D"/>
    <w:rsid w:val="009F26AB"/>
    <w:rsid w:val="009F659F"/>
    <w:rsid w:val="009F6CE5"/>
    <w:rsid w:val="00A12191"/>
    <w:rsid w:val="00A3155C"/>
    <w:rsid w:val="00A372D3"/>
    <w:rsid w:val="00A4375F"/>
    <w:rsid w:val="00A61B33"/>
    <w:rsid w:val="00A7081B"/>
    <w:rsid w:val="00A720F8"/>
    <w:rsid w:val="00A85848"/>
    <w:rsid w:val="00AB1527"/>
    <w:rsid w:val="00AB5902"/>
    <w:rsid w:val="00AB5E89"/>
    <w:rsid w:val="00AC5133"/>
    <w:rsid w:val="00AC7C9F"/>
    <w:rsid w:val="00B149BE"/>
    <w:rsid w:val="00B25FAE"/>
    <w:rsid w:val="00B3253C"/>
    <w:rsid w:val="00B352FD"/>
    <w:rsid w:val="00B43971"/>
    <w:rsid w:val="00B56EB4"/>
    <w:rsid w:val="00B6205F"/>
    <w:rsid w:val="00B65927"/>
    <w:rsid w:val="00B76AF1"/>
    <w:rsid w:val="00BB00A0"/>
    <w:rsid w:val="00BB38FB"/>
    <w:rsid w:val="00BD1328"/>
    <w:rsid w:val="00C0643F"/>
    <w:rsid w:val="00C123B5"/>
    <w:rsid w:val="00C16624"/>
    <w:rsid w:val="00C56F81"/>
    <w:rsid w:val="00C72EBD"/>
    <w:rsid w:val="00C749EF"/>
    <w:rsid w:val="00C76E68"/>
    <w:rsid w:val="00C81F28"/>
    <w:rsid w:val="00C96FA2"/>
    <w:rsid w:val="00CB7B1D"/>
    <w:rsid w:val="00CD1230"/>
    <w:rsid w:val="00CD4F29"/>
    <w:rsid w:val="00CE23AC"/>
    <w:rsid w:val="00CE2489"/>
    <w:rsid w:val="00CF41FF"/>
    <w:rsid w:val="00D04F43"/>
    <w:rsid w:val="00D67F5D"/>
    <w:rsid w:val="00D77D46"/>
    <w:rsid w:val="00D92D3A"/>
    <w:rsid w:val="00D92FF4"/>
    <w:rsid w:val="00DA7AF3"/>
    <w:rsid w:val="00DB7F68"/>
    <w:rsid w:val="00DC4165"/>
    <w:rsid w:val="00DE4683"/>
    <w:rsid w:val="00DE5FBE"/>
    <w:rsid w:val="00DF0736"/>
    <w:rsid w:val="00DF563A"/>
    <w:rsid w:val="00DF659B"/>
    <w:rsid w:val="00E03378"/>
    <w:rsid w:val="00E07F9A"/>
    <w:rsid w:val="00E13107"/>
    <w:rsid w:val="00E2465F"/>
    <w:rsid w:val="00E27269"/>
    <w:rsid w:val="00E27A81"/>
    <w:rsid w:val="00E31680"/>
    <w:rsid w:val="00E32AEE"/>
    <w:rsid w:val="00E406BC"/>
    <w:rsid w:val="00E40B14"/>
    <w:rsid w:val="00E442B9"/>
    <w:rsid w:val="00E64AAC"/>
    <w:rsid w:val="00E64FC4"/>
    <w:rsid w:val="00E75749"/>
    <w:rsid w:val="00E75A7C"/>
    <w:rsid w:val="00E92B40"/>
    <w:rsid w:val="00EB0E8E"/>
    <w:rsid w:val="00EB7728"/>
    <w:rsid w:val="00ED33AB"/>
    <w:rsid w:val="00ED60A1"/>
    <w:rsid w:val="00EE17FB"/>
    <w:rsid w:val="00EE725F"/>
    <w:rsid w:val="00EF79DB"/>
    <w:rsid w:val="00F02112"/>
    <w:rsid w:val="00F1494B"/>
    <w:rsid w:val="00F262EA"/>
    <w:rsid w:val="00F30EB4"/>
    <w:rsid w:val="00F42E2C"/>
    <w:rsid w:val="00F60D0C"/>
    <w:rsid w:val="00F72D79"/>
    <w:rsid w:val="00F74DF1"/>
    <w:rsid w:val="00F75B90"/>
    <w:rsid w:val="00F86D95"/>
    <w:rsid w:val="00F90B91"/>
    <w:rsid w:val="00F9226B"/>
    <w:rsid w:val="00FA0F2A"/>
    <w:rsid w:val="00FB09C6"/>
    <w:rsid w:val="00FD24F0"/>
    <w:rsid w:val="00FD358F"/>
    <w:rsid w:val="00FD70D8"/>
    <w:rsid w:val="00FE3C8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C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1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ld">
    <w:name w:val="Gold"/>
    <w:uiPriority w:val="99"/>
    <w:rsid w:val="00E40B14"/>
    <w:rPr>
      <w:color w:val="9AA14B"/>
    </w:rPr>
  </w:style>
  <w:style w:type="paragraph" w:customStyle="1" w:styleId="Address">
    <w:name w:val="Address"/>
    <w:uiPriority w:val="99"/>
    <w:rsid w:val="00E40B14"/>
    <w:pPr>
      <w:tabs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CompanyName">
    <w:name w:val="Company Name"/>
    <w:next w:val="Address"/>
    <w:uiPriority w:val="99"/>
    <w:rsid w:val="00E40B14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character" w:styleId="Hyperlink">
    <w:name w:val="Hyperlink"/>
    <w:uiPriority w:val="99"/>
    <w:rsid w:val="00E40B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40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0D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0D2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52F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6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63A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6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63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Arnulfo P. Martirez Jr.</dc:creator>
  <cp:keywords/>
  <dc:description/>
  <cp:lastModifiedBy>Pc6</cp:lastModifiedBy>
  <cp:revision>33</cp:revision>
  <cp:lastPrinted>2012-10-18T23:18:00Z</cp:lastPrinted>
  <dcterms:created xsi:type="dcterms:W3CDTF">2012-08-15T05:07:00Z</dcterms:created>
  <dcterms:modified xsi:type="dcterms:W3CDTF">2015-07-11T08:27:00Z</dcterms:modified>
</cp:coreProperties>
</file>