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7E" w:rsidRPr="00FF7A7E" w:rsidRDefault="00FF7A7E" w:rsidP="00FF7A7E"/>
    <w:p w:rsidR="002E7E7C" w:rsidRDefault="002E7E7C" w:rsidP="002E7E7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E7E7C">
        <w:t xml:space="preserve"> </w:t>
      </w:r>
      <w:r w:rsidRPr="002E7E7C">
        <w:rPr>
          <w:rFonts w:ascii="Tahoma" w:hAnsi="Tahoma" w:cs="Tahoma"/>
          <w:b/>
          <w:bCs/>
          <w:color w:val="000000"/>
          <w:sz w:val="18"/>
          <w:szCs w:val="18"/>
          <w:lang w:val="en-IN" w:eastAsia="en-IN"/>
        </w:rPr>
        <w:t>896328</w:t>
      </w:r>
      <w:bookmarkStart w:id="0" w:name="_GoBack"/>
      <w:bookmarkEnd w:id="0"/>
    </w:p>
    <w:p w:rsidR="002E7E7C" w:rsidRDefault="002E7E7C" w:rsidP="002E7E7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E7E7C" w:rsidRDefault="002E7E7C" w:rsidP="002E7E7C">
      <w:pPr>
        <w:autoSpaceDE w:val="0"/>
        <w:autoSpaceDN w:val="0"/>
        <w:adjustRightInd w:val="0"/>
        <w:rPr>
          <w:rFonts w:ascii="Tahoma" w:hAnsi="Tahoma" w:cs="Tahoma"/>
          <w:bCs/>
          <w:color w:val="000000"/>
          <w:sz w:val="18"/>
          <w:szCs w:val="18"/>
        </w:rPr>
      </w:pPr>
    </w:p>
    <w:p w:rsidR="002E7E7C" w:rsidRDefault="002E7E7C" w:rsidP="002E7E7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2E7E7C" w:rsidRDefault="002E7E7C" w:rsidP="002E7E7C">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4A026D" w:rsidRDefault="002E7E7C" w:rsidP="002E7E7C">
      <w:pPr>
        <w:rPr>
          <w:rFonts w:ascii="Palatino Linotype" w:hAnsi="Palatino Linotype" w:cs="Tahoma"/>
        </w:rPr>
      </w:pPr>
      <w:hyperlink r:id="rId6" w:history="1">
        <w:r>
          <w:rPr>
            <w:rStyle w:val="Hyperlink"/>
            <w:rFonts w:ascii="Tahoma" w:hAnsi="Tahoma" w:cs="Tahoma"/>
            <w:bCs/>
            <w:sz w:val="18"/>
            <w:szCs w:val="18"/>
          </w:rPr>
          <w:t>http://www.gulfjobseeker.com/feedback/submit_fb.php</w:t>
        </w:r>
      </w:hyperlink>
      <w:r>
        <w:rPr>
          <w:rFonts w:ascii="Palatino Linotype" w:hAnsi="Palatino Linotype"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7.5pt" o:hrpct="0" o:hralign="center" o:hr="t">
            <v:imagedata r:id="rId7" o:title=""/>
          </v:shape>
        </w:pict>
      </w:r>
    </w:p>
    <w:p w:rsidR="004A026D" w:rsidRPr="000960CE" w:rsidRDefault="000960CE" w:rsidP="0092397D">
      <w:pPr>
        <w:rPr>
          <w:rFonts w:asciiTheme="minorHAnsi" w:hAnsiTheme="minorHAnsi" w:cstheme="minorHAnsi"/>
          <w:b/>
          <w:color w:val="1F497D" w:themeColor="text2"/>
          <w:sz w:val="30"/>
          <w:szCs w:val="30"/>
        </w:rPr>
      </w:pPr>
      <w:r w:rsidRPr="000960CE">
        <w:rPr>
          <w:rFonts w:asciiTheme="minorHAnsi" w:hAnsiTheme="minorHAnsi" w:cstheme="minorHAnsi"/>
          <w:b/>
          <w:color w:val="1F497D" w:themeColor="text2"/>
          <w:sz w:val="30"/>
          <w:szCs w:val="30"/>
        </w:rPr>
        <w:t xml:space="preserve">MAINTENANANCE PLANNING </w:t>
      </w:r>
      <w:r w:rsidR="004A026D" w:rsidRPr="000960CE">
        <w:rPr>
          <w:rFonts w:asciiTheme="minorHAnsi" w:hAnsiTheme="minorHAnsi" w:cstheme="minorHAnsi"/>
          <w:b/>
          <w:color w:val="1F497D" w:themeColor="text2"/>
          <w:sz w:val="30"/>
          <w:szCs w:val="30"/>
        </w:rPr>
        <w:t>ENGINEER</w:t>
      </w:r>
    </w:p>
    <w:p w:rsidR="004A026D" w:rsidRPr="00BB781C" w:rsidRDefault="004A026D" w:rsidP="009458A8">
      <w:pPr>
        <w:rPr>
          <w:rFonts w:ascii="Palatino Linotype" w:hAnsi="Palatino Linotype"/>
          <w:i/>
          <w:sz w:val="20"/>
          <w:szCs w:val="20"/>
        </w:rPr>
      </w:pPr>
      <w:r w:rsidRPr="00BB781C">
        <w:rPr>
          <w:rFonts w:ascii="Palatino Linotype" w:hAnsi="Palatino Linotype"/>
          <w:i/>
          <w:sz w:val="20"/>
          <w:szCs w:val="20"/>
        </w:rPr>
        <w:t>Seeking managerial assignments across petrochemical/oil</w:t>
      </w:r>
      <w:r w:rsidR="009717EC" w:rsidRPr="00BB781C">
        <w:rPr>
          <w:rFonts w:ascii="Palatino Linotype" w:hAnsi="Palatino Linotype"/>
          <w:i/>
          <w:sz w:val="20"/>
          <w:szCs w:val="20"/>
        </w:rPr>
        <w:t xml:space="preserve"> &amp; gas</w:t>
      </w:r>
      <w:r w:rsidRPr="00BB781C">
        <w:rPr>
          <w:rFonts w:ascii="Palatino Linotype" w:hAnsi="Palatino Linotype"/>
          <w:i/>
          <w:sz w:val="20"/>
          <w:szCs w:val="20"/>
        </w:rPr>
        <w:t>, refinery/Chemical industry</w:t>
      </w:r>
    </w:p>
    <w:p w:rsidR="004A026D" w:rsidRDefault="002E7E7C" w:rsidP="009458A8">
      <w:pPr>
        <w:rPr>
          <w:rFonts w:ascii="Palatino Linotype" w:hAnsi="Palatino Linotype"/>
          <w:b/>
          <w:sz w:val="20"/>
          <w:szCs w:val="20"/>
        </w:rPr>
      </w:pPr>
      <w:r>
        <w:rPr>
          <w:rFonts w:ascii="Palatino Linotype" w:hAnsi="Palatino Linotype" w:cs="Tahoma"/>
        </w:rPr>
        <w:pict>
          <v:shape id="_x0000_i1026" type="#_x0000_t75" style="width:8in;height:7.5pt" o:hrpct="0" o:hralign="center" o:hr="t">
            <v:imagedata r:id="rId7" o:title=""/>
          </v:shape>
        </w:pict>
      </w:r>
    </w:p>
    <w:p w:rsidR="004A026D" w:rsidRPr="000960CE" w:rsidRDefault="004A026D" w:rsidP="009458A8">
      <w:pPr>
        <w:rPr>
          <w:rFonts w:asciiTheme="minorHAnsi" w:hAnsiTheme="minorHAnsi" w:cstheme="minorHAnsi"/>
          <w:b/>
          <w:color w:val="1F497D" w:themeColor="text2"/>
          <w:sz w:val="22"/>
          <w:szCs w:val="22"/>
        </w:rPr>
      </w:pPr>
      <w:r w:rsidRPr="000960CE">
        <w:rPr>
          <w:rFonts w:asciiTheme="minorHAnsi" w:hAnsiTheme="minorHAnsi" w:cstheme="minorHAnsi"/>
          <w:b/>
          <w:color w:val="1F497D" w:themeColor="text2"/>
          <w:sz w:val="22"/>
          <w:szCs w:val="22"/>
        </w:rPr>
        <w:t>EXECUTIVE SUMMARY</w:t>
      </w:r>
    </w:p>
    <w:p w:rsidR="004A026D" w:rsidRPr="006B17CA" w:rsidRDefault="004A026D" w:rsidP="006B17CA">
      <w:pPr>
        <w:pStyle w:val="ListParagraph"/>
        <w:numPr>
          <w:ilvl w:val="0"/>
          <w:numId w:val="14"/>
        </w:numPr>
        <w:jc w:val="both"/>
        <w:rPr>
          <w:rFonts w:ascii="Palatino Linotype" w:hAnsi="Palatino Linotype"/>
          <w:sz w:val="20"/>
          <w:szCs w:val="20"/>
        </w:rPr>
      </w:pPr>
      <w:r w:rsidRPr="006B17CA">
        <w:rPr>
          <w:rFonts w:ascii="Palatino Linotype" w:hAnsi="Palatino Linotype"/>
          <w:sz w:val="20"/>
          <w:szCs w:val="20"/>
        </w:rPr>
        <w:t xml:space="preserve">Dedicated, resourceful and innovative Professional offering extensive experience of </w:t>
      </w:r>
      <w:r w:rsidR="009717EC" w:rsidRPr="006B17CA">
        <w:rPr>
          <w:rFonts w:ascii="Palatino Linotype" w:hAnsi="Palatino Linotype"/>
          <w:b/>
          <w:sz w:val="20"/>
          <w:szCs w:val="20"/>
        </w:rPr>
        <w:t>+7</w:t>
      </w:r>
      <w:r w:rsidR="00D608E6" w:rsidRPr="006B17CA">
        <w:rPr>
          <w:rFonts w:ascii="Palatino Linotype" w:hAnsi="Palatino Linotype"/>
          <w:b/>
          <w:sz w:val="20"/>
          <w:szCs w:val="20"/>
        </w:rPr>
        <w:t xml:space="preserve"> </w:t>
      </w:r>
      <w:r w:rsidRPr="006B17CA">
        <w:rPr>
          <w:rFonts w:ascii="Palatino Linotype" w:hAnsi="Palatino Linotype"/>
          <w:b/>
          <w:sz w:val="20"/>
          <w:szCs w:val="20"/>
        </w:rPr>
        <w:t>years</w:t>
      </w:r>
      <w:r w:rsidRPr="006B17CA">
        <w:rPr>
          <w:rFonts w:ascii="Palatino Linotype" w:hAnsi="Palatino Linotype"/>
          <w:sz w:val="20"/>
          <w:szCs w:val="20"/>
        </w:rPr>
        <w:t xml:space="preserve"> in executing wide range of </w:t>
      </w:r>
      <w:r w:rsidR="007D3973" w:rsidRPr="006B17CA">
        <w:rPr>
          <w:rFonts w:ascii="Palatino Linotype" w:hAnsi="Palatino Linotype"/>
          <w:sz w:val="20"/>
          <w:szCs w:val="20"/>
        </w:rPr>
        <w:t xml:space="preserve">Plant </w:t>
      </w:r>
      <w:r w:rsidR="00D67C91" w:rsidRPr="006B17CA">
        <w:rPr>
          <w:rFonts w:ascii="Palatino Linotype" w:hAnsi="Palatino Linotype"/>
          <w:sz w:val="20"/>
          <w:szCs w:val="20"/>
        </w:rPr>
        <w:t>Maintenance activity</w:t>
      </w:r>
      <w:r w:rsidR="00B35AE0" w:rsidRPr="006B17CA">
        <w:rPr>
          <w:rFonts w:ascii="Palatino Linotype" w:hAnsi="Palatino Linotype"/>
          <w:sz w:val="20"/>
          <w:szCs w:val="20"/>
        </w:rPr>
        <w:t>.</w:t>
      </w:r>
      <w:r w:rsidR="00D67C91" w:rsidRPr="006B17CA">
        <w:rPr>
          <w:rFonts w:ascii="Palatino Linotype" w:hAnsi="Palatino Linotype"/>
          <w:sz w:val="20"/>
          <w:szCs w:val="20"/>
        </w:rPr>
        <w:t xml:space="preserve"> </w:t>
      </w:r>
      <w:r w:rsidR="00B35AE0" w:rsidRPr="006B17CA">
        <w:rPr>
          <w:rFonts w:ascii="Palatino Linotype" w:hAnsi="Palatino Linotype"/>
          <w:sz w:val="20"/>
          <w:szCs w:val="20"/>
        </w:rPr>
        <w:t>Currently</w:t>
      </w:r>
      <w:r w:rsidRPr="006B17CA">
        <w:rPr>
          <w:rFonts w:ascii="Palatino Linotype" w:hAnsi="Palatino Linotype"/>
          <w:sz w:val="20"/>
          <w:szCs w:val="20"/>
        </w:rPr>
        <w:t xml:space="preserve"> spearheading as </w:t>
      </w:r>
      <w:r w:rsidR="009717EC" w:rsidRPr="006B17CA">
        <w:rPr>
          <w:rFonts w:ascii="Palatino Linotype" w:hAnsi="Palatino Linotype" w:cs="Arial"/>
          <w:b/>
          <w:sz w:val="20"/>
          <w:szCs w:val="20"/>
        </w:rPr>
        <w:t xml:space="preserve">Maintenance </w:t>
      </w:r>
      <w:r w:rsidR="006B17CA" w:rsidRPr="006B17CA">
        <w:rPr>
          <w:rFonts w:ascii="Palatino Linotype" w:hAnsi="Palatino Linotype" w:cs="Arial"/>
          <w:b/>
          <w:sz w:val="20"/>
          <w:szCs w:val="20"/>
        </w:rPr>
        <w:t xml:space="preserve">planner </w:t>
      </w:r>
      <w:r w:rsidR="006B17CA" w:rsidRPr="006B17CA">
        <w:rPr>
          <w:rFonts w:ascii="Palatino Linotype" w:hAnsi="Palatino Linotype" w:cs="Arial"/>
          <w:sz w:val="20"/>
          <w:szCs w:val="20"/>
        </w:rPr>
        <w:t>with</w:t>
      </w:r>
      <w:r w:rsidRPr="006B17CA">
        <w:rPr>
          <w:rFonts w:ascii="Palatino Linotype" w:hAnsi="Palatino Linotype" w:cs="Arial"/>
          <w:b/>
          <w:sz w:val="20"/>
          <w:szCs w:val="20"/>
        </w:rPr>
        <w:t xml:space="preserve"> </w:t>
      </w:r>
      <w:r w:rsidR="009717EC" w:rsidRPr="006B17CA">
        <w:rPr>
          <w:rFonts w:ascii="Palatino Linotype" w:hAnsi="Palatino Linotype" w:cs="Arial"/>
          <w:b/>
          <w:sz w:val="20"/>
          <w:szCs w:val="20"/>
        </w:rPr>
        <w:t>Shell Gas B.V, Hazira LNG and Port</w:t>
      </w:r>
      <w:r w:rsidRPr="006B17CA">
        <w:rPr>
          <w:rFonts w:ascii="Palatino Linotype" w:hAnsi="Palatino Linotype" w:cs="Arial"/>
          <w:b/>
          <w:bCs/>
          <w:sz w:val="20"/>
          <w:szCs w:val="20"/>
        </w:rPr>
        <w:t>, Surat</w:t>
      </w:r>
      <w:r w:rsidRPr="006B17CA">
        <w:rPr>
          <w:rFonts w:ascii="Palatino Linotype" w:hAnsi="Palatino Linotype"/>
          <w:b/>
          <w:sz w:val="20"/>
          <w:szCs w:val="20"/>
        </w:rPr>
        <w:t>.</w:t>
      </w:r>
    </w:p>
    <w:p w:rsidR="006B17CA" w:rsidRPr="006B17CA" w:rsidRDefault="006B17CA" w:rsidP="006B17CA">
      <w:pPr>
        <w:pStyle w:val="ListParagraph"/>
        <w:numPr>
          <w:ilvl w:val="0"/>
          <w:numId w:val="14"/>
        </w:numPr>
        <w:jc w:val="both"/>
        <w:rPr>
          <w:rFonts w:ascii="Palatino Linotype" w:hAnsi="Palatino Linotype" w:cs="Arial"/>
          <w:color w:val="000000"/>
          <w:sz w:val="20"/>
          <w:szCs w:val="20"/>
        </w:rPr>
      </w:pPr>
      <w:r w:rsidRPr="006B17CA">
        <w:rPr>
          <w:rFonts w:ascii="Palatino Linotype" w:hAnsi="Palatino Linotype" w:cs="Arial"/>
          <w:color w:val="000000"/>
          <w:sz w:val="20"/>
          <w:szCs w:val="20"/>
        </w:rPr>
        <w:t>Participates in the preparation of daily work programmes for all repairs, preventive and predictive maintenance. Reviews requirements for plant shutdown and major turnarounds. Includes estimating man-hours and support service/material requirements and maintaining records of work activities. Follows up on the execution of maintenance schedules, coordinating as necessary with Operations</w:t>
      </w:r>
      <w:r>
        <w:rPr>
          <w:rFonts w:ascii="Palatino Linotype" w:hAnsi="Palatino Linotype" w:cs="Arial"/>
          <w:color w:val="000000"/>
          <w:sz w:val="20"/>
          <w:szCs w:val="20"/>
        </w:rPr>
        <w:t>, Maintenance</w:t>
      </w:r>
      <w:r w:rsidRPr="006B17CA">
        <w:rPr>
          <w:rFonts w:ascii="Palatino Linotype" w:hAnsi="Palatino Linotype" w:cs="Arial"/>
          <w:color w:val="000000"/>
          <w:sz w:val="20"/>
          <w:szCs w:val="20"/>
        </w:rPr>
        <w:t xml:space="preserve"> and Engineering division</w:t>
      </w:r>
      <w:r>
        <w:rPr>
          <w:rFonts w:ascii="Palatino Linotype" w:hAnsi="Palatino Linotype" w:cs="Arial"/>
          <w:color w:val="000000"/>
          <w:sz w:val="20"/>
          <w:szCs w:val="20"/>
        </w:rPr>
        <w:t>.</w:t>
      </w:r>
    </w:p>
    <w:p w:rsidR="007C2755" w:rsidRPr="006B17CA" w:rsidRDefault="007C2755" w:rsidP="006B17CA">
      <w:pPr>
        <w:pStyle w:val="ListParagraph"/>
        <w:numPr>
          <w:ilvl w:val="0"/>
          <w:numId w:val="14"/>
        </w:numPr>
        <w:jc w:val="both"/>
        <w:rPr>
          <w:rFonts w:ascii="Palatino Linotype" w:hAnsi="Palatino Linotype"/>
          <w:sz w:val="20"/>
          <w:szCs w:val="20"/>
        </w:rPr>
      </w:pPr>
      <w:r w:rsidRPr="006B17CA">
        <w:rPr>
          <w:rFonts w:ascii="Palatino Linotype" w:eastAsia="Times New Roman" w:hAnsi="Palatino Linotype"/>
          <w:sz w:val="20"/>
          <w:szCs w:val="20"/>
        </w:rPr>
        <w:t>Create a working environment that is challenging and encourages efficient work processes through the development of ownership at all levels, technical competence, continuous improvement, multi-disciplinary team working and delegated leadership</w:t>
      </w:r>
    </w:p>
    <w:p w:rsidR="00861203" w:rsidRPr="00D939BF" w:rsidRDefault="00861203" w:rsidP="006B17CA">
      <w:pPr>
        <w:pStyle w:val="ListParagraph"/>
        <w:numPr>
          <w:ilvl w:val="0"/>
          <w:numId w:val="14"/>
        </w:numPr>
        <w:jc w:val="both"/>
        <w:rPr>
          <w:rFonts w:ascii="Palatino Linotype" w:hAnsi="Palatino Linotype"/>
          <w:sz w:val="20"/>
          <w:szCs w:val="20"/>
        </w:rPr>
      </w:pPr>
      <w:r w:rsidRPr="00D939BF">
        <w:rPr>
          <w:rFonts w:ascii="Palatino Linotype" w:hAnsi="Palatino Linotype"/>
          <w:sz w:val="20"/>
          <w:szCs w:val="20"/>
        </w:rPr>
        <w:t>Comprehensive planning, organizing, negotiating, analytical and decision making skills</w:t>
      </w:r>
    </w:p>
    <w:p w:rsidR="00861203" w:rsidRPr="00D939BF" w:rsidRDefault="00861203" w:rsidP="006B17CA">
      <w:pPr>
        <w:pStyle w:val="ListParagraph"/>
        <w:numPr>
          <w:ilvl w:val="0"/>
          <w:numId w:val="14"/>
        </w:numPr>
        <w:jc w:val="both"/>
        <w:rPr>
          <w:rFonts w:ascii="Palatino Linotype" w:hAnsi="Palatino Linotype"/>
          <w:sz w:val="20"/>
          <w:szCs w:val="20"/>
        </w:rPr>
      </w:pPr>
      <w:r w:rsidRPr="00D939BF">
        <w:rPr>
          <w:rFonts w:ascii="Palatino Linotype" w:hAnsi="Palatino Linotype"/>
          <w:sz w:val="20"/>
          <w:szCs w:val="20"/>
        </w:rPr>
        <w:t>Dynamic, committed, and good sense of team spirit</w:t>
      </w:r>
    </w:p>
    <w:p w:rsidR="00A66C37" w:rsidRPr="006B17CA" w:rsidRDefault="00A66C37" w:rsidP="006B17CA">
      <w:pPr>
        <w:pStyle w:val="ListParagraph"/>
        <w:numPr>
          <w:ilvl w:val="0"/>
          <w:numId w:val="14"/>
        </w:numPr>
        <w:jc w:val="both"/>
        <w:rPr>
          <w:rFonts w:ascii="Palatino Linotype" w:hAnsi="Palatino Linotype"/>
          <w:sz w:val="20"/>
          <w:szCs w:val="20"/>
        </w:rPr>
      </w:pPr>
      <w:r w:rsidRPr="006B17CA">
        <w:rPr>
          <w:rFonts w:ascii="Palatino Linotype" w:hAnsi="Palatino Linotype"/>
          <w:sz w:val="20"/>
          <w:szCs w:val="20"/>
        </w:rPr>
        <w:t xml:space="preserve">Certified Energy manager and Energy Auditor by </w:t>
      </w:r>
      <w:r w:rsidRPr="006B17CA">
        <w:rPr>
          <w:rStyle w:val="Strong"/>
          <w:rFonts w:ascii="Palatino Linotype" w:hAnsi="Palatino Linotype"/>
          <w:b w:val="0"/>
          <w:sz w:val="20"/>
          <w:szCs w:val="20"/>
        </w:rPr>
        <w:t>Bureau of Energy Efficiency, New Delhi.</w:t>
      </w:r>
    </w:p>
    <w:p w:rsidR="0027464E" w:rsidRPr="00FF7A7E" w:rsidRDefault="002E7E7C" w:rsidP="00FF7A7E">
      <w:pPr>
        <w:rPr>
          <w:rFonts w:ascii="Palatino Linotype" w:hAnsi="Palatino Linotype" w:cs="Tahoma"/>
        </w:rPr>
      </w:pPr>
      <w:r>
        <w:rPr>
          <w:rFonts w:ascii="Palatino Linotype" w:hAnsi="Palatino Linotype" w:cs="Tahoma"/>
        </w:rPr>
        <w:pict>
          <v:shape id="_x0000_i1027" type="#_x0000_t75" style="width:8in;height:7.5pt" o:hrpct="0" o:hralign="center" o:hr="t">
            <v:imagedata r:id="rId7" o:title=""/>
          </v:shape>
        </w:pict>
      </w:r>
    </w:p>
    <w:p w:rsidR="00FF7A7E" w:rsidRPr="000960CE" w:rsidRDefault="004A026D" w:rsidP="00FF7A7E">
      <w:pPr>
        <w:jc w:val="both"/>
        <w:rPr>
          <w:rFonts w:asciiTheme="minorHAnsi" w:hAnsiTheme="minorHAnsi" w:cstheme="minorHAnsi"/>
          <w:b/>
          <w:color w:val="1F497D" w:themeColor="text2"/>
          <w:sz w:val="22"/>
          <w:szCs w:val="22"/>
        </w:rPr>
      </w:pPr>
      <w:r w:rsidRPr="000960CE">
        <w:rPr>
          <w:rFonts w:asciiTheme="minorHAnsi" w:hAnsiTheme="minorHAnsi" w:cstheme="minorHAnsi"/>
          <w:b/>
          <w:color w:val="1F497D" w:themeColor="text2"/>
          <w:sz w:val="22"/>
          <w:szCs w:val="22"/>
        </w:rPr>
        <w:t>PROFESSIONAL EXPERIENCE</w:t>
      </w:r>
    </w:p>
    <w:p w:rsidR="009717EC" w:rsidRDefault="009717EC" w:rsidP="00FF7A7E">
      <w:pPr>
        <w:jc w:val="both"/>
        <w:rPr>
          <w:rFonts w:ascii="Book Antiqua" w:hAnsi="Book Antiqua"/>
          <w:b/>
          <w:color w:val="1F497D" w:themeColor="text2"/>
          <w:sz w:val="22"/>
          <w:szCs w:val="22"/>
        </w:rPr>
      </w:pPr>
    </w:p>
    <w:p w:rsidR="009717EC" w:rsidRDefault="009717EC" w:rsidP="00FF7A7E">
      <w:pPr>
        <w:jc w:val="both"/>
        <w:rPr>
          <w:rFonts w:ascii="Palatino Linotype" w:hAnsi="Palatino Linotype"/>
          <w:b/>
          <w:color w:val="1F497D" w:themeColor="text2"/>
          <w:sz w:val="20"/>
          <w:szCs w:val="20"/>
        </w:rPr>
      </w:pPr>
      <w:r w:rsidRPr="009717EC">
        <w:rPr>
          <w:rFonts w:ascii="Palatino Linotype" w:hAnsi="Palatino Linotype"/>
          <w:b/>
          <w:color w:val="1F497D" w:themeColor="text2"/>
          <w:sz w:val="20"/>
          <w:szCs w:val="20"/>
        </w:rPr>
        <w:t xml:space="preserve">Shell </w:t>
      </w:r>
      <w:r w:rsidR="005B252C">
        <w:rPr>
          <w:rFonts w:ascii="Palatino Linotype" w:hAnsi="Palatino Linotype"/>
          <w:b/>
          <w:color w:val="1F497D" w:themeColor="text2"/>
          <w:sz w:val="20"/>
          <w:szCs w:val="20"/>
        </w:rPr>
        <w:t>Gas</w:t>
      </w:r>
      <w:r w:rsidRPr="009717EC">
        <w:rPr>
          <w:rFonts w:ascii="Palatino Linotype" w:hAnsi="Palatino Linotype"/>
          <w:b/>
          <w:color w:val="1F497D" w:themeColor="text2"/>
          <w:sz w:val="20"/>
          <w:szCs w:val="20"/>
        </w:rPr>
        <w:t xml:space="preserve">, Hazira LNG and Port, Surat                                                                                    </w:t>
      </w:r>
      <w:r>
        <w:rPr>
          <w:rFonts w:ascii="Palatino Linotype" w:hAnsi="Palatino Linotype"/>
          <w:b/>
          <w:color w:val="1F497D" w:themeColor="text2"/>
          <w:sz w:val="20"/>
          <w:szCs w:val="20"/>
        </w:rPr>
        <w:t xml:space="preserve">                           </w:t>
      </w:r>
      <w:proofErr w:type="gramStart"/>
      <w:r>
        <w:rPr>
          <w:rFonts w:ascii="Palatino Linotype" w:hAnsi="Palatino Linotype"/>
          <w:b/>
          <w:color w:val="1F497D" w:themeColor="text2"/>
          <w:sz w:val="20"/>
          <w:szCs w:val="20"/>
        </w:rPr>
        <w:t>S</w:t>
      </w:r>
      <w:r w:rsidRPr="009717EC">
        <w:rPr>
          <w:rFonts w:ascii="Palatino Linotype" w:hAnsi="Palatino Linotype"/>
          <w:b/>
          <w:color w:val="1F497D" w:themeColor="text2"/>
          <w:sz w:val="20"/>
          <w:szCs w:val="20"/>
        </w:rPr>
        <w:t>ince</w:t>
      </w:r>
      <w:proofErr w:type="gramEnd"/>
      <w:r w:rsidRPr="009717EC">
        <w:rPr>
          <w:rFonts w:ascii="Palatino Linotype" w:hAnsi="Palatino Linotype"/>
          <w:b/>
          <w:color w:val="1F497D" w:themeColor="text2"/>
          <w:sz w:val="20"/>
          <w:szCs w:val="20"/>
        </w:rPr>
        <w:t xml:space="preserve"> Oct’11</w:t>
      </w:r>
    </w:p>
    <w:p w:rsidR="009717EC" w:rsidRPr="005B252C" w:rsidRDefault="004E452E" w:rsidP="003008AE">
      <w:pPr>
        <w:jc w:val="both"/>
        <w:rPr>
          <w:rFonts w:ascii="Palatino Linotype" w:hAnsi="Palatino Linotype"/>
          <w:sz w:val="20"/>
          <w:szCs w:val="20"/>
        </w:rPr>
      </w:pPr>
      <w:r w:rsidRPr="005B252C">
        <w:rPr>
          <w:rFonts w:ascii="Palatino Linotype" w:hAnsi="Palatino Linotype"/>
          <w:color w:val="000000"/>
          <w:sz w:val="20"/>
          <w:szCs w:val="20"/>
        </w:rPr>
        <w:t xml:space="preserve">Shell Gas B.V., a member of the Shell Group of Companies and Total Gaz Electricité Holdings France, a member of TOTAL group, partners the Hazira LNG Terminal and Port companies with Shell holding 74% and TOTAL holding of 26% of </w:t>
      </w:r>
      <w:r w:rsidR="005B252C" w:rsidRPr="005B252C">
        <w:rPr>
          <w:rFonts w:ascii="Palatino Linotype" w:hAnsi="Palatino Linotype"/>
          <w:color w:val="000000"/>
          <w:sz w:val="20"/>
          <w:szCs w:val="20"/>
        </w:rPr>
        <w:t>shareholding.</w:t>
      </w:r>
      <w:r w:rsidR="005B252C" w:rsidRPr="005B252C">
        <w:rPr>
          <w:rFonts w:ascii="Palatino Linotype" w:hAnsi="Palatino Linotype"/>
          <w:sz w:val="20"/>
          <w:szCs w:val="20"/>
        </w:rPr>
        <w:t xml:space="preserve"> Hazira LNG regasification terminal present capacity of 2.5 million tonnes per annum (MTPA)</w:t>
      </w:r>
      <w:r w:rsidR="005B252C">
        <w:rPr>
          <w:rFonts w:ascii="Palatino Linotype" w:hAnsi="Palatino Linotype"/>
          <w:sz w:val="20"/>
          <w:szCs w:val="20"/>
        </w:rPr>
        <w:t>.</w:t>
      </w:r>
    </w:p>
    <w:p w:rsidR="005B252C" w:rsidRDefault="005B252C" w:rsidP="005B252C">
      <w:pPr>
        <w:tabs>
          <w:tab w:val="left" w:pos="2520"/>
        </w:tabs>
        <w:rPr>
          <w:rFonts w:ascii="Palatino Linotype" w:hAnsi="Palatino Linotype" w:cs="Arial"/>
          <w:bCs/>
          <w:sz w:val="20"/>
          <w:szCs w:val="20"/>
        </w:rPr>
      </w:pPr>
      <w:r w:rsidRPr="00655D8E">
        <w:rPr>
          <w:rFonts w:ascii="Palatino Linotype" w:hAnsi="Palatino Linotype" w:cs="Arial"/>
          <w:bCs/>
          <w:sz w:val="20"/>
          <w:szCs w:val="20"/>
        </w:rPr>
        <w:t>Department: Maintenance</w:t>
      </w:r>
    </w:p>
    <w:p w:rsidR="005B252C" w:rsidRDefault="005B252C" w:rsidP="005B252C">
      <w:pPr>
        <w:tabs>
          <w:tab w:val="left" w:pos="2520"/>
        </w:tabs>
        <w:rPr>
          <w:rFonts w:ascii="Palatino Linotype" w:hAnsi="Palatino Linotype" w:cs="Arial"/>
          <w:bCs/>
          <w:sz w:val="20"/>
          <w:szCs w:val="20"/>
        </w:rPr>
      </w:pPr>
      <w:r>
        <w:rPr>
          <w:rFonts w:ascii="Palatino Linotype" w:hAnsi="Palatino Linotype" w:cs="Arial"/>
          <w:bCs/>
          <w:sz w:val="20"/>
          <w:szCs w:val="20"/>
        </w:rPr>
        <w:t>Designation: Maintenance planner</w:t>
      </w:r>
    </w:p>
    <w:p w:rsidR="00D9549C" w:rsidRDefault="00D9549C" w:rsidP="005B252C">
      <w:pPr>
        <w:jc w:val="both"/>
        <w:rPr>
          <w:rFonts w:ascii="Palatino Linotype" w:hAnsi="Palatino Linotype" w:cs="Arial"/>
          <w:b/>
          <w:color w:val="1F497D" w:themeColor="text2"/>
          <w:sz w:val="20"/>
          <w:szCs w:val="20"/>
        </w:rPr>
      </w:pPr>
    </w:p>
    <w:p w:rsidR="005B252C" w:rsidRDefault="00162646" w:rsidP="005B252C">
      <w:pPr>
        <w:jc w:val="both"/>
        <w:rPr>
          <w:rFonts w:ascii="Palatino Linotype" w:hAnsi="Palatino Linotype" w:cs="Arial"/>
          <w:b/>
          <w:color w:val="1F497D" w:themeColor="text2"/>
          <w:sz w:val="20"/>
          <w:szCs w:val="20"/>
        </w:rPr>
      </w:pPr>
      <w:r>
        <w:rPr>
          <w:rFonts w:ascii="Palatino Linotype" w:hAnsi="Palatino Linotype" w:cs="Arial"/>
          <w:b/>
          <w:color w:val="1F497D" w:themeColor="text2"/>
          <w:sz w:val="20"/>
          <w:szCs w:val="20"/>
        </w:rPr>
        <w:t>Role and Responsibility:</w:t>
      </w:r>
    </w:p>
    <w:p w:rsidR="00391299" w:rsidRPr="006B17CA" w:rsidRDefault="00391299" w:rsidP="006B17CA">
      <w:pPr>
        <w:pStyle w:val="ListParagraph"/>
        <w:numPr>
          <w:ilvl w:val="0"/>
          <w:numId w:val="15"/>
        </w:numPr>
        <w:jc w:val="both"/>
        <w:rPr>
          <w:rFonts w:ascii="Palatino Linotype" w:hAnsi="Palatino Linotype"/>
          <w:color w:val="000000"/>
          <w:sz w:val="20"/>
          <w:szCs w:val="20"/>
        </w:rPr>
      </w:pPr>
      <w:r w:rsidRPr="006B17CA">
        <w:rPr>
          <w:rFonts w:ascii="Palatino Linotype" w:hAnsi="Palatino Linotype"/>
          <w:color w:val="000000"/>
          <w:sz w:val="20"/>
          <w:szCs w:val="20"/>
        </w:rPr>
        <w:t>Review all planned work request from assigned area and determine validity and accuracy of information and engage the appropriate resources to set a preliminary priority</w:t>
      </w:r>
      <w:r w:rsidR="009F4D31">
        <w:rPr>
          <w:rFonts w:ascii="Palatino Linotype" w:hAnsi="Palatino Linotype"/>
          <w:color w:val="000000"/>
          <w:sz w:val="20"/>
          <w:szCs w:val="20"/>
        </w:rPr>
        <w:t xml:space="preserve"> base on RAM (risk assessment matrix)</w:t>
      </w:r>
      <w:r w:rsidR="000960CE">
        <w:rPr>
          <w:rFonts w:ascii="Palatino Linotype" w:hAnsi="Palatino Linotype"/>
          <w:color w:val="000000"/>
          <w:sz w:val="20"/>
          <w:szCs w:val="20"/>
        </w:rPr>
        <w:t xml:space="preserve"> for all discipline (</w:t>
      </w:r>
      <w:r w:rsidR="000960CE">
        <w:rPr>
          <w:rFonts w:ascii="Palatino Linotype" w:hAnsi="Palatino Linotype"/>
          <w:sz w:val="20"/>
          <w:szCs w:val="20"/>
        </w:rPr>
        <w:t xml:space="preserve"> Mechanical, Electrical and Instrumentation)</w:t>
      </w:r>
    </w:p>
    <w:p w:rsidR="006B17CA" w:rsidRDefault="006B17CA" w:rsidP="006B17CA">
      <w:pPr>
        <w:pStyle w:val="ListParagraph"/>
        <w:numPr>
          <w:ilvl w:val="0"/>
          <w:numId w:val="15"/>
        </w:numPr>
        <w:jc w:val="both"/>
        <w:rPr>
          <w:rFonts w:ascii="Palatino Linotype" w:hAnsi="Palatino Linotype"/>
          <w:color w:val="000000"/>
          <w:sz w:val="20"/>
          <w:szCs w:val="20"/>
        </w:rPr>
      </w:pPr>
      <w:r w:rsidRPr="006B17CA">
        <w:rPr>
          <w:rFonts w:ascii="Palatino Linotype" w:hAnsi="Palatino Linotype"/>
          <w:color w:val="000000"/>
          <w:sz w:val="20"/>
          <w:szCs w:val="20"/>
        </w:rPr>
        <w:t>Reviews work r</w:t>
      </w:r>
      <w:r w:rsidR="00385DAF">
        <w:rPr>
          <w:rFonts w:ascii="Palatino Linotype" w:hAnsi="Palatino Linotype"/>
          <w:color w:val="000000"/>
          <w:sz w:val="20"/>
          <w:szCs w:val="20"/>
        </w:rPr>
        <w:t>equest for accuracy and clarity,</w:t>
      </w:r>
      <w:r w:rsidRPr="006B17CA">
        <w:rPr>
          <w:rFonts w:ascii="Palatino Linotype" w:hAnsi="Palatino Linotype"/>
          <w:color w:val="000000"/>
          <w:sz w:val="20"/>
          <w:szCs w:val="20"/>
        </w:rPr>
        <w:t xml:space="preserve"> clear scope of work, realistic completion date, proper lead times, correct equipment identification, proper authorization, and discuss details with originator of the work order.</w:t>
      </w:r>
    </w:p>
    <w:p w:rsidR="006B17CA" w:rsidRDefault="006B17CA" w:rsidP="006B17CA">
      <w:pPr>
        <w:pStyle w:val="ListParagraph"/>
        <w:numPr>
          <w:ilvl w:val="0"/>
          <w:numId w:val="15"/>
        </w:numPr>
        <w:jc w:val="both"/>
        <w:rPr>
          <w:rFonts w:ascii="Palatino Linotype" w:hAnsi="Palatino Linotype"/>
          <w:color w:val="000000"/>
          <w:sz w:val="20"/>
          <w:szCs w:val="20"/>
        </w:rPr>
      </w:pPr>
      <w:r w:rsidRPr="006B17CA">
        <w:rPr>
          <w:rFonts w:ascii="Palatino Linotype" w:hAnsi="Palatino Linotype"/>
          <w:color w:val="000000"/>
          <w:sz w:val="20"/>
          <w:szCs w:val="20"/>
        </w:rPr>
        <w:t xml:space="preserve">Review the work to be performed and determine the best way to accomplish the work. They will consult with Leads, Supervisors, Originator, </w:t>
      </w:r>
      <w:r>
        <w:rPr>
          <w:rFonts w:ascii="Palatino Linotype" w:hAnsi="Palatino Linotype"/>
          <w:color w:val="000000"/>
          <w:sz w:val="20"/>
          <w:szCs w:val="20"/>
        </w:rPr>
        <w:t>Operation</w:t>
      </w:r>
      <w:r w:rsidRPr="006B17CA">
        <w:rPr>
          <w:rFonts w:ascii="Palatino Linotype" w:hAnsi="Palatino Linotype"/>
          <w:color w:val="000000"/>
          <w:sz w:val="20"/>
          <w:szCs w:val="20"/>
        </w:rPr>
        <w:t xml:space="preserve"> Supervisors, Planner/Schedule and Stores as necessary.</w:t>
      </w:r>
    </w:p>
    <w:p w:rsidR="009F4D31" w:rsidRPr="006B17CA" w:rsidRDefault="009F4D31" w:rsidP="006B17CA">
      <w:pPr>
        <w:pStyle w:val="ListParagraph"/>
        <w:numPr>
          <w:ilvl w:val="0"/>
          <w:numId w:val="15"/>
        </w:numPr>
        <w:jc w:val="both"/>
        <w:rPr>
          <w:rFonts w:ascii="Palatino Linotype" w:hAnsi="Palatino Linotype"/>
          <w:color w:val="000000"/>
          <w:sz w:val="20"/>
          <w:szCs w:val="20"/>
        </w:rPr>
      </w:pPr>
      <w:r>
        <w:rPr>
          <w:rFonts w:ascii="Palatino Linotype" w:hAnsi="Palatino Linotype"/>
          <w:color w:val="000000"/>
          <w:sz w:val="20"/>
          <w:szCs w:val="20"/>
        </w:rPr>
        <w:t>Preparation of permit and related certificate/precaution for executing work with safety</w:t>
      </w:r>
      <w:r w:rsidR="00162646">
        <w:rPr>
          <w:rFonts w:ascii="Palatino Linotype" w:hAnsi="Palatino Linotype"/>
          <w:color w:val="000000"/>
          <w:sz w:val="20"/>
          <w:szCs w:val="20"/>
        </w:rPr>
        <w:t>.</w:t>
      </w:r>
    </w:p>
    <w:p w:rsidR="00861203" w:rsidRDefault="00861203" w:rsidP="006B17CA">
      <w:pPr>
        <w:pStyle w:val="ListParagraph"/>
        <w:numPr>
          <w:ilvl w:val="0"/>
          <w:numId w:val="16"/>
        </w:numPr>
        <w:jc w:val="both"/>
        <w:rPr>
          <w:rFonts w:ascii="Palatino Linotype" w:hAnsi="Palatino Linotype"/>
          <w:sz w:val="20"/>
          <w:szCs w:val="20"/>
        </w:rPr>
      </w:pPr>
      <w:r w:rsidRPr="006B17CA">
        <w:rPr>
          <w:rFonts w:ascii="Palatino Linotype" w:hAnsi="Palatino Linotype"/>
          <w:sz w:val="20"/>
          <w:szCs w:val="20"/>
        </w:rPr>
        <w:t>Prepare plans for all types of maintenance activities, like routine overhauls, planned shutdown, major inspections, etc.</w:t>
      </w:r>
    </w:p>
    <w:p w:rsidR="00385DAF" w:rsidRDefault="00385DAF" w:rsidP="006B17CA">
      <w:pPr>
        <w:pStyle w:val="ListParagraph"/>
        <w:numPr>
          <w:ilvl w:val="0"/>
          <w:numId w:val="16"/>
        </w:numPr>
        <w:jc w:val="both"/>
        <w:rPr>
          <w:rFonts w:ascii="Palatino Linotype" w:hAnsi="Palatino Linotype"/>
          <w:sz w:val="20"/>
          <w:szCs w:val="20"/>
        </w:rPr>
      </w:pPr>
      <w:r>
        <w:rPr>
          <w:rFonts w:ascii="Palatino Linotype" w:hAnsi="Palatino Linotype"/>
          <w:sz w:val="20"/>
          <w:szCs w:val="20"/>
        </w:rPr>
        <w:t>Preparation of 52 week plan and align the equipment maintenance for all discipline( Mechanical, Electrical and instrument) to reduce downtime for maintenance</w:t>
      </w:r>
    </w:p>
    <w:p w:rsidR="009F4D31" w:rsidRPr="006B17CA" w:rsidRDefault="009F4D31" w:rsidP="006B17CA">
      <w:pPr>
        <w:pStyle w:val="ListParagraph"/>
        <w:numPr>
          <w:ilvl w:val="0"/>
          <w:numId w:val="16"/>
        </w:numPr>
        <w:jc w:val="both"/>
        <w:rPr>
          <w:rFonts w:ascii="Palatino Linotype" w:hAnsi="Palatino Linotype"/>
          <w:sz w:val="20"/>
          <w:szCs w:val="20"/>
        </w:rPr>
      </w:pPr>
      <w:r w:rsidRPr="006B17CA">
        <w:rPr>
          <w:rFonts w:ascii="Palatino Linotype" w:hAnsi="Palatino Linotype"/>
          <w:sz w:val="20"/>
          <w:szCs w:val="20"/>
        </w:rPr>
        <w:t>Monitor maintenance costs</w:t>
      </w:r>
      <w:r>
        <w:rPr>
          <w:rFonts w:ascii="Palatino Linotype" w:hAnsi="Palatino Linotype"/>
          <w:sz w:val="20"/>
          <w:szCs w:val="20"/>
        </w:rPr>
        <w:t xml:space="preserve"> and help to finalize budget provision of preventive maintenance to Maintenance manager.</w:t>
      </w:r>
    </w:p>
    <w:p w:rsidR="00861203" w:rsidRPr="006B17CA" w:rsidRDefault="00861203" w:rsidP="006B17CA">
      <w:pPr>
        <w:pStyle w:val="ListParagraph"/>
        <w:numPr>
          <w:ilvl w:val="0"/>
          <w:numId w:val="16"/>
        </w:numPr>
        <w:jc w:val="both"/>
        <w:rPr>
          <w:rFonts w:ascii="Palatino Linotype" w:hAnsi="Palatino Linotype"/>
          <w:sz w:val="20"/>
          <w:szCs w:val="20"/>
        </w:rPr>
      </w:pPr>
      <w:r w:rsidRPr="006B17CA">
        <w:rPr>
          <w:rFonts w:ascii="Palatino Linotype" w:hAnsi="Palatino Linotype"/>
          <w:sz w:val="20"/>
          <w:szCs w:val="20"/>
        </w:rPr>
        <w:t>Ensure all equipment has the appropriate preventative maintenance at the proper intervals, plan maintenance work that contributes to the overall performance and reliability of the production equipment and facility</w:t>
      </w:r>
    </w:p>
    <w:p w:rsidR="00861203" w:rsidRPr="006B17CA" w:rsidRDefault="00861203" w:rsidP="006B17CA">
      <w:pPr>
        <w:pStyle w:val="ListParagraph"/>
        <w:numPr>
          <w:ilvl w:val="0"/>
          <w:numId w:val="16"/>
        </w:numPr>
        <w:jc w:val="both"/>
        <w:rPr>
          <w:rFonts w:ascii="Palatino Linotype" w:hAnsi="Palatino Linotype"/>
          <w:sz w:val="20"/>
          <w:szCs w:val="20"/>
        </w:rPr>
      </w:pPr>
      <w:r w:rsidRPr="006B17CA">
        <w:rPr>
          <w:rFonts w:ascii="Palatino Linotype" w:hAnsi="Palatino Linotype"/>
          <w:sz w:val="20"/>
          <w:szCs w:val="20"/>
        </w:rPr>
        <w:lastRenderedPageBreak/>
        <w:t xml:space="preserve">Coordinate with maintenance, </w:t>
      </w:r>
      <w:r w:rsidR="006B17CA">
        <w:rPr>
          <w:rFonts w:ascii="Palatino Linotype" w:hAnsi="Palatino Linotype"/>
          <w:sz w:val="20"/>
          <w:szCs w:val="20"/>
        </w:rPr>
        <w:t>Operation</w:t>
      </w:r>
      <w:r w:rsidRPr="006B17CA">
        <w:rPr>
          <w:rFonts w:ascii="Palatino Linotype" w:hAnsi="Palatino Linotype"/>
          <w:sz w:val="20"/>
          <w:szCs w:val="20"/>
        </w:rPr>
        <w:t xml:space="preserve"> and other departments and contractors to ensure that proper preventative</w:t>
      </w:r>
      <w:r w:rsidR="006B17CA">
        <w:rPr>
          <w:rFonts w:ascii="Palatino Linotype" w:hAnsi="Palatino Linotype"/>
          <w:sz w:val="20"/>
          <w:szCs w:val="20"/>
        </w:rPr>
        <w:t>/Corrective</w:t>
      </w:r>
      <w:r w:rsidRPr="006B17CA">
        <w:rPr>
          <w:rFonts w:ascii="Palatino Linotype" w:hAnsi="Palatino Linotype"/>
          <w:sz w:val="20"/>
          <w:szCs w:val="20"/>
        </w:rPr>
        <w:t xml:space="preserve"> maintenance tasks are performed</w:t>
      </w:r>
    </w:p>
    <w:p w:rsidR="00391299" w:rsidRPr="00300C1B" w:rsidRDefault="00391299" w:rsidP="00300C1B">
      <w:pPr>
        <w:pStyle w:val="ListParagraph"/>
        <w:numPr>
          <w:ilvl w:val="0"/>
          <w:numId w:val="18"/>
        </w:numPr>
        <w:jc w:val="both"/>
        <w:rPr>
          <w:rFonts w:ascii="Palatino Linotype" w:hAnsi="Palatino Linotype"/>
          <w:color w:val="000000"/>
          <w:sz w:val="20"/>
          <w:szCs w:val="20"/>
        </w:rPr>
      </w:pPr>
      <w:r w:rsidRPr="00300C1B">
        <w:rPr>
          <w:rFonts w:ascii="Palatino Linotype" w:hAnsi="Palatino Linotype"/>
          <w:color w:val="000000"/>
          <w:sz w:val="20"/>
          <w:szCs w:val="20"/>
        </w:rPr>
        <w:t xml:space="preserve">Identifies and secures all parts and material required to complete the work by providing stores a </w:t>
      </w:r>
      <w:r w:rsidR="00162646">
        <w:rPr>
          <w:rFonts w:ascii="Palatino Linotype" w:hAnsi="Palatino Linotype"/>
          <w:color w:val="000000"/>
          <w:sz w:val="20"/>
          <w:szCs w:val="20"/>
        </w:rPr>
        <w:t>Material request</w:t>
      </w:r>
      <w:r w:rsidR="009F4D31">
        <w:rPr>
          <w:rFonts w:ascii="Palatino Linotype" w:hAnsi="Palatino Linotype"/>
          <w:color w:val="000000"/>
          <w:sz w:val="20"/>
          <w:szCs w:val="20"/>
        </w:rPr>
        <w:t xml:space="preserve"> for the work order.</w:t>
      </w:r>
    </w:p>
    <w:p w:rsidR="00391299" w:rsidRPr="00300C1B" w:rsidRDefault="00391299" w:rsidP="00300C1B">
      <w:pPr>
        <w:pStyle w:val="ListParagraph"/>
        <w:numPr>
          <w:ilvl w:val="0"/>
          <w:numId w:val="18"/>
        </w:numPr>
        <w:autoSpaceDE w:val="0"/>
        <w:autoSpaceDN w:val="0"/>
        <w:adjustRightInd w:val="0"/>
        <w:jc w:val="both"/>
        <w:rPr>
          <w:rFonts w:ascii="Palatino Linotype" w:hAnsi="Palatino Linotype" w:cs="Arial"/>
          <w:sz w:val="20"/>
          <w:szCs w:val="20"/>
        </w:rPr>
      </w:pPr>
      <w:r w:rsidRPr="00300C1B">
        <w:rPr>
          <w:rFonts w:ascii="Palatino Linotype" w:hAnsi="Palatino Linotype" w:cs="Arial"/>
          <w:sz w:val="20"/>
          <w:szCs w:val="20"/>
        </w:rPr>
        <w:t>Develops and maintains planner reference systems (library) including a</w:t>
      </w:r>
      <w:r w:rsidR="00300C1B" w:rsidRPr="00300C1B">
        <w:rPr>
          <w:rFonts w:ascii="Palatino Linotype" w:hAnsi="Palatino Linotype" w:cs="Arial"/>
          <w:sz w:val="20"/>
          <w:szCs w:val="20"/>
        </w:rPr>
        <w:t xml:space="preserve"> </w:t>
      </w:r>
      <w:r w:rsidRPr="00300C1B">
        <w:rPr>
          <w:rFonts w:ascii="Palatino Linotype" w:hAnsi="Palatino Linotype" w:cs="Arial"/>
          <w:sz w:val="20"/>
          <w:szCs w:val="20"/>
        </w:rPr>
        <w:t xml:space="preserve">file of planned job packages for </w:t>
      </w:r>
      <w:r w:rsidR="003008AE">
        <w:rPr>
          <w:rFonts w:ascii="Palatino Linotype" w:hAnsi="Palatino Linotype" w:cs="Arial"/>
          <w:sz w:val="20"/>
          <w:szCs w:val="20"/>
        </w:rPr>
        <w:t xml:space="preserve">Preventive and </w:t>
      </w:r>
      <w:r w:rsidRPr="00300C1B">
        <w:rPr>
          <w:rFonts w:ascii="Palatino Linotype" w:hAnsi="Palatino Linotype" w:cs="Arial"/>
          <w:sz w:val="20"/>
          <w:szCs w:val="20"/>
        </w:rPr>
        <w:t>recurring jobs. Equipment and process</w:t>
      </w:r>
      <w:r w:rsidR="00300C1B" w:rsidRPr="00300C1B">
        <w:rPr>
          <w:rFonts w:ascii="Palatino Linotype" w:hAnsi="Palatino Linotype" w:cs="Arial"/>
          <w:sz w:val="20"/>
          <w:szCs w:val="20"/>
        </w:rPr>
        <w:t xml:space="preserve"> </w:t>
      </w:r>
      <w:r w:rsidRPr="00300C1B">
        <w:rPr>
          <w:rFonts w:ascii="Palatino Linotype" w:hAnsi="Palatino Linotype" w:cs="Arial"/>
          <w:sz w:val="20"/>
          <w:szCs w:val="20"/>
        </w:rPr>
        <w:t>specific labor and material information within the library are used to</w:t>
      </w:r>
      <w:r w:rsidR="00300C1B">
        <w:rPr>
          <w:rFonts w:ascii="Palatino Linotype" w:hAnsi="Palatino Linotype" w:cs="Arial"/>
          <w:sz w:val="20"/>
          <w:szCs w:val="20"/>
        </w:rPr>
        <w:t xml:space="preserve"> </w:t>
      </w:r>
      <w:r w:rsidRPr="00300C1B">
        <w:rPr>
          <w:rFonts w:ascii="Palatino Linotype" w:hAnsi="Palatino Linotype" w:cs="Arial"/>
          <w:sz w:val="20"/>
          <w:szCs w:val="20"/>
        </w:rPr>
        <w:t>simplify the planning of new jobs.</w:t>
      </w:r>
    </w:p>
    <w:p w:rsidR="00391299" w:rsidRPr="00300C1B"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 xml:space="preserve">Approach all aspect of the work being performed with safety as the highest priority. </w:t>
      </w:r>
    </w:p>
    <w:p w:rsidR="00391299" w:rsidRPr="00300C1B"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 xml:space="preserve">Determine and identify any vendor delivered service for the work order </w:t>
      </w:r>
    </w:p>
    <w:p w:rsidR="00391299" w:rsidRPr="00300C1B"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 xml:space="preserve">Manage the status of work control and backlog for work order submission to work order completion. Status may include: waiting for planning, waiting parts, ready to schedule, scheduled, etc. </w:t>
      </w:r>
    </w:p>
    <w:p w:rsidR="00391299" w:rsidRPr="00300C1B" w:rsidRDefault="00391299" w:rsidP="00300C1B">
      <w:pPr>
        <w:pStyle w:val="ListParagraph"/>
        <w:numPr>
          <w:ilvl w:val="0"/>
          <w:numId w:val="18"/>
        </w:numPr>
        <w:autoSpaceDE w:val="0"/>
        <w:autoSpaceDN w:val="0"/>
        <w:adjustRightInd w:val="0"/>
        <w:jc w:val="both"/>
        <w:rPr>
          <w:rFonts w:ascii="Palatino Linotype" w:hAnsi="Palatino Linotype"/>
          <w:sz w:val="20"/>
          <w:szCs w:val="20"/>
        </w:rPr>
      </w:pPr>
      <w:r w:rsidRPr="00300C1B">
        <w:rPr>
          <w:rFonts w:ascii="Palatino Linotype" w:hAnsi="Palatino Linotype"/>
          <w:sz w:val="20"/>
          <w:szCs w:val="20"/>
        </w:rPr>
        <w:t xml:space="preserve">Actively participate in scheduling meeting with operation </w:t>
      </w:r>
      <w:r w:rsidR="003008AE">
        <w:rPr>
          <w:rFonts w:ascii="Palatino Linotype" w:hAnsi="Palatino Linotype"/>
          <w:sz w:val="20"/>
          <w:szCs w:val="20"/>
        </w:rPr>
        <w:t xml:space="preserve">team </w:t>
      </w:r>
      <w:r w:rsidRPr="00300C1B">
        <w:rPr>
          <w:rFonts w:ascii="Palatino Linotype" w:hAnsi="Palatino Linotype"/>
          <w:sz w:val="20"/>
          <w:szCs w:val="20"/>
        </w:rPr>
        <w:t xml:space="preserve">to finalize priority of work orders, optimum downtime windows, and necessary lead times. </w:t>
      </w:r>
    </w:p>
    <w:p w:rsidR="00391299" w:rsidRPr="00300C1B"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Finalize the Maintenance resource schedule based on agreed plan with operation</w:t>
      </w:r>
      <w:r w:rsidR="003008AE">
        <w:rPr>
          <w:rFonts w:ascii="Palatino Linotype" w:hAnsi="Palatino Linotype"/>
          <w:sz w:val="20"/>
          <w:szCs w:val="20"/>
        </w:rPr>
        <w:t>.</w:t>
      </w:r>
    </w:p>
    <w:p w:rsidR="00391299" w:rsidRPr="00300C1B"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 xml:space="preserve">Manage a backlog of work orders which require major or significant portion of the facility to be shutdown. </w:t>
      </w:r>
    </w:p>
    <w:p w:rsidR="00385DAF"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Continuously improves the job estimate, planning and scheduling by receiving feedback from maintenance supervisors, maintenance leads, production supervisors, engineers and production planners.</w:t>
      </w:r>
    </w:p>
    <w:p w:rsidR="00391299" w:rsidRPr="00300C1B" w:rsidRDefault="00385DAF" w:rsidP="00300C1B">
      <w:pPr>
        <w:pStyle w:val="ListParagraph"/>
        <w:numPr>
          <w:ilvl w:val="0"/>
          <w:numId w:val="18"/>
        </w:numPr>
        <w:autoSpaceDE w:val="0"/>
        <w:autoSpaceDN w:val="0"/>
        <w:adjustRightInd w:val="0"/>
        <w:rPr>
          <w:rFonts w:ascii="Palatino Linotype" w:hAnsi="Palatino Linotype"/>
          <w:sz w:val="20"/>
          <w:szCs w:val="20"/>
        </w:rPr>
      </w:pPr>
      <w:r w:rsidRPr="006B17CA">
        <w:rPr>
          <w:rFonts w:ascii="Palatino Linotype" w:hAnsi="Palatino Linotype"/>
          <w:sz w:val="20"/>
          <w:szCs w:val="20"/>
        </w:rPr>
        <w:t>Up keep the accuracy of equipment maintenance history and job records database files, manage and analyze maintenance data and information collected</w:t>
      </w:r>
      <w:r w:rsidR="00391299" w:rsidRPr="00300C1B">
        <w:rPr>
          <w:rFonts w:ascii="Palatino Linotype" w:hAnsi="Palatino Linotype"/>
          <w:sz w:val="20"/>
          <w:szCs w:val="20"/>
        </w:rPr>
        <w:t xml:space="preserve"> </w:t>
      </w:r>
    </w:p>
    <w:p w:rsidR="00391299" w:rsidRPr="00300C1B" w:rsidRDefault="00391299" w:rsidP="00300C1B">
      <w:pPr>
        <w:pStyle w:val="ListParagraph"/>
        <w:numPr>
          <w:ilvl w:val="0"/>
          <w:numId w:val="18"/>
        </w:numPr>
        <w:autoSpaceDE w:val="0"/>
        <w:autoSpaceDN w:val="0"/>
        <w:adjustRightInd w:val="0"/>
        <w:rPr>
          <w:rFonts w:ascii="Palatino Linotype" w:hAnsi="Palatino Linotype"/>
          <w:sz w:val="20"/>
          <w:szCs w:val="20"/>
        </w:rPr>
      </w:pPr>
      <w:r w:rsidRPr="00300C1B">
        <w:rPr>
          <w:rFonts w:ascii="Palatino Linotype" w:hAnsi="Palatino Linotype"/>
          <w:sz w:val="20"/>
          <w:szCs w:val="20"/>
        </w:rPr>
        <w:t>Keep accurate metrics on the performance</w:t>
      </w:r>
      <w:r w:rsidR="00F20547">
        <w:rPr>
          <w:rFonts w:ascii="Palatino Linotype" w:hAnsi="Palatino Linotype"/>
          <w:sz w:val="20"/>
          <w:szCs w:val="20"/>
        </w:rPr>
        <w:t xml:space="preserve"> (KPI)</w:t>
      </w:r>
      <w:r w:rsidRPr="00300C1B">
        <w:rPr>
          <w:rFonts w:ascii="Palatino Linotype" w:hAnsi="Palatino Linotype"/>
          <w:sz w:val="20"/>
          <w:szCs w:val="20"/>
        </w:rPr>
        <w:t xml:space="preserve"> of planning and scheduling functions and provide timely reports to the Reliability </w:t>
      </w:r>
      <w:r w:rsidR="003008AE">
        <w:rPr>
          <w:rFonts w:ascii="Palatino Linotype" w:hAnsi="Palatino Linotype"/>
          <w:sz w:val="20"/>
          <w:szCs w:val="20"/>
        </w:rPr>
        <w:t>engineer.</w:t>
      </w:r>
      <w:r w:rsidRPr="00300C1B">
        <w:rPr>
          <w:rFonts w:ascii="Palatino Linotype" w:hAnsi="Palatino Linotype"/>
          <w:sz w:val="20"/>
          <w:szCs w:val="20"/>
        </w:rPr>
        <w:t xml:space="preserve"> </w:t>
      </w:r>
    </w:p>
    <w:p w:rsidR="00391299" w:rsidRPr="006B17CA" w:rsidRDefault="00391299" w:rsidP="005B252C">
      <w:pPr>
        <w:jc w:val="both"/>
        <w:rPr>
          <w:rFonts w:ascii="Palatino Linotype" w:hAnsi="Palatino Linotype" w:cs="Arial"/>
          <w:color w:val="000000"/>
          <w:sz w:val="20"/>
          <w:szCs w:val="20"/>
        </w:rPr>
      </w:pPr>
    </w:p>
    <w:p w:rsidR="00391299" w:rsidRPr="000960CE" w:rsidRDefault="00391299" w:rsidP="00391299">
      <w:pPr>
        <w:autoSpaceDE w:val="0"/>
        <w:autoSpaceDN w:val="0"/>
        <w:adjustRightInd w:val="0"/>
        <w:rPr>
          <w:rFonts w:ascii="Palatino Linotype" w:hAnsi="Palatino Linotype"/>
          <w:b/>
          <w:bCs/>
          <w:color w:val="1F497D" w:themeColor="text2"/>
          <w:sz w:val="20"/>
          <w:szCs w:val="20"/>
        </w:rPr>
      </w:pPr>
      <w:r w:rsidRPr="000960CE">
        <w:rPr>
          <w:rFonts w:ascii="Palatino Linotype" w:hAnsi="Palatino Linotype"/>
          <w:b/>
          <w:bCs/>
          <w:color w:val="1F497D" w:themeColor="text2"/>
          <w:sz w:val="20"/>
          <w:szCs w:val="20"/>
        </w:rPr>
        <w:t>Position Goals and Measures of Positive Performance</w:t>
      </w:r>
      <w:r w:rsidR="00F20547" w:rsidRPr="000960CE">
        <w:rPr>
          <w:rFonts w:ascii="Palatino Linotype" w:hAnsi="Palatino Linotype"/>
          <w:b/>
          <w:bCs/>
          <w:color w:val="1F497D" w:themeColor="text2"/>
          <w:sz w:val="20"/>
          <w:szCs w:val="20"/>
        </w:rPr>
        <w:t>:</w:t>
      </w:r>
      <w:r w:rsidRPr="000960CE">
        <w:rPr>
          <w:rFonts w:ascii="Palatino Linotype" w:hAnsi="Palatino Linotype"/>
          <w:b/>
          <w:bCs/>
          <w:color w:val="1F497D" w:themeColor="text2"/>
          <w:sz w:val="20"/>
          <w:szCs w:val="20"/>
        </w:rPr>
        <w:t xml:space="preserve"> </w:t>
      </w:r>
    </w:p>
    <w:p w:rsidR="00391299" w:rsidRDefault="00391299" w:rsidP="00F20547">
      <w:pPr>
        <w:pStyle w:val="ListParagraph"/>
        <w:numPr>
          <w:ilvl w:val="0"/>
          <w:numId w:val="21"/>
        </w:numPr>
        <w:autoSpaceDE w:val="0"/>
        <w:autoSpaceDN w:val="0"/>
        <w:adjustRightInd w:val="0"/>
        <w:rPr>
          <w:rFonts w:ascii="Palatino Linotype" w:hAnsi="Palatino Linotype"/>
          <w:sz w:val="20"/>
          <w:szCs w:val="20"/>
        </w:rPr>
      </w:pPr>
      <w:r w:rsidRPr="00F20547">
        <w:rPr>
          <w:rFonts w:ascii="Palatino Linotype" w:hAnsi="Palatino Linotype"/>
          <w:sz w:val="20"/>
          <w:szCs w:val="20"/>
        </w:rPr>
        <w:t xml:space="preserve">Planning compliance: accuracy of information, estimate of labor and material. </w:t>
      </w:r>
    </w:p>
    <w:p w:rsidR="003008AE" w:rsidRPr="00F20547" w:rsidRDefault="003008AE" w:rsidP="003008AE">
      <w:pPr>
        <w:pStyle w:val="ListParagraph"/>
        <w:numPr>
          <w:ilvl w:val="0"/>
          <w:numId w:val="21"/>
        </w:numPr>
        <w:autoSpaceDE w:val="0"/>
        <w:autoSpaceDN w:val="0"/>
        <w:adjustRightInd w:val="0"/>
        <w:rPr>
          <w:rFonts w:ascii="Palatino Linotype" w:hAnsi="Palatino Linotype"/>
          <w:sz w:val="20"/>
          <w:szCs w:val="20"/>
        </w:rPr>
      </w:pPr>
      <w:r w:rsidRPr="00F20547">
        <w:rPr>
          <w:rFonts w:ascii="Palatino Linotype" w:hAnsi="Palatino Linotype"/>
          <w:sz w:val="20"/>
          <w:szCs w:val="20"/>
        </w:rPr>
        <w:t xml:space="preserve">Schedule compliance: Jobs worked and completed as scheduled </w:t>
      </w:r>
    </w:p>
    <w:p w:rsidR="00391299" w:rsidRPr="00F20547" w:rsidRDefault="00391299" w:rsidP="00F20547">
      <w:pPr>
        <w:pStyle w:val="ListParagraph"/>
        <w:numPr>
          <w:ilvl w:val="0"/>
          <w:numId w:val="21"/>
        </w:numPr>
        <w:autoSpaceDE w:val="0"/>
        <w:autoSpaceDN w:val="0"/>
        <w:adjustRightInd w:val="0"/>
        <w:rPr>
          <w:rFonts w:ascii="Palatino Linotype" w:hAnsi="Palatino Linotype"/>
          <w:sz w:val="20"/>
          <w:szCs w:val="20"/>
        </w:rPr>
      </w:pPr>
      <w:r w:rsidRPr="00F20547">
        <w:rPr>
          <w:rFonts w:ascii="Palatino Linotype" w:hAnsi="Palatino Linotype"/>
          <w:sz w:val="20"/>
          <w:szCs w:val="20"/>
        </w:rPr>
        <w:t xml:space="preserve">Reduction in emergency call hours to planned work hours. </w:t>
      </w:r>
    </w:p>
    <w:p w:rsidR="00391299" w:rsidRPr="00F20547" w:rsidRDefault="00391299" w:rsidP="00F20547">
      <w:pPr>
        <w:pStyle w:val="ListParagraph"/>
        <w:numPr>
          <w:ilvl w:val="0"/>
          <w:numId w:val="21"/>
        </w:numPr>
        <w:autoSpaceDE w:val="0"/>
        <w:autoSpaceDN w:val="0"/>
        <w:adjustRightInd w:val="0"/>
        <w:rPr>
          <w:rFonts w:ascii="Palatino Linotype" w:hAnsi="Palatino Linotype"/>
          <w:sz w:val="20"/>
          <w:szCs w:val="20"/>
        </w:rPr>
      </w:pPr>
      <w:r w:rsidRPr="00F20547">
        <w:rPr>
          <w:rFonts w:ascii="Palatino Linotype" w:hAnsi="Palatino Linotype"/>
          <w:sz w:val="20"/>
          <w:szCs w:val="20"/>
        </w:rPr>
        <w:t xml:space="preserve">Improvement in MTBF. </w:t>
      </w:r>
    </w:p>
    <w:p w:rsidR="00391299" w:rsidRPr="00F20547" w:rsidRDefault="00391299" w:rsidP="00F20547">
      <w:pPr>
        <w:pStyle w:val="ListParagraph"/>
        <w:numPr>
          <w:ilvl w:val="0"/>
          <w:numId w:val="21"/>
        </w:numPr>
        <w:autoSpaceDE w:val="0"/>
        <w:autoSpaceDN w:val="0"/>
        <w:adjustRightInd w:val="0"/>
        <w:rPr>
          <w:rFonts w:ascii="Palatino Linotype" w:hAnsi="Palatino Linotype"/>
          <w:sz w:val="20"/>
          <w:szCs w:val="20"/>
        </w:rPr>
      </w:pPr>
      <w:r w:rsidRPr="00F20547">
        <w:rPr>
          <w:rFonts w:ascii="Palatino Linotype" w:hAnsi="Palatino Linotype"/>
          <w:sz w:val="20"/>
          <w:szCs w:val="20"/>
        </w:rPr>
        <w:t xml:space="preserve">Relationship with </w:t>
      </w:r>
      <w:r w:rsidR="00F20547">
        <w:rPr>
          <w:rFonts w:ascii="Palatino Linotype" w:hAnsi="Palatino Linotype"/>
          <w:sz w:val="20"/>
          <w:szCs w:val="20"/>
        </w:rPr>
        <w:t>Operation and maintenance department</w:t>
      </w:r>
      <w:r w:rsidRPr="00F20547">
        <w:rPr>
          <w:rFonts w:ascii="Palatino Linotype" w:hAnsi="Palatino Linotype"/>
          <w:sz w:val="20"/>
          <w:szCs w:val="20"/>
        </w:rPr>
        <w:t xml:space="preserve"> </w:t>
      </w:r>
    </w:p>
    <w:p w:rsidR="00391299" w:rsidRPr="00F20547" w:rsidRDefault="00391299" w:rsidP="00F20547">
      <w:pPr>
        <w:pStyle w:val="ListParagraph"/>
        <w:numPr>
          <w:ilvl w:val="0"/>
          <w:numId w:val="21"/>
        </w:numPr>
        <w:autoSpaceDE w:val="0"/>
        <w:autoSpaceDN w:val="0"/>
        <w:adjustRightInd w:val="0"/>
        <w:rPr>
          <w:rFonts w:ascii="Palatino Linotype" w:hAnsi="Palatino Linotype"/>
          <w:sz w:val="20"/>
          <w:szCs w:val="20"/>
        </w:rPr>
      </w:pPr>
      <w:r w:rsidRPr="00F20547">
        <w:rPr>
          <w:rFonts w:ascii="Palatino Linotype" w:hAnsi="Palatino Linotype"/>
          <w:sz w:val="20"/>
          <w:szCs w:val="20"/>
        </w:rPr>
        <w:t xml:space="preserve">Timely distribution of </w:t>
      </w:r>
      <w:r w:rsidR="003008AE" w:rsidRPr="00F20547">
        <w:rPr>
          <w:rFonts w:ascii="Palatino Linotype" w:hAnsi="Palatino Linotype"/>
          <w:sz w:val="20"/>
          <w:szCs w:val="20"/>
        </w:rPr>
        <w:t>metrics</w:t>
      </w:r>
      <w:r w:rsidR="003008AE">
        <w:rPr>
          <w:rFonts w:ascii="Palatino Linotype" w:hAnsi="Palatino Linotype"/>
          <w:sz w:val="20"/>
          <w:szCs w:val="20"/>
        </w:rPr>
        <w:t xml:space="preserve"> (</w:t>
      </w:r>
      <w:r w:rsidR="00F20547">
        <w:rPr>
          <w:rFonts w:ascii="Palatino Linotype" w:hAnsi="Palatino Linotype"/>
          <w:sz w:val="20"/>
          <w:szCs w:val="20"/>
        </w:rPr>
        <w:t>KPI)</w:t>
      </w:r>
      <w:r w:rsidRPr="00F20547">
        <w:rPr>
          <w:rFonts w:ascii="Palatino Linotype" w:hAnsi="Palatino Linotype"/>
          <w:sz w:val="20"/>
          <w:szCs w:val="20"/>
        </w:rPr>
        <w:t xml:space="preserve"> and reports. </w:t>
      </w:r>
    </w:p>
    <w:p w:rsidR="00391299" w:rsidRPr="000960CE" w:rsidRDefault="00391299" w:rsidP="005B252C">
      <w:pPr>
        <w:jc w:val="both"/>
        <w:rPr>
          <w:rFonts w:ascii="Palatino Linotype" w:hAnsi="Palatino Linotype"/>
          <w:i/>
          <w:color w:val="1F497D" w:themeColor="text2"/>
          <w:sz w:val="20"/>
          <w:szCs w:val="20"/>
        </w:rPr>
      </w:pPr>
    </w:p>
    <w:p w:rsidR="00861203" w:rsidRPr="000960CE" w:rsidRDefault="00861203" w:rsidP="00861203">
      <w:pPr>
        <w:pStyle w:val="Default"/>
        <w:rPr>
          <w:rFonts w:ascii="Palatino Linotype" w:hAnsi="Palatino Linotype"/>
          <w:b/>
          <w:color w:val="1F497D" w:themeColor="text2"/>
          <w:sz w:val="20"/>
          <w:szCs w:val="20"/>
        </w:rPr>
      </w:pPr>
      <w:r w:rsidRPr="000960CE">
        <w:rPr>
          <w:rFonts w:ascii="Palatino Linotype" w:hAnsi="Palatino Linotype"/>
          <w:b/>
          <w:color w:val="1F497D" w:themeColor="text2"/>
          <w:sz w:val="20"/>
          <w:szCs w:val="20"/>
        </w:rPr>
        <w:t xml:space="preserve">Health and </w:t>
      </w:r>
      <w:proofErr w:type="gramStart"/>
      <w:r w:rsidRPr="000960CE">
        <w:rPr>
          <w:rFonts w:ascii="Palatino Linotype" w:hAnsi="Palatino Linotype"/>
          <w:b/>
          <w:color w:val="1F497D" w:themeColor="text2"/>
          <w:sz w:val="20"/>
          <w:szCs w:val="20"/>
        </w:rPr>
        <w:t xml:space="preserve">Safety </w:t>
      </w:r>
      <w:r w:rsidR="000960CE">
        <w:rPr>
          <w:rFonts w:ascii="Palatino Linotype" w:hAnsi="Palatino Linotype"/>
          <w:b/>
          <w:color w:val="1F497D" w:themeColor="text2"/>
          <w:sz w:val="20"/>
          <w:szCs w:val="20"/>
        </w:rPr>
        <w:t>:</w:t>
      </w:r>
      <w:proofErr w:type="gramEnd"/>
    </w:p>
    <w:p w:rsidR="00F20547" w:rsidRPr="006B17CA" w:rsidRDefault="00F20547" w:rsidP="00F20547">
      <w:pPr>
        <w:pStyle w:val="Default"/>
        <w:numPr>
          <w:ilvl w:val="0"/>
          <w:numId w:val="20"/>
        </w:numPr>
        <w:ind w:left="720"/>
        <w:jc w:val="both"/>
        <w:rPr>
          <w:rFonts w:ascii="Palatino Linotype" w:hAnsi="Palatino Linotype"/>
          <w:sz w:val="20"/>
          <w:szCs w:val="20"/>
        </w:rPr>
      </w:pPr>
      <w:r>
        <w:rPr>
          <w:rFonts w:ascii="Palatino Linotype" w:hAnsi="Palatino Linotype"/>
          <w:sz w:val="20"/>
          <w:szCs w:val="20"/>
        </w:rPr>
        <w:t>Participate to prepare JHA (job hazard analysis) with HSE co-coordinator, Operation team, Maintenance Supervisor and engineers.</w:t>
      </w:r>
    </w:p>
    <w:p w:rsidR="00861203" w:rsidRPr="006B17CA" w:rsidRDefault="00861203" w:rsidP="00F20547">
      <w:pPr>
        <w:pStyle w:val="Default"/>
        <w:numPr>
          <w:ilvl w:val="0"/>
          <w:numId w:val="19"/>
        </w:numPr>
        <w:spacing w:after="27"/>
        <w:ind w:left="720"/>
        <w:jc w:val="both"/>
        <w:rPr>
          <w:rFonts w:ascii="Palatino Linotype" w:hAnsi="Palatino Linotype"/>
          <w:sz w:val="20"/>
          <w:szCs w:val="20"/>
        </w:rPr>
      </w:pPr>
      <w:r w:rsidRPr="006B17CA">
        <w:rPr>
          <w:rFonts w:ascii="Palatino Linotype" w:hAnsi="Palatino Linotype"/>
          <w:sz w:val="20"/>
          <w:szCs w:val="20"/>
        </w:rPr>
        <w:t xml:space="preserve">Ensure adherence to workplace policies and standard work procedures for risk identification, risk assessment and risk control. </w:t>
      </w:r>
    </w:p>
    <w:p w:rsidR="00861203" w:rsidRPr="006B17CA" w:rsidRDefault="00861203" w:rsidP="00F20547">
      <w:pPr>
        <w:pStyle w:val="Default"/>
        <w:numPr>
          <w:ilvl w:val="0"/>
          <w:numId w:val="19"/>
        </w:numPr>
        <w:spacing w:after="27"/>
        <w:ind w:left="720"/>
        <w:jc w:val="both"/>
        <w:rPr>
          <w:rFonts w:ascii="Palatino Linotype" w:hAnsi="Palatino Linotype"/>
          <w:sz w:val="20"/>
          <w:szCs w:val="20"/>
        </w:rPr>
      </w:pPr>
      <w:r w:rsidRPr="006B17CA">
        <w:rPr>
          <w:rFonts w:ascii="Palatino Linotype" w:hAnsi="Palatino Linotype"/>
          <w:sz w:val="20"/>
          <w:szCs w:val="20"/>
        </w:rPr>
        <w:t>Identify and report health and safety risks, accidents, incidents, injuries and property damage</w:t>
      </w:r>
      <w:r w:rsidR="00F20547">
        <w:rPr>
          <w:rFonts w:ascii="Palatino Linotype" w:hAnsi="Palatino Linotype"/>
          <w:sz w:val="20"/>
          <w:szCs w:val="20"/>
        </w:rPr>
        <w:t xml:space="preserve"> and near miss</w:t>
      </w:r>
      <w:r w:rsidRPr="006B17CA">
        <w:rPr>
          <w:rFonts w:ascii="Palatino Linotype" w:hAnsi="Palatino Linotype"/>
          <w:sz w:val="20"/>
          <w:szCs w:val="20"/>
        </w:rPr>
        <w:t xml:space="preserve"> at the workplace. </w:t>
      </w:r>
    </w:p>
    <w:p w:rsidR="00861203" w:rsidRDefault="00861203" w:rsidP="00F20547">
      <w:pPr>
        <w:pStyle w:val="Default"/>
        <w:numPr>
          <w:ilvl w:val="0"/>
          <w:numId w:val="19"/>
        </w:numPr>
        <w:ind w:left="720"/>
        <w:jc w:val="both"/>
        <w:rPr>
          <w:sz w:val="22"/>
          <w:szCs w:val="22"/>
        </w:rPr>
      </w:pPr>
      <w:r w:rsidRPr="006B17CA">
        <w:rPr>
          <w:rFonts w:ascii="Palatino Linotype" w:hAnsi="Palatino Linotype"/>
          <w:sz w:val="20"/>
          <w:szCs w:val="20"/>
        </w:rPr>
        <w:t>Improve on safety standards by participating in safety meetings, conducting safety interactions and taking corrective action where required.</w:t>
      </w:r>
      <w:r>
        <w:rPr>
          <w:sz w:val="22"/>
          <w:szCs w:val="22"/>
        </w:rPr>
        <w:t xml:space="preserve"> </w:t>
      </w:r>
    </w:p>
    <w:p w:rsidR="009717EC" w:rsidRDefault="002E7E7C" w:rsidP="00FF7A7E">
      <w:pPr>
        <w:jc w:val="both"/>
        <w:rPr>
          <w:rFonts w:ascii="Palatino Linotype" w:hAnsi="Palatino Linotype"/>
          <w:b/>
          <w:color w:val="1F497D" w:themeColor="text2"/>
          <w:sz w:val="20"/>
          <w:szCs w:val="20"/>
        </w:rPr>
      </w:pPr>
      <w:r>
        <w:rPr>
          <w:rFonts w:ascii="Palatino Linotype" w:hAnsi="Palatino Linotype" w:cs="Tahoma"/>
        </w:rPr>
        <w:pict>
          <v:shape id="_x0000_i1028" type="#_x0000_t75" style="width:8in;height:7.5pt" o:hrpct="0" o:hralign="center" o:hr="t">
            <v:imagedata r:id="rId7" o:title=""/>
          </v:shape>
        </w:pict>
      </w:r>
    </w:p>
    <w:p w:rsidR="004A026D" w:rsidRPr="007B07E3" w:rsidRDefault="004A026D" w:rsidP="009458A8">
      <w:pPr>
        <w:rPr>
          <w:rFonts w:ascii="Palatino Linotype" w:hAnsi="Palatino Linotype"/>
          <w:b/>
          <w:color w:val="1F497D" w:themeColor="text2"/>
          <w:sz w:val="20"/>
          <w:szCs w:val="20"/>
        </w:rPr>
      </w:pPr>
      <w:r w:rsidRPr="007B07E3">
        <w:rPr>
          <w:rFonts w:ascii="Palatino Linotype" w:hAnsi="Palatino Linotype" w:cs="Arial"/>
          <w:b/>
          <w:bCs/>
          <w:color w:val="1F497D" w:themeColor="text2"/>
          <w:sz w:val="20"/>
          <w:szCs w:val="20"/>
        </w:rPr>
        <w:t>Reliance Industries Limited (RIL), Hazira Manufacturing division, Surat</w:t>
      </w:r>
      <w:r w:rsidRPr="007B07E3">
        <w:rPr>
          <w:rFonts w:ascii="Palatino Linotype" w:hAnsi="Palatino Linotype"/>
          <w:b/>
          <w:color w:val="1F497D" w:themeColor="text2"/>
          <w:sz w:val="20"/>
          <w:szCs w:val="20"/>
        </w:rPr>
        <w:t xml:space="preserve"> </w:t>
      </w:r>
      <w:r w:rsidRPr="007B07E3">
        <w:rPr>
          <w:rFonts w:ascii="Palatino Linotype" w:hAnsi="Palatino Linotype"/>
          <w:b/>
          <w:color w:val="1F497D" w:themeColor="text2"/>
          <w:sz w:val="20"/>
          <w:szCs w:val="20"/>
        </w:rPr>
        <w:tab/>
      </w:r>
      <w:r w:rsidRPr="007B07E3">
        <w:rPr>
          <w:rFonts w:ascii="Palatino Linotype" w:hAnsi="Palatino Linotype"/>
          <w:b/>
          <w:color w:val="1F497D" w:themeColor="text2"/>
          <w:sz w:val="20"/>
          <w:szCs w:val="20"/>
        </w:rPr>
        <w:tab/>
      </w:r>
      <w:r w:rsidRPr="007B07E3">
        <w:rPr>
          <w:rFonts w:ascii="Palatino Linotype" w:hAnsi="Palatino Linotype"/>
          <w:b/>
          <w:color w:val="1F497D" w:themeColor="text2"/>
          <w:sz w:val="20"/>
          <w:szCs w:val="20"/>
        </w:rPr>
        <w:tab/>
      </w:r>
      <w:r w:rsidR="0018684A" w:rsidRPr="007B07E3">
        <w:rPr>
          <w:rFonts w:ascii="Palatino Linotype" w:hAnsi="Palatino Linotype"/>
          <w:b/>
          <w:color w:val="1F497D" w:themeColor="text2"/>
          <w:sz w:val="20"/>
          <w:szCs w:val="20"/>
        </w:rPr>
        <w:t xml:space="preserve">             </w:t>
      </w:r>
      <w:r w:rsidR="00655D8E" w:rsidRPr="007B07E3">
        <w:rPr>
          <w:rFonts w:ascii="Palatino Linotype" w:hAnsi="Palatino Linotype"/>
          <w:b/>
          <w:color w:val="1F497D" w:themeColor="text2"/>
          <w:sz w:val="20"/>
          <w:szCs w:val="20"/>
        </w:rPr>
        <w:t>Jun’07</w:t>
      </w:r>
      <w:r w:rsidR="009717EC">
        <w:rPr>
          <w:rFonts w:ascii="Palatino Linotype" w:hAnsi="Palatino Linotype"/>
          <w:b/>
          <w:color w:val="1F497D" w:themeColor="text2"/>
          <w:sz w:val="20"/>
          <w:szCs w:val="20"/>
        </w:rPr>
        <w:t>-Oct’11</w:t>
      </w:r>
    </w:p>
    <w:p w:rsidR="00655D8E" w:rsidRPr="00655D8E" w:rsidRDefault="00655D8E" w:rsidP="00655D8E">
      <w:pPr>
        <w:tabs>
          <w:tab w:val="left" w:pos="2520"/>
        </w:tabs>
        <w:rPr>
          <w:rFonts w:ascii="Palatino Linotype" w:hAnsi="Palatino Linotype" w:cs="Arial"/>
          <w:sz w:val="20"/>
          <w:szCs w:val="20"/>
        </w:rPr>
      </w:pPr>
      <w:r w:rsidRPr="00655D8E">
        <w:rPr>
          <w:rFonts w:ascii="Palatino Linotype" w:hAnsi="Palatino Linotype" w:cs="Arial"/>
          <w:bCs/>
          <w:sz w:val="20"/>
          <w:szCs w:val="20"/>
        </w:rPr>
        <w:t>Plant: PTA (Capacity-</w:t>
      </w:r>
      <w:r w:rsidRPr="00655D8E">
        <w:rPr>
          <w:rFonts w:ascii="Palatino Linotype" w:hAnsi="Palatino Linotype" w:cs="Arial"/>
          <w:sz w:val="20"/>
          <w:szCs w:val="20"/>
        </w:rPr>
        <w:t>3, 50,000 TPA each)</w:t>
      </w:r>
    </w:p>
    <w:p w:rsidR="00655D8E" w:rsidRPr="00655D8E" w:rsidRDefault="00655D8E" w:rsidP="00655D8E">
      <w:pPr>
        <w:tabs>
          <w:tab w:val="left" w:pos="2520"/>
        </w:tabs>
        <w:rPr>
          <w:rFonts w:ascii="Palatino Linotype" w:hAnsi="Palatino Linotype" w:cs="Arial"/>
          <w:bCs/>
          <w:sz w:val="20"/>
          <w:szCs w:val="20"/>
        </w:rPr>
      </w:pPr>
      <w:r w:rsidRPr="00655D8E">
        <w:rPr>
          <w:rFonts w:ascii="Palatino Linotype" w:hAnsi="Palatino Linotype" w:cs="Arial"/>
          <w:sz w:val="20"/>
          <w:szCs w:val="20"/>
        </w:rPr>
        <w:t>Technology by:</w:t>
      </w:r>
      <w:r w:rsidRPr="00655D8E">
        <w:rPr>
          <w:rFonts w:ascii="Palatino Linotype" w:hAnsi="Palatino Linotype" w:cs="Arial"/>
          <w:color w:val="FFFF00"/>
          <w:sz w:val="20"/>
          <w:szCs w:val="20"/>
        </w:rPr>
        <w:t xml:space="preserve"> </w:t>
      </w:r>
      <w:r w:rsidRPr="00655D8E">
        <w:rPr>
          <w:rFonts w:ascii="Palatino Linotype" w:hAnsi="Palatino Linotype" w:cs="Arial"/>
          <w:sz w:val="20"/>
          <w:szCs w:val="20"/>
        </w:rPr>
        <w:t>DUPONT, USA (Earlier Imperial Chemical Industries, UK)</w:t>
      </w:r>
    </w:p>
    <w:p w:rsidR="00655D8E" w:rsidRDefault="00655D8E" w:rsidP="00FF7A7E">
      <w:pPr>
        <w:tabs>
          <w:tab w:val="left" w:pos="2520"/>
        </w:tabs>
        <w:rPr>
          <w:rFonts w:ascii="Palatino Linotype" w:hAnsi="Palatino Linotype" w:cs="Arial"/>
          <w:bCs/>
          <w:sz w:val="20"/>
          <w:szCs w:val="20"/>
        </w:rPr>
      </w:pPr>
      <w:r w:rsidRPr="00655D8E">
        <w:rPr>
          <w:rFonts w:ascii="Palatino Linotype" w:hAnsi="Palatino Linotype" w:cs="Arial"/>
          <w:bCs/>
          <w:sz w:val="20"/>
          <w:szCs w:val="20"/>
        </w:rPr>
        <w:t>Department: Mechanical Maintenance</w:t>
      </w:r>
    </w:p>
    <w:p w:rsidR="00D608E6" w:rsidRDefault="00D608E6" w:rsidP="00FF7A7E">
      <w:pPr>
        <w:tabs>
          <w:tab w:val="left" w:pos="2520"/>
        </w:tabs>
        <w:rPr>
          <w:rFonts w:ascii="Palatino Linotype" w:hAnsi="Palatino Linotype" w:cs="Arial"/>
          <w:bCs/>
          <w:sz w:val="20"/>
          <w:szCs w:val="20"/>
        </w:rPr>
      </w:pPr>
      <w:r>
        <w:rPr>
          <w:rFonts w:ascii="Palatino Linotype" w:hAnsi="Palatino Linotype" w:cs="Arial"/>
          <w:bCs/>
          <w:sz w:val="20"/>
          <w:szCs w:val="20"/>
        </w:rPr>
        <w:t>Designation: Manger-Mechanical maintenance</w:t>
      </w:r>
    </w:p>
    <w:p w:rsidR="00FF7A7E" w:rsidRDefault="00FF7A7E" w:rsidP="00D608E6">
      <w:pPr>
        <w:tabs>
          <w:tab w:val="left" w:pos="2520"/>
        </w:tabs>
        <w:rPr>
          <w:rFonts w:ascii="Palatino Linotype" w:hAnsi="Palatino Linotype" w:cs="Arial"/>
          <w:bCs/>
          <w:sz w:val="20"/>
          <w:szCs w:val="20"/>
        </w:rPr>
      </w:pPr>
    </w:p>
    <w:p w:rsidR="004A026D" w:rsidRPr="007B07E3" w:rsidRDefault="005960DE" w:rsidP="00D608E6">
      <w:pPr>
        <w:jc w:val="both"/>
        <w:rPr>
          <w:rFonts w:ascii="Palatino Linotype" w:hAnsi="Palatino Linotype"/>
          <w:i/>
          <w:color w:val="1F497D" w:themeColor="text2"/>
          <w:sz w:val="20"/>
          <w:szCs w:val="20"/>
        </w:rPr>
      </w:pPr>
      <w:r w:rsidRPr="007B07E3">
        <w:rPr>
          <w:rFonts w:ascii="Palatino Linotype" w:hAnsi="Palatino Linotype" w:cs="Arial"/>
          <w:b/>
          <w:color w:val="1F497D" w:themeColor="text2"/>
          <w:sz w:val="20"/>
          <w:szCs w:val="20"/>
        </w:rPr>
        <w:t>Role</w:t>
      </w:r>
      <w:r w:rsidR="007C2755" w:rsidRPr="007B07E3">
        <w:rPr>
          <w:rFonts w:ascii="Palatino Linotype" w:hAnsi="Palatino Linotype" w:cs="Arial"/>
          <w:b/>
          <w:color w:val="1F497D" w:themeColor="text2"/>
          <w:sz w:val="20"/>
          <w:szCs w:val="20"/>
        </w:rPr>
        <w:t xml:space="preserve">: </w:t>
      </w:r>
      <w:r w:rsidR="00D608E6" w:rsidRPr="007B07E3">
        <w:rPr>
          <w:rFonts w:ascii="Palatino Linotype" w:hAnsi="Palatino Linotype" w:cs="Arial"/>
          <w:b/>
          <w:color w:val="1F497D" w:themeColor="text2"/>
          <w:sz w:val="20"/>
          <w:szCs w:val="20"/>
        </w:rPr>
        <w:t>Maintenance</w:t>
      </w:r>
      <w:r w:rsidR="005B252C">
        <w:rPr>
          <w:rFonts w:ascii="Palatino Linotype" w:hAnsi="Palatino Linotype" w:cs="Arial"/>
          <w:b/>
          <w:color w:val="1F497D" w:themeColor="text2"/>
          <w:sz w:val="20"/>
          <w:szCs w:val="20"/>
        </w:rPr>
        <w:t xml:space="preserve"> planning</w:t>
      </w:r>
      <w:r w:rsidR="00D608E6" w:rsidRPr="007B07E3">
        <w:rPr>
          <w:rFonts w:ascii="Palatino Linotype" w:hAnsi="Palatino Linotype" w:cs="Arial"/>
          <w:b/>
          <w:color w:val="1F497D" w:themeColor="text2"/>
          <w:sz w:val="20"/>
          <w:szCs w:val="20"/>
        </w:rPr>
        <w:t xml:space="preserve"> </w:t>
      </w:r>
      <w:r w:rsidR="007C2755" w:rsidRPr="007B07E3">
        <w:rPr>
          <w:rFonts w:ascii="Palatino Linotype" w:hAnsi="Palatino Linotype" w:cs="Arial"/>
          <w:b/>
          <w:color w:val="1F497D" w:themeColor="text2"/>
          <w:sz w:val="20"/>
          <w:szCs w:val="20"/>
        </w:rPr>
        <w:t>engineer</w:t>
      </w:r>
    </w:p>
    <w:p w:rsidR="007C2755" w:rsidRPr="005960DE"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Ensure maintenance work is focused on planned and scheduled activities, mandatory maintenance, tests and inspections</w:t>
      </w:r>
      <w:r>
        <w:rPr>
          <w:rFonts w:ascii="Palatino Linotype" w:eastAsia="Times New Roman" w:hAnsi="Palatino Linotype"/>
          <w:sz w:val="20"/>
          <w:szCs w:val="20"/>
        </w:rPr>
        <w:t xml:space="preserve"> plans.</w:t>
      </w:r>
    </w:p>
    <w:p w:rsidR="005960DE" w:rsidRPr="005960DE" w:rsidRDefault="005960DE" w:rsidP="005960DE">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 xml:space="preserve">Prepare plans, schedules and scope for maintenance activities defined as proactive, </w:t>
      </w:r>
      <w:r>
        <w:rPr>
          <w:rFonts w:ascii="Palatino Linotype" w:eastAsia="Times New Roman" w:hAnsi="Palatino Linotype"/>
          <w:sz w:val="20"/>
          <w:szCs w:val="20"/>
        </w:rPr>
        <w:t>preventive</w:t>
      </w:r>
      <w:r w:rsidRPr="007C2755">
        <w:rPr>
          <w:rFonts w:ascii="Palatino Linotype" w:eastAsia="Times New Roman" w:hAnsi="Palatino Linotype"/>
          <w:sz w:val="20"/>
          <w:szCs w:val="20"/>
        </w:rPr>
        <w:t xml:space="preserve"> and corrective</w:t>
      </w:r>
      <w:r>
        <w:rPr>
          <w:rFonts w:ascii="Palatino Linotype" w:eastAsia="Times New Roman" w:hAnsi="Palatino Linotype"/>
          <w:sz w:val="20"/>
          <w:szCs w:val="20"/>
        </w:rPr>
        <w:t xml:space="preserve"> maintenance, condition monitoring based maintenance and breakdown maintenance.</w:t>
      </w:r>
    </w:p>
    <w:p w:rsidR="005960DE" w:rsidRPr="005960DE" w:rsidRDefault="005960DE" w:rsidP="005960DE">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Develop proactive maintenance plans and schedules within SAP</w:t>
      </w:r>
      <w:r>
        <w:rPr>
          <w:rFonts w:ascii="Palatino Linotype" w:eastAsia="Times New Roman" w:hAnsi="Palatino Linotype"/>
          <w:sz w:val="20"/>
          <w:szCs w:val="20"/>
        </w:rPr>
        <w:t>/CMMS</w:t>
      </w:r>
      <w:r w:rsidRPr="007C2755">
        <w:rPr>
          <w:rFonts w:ascii="Palatino Linotype" w:eastAsia="Times New Roman" w:hAnsi="Palatino Linotype"/>
          <w:sz w:val="20"/>
          <w:szCs w:val="20"/>
        </w:rPr>
        <w:t xml:space="preserve"> for all equipment and systems, in order to ensure equipment integrity and availability</w:t>
      </w:r>
    </w:p>
    <w:p w:rsidR="007C2755" w:rsidRPr="005960DE"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lastRenderedPageBreak/>
        <w:t>Ensure the correct priority setting of maintenance activities</w:t>
      </w:r>
      <w:r>
        <w:rPr>
          <w:rFonts w:ascii="Palatino Linotype" w:eastAsia="Times New Roman" w:hAnsi="Palatino Linotype"/>
          <w:sz w:val="20"/>
          <w:szCs w:val="20"/>
        </w:rPr>
        <w:t>.</w:t>
      </w:r>
    </w:p>
    <w:p w:rsidR="005960DE" w:rsidRDefault="005960DE" w:rsidP="005960DE">
      <w:pPr>
        <w:numPr>
          <w:ilvl w:val="0"/>
          <w:numId w:val="1"/>
        </w:numPr>
        <w:tabs>
          <w:tab w:val="clear" w:pos="540"/>
          <w:tab w:val="num" w:pos="360"/>
        </w:tabs>
        <w:ind w:left="360"/>
        <w:jc w:val="both"/>
        <w:rPr>
          <w:rFonts w:ascii="Palatino Linotype" w:hAnsi="Palatino Linotype"/>
          <w:i/>
          <w:sz w:val="20"/>
          <w:szCs w:val="20"/>
        </w:rPr>
      </w:pPr>
      <w:r w:rsidRPr="00CC1F02">
        <w:rPr>
          <w:rFonts w:ascii="Palatino Linotype" w:hAnsi="Palatino Linotype"/>
          <w:sz w:val="20"/>
          <w:szCs w:val="20"/>
        </w:rPr>
        <w:t>Handle the</w:t>
      </w:r>
      <w:r>
        <w:rPr>
          <w:rFonts w:ascii="Palatino Linotype" w:hAnsi="Palatino Linotype"/>
          <w:i/>
          <w:sz w:val="20"/>
          <w:szCs w:val="20"/>
        </w:rPr>
        <w:t xml:space="preserve"> </w:t>
      </w:r>
      <w:r w:rsidRPr="00CC1F02">
        <w:rPr>
          <w:rFonts w:ascii="Palatino Linotype" w:hAnsi="Palatino Linotype" w:cs="Arial"/>
          <w:sz w:val="20"/>
          <w:szCs w:val="20"/>
        </w:rPr>
        <w:t>Maintenance of Pumps, Blowers, Compressors, Dryers, Centrifuges, agitator, tanks, vessels etc.</w:t>
      </w:r>
    </w:p>
    <w:p w:rsidR="005960DE" w:rsidRPr="005960DE" w:rsidRDefault="005960DE" w:rsidP="005960DE">
      <w:pPr>
        <w:numPr>
          <w:ilvl w:val="0"/>
          <w:numId w:val="1"/>
        </w:numPr>
        <w:tabs>
          <w:tab w:val="clear" w:pos="540"/>
          <w:tab w:val="num" w:pos="360"/>
        </w:tabs>
        <w:ind w:left="360"/>
        <w:jc w:val="both"/>
        <w:rPr>
          <w:rFonts w:ascii="Palatino Linotype" w:hAnsi="Palatino Linotype"/>
          <w:i/>
          <w:sz w:val="20"/>
          <w:szCs w:val="20"/>
        </w:rPr>
      </w:pPr>
      <w:r w:rsidRPr="00321D1B">
        <w:rPr>
          <w:rFonts w:ascii="Palatino Linotype" w:hAnsi="Palatino Linotype" w:cs="Tahoma"/>
          <w:sz w:val="20"/>
          <w:szCs w:val="20"/>
        </w:rPr>
        <w:t xml:space="preserve">Spearheading efforts across </w:t>
      </w:r>
      <w:r>
        <w:rPr>
          <w:rFonts w:ascii="Palatino Linotype" w:hAnsi="Palatino Linotype" w:cs="Tahoma"/>
          <w:sz w:val="20"/>
          <w:szCs w:val="20"/>
        </w:rPr>
        <w:t xml:space="preserve">handling </w:t>
      </w:r>
      <w:r w:rsidRPr="00321D1B">
        <w:rPr>
          <w:rFonts w:ascii="Palatino Linotype" w:hAnsi="Palatino Linotype" w:cs="Tahoma"/>
          <w:sz w:val="20"/>
          <w:szCs w:val="20"/>
        </w:rPr>
        <w:t>preventive</w:t>
      </w:r>
      <w:r>
        <w:rPr>
          <w:rFonts w:ascii="Palatino Linotype" w:hAnsi="Palatino Linotype" w:cs="Tahoma"/>
          <w:sz w:val="20"/>
          <w:szCs w:val="20"/>
        </w:rPr>
        <w:t xml:space="preserve"> and</w:t>
      </w:r>
      <w:r w:rsidRPr="00321D1B">
        <w:rPr>
          <w:rFonts w:ascii="Palatino Linotype" w:hAnsi="Palatino Linotype" w:cs="Tahoma"/>
          <w:sz w:val="20"/>
          <w:szCs w:val="20"/>
        </w:rPr>
        <w:t xml:space="preserve"> predictive maintenance of all major equipment; carrying out failure analysis and troubleshooting.</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Ensure support for the area maintenance teams with the development of minor contract scope and counter estimates for maintenance activities</w:t>
      </w:r>
      <w:r>
        <w:rPr>
          <w:rFonts w:ascii="Palatino Linotype" w:eastAsia="Times New Roman" w:hAnsi="Palatino Linotype"/>
          <w:sz w:val="20"/>
          <w:szCs w:val="20"/>
        </w:rPr>
        <w:t>.</w:t>
      </w:r>
    </w:p>
    <w:p w:rsidR="005960DE" w:rsidRPr="007C2755" w:rsidRDefault="005960DE" w:rsidP="007C2755">
      <w:pPr>
        <w:numPr>
          <w:ilvl w:val="0"/>
          <w:numId w:val="1"/>
        </w:numPr>
        <w:tabs>
          <w:tab w:val="clear" w:pos="540"/>
          <w:tab w:val="num" w:pos="360"/>
        </w:tabs>
        <w:ind w:left="360"/>
        <w:jc w:val="both"/>
        <w:rPr>
          <w:rFonts w:ascii="Palatino Linotype" w:hAnsi="Palatino Linotype"/>
          <w:i/>
          <w:sz w:val="20"/>
          <w:szCs w:val="20"/>
        </w:rPr>
      </w:pPr>
      <w:r>
        <w:rPr>
          <w:rFonts w:ascii="Palatino Linotype" w:hAnsi="Palatino Linotype"/>
          <w:sz w:val="20"/>
        </w:rPr>
        <w:t>Achieve</w:t>
      </w:r>
      <w:r w:rsidRPr="00C87BA6">
        <w:rPr>
          <w:rFonts w:ascii="Palatino Linotype" w:hAnsi="Palatino Linotype"/>
          <w:sz w:val="20"/>
        </w:rPr>
        <w:t xml:space="preserve"> reduction in breakdown incidences with </w:t>
      </w:r>
      <w:r>
        <w:rPr>
          <w:rFonts w:ascii="Palatino Linotype" w:hAnsi="Palatino Linotype"/>
          <w:sz w:val="20"/>
        </w:rPr>
        <w:t xml:space="preserve">implementation of preventive </w:t>
      </w:r>
      <w:r w:rsidRPr="00C87BA6">
        <w:rPr>
          <w:rFonts w:ascii="Palatino Linotype" w:hAnsi="Palatino Linotype"/>
          <w:sz w:val="20"/>
        </w:rPr>
        <w:t xml:space="preserve">and </w:t>
      </w:r>
      <w:r>
        <w:rPr>
          <w:rFonts w:ascii="Palatino Linotype" w:hAnsi="Palatino Linotype"/>
          <w:sz w:val="20"/>
        </w:rPr>
        <w:t>proactive</w:t>
      </w:r>
      <w:r w:rsidRPr="00C87BA6">
        <w:rPr>
          <w:rFonts w:ascii="Palatino Linotype" w:hAnsi="Palatino Linotype"/>
          <w:sz w:val="20"/>
        </w:rPr>
        <w:t xml:space="preserve"> maintenance.</w:t>
      </w:r>
      <w:r>
        <w:rPr>
          <w:rFonts w:ascii="Palatino Linotype" w:hAnsi="Palatino Linotype"/>
          <w:sz w:val="20"/>
        </w:rPr>
        <w:t xml:space="preserve"> </w:t>
      </w:r>
      <w:r w:rsidRPr="00CC1F02">
        <w:rPr>
          <w:rFonts w:ascii="Palatino Linotype" w:eastAsia="Arial Unicode MS" w:hAnsi="Palatino Linotype" w:cs="Arial"/>
          <w:sz w:val="20"/>
          <w:szCs w:val="20"/>
        </w:rPr>
        <w:t>Implementing corrective and preventive actions</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Develop new systems, procedures and working instructions</w:t>
      </w:r>
      <w:r>
        <w:rPr>
          <w:rFonts w:ascii="Palatino Linotype" w:eastAsia="Times New Roman" w:hAnsi="Palatino Linotype"/>
          <w:sz w:val="20"/>
          <w:szCs w:val="20"/>
        </w:rPr>
        <w:t xml:space="preserve"> for carried out job.</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Evaluates job feedback to improve future work</w:t>
      </w:r>
      <w:r>
        <w:rPr>
          <w:rFonts w:ascii="Palatino Linotype" w:eastAsia="Times New Roman" w:hAnsi="Palatino Linotype"/>
          <w:sz w:val="20"/>
          <w:szCs w:val="20"/>
        </w:rPr>
        <w:t>.</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Provides technical assistance as required for maintenance personnel</w:t>
      </w:r>
      <w:r>
        <w:rPr>
          <w:rFonts w:ascii="Palatino Linotype" w:eastAsia="Times New Roman" w:hAnsi="Palatino Linotype"/>
          <w:sz w:val="20"/>
          <w:szCs w:val="20"/>
        </w:rPr>
        <w:t>.</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Assists in the development of preventative maintenance programs</w:t>
      </w:r>
      <w:r>
        <w:rPr>
          <w:rFonts w:ascii="Palatino Linotype" w:eastAsia="Times New Roman" w:hAnsi="Palatino Linotype"/>
          <w:sz w:val="20"/>
          <w:szCs w:val="20"/>
        </w:rPr>
        <w:t xml:space="preserve"> to central engineering services.</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 xml:space="preserve">Creates, uses, and maintains plant history and other technical information </w:t>
      </w:r>
      <w:r>
        <w:rPr>
          <w:rFonts w:ascii="Palatino Linotype" w:eastAsia="Times New Roman" w:hAnsi="Palatino Linotype"/>
          <w:sz w:val="20"/>
          <w:szCs w:val="20"/>
        </w:rPr>
        <w:t xml:space="preserve">for future requirement and </w:t>
      </w:r>
      <w:r w:rsidR="00B952B6">
        <w:rPr>
          <w:rFonts w:ascii="Palatino Linotype" w:eastAsia="Times New Roman" w:hAnsi="Palatino Linotype"/>
          <w:sz w:val="20"/>
          <w:szCs w:val="20"/>
        </w:rPr>
        <w:t>planning.</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Develops strong relationships with all departments, ensuring alignment to the planning process</w:t>
      </w:r>
      <w:r>
        <w:rPr>
          <w:rFonts w:ascii="Palatino Linotype" w:eastAsia="Times New Roman" w:hAnsi="Palatino Linotype"/>
          <w:sz w:val="20"/>
          <w:szCs w:val="20"/>
        </w:rPr>
        <w:t>.</w:t>
      </w:r>
    </w:p>
    <w:p w:rsidR="007C2755" w:rsidRPr="003008AE" w:rsidRDefault="007C2755" w:rsidP="003008AE">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hAnsi="Palatino Linotype"/>
          <w:sz w:val="20"/>
          <w:szCs w:val="20"/>
        </w:rPr>
        <w:t>Ensure that planned maintenance activities are performed correctly, timely and in an efficient manner. Reporting or recording same as directed.</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hAnsi="Palatino Linotype"/>
          <w:sz w:val="20"/>
          <w:szCs w:val="20"/>
        </w:rPr>
        <w:t>Planning improvements at work force productivity and work quality by anticipating and eliminating potential delays through planning and coordination of labor, parts and material, tools and equipment, permissions, specialized documentation and equipment access.</w:t>
      </w:r>
    </w:p>
    <w:p w:rsidR="007C2755" w:rsidRPr="007C2755" w:rsidRDefault="007C2755" w:rsidP="0018684A">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hAnsi="Palatino Linotype"/>
          <w:sz w:val="20"/>
          <w:szCs w:val="20"/>
        </w:rPr>
        <w:t>Assist in developing Shutdown Plan, Shutdown Scope, and Pre-shutdown works. Reso</w:t>
      </w:r>
      <w:r w:rsidR="003939DE">
        <w:rPr>
          <w:rFonts w:ascii="Palatino Linotype" w:hAnsi="Palatino Linotype"/>
          <w:sz w:val="20"/>
          <w:szCs w:val="20"/>
        </w:rPr>
        <w:t>urce requirements,</w:t>
      </w:r>
      <w:r w:rsidRPr="007C2755">
        <w:rPr>
          <w:rFonts w:ascii="Palatino Linotype" w:hAnsi="Palatino Linotype"/>
          <w:sz w:val="20"/>
          <w:szCs w:val="20"/>
        </w:rPr>
        <w:t xml:space="preserve"> Materials, </w:t>
      </w:r>
      <w:r w:rsidR="003939DE" w:rsidRPr="007C2755">
        <w:rPr>
          <w:rFonts w:ascii="Palatino Linotype" w:hAnsi="Palatino Linotype"/>
          <w:sz w:val="20"/>
          <w:szCs w:val="20"/>
        </w:rPr>
        <w:t>Spares, Risk</w:t>
      </w:r>
      <w:r w:rsidRPr="007C2755">
        <w:rPr>
          <w:rFonts w:ascii="Palatino Linotype" w:hAnsi="Palatino Linotype"/>
          <w:sz w:val="20"/>
          <w:szCs w:val="20"/>
        </w:rPr>
        <w:t xml:space="preserve"> Assessments, priorities, procedures, Costs, Vendor management. </w:t>
      </w:r>
    </w:p>
    <w:p w:rsidR="007C2755" w:rsidRPr="007C2755" w:rsidRDefault="007C2755" w:rsidP="007C2755">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Prepare daily</w:t>
      </w:r>
      <w:r w:rsidR="00D15A5C">
        <w:rPr>
          <w:rFonts w:ascii="Palatino Linotype" w:eastAsia="Times New Roman" w:hAnsi="Palatino Linotype"/>
          <w:sz w:val="20"/>
          <w:szCs w:val="20"/>
        </w:rPr>
        <w:t xml:space="preserve"> and weekly plans from</w:t>
      </w:r>
      <w:r w:rsidRPr="007C2755">
        <w:rPr>
          <w:rFonts w:ascii="Palatino Linotype" w:eastAsia="Times New Roman" w:hAnsi="Palatino Linotype"/>
          <w:sz w:val="20"/>
          <w:szCs w:val="20"/>
        </w:rPr>
        <w:t xml:space="preserve"> SAP Maintenance system. Arrange day to day planning meeting’s and weekly planning meeting with all departments. Discuss various issues related to maintenance plans, materials spare’s etc. Monitor maintenance data recording &amp; procedures guidelines t</w:t>
      </w:r>
      <w:r w:rsidR="003939DE">
        <w:rPr>
          <w:rFonts w:ascii="Palatino Linotype" w:eastAsia="Times New Roman" w:hAnsi="Palatino Linotype"/>
          <w:sz w:val="20"/>
          <w:szCs w:val="20"/>
        </w:rPr>
        <w:t>o field department.</w:t>
      </w:r>
    </w:p>
    <w:p w:rsidR="007C2755" w:rsidRPr="007C2755" w:rsidRDefault="007C2755" w:rsidP="0018684A">
      <w:pPr>
        <w:numPr>
          <w:ilvl w:val="0"/>
          <w:numId w:val="1"/>
        </w:numPr>
        <w:tabs>
          <w:tab w:val="clear" w:pos="540"/>
          <w:tab w:val="num" w:pos="360"/>
        </w:tabs>
        <w:ind w:left="360"/>
        <w:jc w:val="both"/>
        <w:rPr>
          <w:rFonts w:ascii="Palatino Linotype" w:hAnsi="Palatino Linotype"/>
          <w:i/>
          <w:sz w:val="20"/>
          <w:szCs w:val="20"/>
        </w:rPr>
      </w:pPr>
      <w:r w:rsidRPr="007C2755">
        <w:rPr>
          <w:rFonts w:ascii="Palatino Linotype" w:eastAsia="Times New Roman" w:hAnsi="Palatino Linotype"/>
          <w:sz w:val="20"/>
          <w:szCs w:val="20"/>
        </w:rPr>
        <w:t>Check out Materials required for jobs major overhauling. Prepare minimum / maximum spare parts stock levels that required to be mainta</w:t>
      </w:r>
      <w:r w:rsidR="00D15A5C">
        <w:rPr>
          <w:rFonts w:ascii="Palatino Linotype" w:eastAsia="Times New Roman" w:hAnsi="Palatino Linotype"/>
          <w:sz w:val="20"/>
          <w:szCs w:val="20"/>
        </w:rPr>
        <w:t>ined</w:t>
      </w:r>
      <w:r w:rsidRPr="007C2755">
        <w:rPr>
          <w:rFonts w:ascii="Palatino Linotype" w:eastAsia="Times New Roman" w:hAnsi="Palatino Linotype"/>
          <w:sz w:val="20"/>
          <w:szCs w:val="20"/>
        </w:rPr>
        <w:t xml:space="preserve">. </w:t>
      </w:r>
    </w:p>
    <w:p w:rsidR="004A026D" w:rsidRPr="00E523D7" w:rsidRDefault="004A026D" w:rsidP="009458A8">
      <w:pPr>
        <w:numPr>
          <w:ilvl w:val="0"/>
          <w:numId w:val="1"/>
        </w:numPr>
        <w:tabs>
          <w:tab w:val="clear" w:pos="540"/>
          <w:tab w:val="num" w:pos="360"/>
        </w:tabs>
        <w:ind w:left="360"/>
        <w:jc w:val="both"/>
        <w:rPr>
          <w:rFonts w:ascii="Palatino Linotype" w:hAnsi="Palatino Linotype"/>
          <w:i/>
          <w:sz w:val="20"/>
          <w:szCs w:val="20"/>
        </w:rPr>
      </w:pPr>
      <w:r w:rsidRPr="00E523D7">
        <w:rPr>
          <w:rFonts w:ascii="Palatino Linotype" w:hAnsi="Palatino Linotype"/>
          <w:bCs/>
          <w:sz w:val="20"/>
          <w:szCs w:val="20"/>
        </w:rPr>
        <w:t>Effectively manage operation and maint</w:t>
      </w:r>
      <w:r w:rsidR="00D608E6">
        <w:rPr>
          <w:rFonts w:ascii="Palatino Linotype" w:hAnsi="Palatino Linotype"/>
          <w:bCs/>
          <w:sz w:val="20"/>
          <w:szCs w:val="20"/>
        </w:rPr>
        <w:t>enance of all major equipments e</w:t>
      </w:r>
      <w:r w:rsidRPr="00E523D7">
        <w:rPr>
          <w:rFonts w:ascii="Palatino Linotype" w:hAnsi="Palatino Linotype"/>
          <w:bCs/>
          <w:sz w:val="20"/>
          <w:szCs w:val="20"/>
        </w:rPr>
        <w:t>nsured maximum operational availability thereof.</w:t>
      </w:r>
    </w:p>
    <w:p w:rsidR="004A026D" w:rsidRPr="00D608E6" w:rsidRDefault="004A026D" w:rsidP="00CC1F02">
      <w:pPr>
        <w:numPr>
          <w:ilvl w:val="0"/>
          <w:numId w:val="1"/>
        </w:numPr>
        <w:tabs>
          <w:tab w:val="clear" w:pos="540"/>
          <w:tab w:val="num" w:pos="360"/>
        </w:tabs>
        <w:ind w:left="360"/>
        <w:jc w:val="both"/>
        <w:rPr>
          <w:rFonts w:ascii="Palatino Linotype" w:hAnsi="Palatino Linotype"/>
          <w:i/>
          <w:sz w:val="20"/>
          <w:szCs w:val="20"/>
        </w:rPr>
      </w:pPr>
      <w:r w:rsidRPr="00AC56F5">
        <w:rPr>
          <w:rFonts w:ascii="Palatino Linotype" w:hAnsi="Palatino Linotype"/>
          <w:sz w:val="20"/>
          <w:szCs w:val="20"/>
        </w:rPr>
        <w:t>Entrusted with the responsibility of maintaining &amp; providing tools, fixtures by analyzing process.</w:t>
      </w:r>
    </w:p>
    <w:p w:rsidR="00D15A5C" w:rsidRPr="005960DE" w:rsidRDefault="00D608E6" w:rsidP="005960DE">
      <w:pPr>
        <w:numPr>
          <w:ilvl w:val="0"/>
          <w:numId w:val="1"/>
        </w:numPr>
        <w:tabs>
          <w:tab w:val="clear" w:pos="540"/>
          <w:tab w:val="num" w:pos="360"/>
        </w:tabs>
        <w:ind w:left="360"/>
        <w:jc w:val="both"/>
        <w:rPr>
          <w:rFonts w:ascii="Palatino Linotype" w:hAnsi="Palatino Linotype"/>
          <w:i/>
          <w:sz w:val="20"/>
          <w:szCs w:val="20"/>
        </w:rPr>
      </w:pPr>
      <w:r w:rsidRPr="009B5F55">
        <w:rPr>
          <w:rFonts w:ascii="Palatino Linotype" w:hAnsi="Palatino Linotype" w:cs="Arial"/>
          <w:sz w:val="20"/>
          <w:szCs w:val="20"/>
        </w:rPr>
        <w:t>Good knowledge of SAP PM and MM module</w:t>
      </w:r>
      <w:r w:rsidR="003939DE">
        <w:rPr>
          <w:rFonts w:ascii="Palatino Linotype" w:hAnsi="Palatino Linotype"/>
          <w:i/>
          <w:sz w:val="20"/>
          <w:szCs w:val="20"/>
        </w:rPr>
        <w:t>.</w:t>
      </w:r>
    </w:p>
    <w:p w:rsidR="004A026D" w:rsidRDefault="004A026D" w:rsidP="008D16B6">
      <w:pPr>
        <w:numPr>
          <w:ilvl w:val="0"/>
          <w:numId w:val="1"/>
        </w:numPr>
        <w:tabs>
          <w:tab w:val="clear" w:pos="540"/>
          <w:tab w:val="num" w:pos="360"/>
        </w:tabs>
        <w:ind w:left="360"/>
        <w:jc w:val="both"/>
        <w:rPr>
          <w:rFonts w:ascii="Palatino Linotype" w:hAnsi="Palatino Linotype"/>
          <w:i/>
          <w:sz w:val="20"/>
          <w:szCs w:val="20"/>
        </w:rPr>
      </w:pPr>
      <w:r w:rsidRPr="00CC1F02">
        <w:rPr>
          <w:rFonts w:ascii="Palatino Linotype" w:hAnsi="Palatino Linotype" w:cs="Arial"/>
          <w:sz w:val="20"/>
          <w:szCs w:val="20"/>
        </w:rPr>
        <w:t>Well versed with rotating equipment problems solving such as vibration, bearings, seals and operations</w:t>
      </w:r>
      <w:r>
        <w:rPr>
          <w:rFonts w:ascii="Palatino Linotype" w:hAnsi="Palatino Linotype" w:cs="Arial"/>
          <w:sz w:val="20"/>
          <w:szCs w:val="20"/>
        </w:rPr>
        <w:t xml:space="preserve">. </w:t>
      </w:r>
    </w:p>
    <w:p w:rsidR="004A026D" w:rsidRDefault="004A026D" w:rsidP="005E70D4">
      <w:pPr>
        <w:numPr>
          <w:ilvl w:val="0"/>
          <w:numId w:val="1"/>
        </w:numPr>
        <w:tabs>
          <w:tab w:val="clear" w:pos="540"/>
          <w:tab w:val="num" w:pos="360"/>
        </w:tabs>
        <w:ind w:left="360"/>
        <w:jc w:val="both"/>
        <w:rPr>
          <w:rFonts w:ascii="Palatino Linotype" w:hAnsi="Palatino Linotype"/>
          <w:i/>
          <w:sz w:val="20"/>
          <w:szCs w:val="20"/>
        </w:rPr>
      </w:pPr>
      <w:r w:rsidRPr="002734AA">
        <w:rPr>
          <w:rFonts w:ascii="Palatino Linotype" w:hAnsi="Palatino Linotype" w:cs="Arial"/>
          <w:sz w:val="20"/>
          <w:szCs w:val="20"/>
        </w:rPr>
        <w:t>Good knowledge of reviewing data sheet</w:t>
      </w:r>
      <w:r w:rsidR="003C3B3F" w:rsidRPr="002734AA">
        <w:rPr>
          <w:rFonts w:ascii="Palatino Linotype" w:hAnsi="Palatino Linotype" w:cs="Arial"/>
          <w:sz w:val="20"/>
          <w:szCs w:val="20"/>
        </w:rPr>
        <w:t>,</w:t>
      </w:r>
      <w:r w:rsidR="003C3B3F">
        <w:rPr>
          <w:rFonts w:ascii="Palatino Linotype" w:hAnsi="Palatino Linotype" w:cs="Arial"/>
          <w:sz w:val="20"/>
          <w:szCs w:val="20"/>
        </w:rPr>
        <w:t xml:space="preserve"> Code and standards,</w:t>
      </w:r>
      <w:r w:rsidRPr="002734AA">
        <w:rPr>
          <w:rFonts w:ascii="Palatino Linotype" w:hAnsi="Palatino Linotype" w:cs="Arial"/>
          <w:sz w:val="20"/>
          <w:szCs w:val="20"/>
        </w:rPr>
        <w:t xml:space="preserve"> vendor drawings of Pumps, Blowers, Compressors</w:t>
      </w:r>
      <w:r>
        <w:rPr>
          <w:rFonts w:ascii="Palatino Linotype" w:hAnsi="Palatino Linotype"/>
          <w:i/>
          <w:sz w:val="20"/>
          <w:szCs w:val="20"/>
        </w:rPr>
        <w:t xml:space="preserve">. Sound </w:t>
      </w:r>
      <w:r w:rsidRPr="005E70D4">
        <w:rPr>
          <w:rFonts w:ascii="Palatino Linotype" w:eastAsia="Arial Unicode MS" w:hAnsi="Palatino Linotype" w:cs="Arial"/>
          <w:sz w:val="20"/>
          <w:szCs w:val="20"/>
        </w:rPr>
        <w:t>understanding P</w:t>
      </w:r>
      <w:r>
        <w:rPr>
          <w:rFonts w:ascii="Palatino Linotype" w:eastAsia="Arial Unicode MS" w:hAnsi="Palatino Linotype" w:cs="Arial"/>
          <w:sz w:val="20"/>
          <w:szCs w:val="20"/>
        </w:rPr>
        <w:t xml:space="preserve"> </w:t>
      </w:r>
      <w:r w:rsidRPr="005E70D4">
        <w:rPr>
          <w:rFonts w:ascii="Palatino Linotype" w:eastAsia="Arial Unicode MS" w:hAnsi="Palatino Linotype" w:cs="Arial"/>
          <w:sz w:val="20"/>
          <w:szCs w:val="20"/>
        </w:rPr>
        <w:t>&amp;</w:t>
      </w:r>
      <w:r>
        <w:rPr>
          <w:rFonts w:ascii="Palatino Linotype" w:eastAsia="Arial Unicode MS" w:hAnsi="Palatino Linotype" w:cs="Arial"/>
          <w:sz w:val="20"/>
          <w:szCs w:val="20"/>
        </w:rPr>
        <w:t xml:space="preserve"> </w:t>
      </w:r>
      <w:r w:rsidRPr="005E70D4">
        <w:rPr>
          <w:rFonts w:ascii="Palatino Linotype" w:eastAsia="Arial Unicode MS" w:hAnsi="Palatino Linotype" w:cs="Arial"/>
          <w:sz w:val="20"/>
          <w:szCs w:val="20"/>
        </w:rPr>
        <w:t>Id and Process flow diagram</w:t>
      </w:r>
      <w:r>
        <w:rPr>
          <w:rFonts w:ascii="Palatino Linotype" w:hAnsi="Palatino Linotype"/>
          <w:i/>
          <w:sz w:val="20"/>
          <w:szCs w:val="20"/>
        </w:rPr>
        <w:t>.</w:t>
      </w:r>
    </w:p>
    <w:p w:rsidR="004A026D" w:rsidRPr="005960DE" w:rsidRDefault="004A026D" w:rsidP="005960DE">
      <w:pPr>
        <w:numPr>
          <w:ilvl w:val="0"/>
          <w:numId w:val="1"/>
        </w:numPr>
        <w:tabs>
          <w:tab w:val="clear" w:pos="540"/>
          <w:tab w:val="num" w:pos="360"/>
        </w:tabs>
        <w:ind w:left="360"/>
        <w:jc w:val="both"/>
        <w:rPr>
          <w:rFonts w:ascii="Palatino Linotype" w:hAnsi="Palatino Linotype"/>
          <w:i/>
          <w:sz w:val="20"/>
          <w:szCs w:val="20"/>
        </w:rPr>
      </w:pPr>
      <w:r>
        <w:rPr>
          <w:rFonts w:ascii="Palatino Linotype" w:hAnsi="Palatino Linotype" w:cs="Arial"/>
          <w:sz w:val="20"/>
          <w:szCs w:val="20"/>
        </w:rPr>
        <w:t>Carry out</w:t>
      </w:r>
      <w:r w:rsidRPr="0037569F">
        <w:rPr>
          <w:rFonts w:ascii="Palatino Linotype" w:hAnsi="Palatino Linotype" w:cs="Arial"/>
          <w:sz w:val="20"/>
          <w:szCs w:val="20"/>
        </w:rPr>
        <w:t xml:space="preserve"> material of construction of process units of PTA plant</w:t>
      </w:r>
      <w:r>
        <w:rPr>
          <w:rFonts w:ascii="Palatino Linotype" w:hAnsi="Palatino Linotype"/>
          <w:i/>
          <w:sz w:val="20"/>
          <w:szCs w:val="20"/>
        </w:rPr>
        <w:t xml:space="preserve">. </w:t>
      </w:r>
      <w:r>
        <w:rPr>
          <w:rFonts w:ascii="Palatino Linotype" w:hAnsi="Palatino Linotype" w:cs="Arial"/>
          <w:sz w:val="20"/>
          <w:szCs w:val="20"/>
        </w:rPr>
        <w:t>Well versed in</w:t>
      </w:r>
      <w:r w:rsidRPr="00A527FD">
        <w:rPr>
          <w:rFonts w:ascii="Palatino Linotype" w:hAnsi="Palatino Linotype" w:cs="Arial"/>
          <w:sz w:val="20"/>
          <w:szCs w:val="20"/>
        </w:rPr>
        <w:t xml:space="preserve"> piping</w:t>
      </w:r>
      <w:r w:rsidR="003C3B3F">
        <w:rPr>
          <w:rFonts w:ascii="Palatino Linotype" w:hAnsi="Palatino Linotype" w:cs="Arial"/>
          <w:sz w:val="20"/>
          <w:szCs w:val="20"/>
        </w:rPr>
        <w:t>, piping materials, piping specification, code and standards.</w:t>
      </w:r>
    </w:p>
    <w:p w:rsidR="004A026D" w:rsidRPr="00E23395" w:rsidRDefault="004A026D" w:rsidP="009458A8">
      <w:pPr>
        <w:numPr>
          <w:ilvl w:val="0"/>
          <w:numId w:val="1"/>
        </w:numPr>
        <w:tabs>
          <w:tab w:val="clear" w:pos="540"/>
          <w:tab w:val="num" w:pos="360"/>
        </w:tabs>
        <w:ind w:left="360"/>
        <w:jc w:val="both"/>
        <w:rPr>
          <w:rFonts w:ascii="Palatino Linotype" w:hAnsi="Palatino Linotype"/>
          <w:i/>
          <w:sz w:val="20"/>
          <w:szCs w:val="20"/>
        </w:rPr>
      </w:pPr>
      <w:r w:rsidRPr="00FA2906">
        <w:rPr>
          <w:rFonts w:ascii="Palatino Linotype" w:hAnsi="Palatino Linotype"/>
          <w:sz w:val="20"/>
          <w:szCs w:val="20"/>
        </w:rPr>
        <w:t>Responsible for documentation centre, upkeep all technical drawings catalogues and manuals.</w:t>
      </w:r>
      <w:r>
        <w:rPr>
          <w:rFonts w:ascii="Palatino Linotype" w:hAnsi="Palatino Linotype"/>
          <w:i/>
          <w:sz w:val="20"/>
          <w:szCs w:val="20"/>
        </w:rPr>
        <w:t xml:space="preserve"> </w:t>
      </w:r>
      <w:r w:rsidRPr="00FA2906">
        <w:rPr>
          <w:rFonts w:ascii="Palatino Linotype" w:hAnsi="Palatino Linotype"/>
          <w:sz w:val="20"/>
          <w:szCs w:val="20"/>
        </w:rPr>
        <w:t>Documentation related to maintenance activities.</w:t>
      </w:r>
    </w:p>
    <w:p w:rsidR="00FF7A7E" w:rsidRPr="00FF7A7E" w:rsidRDefault="004A026D" w:rsidP="00FF7A7E">
      <w:pPr>
        <w:numPr>
          <w:ilvl w:val="0"/>
          <w:numId w:val="1"/>
        </w:numPr>
        <w:tabs>
          <w:tab w:val="clear" w:pos="540"/>
          <w:tab w:val="num" w:pos="360"/>
        </w:tabs>
        <w:ind w:left="360"/>
        <w:jc w:val="both"/>
        <w:rPr>
          <w:rFonts w:ascii="Palatino Linotype" w:hAnsi="Palatino Linotype"/>
          <w:i/>
          <w:sz w:val="20"/>
          <w:szCs w:val="20"/>
        </w:rPr>
      </w:pPr>
      <w:r w:rsidRPr="00E23395">
        <w:rPr>
          <w:rFonts w:ascii="Palatino Linotype" w:hAnsi="Palatino Linotype"/>
          <w:sz w:val="20"/>
          <w:szCs w:val="20"/>
        </w:rPr>
        <w:t>Play a vital role in achieving Breakdown targets and zero breakdowns.</w:t>
      </w:r>
    </w:p>
    <w:p w:rsidR="003939DE" w:rsidRDefault="003939DE" w:rsidP="00D70E29">
      <w:pPr>
        <w:jc w:val="both"/>
        <w:rPr>
          <w:rFonts w:ascii="Palatino Linotype" w:hAnsi="Palatino Linotype"/>
          <w:b/>
          <w:sz w:val="20"/>
          <w:szCs w:val="20"/>
        </w:rPr>
      </w:pPr>
    </w:p>
    <w:p w:rsidR="00FF7A7E" w:rsidRPr="007B07E3" w:rsidRDefault="004A026D" w:rsidP="00D70E29">
      <w:pPr>
        <w:jc w:val="both"/>
        <w:rPr>
          <w:rFonts w:ascii="Palatino Linotype" w:hAnsi="Palatino Linotype"/>
          <w:b/>
          <w:color w:val="1F497D" w:themeColor="text2"/>
          <w:sz w:val="20"/>
          <w:szCs w:val="20"/>
        </w:rPr>
      </w:pPr>
      <w:r w:rsidRPr="007B07E3">
        <w:rPr>
          <w:rFonts w:ascii="Palatino Linotype" w:hAnsi="Palatino Linotype"/>
          <w:b/>
          <w:color w:val="1F497D" w:themeColor="text2"/>
          <w:sz w:val="20"/>
          <w:szCs w:val="20"/>
        </w:rPr>
        <w:t>Additional Accountabilities</w:t>
      </w:r>
    </w:p>
    <w:p w:rsidR="004A026D" w:rsidRPr="00D70E29" w:rsidRDefault="004A026D" w:rsidP="00D70E29">
      <w:pPr>
        <w:numPr>
          <w:ilvl w:val="0"/>
          <w:numId w:val="1"/>
        </w:numPr>
        <w:tabs>
          <w:tab w:val="clear" w:pos="540"/>
          <w:tab w:val="num" w:pos="360"/>
        </w:tabs>
        <w:ind w:left="360"/>
        <w:jc w:val="both"/>
        <w:rPr>
          <w:rFonts w:ascii="Palatino Linotype" w:hAnsi="Palatino Linotype"/>
          <w:sz w:val="20"/>
          <w:szCs w:val="20"/>
        </w:rPr>
      </w:pPr>
      <w:r w:rsidRPr="00D70E29">
        <w:rPr>
          <w:rFonts w:ascii="Palatino Linotype" w:hAnsi="Palatino Linotype"/>
          <w:sz w:val="20"/>
          <w:szCs w:val="20"/>
        </w:rPr>
        <w:t xml:space="preserve">MIQA(Mechanical Integrity and Quality Assurance) System Development  </w:t>
      </w:r>
    </w:p>
    <w:p w:rsidR="004A026D" w:rsidRPr="00D70E29" w:rsidRDefault="004A026D" w:rsidP="00D70E29">
      <w:pPr>
        <w:numPr>
          <w:ilvl w:val="0"/>
          <w:numId w:val="1"/>
        </w:numPr>
        <w:tabs>
          <w:tab w:val="clear" w:pos="540"/>
          <w:tab w:val="num" w:pos="360"/>
        </w:tabs>
        <w:ind w:left="360"/>
        <w:jc w:val="both"/>
        <w:rPr>
          <w:rFonts w:ascii="Palatino Linotype" w:hAnsi="Palatino Linotype"/>
          <w:sz w:val="20"/>
          <w:szCs w:val="20"/>
        </w:rPr>
      </w:pPr>
      <w:r w:rsidRPr="00D70E29">
        <w:rPr>
          <w:rFonts w:ascii="Palatino Linotype" w:hAnsi="Palatino Linotype"/>
          <w:sz w:val="20"/>
          <w:szCs w:val="20"/>
        </w:rPr>
        <w:t>MIQA implementation in field</w:t>
      </w:r>
    </w:p>
    <w:p w:rsidR="00FF7A7E" w:rsidRDefault="004A026D" w:rsidP="00836F83">
      <w:pPr>
        <w:numPr>
          <w:ilvl w:val="0"/>
          <w:numId w:val="1"/>
        </w:numPr>
        <w:tabs>
          <w:tab w:val="clear" w:pos="540"/>
          <w:tab w:val="num" w:pos="360"/>
        </w:tabs>
        <w:ind w:left="360"/>
        <w:jc w:val="both"/>
        <w:rPr>
          <w:rFonts w:ascii="Palatino Linotype" w:hAnsi="Palatino Linotype"/>
          <w:sz w:val="20"/>
          <w:szCs w:val="20"/>
        </w:rPr>
      </w:pPr>
      <w:r w:rsidRPr="00D70E29">
        <w:rPr>
          <w:rFonts w:ascii="Palatino Linotype" w:hAnsi="Palatino Linotype"/>
          <w:sz w:val="20"/>
          <w:szCs w:val="20"/>
        </w:rPr>
        <w:t>ISO system implementation</w:t>
      </w:r>
      <w:r w:rsidR="003008AE">
        <w:rPr>
          <w:rFonts w:ascii="Palatino Linotype" w:hAnsi="Palatino Linotype"/>
          <w:sz w:val="20"/>
          <w:szCs w:val="20"/>
        </w:rPr>
        <w:t>/IMS internal auditor</w:t>
      </w:r>
    </w:p>
    <w:p w:rsidR="00B057D0" w:rsidRPr="00FF7A7E" w:rsidRDefault="00B057D0" w:rsidP="00836F83">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Energy conservation-field implementation.</w:t>
      </w:r>
    </w:p>
    <w:p w:rsidR="00D9549C" w:rsidRDefault="00D9549C" w:rsidP="00B526B5">
      <w:pPr>
        <w:jc w:val="both"/>
        <w:rPr>
          <w:rFonts w:ascii="Palatino Linotype" w:hAnsi="Palatino Linotype"/>
          <w:b/>
          <w:sz w:val="20"/>
          <w:szCs w:val="20"/>
        </w:rPr>
      </w:pPr>
    </w:p>
    <w:p w:rsidR="00FF7A7E" w:rsidRPr="007B07E3" w:rsidRDefault="003939DE" w:rsidP="00B526B5">
      <w:pPr>
        <w:jc w:val="both"/>
        <w:rPr>
          <w:rFonts w:ascii="Palatino Linotype" w:hAnsi="Palatino Linotype"/>
          <w:b/>
          <w:color w:val="1F497D" w:themeColor="text2"/>
          <w:sz w:val="20"/>
          <w:szCs w:val="20"/>
        </w:rPr>
      </w:pPr>
      <w:r w:rsidRPr="007B07E3">
        <w:rPr>
          <w:rFonts w:ascii="Palatino Linotype" w:hAnsi="Palatino Linotype"/>
          <w:b/>
          <w:color w:val="1F497D" w:themeColor="text2"/>
          <w:sz w:val="20"/>
          <w:szCs w:val="20"/>
        </w:rPr>
        <w:t>P</w:t>
      </w:r>
      <w:r w:rsidR="004A026D" w:rsidRPr="007B07E3">
        <w:rPr>
          <w:rFonts w:ascii="Palatino Linotype" w:hAnsi="Palatino Linotype"/>
          <w:b/>
          <w:color w:val="1F497D" w:themeColor="text2"/>
          <w:sz w:val="20"/>
          <w:szCs w:val="20"/>
        </w:rPr>
        <w:t>rojects</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sidRPr="00B526B5">
        <w:rPr>
          <w:rFonts w:ascii="Palatino Linotype" w:hAnsi="Palatino Linotype"/>
          <w:sz w:val="20"/>
          <w:szCs w:val="20"/>
        </w:rPr>
        <w:t>Flaker Machine installation project-Complete equipment erection and piping erection, commissioning and running successful.</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sidRPr="00B526B5">
        <w:rPr>
          <w:rFonts w:ascii="Palatino Linotype" w:hAnsi="Palatino Linotype"/>
          <w:sz w:val="20"/>
          <w:szCs w:val="20"/>
        </w:rPr>
        <w:t>MAH</w:t>
      </w:r>
      <w:r>
        <w:rPr>
          <w:rFonts w:ascii="Palatino Linotype" w:hAnsi="Palatino Linotype"/>
          <w:sz w:val="20"/>
          <w:szCs w:val="20"/>
        </w:rPr>
        <w:t xml:space="preserve"> </w:t>
      </w:r>
      <w:r w:rsidRPr="00B526B5">
        <w:rPr>
          <w:rFonts w:ascii="Palatino Linotype" w:hAnsi="Palatino Linotype"/>
          <w:sz w:val="20"/>
          <w:szCs w:val="20"/>
        </w:rPr>
        <w:t>(Methyl acetate hydrolysis) Project- Complete piping erection and commissioning job</w:t>
      </w:r>
      <w:r>
        <w:rPr>
          <w:rFonts w:ascii="Palatino Linotype" w:hAnsi="Palatino Linotype"/>
          <w:sz w:val="20"/>
          <w:szCs w:val="20"/>
        </w:rPr>
        <w:t xml:space="preserve">. </w:t>
      </w:r>
      <w:r w:rsidRPr="00B526B5">
        <w:rPr>
          <w:rFonts w:ascii="Palatino Linotype" w:hAnsi="Palatino Linotype"/>
          <w:sz w:val="20"/>
          <w:szCs w:val="20"/>
        </w:rPr>
        <w:t xml:space="preserve"> </w:t>
      </w:r>
    </w:p>
    <w:p w:rsidR="00FF7A7E" w:rsidRPr="00FF7A7E" w:rsidRDefault="004A026D" w:rsidP="00836F83">
      <w:pPr>
        <w:numPr>
          <w:ilvl w:val="0"/>
          <w:numId w:val="1"/>
        </w:numPr>
        <w:tabs>
          <w:tab w:val="clear" w:pos="540"/>
          <w:tab w:val="num" w:pos="360"/>
        </w:tabs>
        <w:ind w:left="360"/>
        <w:jc w:val="both"/>
        <w:rPr>
          <w:rFonts w:ascii="Palatino Linotype" w:hAnsi="Palatino Linotype" w:cs="Arial"/>
          <w:sz w:val="20"/>
          <w:szCs w:val="20"/>
        </w:rPr>
      </w:pPr>
      <w:r w:rsidRPr="00B526B5">
        <w:rPr>
          <w:rFonts w:ascii="Palatino Linotype" w:hAnsi="Palatino Linotype"/>
          <w:sz w:val="20"/>
          <w:szCs w:val="20"/>
        </w:rPr>
        <w:t>Cooling tower</w:t>
      </w:r>
      <w:r w:rsidRPr="009B5F55">
        <w:rPr>
          <w:rFonts w:ascii="Palatino Linotype" w:hAnsi="Palatino Linotype" w:cs="Arial"/>
          <w:sz w:val="20"/>
          <w:szCs w:val="20"/>
        </w:rPr>
        <w:t xml:space="preserve"> revamping job –Erection and commissioning activity of cooling tower</w:t>
      </w:r>
      <w:r>
        <w:rPr>
          <w:rFonts w:ascii="Palatino Linotype" w:hAnsi="Palatino Linotype" w:cs="Arial"/>
          <w:sz w:val="20"/>
          <w:szCs w:val="20"/>
        </w:rPr>
        <w:t xml:space="preserve">. </w:t>
      </w:r>
    </w:p>
    <w:p w:rsidR="003939DE" w:rsidRDefault="002E7E7C" w:rsidP="00B526B5">
      <w:pPr>
        <w:jc w:val="both"/>
        <w:rPr>
          <w:rFonts w:ascii="Palatino Linotype" w:hAnsi="Palatino Linotype" w:cs="Arial"/>
          <w:b/>
          <w:sz w:val="20"/>
          <w:szCs w:val="20"/>
        </w:rPr>
      </w:pPr>
      <w:r>
        <w:rPr>
          <w:rFonts w:ascii="Palatino Linotype" w:hAnsi="Palatino Linotype" w:cs="Tahoma"/>
        </w:rPr>
        <w:pict>
          <v:shape id="_x0000_i1029" type="#_x0000_t75" style="width:8in;height:7.5pt" o:hrpct="0" o:hralign="center" o:hr="t">
            <v:imagedata r:id="rId7" o:title=""/>
          </v:shape>
        </w:pict>
      </w:r>
    </w:p>
    <w:p w:rsidR="0027464E" w:rsidRPr="007B07E3" w:rsidRDefault="004A026D" w:rsidP="00B526B5">
      <w:pPr>
        <w:jc w:val="both"/>
        <w:rPr>
          <w:rFonts w:ascii="Palatino Linotype" w:hAnsi="Palatino Linotype" w:cs="Arial"/>
          <w:b/>
          <w:color w:val="1F497D" w:themeColor="text2"/>
          <w:sz w:val="20"/>
          <w:szCs w:val="20"/>
        </w:rPr>
      </w:pPr>
      <w:r w:rsidRPr="007B07E3">
        <w:rPr>
          <w:rFonts w:ascii="Palatino Linotype" w:hAnsi="Palatino Linotype" w:cs="Arial"/>
          <w:b/>
          <w:color w:val="1F497D" w:themeColor="text2"/>
          <w:sz w:val="20"/>
          <w:szCs w:val="20"/>
        </w:rPr>
        <w:t>Gujarat Industries Power Company Limited (GIPCL)</w:t>
      </w:r>
      <w:r w:rsidRPr="007B07E3">
        <w:rPr>
          <w:rFonts w:ascii="Palatino Linotype" w:hAnsi="Palatino Linotype" w:cs="Arial"/>
          <w:b/>
          <w:color w:val="1F497D" w:themeColor="text2"/>
          <w:sz w:val="20"/>
          <w:szCs w:val="20"/>
        </w:rPr>
        <w:tab/>
      </w:r>
      <w:r w:rsidRPr="007B07E3">
        <w:rPr>
          <w:rFonts w:ascii="Palatino Linotype" w:hAnsi="Palatino Linotype" w:cs="Arial"/>
          <w:b/>
          <w:color w:val="1F497D" w:themeColor="text2"/>
          <w:sz w:val="20"/>
          <w:szCs w:val="20"/>
        </w:rPr>
        <w:tab/>
      </w:r>
      <w:r w:rsidRPr="007B07E3">
        <w:rPr>
          <w:rFonts w:ascii="Palatino Linotype" w:hAnsi="Palatino Linotype" w:cs="Arial"/>
          <w:b/>
          <w:color w:val="1F497D" w:themeColor="text2"/>
          <w:sz w:val="20"/>
          <w:szCs w:val="20"/>
        </w:rPr>
        <w:tab/>
      </w:r>
      <w:r w:rsidRPr="007B07E3">
        <w:rPr>
          <w:rFonts w:ascii="Palatino Linotype" w:hAnsi="Palatino Linotype" w:cs="Arial"/>
          <w:b/>
          <w:color w:val="1F497D" w:themeColor="text2"/>
          <w:sz w:val="20"/>
          <w:szCs w:val="20"/>
        </w:rPr>
        <w:tab/>
      </w:r>
      <w:r w:rsidRPr="007B07E3">
        <w:rPr>
          <w:rFonts w:ascii="Palatino Linotype" w:hAnsi="Palatino Linotype" w:cs="Arial"/>
          <w:b/>
          <w:color w:val="1F497D" w:themeColor="text2"/>
          <w:sz w:val="20"/>
          <w:szCs w:val="20"/>
        </w:rPr>
        <w:tab/>
      </w:r>
      <w:r w:rsidRPr="007B07E3">
        <w:rPr>
          <w:rFonts w:ascii="Palatino Linotype" w:hAnsi="Palatino Linotype" w:cs="Arial"/>
          <w:b/>
          <w:color w:val="1F497D" w:themeColor="text2"/>
          <w:sz w:val="20"/>
          <w:szCs w:val="20"/>
        </w:rPr>
        <w:tab/>
        <w:t>Jan’06-Jun’07</w:t>
      </w:r>
    </w:p>
    <w:p w:rsidR="00FF7A7E" w:rsidRPr="00FF7A7E" w:rsidRDefault="0027464E" w:rsidP="00FF7A7E">
      <w:pPr>
        <w:pStyle w:val="BodyText"/>
        <w:ind w:firstLine="720"/>
        <w:jc w:val="both"/>
        <w:rPr>
          <w:rFonts w:ascii="Palatino Linotype" w:hAnsi="Palatino Linotype" w:cs="Arial"/>
          <w:sz w:val="20"/>
          <w:szCs w:val="20"/>
        </w:rPr>
      </w:pPr>
      <w:r w:rsidRPr="0027464E">
        <w:rPr>
          <w:rFonts w:ascii="Palatino Linotype" w:hAnsi="Palatino Linotype" w:cs="Arial"/>
          <w:b/>
          <w:sz w:val="20"/>
          <w:szCs w:val="20"/>
        </w:rPr>
        <w:t>Gujarat Industries Power Company Limited (GIPCL)</w:t>
      </w:r>
      <w:r w:rsidRPr="0027464E">
        <w:rPr>
          <w:rFonts w:ascii="Palatino Linotype" w:hAnsi="Palatino Linotype" w:cs="Arial"/>
          <w:sz w:val="20"/>
          <w:szCs w:val="20"/>
        </w:rPr>
        <w:t xml:space="preserve"> is a power generating company with a installed capacity of 555 MWe i.e. 305 MWe gas based Combined Cycle Power Plant at Vadodara and 250 MWe lignite-based </w:t>
      </w:r>
      <w:r w:rsidRPr="0027464E">
        <w:rPr>
          <w:rFonts w:ascii="Palatino Linotype" w:hAnsi="Palatino Linotype" w:cs="Arial"/>
          <w:sz w:val="20"/>
          <w:szCs w:val="20"/>
        </w:rPr>
        <w:lastRenderedPageBreak/>
        <w:t>thermal power plant near Surat. Surat Lignite Power Plant is a pit head power station equipped with the state of art   “Circulating Fluidized Bed Combustion technology for Boilers” (largest in India) and k- type Turbo Generators (combined HP &amp; IP module) of Siemens design.</w:t>
      </w:r>
    </w:p>
    <w:p w:rsidR="00D15A5C" w:rsidRPr="00D15A5C" w:rsidRDefault="00D15A5C" w:rsidP="00D15A5C">
      <w:pPr>
        <w:tabs>
          <w:tab w:val="left" w:pos="2520"/>
        </w:tabs>
        <w:rPr>
          <w:rFonts w:ascii="Palatino Linotype" w:hAnsi="Palatino Linotype" w:cs="Arial"/>
          <w:bCs/>
          <w:sz w:val="20"/>
          <w:szCs w:val="20"/>
        </w:rPr>
      </w:pPr>
      <w:r w:rsidRPr="00655D8E">
        <w:rPr>
          <w:rFonts w:ascii="Palatino Linotype" w:hAnsi="Palatino Linotype" w:cs="Arial"/>
          <w:bCs/>
          <w:sz w:val="20"/>
          <w:szCs w:val="20"/>
        </w:rPr>
        <w:t>Department: Mechanical Maintenance</w:t>
      </w:r>
    </w:p>
    <w:p w:rsidR="00FF7A7E" w:rsidRPr="00D15A5C" w:rsidRDefault="00D15A5C" w:rsidP="00B526B5">
      <w:pPr>
        <w:jc w:val="both"/>
        <w:rPr>
          <w:rFonts w:ascii="Palatino Linotype" w:hAnsi="Palatino Linotype" w:cs="Arial"/>
          <w:sz w:val="20"/>
          <w:szCs w:val="20"/>
        </w:rPr>
      </w:pPr>
      <w:r w:rsidRPr="00D15A5C">
        <w:rPr>
          <w:rFonts w:ascii="Palatino Linotype" w:hAnsi="Palatino Linotype" w:cs="Arial"/>
          <w:sz w:val="20"/>
          <w:szCs w:val="20"/>
        </w:rPr>
        <w:t>Designation: Engineer</w:t>
      </w:r>
      <w:r w:rsidR="004A026D" w:rsidRPr="00D15A5C">
        <w:rPr>
          <w:rFonts w:ascii="Palatino Linotype" w:hAnsi="Palatino Linotype" w:cs="Arial"/>
          <w:sz w:val="20"/>
          <w:szCs w:val="20"/>
        </w:rPr>
        <w:t xml:space="preserve"> (GRADE-E2)</w:t>
      </w:r>
    </w:p>
    <w:p w:rsidR="00B35AE0" w:rsidRDefault="00B35AE0" w:rsidP="00B526B5">
      <w:pPr>
        <w:jc w:val="both"/>
        <w:rPr>
          <w:rFonts w:ascii="Palatino Linotype" w:hAnsi="Palatino Linotype" w:cs="Arial"/>
          <w:b/>
          <w:sz w:val="20"/>
          <w:szCs w:val="20"/>
        </w:rPr>
      </w:pPr>
    </w:p>
    <w:p w:rsidR="00D15A5C" w:rsidRPr="007B07E3" w:rsidRDefault="00D15A5C" w:rsidP="00B526B5">
      <w:pPr>
        <w:jc w:val="both"/>
        <w:rPr>
          <w:rFonts w:ascii="Palatino Linotype" w:hAnsi="Palatino Linotype" w:cs="Arial"/>
          <w:b/>
          <w:color w:val="1F497D" w:themeColor="text2"/>
          <w:sz w:val="20"/>
          <w:szCs w:val="20"/>
        </w:rPr>
      </w:pPr>
      <w:r w:rsidRPr="007B07E3">
        <w:rPr>
          <w:rFonts w:ascii="Palatino Linotype" w:hAnsi="Palatino Linotype" w:cs="Arial"/>
          <w:b/>
          <w:color w:val="1F497D" w:themeColor="text2"/>
          <w:sz w:val="20"/>
          <w:szCs w:val="20"/>
        </w:rPr>
        <w:t>Role: Mechanical maintenance Engineer.</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 xml:space="preserve">Accountable for the </w:t>
      </w:r>
      <w:r w:rsidRPr="00B526B5">
        <w:rPr>
          <w:rFonts w:ascii="Palatino Linotype" w:hAnsi="Palatino Linotype"/>
          <w:sz w:val="20"/>
          <w:szCs w:val="20"/>
        </w:rPr>
        <w:t>Maintenance and troubleshooting  of   rotary equipment of centrifugal pump, centrifugal blower , rotary valve, reciprocating pump and compressor etc</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 xml:space="preserve">Engaged in the </w:t>
      </w:r>
      <w:r w:rsidRPr="00B526B5">
        <w:rPr>
          <w:rFonts w:ascii="Palatino Linotype" w:hAnsi="Palatino Linotype"/>
          <w:sz w:val="20"/>
          <w:szCs w:val="20"/>
        </w:rPr>
        <w:t>Maintenance of  static equipment like valve, piping and vessels, tank etc</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 xml:space="preserve">Gained expertise in </w:t>
      </w:r>
      <w:r w:rsidRPr="00B526B5">
        <w:rPr>
          <w:rFonts w:ascii="Palatino Linotype" w:hAnsi="Palatino Linotype"/>
          <w:sz w:val="20"/>
          <w:szCs w:val="20"/>
        </w:rPr>
        <w:t>Maintenance of cooling tower.</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sidRPr="00B526B5">
        <w:rPr>
          <w:rFonts w:ascii="Palatino Linotype" w:hAnsi="Palatino Linotype"/>
          <w:sz w:val="20"/>
          <w:szCs w:val="20"/>
        </w:rPr>
        <w:t>Follow-up with associated departments to ensure maximum efficiency of systems applied.</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sidRPr="00B526B5">
        <w:rPr>
          <w:rFonts w:ascii="Palatino Linotype" w:hAnsi="Palatino Linotype"/>
          <w:sz w:val="20"/>
          <w:szCs w:val="20"/>
        </w:rPr>
        <w:t>Maintain</w:t>
      </w:r>
      <w:r>
        <w:rPr>
          <w:rFonts w:ascii="Palatino Linotype" w:hAnsi="Palatino Linotype"/>
          <w:sz w:val="20"/>
          <w:szCs w:val="20"/>
        </w:rPr>
        <w:t>ed</w:t>
      </w:r>
      <w:r w:rsidRPr="00B526B5">
        <w:rPr>
          <w:rFonts w:ascii="Palatino Linotype" w:hAnsi="Palatino Linotype"/>
          <w:sz w:val="20"/>
          <w:szCs w:val="20"/>
        </w:rPr>
        <w:t xml:space="preserve"> equipment history records of all the equipment as far as mechanical maintenance is concerned.</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 xml:space="preserve">Oversaw </w:t>
      </w:r>
      <w:r w:rsidRPr="00B526B5">
        <w:rPr>
          <w:rFonts w:ascii="Palatino Linotype" w:hAnsi="Palatino Linotype"/>
          <w:sz w:val="20"/>
          <w:szCs w:val="20"/>
        </w:rPr>
        <w:t>Routine maintenance of plant, job allocation, day-to-day maintenance planning and   supervision of the job.</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Reported</w:t>
      </w:r>
      <w:r w:rsidRPr="00B526B5">
        <w:rPr>
          <w:rFonts w:ascii="Palatino Linotype" w:hAnsi="Palatino Linotype"/>
          <w:sz w:val="20"/>
          <w:szCs w:val="20"/>
        </w:rPr>
        <w:t xml:space="preserve"> on system availability and performance, system </w:t>
      </w:r>
      <w:r w:rsidR="00D163E1" w:rsidRPr="00B526B5">
        <w:rPr>
          <w:rFonts w:ascii="Palatino Linotype" w:hAnsi="Palatino Linotype"/>
          <w:sz w:val="20"/>
          <w:szCs w:val="20"/>
        </w:rPr>
        <w:t>upgrades</w:t>
      </w:r>
      <w:r w:rsidRPr="00B526B5">
        <w:rPr>
          <w:rFonts w:ascii="Palatino Linotype" w:hAnsi="Palatino Linotype"/>
          <w:sz w:val="20"/>
          <w:szCs w:val="20"/>
        </w:rPr>
        <w:t xml:space="preserve"> issues/follows-up error reports etc.</w:t>
      </w:r>
    </w:p>
    <w:p w:rsidR="004A026D" w:rsidRPr="00B526B5" w:rsidRDefault="004A026D" w:rsidP="00B526B5">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Imparted guidance</w:t>
      </w:r>
      <w:r w:rsidRPr="00B526B5">
        <w:rPr>
          <w:rFonts w:ascii="Palatino Linotype" w:hAnsi="Palatino Linotype"/>
          <w:sz w:val="20"/>
          <w:szCs w:val="20"/>
        </w:rPr>
        <w:t>, instruct</w:t>
      </w:r>
      <w:r>
        <w:rPr>
          <w:rFonts w:ascii="Palatino Linotype" w:hAnsi="Palatino Linotype"/>
          <w:sz w:val="20"/>
          <w:szCs w:val="20"/>
        </w:rPr>
        <w:t xml:space="preserve">ion to </w:t>
      </w:r>
      <w:r w:rsidRPr="00B526B5">
        <w:rPr>
          <w:rFonts w:ascii="Palatino Linotype" w:hAnsi="Palatino Linotype"/>
          <w:sz w:val="20"/>
          <w:szCs w:val="20"/>
        </w:rPr>
        <w:t>contract Engineers and technicians.</w:t>
      </w:r>
    </w:p>
    <w:p w:rsidR="00FF7A7E" w:rsidRPr="00FF7A7E" w:rsidRDefault="004A026D" w:rsidP="00836F83">
      <w:pPr>
        <w:numPr>
          <w:ilvl w:val="0"/>
          <w:numId w:val="1"/>
        </w:numPr>
        <w:tabs>
          <w:tab w:val="clear" w:pos="540"/>
          <w:tab w:val="num" w:pos="360"/>
        </w:tabs>
        <w:ind w:left="360"/>
        <w:jc w:val="both"/>
        <w:rPr>
          <w:rFonts w:ascii="Palatino Linotype" w:hAnsi="Palatino Linotype"/>
          <w:sz w:val="20"/>
          <w:szCs w:val="20"/>
        </w:rPr>
      </w:pPr>
      <w:r w:rsidRPr="00B526B5">
        <w:rPr>
          <w:rFonts w:ascii="Palatino Linotype" w:hAnsi="Palatino Linotype"/>
          <w:sz w:val="20"/>
          <w:szCs w:val="20"/>
        </w:rPr>
        <w:t>Documentation work of ISO-9000:2001</w:t>
      </w:r>
      <w:r w:rsidR="00FF7A7E">
        <w:rPr>
          <w:rFonts w:ascii="Palatino Linotype" w:hAnsi="Palatino Linotype"/>
          <w:sz w:val="20"/>
          <w:szCs w:val="20"/>
        </w:rPr>
        <w:t>.</w:t>
      </w:r>
    </w:p>
    <w:p w:rsidR="00FF7A7E" w:rsidRDefault="002E7E7C" w:rsidP="00836F83">
      <w:pPr>
        <w:rPr>
          <w:rFonts w:ascii="Palatino Linotype" w:hAnsi="Palatino Linotype"/>
          <w:b/>
          <w:sz w:val="12"/>
          <w:szCs w:val="12"/>
        </w:rPr>
      </w:pPr>
      <w:r>
        <w:rPr>
          <w:rFonts w:ascii="Palatino Linotype" w:hAnsi="Palatino Linotype" w:cs="Tahoma"/>
        </w:rPr>
        <w:pict>
          <v:shape id="_x0000_i1030" type="#_x0000_t75" style="width:8in;height:7.5pt" o:hrpct="0" o:hralign="center" o:hr="t">
            <v:imagedata r:id="rId7" o:title=""/>
          </v:shape>
        </w:pict>
      </w:r>
    </w:p>
    <w:p w:rsidR="00FF7A7E" w:rsidRDefault="004A026D" w:rsidP="00B526B5">
      <w:pPr>
        <w:jc w:val="both"/>
        <w:rPr>
          <w:rFonts w:ascii="Palatino Linotype" w:hAnsi="Palatino Linotype" w:cs="Arial"/>
          <w:b/>
          <w:bCs/>
          <w:sz w:val="20"/>
          <w:szCs w:val="20"/>
        </w:rPr>
      </w:pPr>
      <w:r w:rsidRPr="007B07E3">
        <w:rPr>
          <w:rFonts w:ascii="Palatino Linotype" w:hAnsi="Palatino Linotype" w:cs="Arial"/>
          <w:b/>
          <w:bCs/>
          <w:color w:val="1F497D" w:themeColor="text2"/>
          <w:sz w:val="20"/>
          <w:szCs w:val="20"/>
        </w:rPr>
        <w:t>NIRMA limited. Bhavnagar</w:t>
      </w:r>
      <w:r w:rsidRPr="007B07E3">
        <w:rPr>
          <w:rFonts w:ascii="Palatino Linotype" w:hAnsi="Palatino Linotype" w:cs="Arial"/>
          <w:b/>
          <w:bCs/>
          <w:color w:val="1F497D" w:themeColor="text2"/>
          <w:sz w:val="20"/>
          <w:szCs w:val="20"/>
        </w:rPr>
        <w:tab/>
      </w:r>
      <w:r>
        <w:rPr>
          <w:rFonts w:ascii="Palatino Linotype" w:hAnsi="Palatino Linotype" w:cs="Arial"/>
          <w:b/>
          <w:bCs/>
          <w:sz w:val="20"/>
          <w:szCs w:val="20"/>
        </w:rPr>
        <w:tab/>
      </w:r>
      <w:r>
        <w:rPr>
          <w:rFonts w:ascii="Palatino Linotype" w:hAnsi="Palatino Linotype" w:cs="Arial"/>
          <w:b/>
          <w:bCs/>
          <w:sz w:val="20"/>
          <w:szCs w:val="20"/>
        </w:rPr>
        <w:tab/>
      </w:r>
      <w:r>
        <w:rPr>
          <w:rFonts w:ascii="Palatino Linotype" w:hAnsi="Palatino Linotype" w:cs="Arial"/>
          <w:b/>
          <w:bCs/>
          <w:sz w:val="20"/>
          <w:szCs w:val="20"/>
        </w:rPr>
        <w:tab/>
      </w:r>
      <w:r>
        <w:rPr>
          <w:rFonts w:ascii="Palatino Linotype" w:hAnsi="Palatino Linotype" w:cs="Arial"/>
          <w:b/>
          <w:bCs/>
          <w:sz w:val="20"/>
          <w:szCs w:val="20"/>
        </w:rPr>
        <w:tab/>
      </w:r>
      <w:r>
        <w:rPr>
          <w:rFonts w:ascii="Palatino Linotype" w:hAnsi="Palatino Linotype" w:cs="Arial"/>
          <w:b/>
          <w:bCs/>
          <w:sz w:val="20"/>
          <w:szCs w:val="20"/>
        </w:rPr>
        <w:tab/>
      </w:r>
      <w:r>
        <w:rPr>
          <w:rFonts w:ascii="Palatino Linotype" w:hAnsi="Palatino Linotype" w:cs="Arial"/>
          <w:b/>
          <w:bCs/>
          <w:sz w:val="20"/>
          <w:szCs w:val="20"/>
        </w:rPr>
        <w:tab/>
      </w:r>
      <w:r>
        <w:rPr>
          <w:rFonts w:ascii="Palatino Linotype" w:hAnsi="Palatino Linotype" w:cs="Arial"/>
          <w:b/>
          <w:bCs/>
          <w:sz w:val="20"/>
          <w:szCs w:val="20"/>
        </w:rPr>
        <w:tab/>
      </w:r>
      <w:r>
        <w:rPr>
          <w:rFonts w:ascii="Palatino Linotype" w:hAnsi="Palatino Linotype" w:cs="Arial"/>
          <w:b/>
          <w:bCs/>
          <w:sz w:val="20"/>
          <w:szCs w:val="20"/>
        </w:rPr>
        <w:tab/>
      </w:r>
      <w:r w:rsidRPr="00D163E1">
        <w:rPr>
          <w:rFonts w:ascii="Palatino Linotype" w:hAnsi="Palatino Linotype" w:cs="Arial"/>
          <w:b/>
          <w:bCs/>
          <w:color w:val="1F497D" w:themeColor="text2"/>
          <w:sz w:val="20"/>
          <w:szCs w:val="20"/>
        </w:rPr>
        <w:t>Jul’05-Jan’06</w:t>
      </w:r>
    </w:p>
    <w:p w:rsidR="00D15A5C" w:rsidRPr="00D15A5C" w:rsidRDefault="00D15A5C" w:rsidP="00D15A5C">
      <w:pPr>
        <w:tabs>
          <w:tab w:val="left" w:pos="2520"/>
        </w:tabs>
        <w:rPr>
          <w:rFonts w:ascii="Palatino Linotype" w:hAnsi="Palatino Linotype" w:cs="Arial"/>
          <w:bCs/>
          <w:sz w:val="20"/>
          <w:szCs w:val="20"/>
        </w:rPr>
      </w:pPr>
      <w:r w:rsidRPr="00655D8E">
        <w:rPr>
          <w:rFonts w:ascii="Palatino Linotype" w:hAnsi="Palatino Linotype" w:cs="Arial"/>
          <w:bCs/>
          <w:sz w:val="20"/>
          <w:szCs w:val="20"/>
        </w:rPr>
        <w:t>Department: Mechanical Maintenance</w:t>
      </w:r>
    </w:p>
    <w:p w:rsidR="00D15A5C" w:rsidRDefault="00D15A5C" w:rsidP="00B526B5">
      <w:pPr>
        <w:jc w:val="both"/>
        <w:rPr>
          <w:rFonts w:ascii="Palatino Linotype" w:hAnsi="Palatino Linotype" w:cs="Arial"/>
          <w:bCs/>
          <w:sz w:val="20"/>
          <w:szCs w:val="20"/>
        </w:rPr>
      </w:pPr>
      <w:r w:rsidRPr="00D15A5C">
        <w:rPr>
          <w:rFonts w:ascii="Palatino Linotype" w:hAnsi="Palatino Linotype" w:cs="Arial"/>
          <w:sz w:val="20"/>
          <w:szCs w:val="20"/>
        </w:rPr>
        <w:t>Designation: GET</w:t>
      </w:r>
      <w:r w:rsidR="004A026D" w:rsidRPr="00D15A5C">
        <w:rPr>
          <w:rFonts w:ascii="Palatino Linotype" w:hAnsi="Palatino Linotype" w:cs="Arial"/>
          <w:sz w:val="20"/>
          <w:szCs w:val="20"/>
        </w:rPr>
        <w:t xml:space="preserve"> (Mechanical Maintenance)</w:t>
      </w:r>
    </w:p>
    <w:p w:rsidR="00D15A5C" w:rsidRDefault="00D15A5C" w:rsidP="00B526B5">
      <w:pPr>
        <w:jc w:val="both"/>
        <w:rPr>
          <w:rFonts w:ascii="Palatino Linotype" w:hAnsi="Palatino Linotype" w:cs="Arial"/>
          <w:bCs/>
          <w:sz w:val="20"/>
          <w:szCs w:val="20"/>
        </w:rPr>
      </w:pPr>
    </w:p>
    <w:p w:rsidR="004A026D" w:rsidRPr="007B07E3" w:rsidRDefault="00D15A5C" w:rsidP="00B526B5">
      <w:pPr>
        <w:jc w:val="both"/>
        <w:rPr>
          <w:rFonts w:ascii="Palatino Linotype" w:hAnsi="Palatino Linotype" w:cs="Arial"/>
          <w:b/>
          <w:bCs/>
          <w:color w:val="1F497D" w:themeColor="text2"/>
          <w:sz w:val="20"/>
          <w:szCs w:val="20"/>
        </w:rPr>
      </w:pPr>
      <w:r w:rsidRPr="007B07E3">
        <w:rPr>
          <w:rFonts w:ascii="Palatino Linotype" w:hAnsi="Palatino Linotype" w:cs="Arial"/>
          <w:b/>
          <w:bCs/>
          <w:color w:val="1F497D" w:themeColor="text2"/>
          <w:sz w:val="20"/>
          <w:szCs w:val="20"/>
        </w:rPr>
        <w:t xml:space="preserve">Role: </w:t>
      </w:r>
      <w:r w:rsidR="00D9549C">
        <w:rPr>
          <w:rFonts w:ascii="Palatino Linotype" w:hAnsi="Palatino Linotype" w:cs="Arial"/>
          <w:b/>
          <w:bCs/>
          <w:color w:val="1F497D" w:themeColor="text2"/>
          <w:sz w:val="20"/>
          <w:szCs w:val="20"/>
        </w:rPr>
        <w:t>GET</w:t>
      </w:r>
    </w:p>
    <w:p w:rsidR="00FF7A7E" w:rsidRPr="00FF7A7E" w:rsidRDefault="004A026D" w:rsidP="0027464E">
      <w:pPr>
        <w:numPr>
          <w:ilvl w:val="0"/>
          <w:numId w:val="1"/>
        </w:numPr>
        <w:tabs>
          <w:tab w:val="clear" w:pos="540"/>
          <w:tab w:val="num" w:pos="360"/>
        </w:tabs>
        <w:ind w:left="360"/>
        <w:jc w:val="both"/>
        <w:rPr>
          <w:rFonts w:ascii="Palatino Linotype" w:hAnsi="Palatino Linotype"/>
          <w:sz w:val="20"/>
          <w:szCs w:val="20"/>
        </w:rPr>
      </w:pPr>
      <w:r w:rsidRPr="00FF7A7E">
        <w:rPr>
          <w:rFonts w:ascii="Palatino Linotype" w:hAnsi="Palatino Linotype" w:cs="Arial"/>
          <w:bCs/>
          <w:sz w:val="20"/>
          <w:szCs w:val="20"/>
        </w:rPr>
        <w:t>Looked after preventive and breakdown maintenance and overhauling of different equipment like as a pump, screen, agitator, gearbox, vacuum pump, rotary feeder, calciner, air-compressor, belt conveyors, bucket elevators and different valves etc.</w:t>
      </w:r>
    </w:p>
    <w:p w:rsidR="004A026D" w:rsidRDefault="002E7E7C" w:rsidP="009458A8">
      <w:pPr>
        <w:jc w:val="both"/>
        <w:rPr>
          <w:rFonts w:ascii="Palatino Linotype" w:hAnsi="Palatino Linotype" w:cs="Tahoma"/>
        </w:rPr>
      </w:pPr>
      <w:r>
        <w:rPr>
          <w:rFonts w:ascii="Palatino Linotype" w:hAnsi="Palatino Linotype" w:cs="Tahoma"/>
        </w:rPr>
        <w:pict>
          <v:shape id="_x0000_i1031" type="#_x0000_t75" style="width:8in;height:7.5pt" o:hrpct="0" o:hralign="center" o:hr="t">
            <v:imagedata r:id="rId7" o:title=""/>
          </v:shape>
        </w:pict>
      </w:r>
    </w:p>
    <w:p w:rsidR="004A026D" w:rsidRPr="00D163E1" w:rsidRDefault="004A026D" w:rsidP="009458A8">
      <w:pPr>
        <w:pStyle w:val="Achievement"/>
        <w:numPr>
          <w:ilvl w:val="0"/>
          <w:numId w:val="0"/>
        </w:numPr>
        <w:spacing w:after="0" w:line="240" w:lineRule="auto"/>
        <w:ind w:left="245" w:hanging="245"/>
        <w:rPr>
          <w:rFonts w:asciiTheme="minorHAnsi" w:hAnsiTheme="minorHAnsi" w:cstheme="minorHAnsi"/>
          <w:b/>
          <w:color w:val="1F497D" w:themeColor="text2"/>
        </w:rPr>
      </w:pPr>
      <w:r w:rsidRPr="00D163E1">
        <w:rPr>
          <w:rFonts w:asciiTheme="minorHAnsi" w:hAnsiTheme="minorHAnsi" w:cstheme="minorHAnsi"/>
          <w:b/>
          <w:color w:val="1F497D" w:themeColor="text2"/>
        </w:rPr>
        <w:t>EDUCATIONAL &amp; PROFESSIONAL DEVELOPMENT</w:t>
      </w:r>
    </w:p>
    <w:p w:rsidR="004A026D" w:rsidRPr="00836F83" w:rsidRDefault="004A026D" w:rsidP="00836F83">
      <w:pPr>
        <w:rPr>
          <w:rFonts w:ascii="Palatino Linotype" w:hAnsi="Palatino Linotype"/>
          <w:b/>
          <w:sz w:val="12"/>
          <w:szCs w:val="12"/>
        </w:rPr>
      </w:pPr>
    </w:p>
    <w:p w:rsidR="004A026D" w:rsidRPr="00FF7A7E" w:rsidRDefault="004A026D" w:rsidP="00FF7A7E">
      <w:pPr>
        <w:jc w:val="both"/>
        <w:rPr>
          <w:rFonts w:ascii="Palatino Linotype" w:hAnsi="Palatino Linotype" w:cs="Arial"/>
          <w:sz w:val="20"/>
          <w:szCs w:val="20"/>
        </w:rPr>
      </w:pPr>
      <w:r w:rsidRPr="003E0A6B">
        <w:rPr>
          <w:rFonts w:ascii="Palatino Linotype" w:hAnsi="Palatino Linotype" w:cs="Arial"/>
          <w:b/>
          <w:sz w:val="20"/>
          <w:szCs w:val="20"/>
        </w:rPr>
        <w:t>B.E (Mechanical)</w:t>
      </w:r>
      <w:r w:rsidRPr="009B5F55">
        <w:rPr>
          <w:rFonts w:ascii="Palatino Linotype" w:hAnsi="Palatino Linotype" w:cs="Arial"/>
          <w:sz w:val="20"/>
          <w:szCs w:val="20"/>
        </w:rPr>
        <w:t xml:space="preserve"> </w:t>
      </w:r>
      <w:r>
        <w:rPr>
          <w:rFonts w:ascii="Palatino Linotype" w:hAnsi="Palatino Linotype" w:cs="Arial"/>
          <w:sz w:val="20"/>
          <w:szCs w:val="20"/>
        </w:rPr>
        <w:t>2005</w:t>
      </w:r>
      <w:r w:rsidR="00FF7A7E">
        <w:rPr>
          <w:rFonts w:ascii="Palatino Linotype" w:hAnsi="Palatino Linotype" w:cs="Arial"/>
          <w:sz w:val="20"/>
          <w:szCs w:val="20"/>
        </w:rPr>
        <w:t xml:space="preserve">- </w:t>
      </w:r>
      <w:r w:rsidRPr="009B5F55">
        <w:rPr>
          <w:rFonts w:ascii="Palatino Linotype" w:hAnsi="Palatino Linotype" w:cs="Arial"/>
          <w:sz w:val="20"/>
          <w:szCs w:val="20"/>
        </w:rPr>
        <w:t xml:space="preserve">The S.S.Enggineering College, </w:t>
      </w:r>
      <w:r>
        <w:rPr>
          <w:rFonts w:ascii="Palatino Linotype" w:hAnsi="Palatino Linotype" w:cs="Arial"/>
          <w:sz w:val="20"/>
          <w:szCs w:val="20"/>
        </w:rPr>
        <w:t>Bhavnagar; 69%</w:t>
      </w:r>
    </w:p>
    <w:p w:rsidR="004A026D" w:rsidRPr="00FF7A7E" w:rsidRDefault="004A026D" w:rsidP="00FF7A7E">
      <w:pPr>
        <w:jc w:val="both"/>
        <w:rPr>
          <w:rFonts w:ascii="Palatino Linotype" w:hAnsi="Palatino Linotype" w:cs="Arial"/>
          <w:b/>
          <w:sz w:val="20"/>
          <w:szCs w:val="20"/>
        </w:rPr>
      </w:pPr>
      <w:r>
        <w:rPr>
          <w:rFonts w:ascii="Palatino Linotype" w:hAnsi="Palatino Linotype" w:cs="Arial"/>
          <w:b/>
          <w:sz w:val="20"/>
          <w:szCs w:val="20"/>
        </w:rPr>
        <w:t>12</w:t>
      </w:r>
      <w:r w:rsidRPr="003E0A6B">
        <w:rPr>
          <w:rFonts w:ascii="Palatino Linotype" w:hAnsi="Palatino Linotype" w:cs="Arial"/>
          <w:b/>
          <w:sz w:val="20"/>
          <w:szCs w:val="20"/>
          <w:vertAlign w:val="superscript"/>
        </w:rPr>
        <w:t>th</w:t>
      </w:r>
      <w:r>
        <w:rPr>
          <w:rFonts w:ascii="Palatino Linotype" w:hAnsi="Palatino Linotype" w:cs="Arial"/>
          <w:b/>
          <w:sz w:val="20"/>
          <w:szCs w:val="20"/>
        </w:rPr>
        <w:t xml:space="preserve">, 2001; </w:t>
      </w:r>
      <w:r w:rsidRPr="009B5F55">
        <w:rPr>
          <w:rFonts w:ascii="Palatino Linotype" w:hAnsi="Palatino Linotype" w:cs="Arial"/>
          <w:sz w:val="20"/>
          <w:szCs w:val="20"/>
        </w:rPr>
        <w:t>Gujarat Higher Secondary Education Board, Gandhinagar, Gujarat</w:t>
      </w:r>
      <w:r>
        <w:rPr>
          <w:rFonts w:ascii="Palatino Linotype" w:hAnsi="Palatino Linotype" w:cs="Arial"/>
          <w:sz w:val="20"/>
          <w:szCs w:val="20"/>
        </w:rPr>
        <w:t>; 76%</w:t>
      </w:r>
    </w:p>
    <w:p w:rsidR="004A026D" w:rsidRDefault="004A026D" w:rsidP="003E0A6B">
      <w:pPr>
        <w:jc w:val="both"/>
        <w:rPr>
          <w:rFonts w:ascii="Palatino Linotype" w:hAnsi="Palatino Linotype" w:cs="Arial"/>
          <w:sz w:val="20"/>
          <w:szCs w:val="20"/>
        </w:rPr>
      </w:pPr>
      <w:r>
        <w:rPr>
          <w:rFonts w:ascii="Palatino Linotype" w:hAnsi="Palatino Linotype" w:cs="Arial"/>
          <w:b/>
          <w:sz w:val="20"/>
          <w:szCs w:val="20"/>
        </w:rPr>
        <w:t>10</w:t>
      </w:r>
      <w:r w:rsidRPr="003E0A6B">
        <w:rPr>
          <w:rFonts w:ascii="Palatino Linotype" w:hAnsi="Palatino Linotype" w:cs="Arial"/>
          <w:b/>
          <w:sz w:val="20"/>
          <w:szCs w:val="20"/>
          <w:vertAlign w:val="superscript"/>
        </w:rPr>
        <w:t>th</w:t>
      </w:r>
      <w:r>
        <w:rPr>
          <w:rFonts w:ascii="Palatino Linotype" w:hAnsi="Palatino Linotype" w:cs="Arial"/>
          <w:b/>
          <w:sz w:val="20"/>
          <w:szCs w:val="20"/>
        </w:rPr>
        <w:t xml:space="preserve">, 1999; </w:t>
      </w:r>
      <w:r w:rsidRPr="009B5F55">
        <w:rPr>
          <w:rFonts w:ascii="Palatino Linotype" w:hAnsi="Palatino Linotype" w:cs="Arial"/>
          <w:sz w:val="20"/>
          <w:szCs w:val="20"/>
        </w:rPr>
        <w:t>Gujarat Secondary Education Board, Gandhi agar, Gujarat</w:t>
      </w:r>
      <w:r w:rsidR="00CF1596">
        <w:rPr>
          <w:rFonts w:ascii="Palatino Linotype" w:hAnsi="Palatino Linotype" w:cs="Arial"/>
          <w:sz w:val="20"/>
          <w:szCs w:val="20"/>
        </w:rPr>
        <w:t xml:space="preserve"> 76%</w:t>
      </w:r>
    </w:p>
    <w:p w:rsidR="004A026D" w:rsidRPr="007B07E3" w:rsidRDefault="004A026D" w:rsidP="00836F83">
      <w:pPr>
        <w:rPr>
          <w:rFonts w:ascii="Palatino Linotype" w:hAnsi="Palatino Linotype"/>
          <w:b/>
          <w:color w:val="1F497D" w:themeColor="text2"/>
          <w:sz w:val="12"/>
          <w:szCs w:val="12"/>
        </w:rPr>
      </w:pPr>
    </w:p>
    <w:p w:rsidR="00A66C37" w:rsidRDefault="004A026D" w:rsidP="003E0A6B">
      <w:pPr>
        <w:jc w:val="both"/>
        <w:rPr>
          <w:rFonts w:ascii="Palatino Linotype" w:hAnsi="Palatino Linotype" w:cs="Arial"/>
          <w:b/>
          <w:color w:val="1F497D" w:themeColor="text2"/>
          <w:sz w:val="20"/>
          <w:szCs w:val="20"/>
          <w:u w:val="single"/>
        </w:rPr>
      </w:pPr>
      <w:r w:rsidRPr="007B07E3">
        <w:rPr>
          <w:rFonts w:ascii="Palatino Linotype" w:hAnsi="Palatino Linotype" w:cs="Arial"/>
          <w:b/>
          <w:color w:val="1F497D" w:themeColor="text2"/>
          <w:sz w:val="20"/>
          <w:szCs w:val="20"/>
          <w:u w:val="single"/>
        </w:rPr>
        <w:t>Extra-curricular Accolades</w:t>
      </w:r>
    </w:p>
    <w:p w:rsidR="00A66C37" w:rsidRPr="002E7128" w:rsidRDefault="00A66C37" w:rsidP="00A66C37">
      <w:pPr>
        <w:numPr>
          <w:ilvl w:val="0"/>
          <w:numId w:val="1"/>
        </w:numPr>
        <w:tabs>
          <w:tab w:val="clear" w:pos="540"/>
          <w:tab w:val="num" w:pos="360"/>
        </w:tabs>
        <w:ind w:left="360"/>
        <w:jc w:val="both"/>
        <w:rPr>
          <w:rFonts w:ascii="Palatino Linotype" w:hAnsi="Palatino Linotype"/>
          <w:sz w:val="20"/>
          <w:szCs w:val="20"/>
        </w:rPr>
      </w:pPr>
      <w:r>
        <w:rPr>
          <w:rFonts w:ascii="Palatino Linotype" w:hAnsi="Palatino Linotype"/>
          <w:sz w:val="20"/>
          <w:szCs w:val="20"/>
        </w:rPr>
        <w:t xml:space="preserve">Certified Energy manager and Energy </w:t>
      </w:r>
      <w:r w:rsidRPr="00A66C37">
        <w:rPr>
          <w:rFonts w:ascii="Palatino Linotype" w:hAnsi="Palatino Linotype"/>
          <w:sz w:val="20"/>
          <w:szCs w:val="20"/>
        </w:rPr>
        <w:t xml:space="preserve">Auditor by </w:t>
      </w:r>
      <w:r w:rsidRPr="00A66C37">
        <w:rPr>
          <w:rStyle w:val="Strong"/>
          <w:rFonts w:ascii="Palatino Linotype" w:hAnsi="Palatino Linotype"/>
          <w:b w:val="0"/>
          <w:sz w:val="20"/>
          <w:szCs w:val="20"/>
        </w:rPr>
        <w:t>Bureau of Energy Efficiency, New Delhi.</w:t>
      </w:r>
    </w:p>
    <w:p w:rsidR="004A026D" w:rsidRPr="006315FA" w:rsidRDefault="004A026D" w:rsidP="006315FA">
      <w:pPr>
        <w:numPr>
          <w:ilvl w:val="0"/>
          <w:numId w:val="1"/>
        </w:numPr>
        <w:tabs>
          <w:tab w:val="clear" w:pos="540"/>
          <w:tab w:val="num" w:pos="360"/>
        </w:tabs>
        <w:ind w:left="360"/>
        <w:jc w:val="both"/>
        <w:rPr>
          <w:rFonts w:ascii="Palatino Linotype" w:hAnsi="Palatino Linotype" w:cs="Arial"/>
          <w:bCs/>
          <w:sz w:val="20"/>
          <w:szCs w:val="20"/>
        </w:rPr>
      </w:pPr>
      <w:r w:rsidRPr="006315FA">
        <w:rPr>
          <w:rFonts w:ascii="Palatino Linotype" w:hAnsi="Palatino Linotype" w:cs="Arial"/>
          <w:bCs/>
          <w:sz w:val="20"/>
          <w:szCs w:val="20"/>
        </w:rPr>
        <w:t>A Seminar Report On “Role of  Fan and Compressor in power plant”</w:t>
      </w:r>
    </w:p>
    <w:p w:rsidR="004A026D" w:rsidRPr="00FF7A7E" w:rsidRDefault="004A026D" w:rsidP="00836F83">
      <w:pPr>
        <w:numPr>
          <w:ilvl w:val="0"/>
          <w:numId w:val="1"/>
        </w:numPr>
        <w:tabs>
          <w:tab w:val="clear" w:pos="540"/>
          <w:tab w:val="num" w:pos="360"/>
        </w:tabs>
        <w:ind w:left="360"/>
        <w:jc w:val="both"/>
        <w:rPr>
          <w:rFonts w:ascii="Palatino Linotype" w:hAnsi="Palatino Linotype" w:cs="Arial"/>
          <w:sz w:val="20"/>
          <w:szCs w:val="20"/>
        </w:rPr>
      </w:pPr>
      <w:r>
        <w:rPr>
          <w:rFonts w:ascii="Palatino Linotype" w:hAnsi="Palatino Linotype" w:cs="Arial"/>
          <w:sz w:val="20"/>
          <w:szCs w:val="20"/>
        </w:rPr>
        <w:t>F</w:t>
      </w:r>
      <w:r w:rsidRPr="009B5F55">
        <w:rPr>
          <w:rFonts w:ascii="Palatino Linotype" w:hAnsi="Palatino Linotype" w:cs="Arial"/>
          <w:sz w:val="20"/>
          <w:szCs w:val="20"/>
        </w:rPr>
        <w:t xml:space="preserve">irst prize in OTS competition in Bombay IIT. </w:t>
      </w:r>
    </w:p>
    <w:p w:rsidR="004A026D" w:rsidRDefault="004A026D" w:rsidP="009458A8">
      <w:pPr>
        <w:rPr>
          <w:rFonts w:ascii="Palatino Linotype" w:hAnsi="Palatino Linotype"/>
          <w:color w:val="1F497D" w:themeColor="text2"/>
          <w:sz w:val="20"/>
          <w:szCs w:val="20"/>
        </w:rPr>
      </w:pPr>
      <w:r w:rsidRPr="007B07E3">
        <w:rPr>
          <w:rFonts w:ascii="Palatino Linotype" w:hAnsi="Palatino Linotype"/>
          <w:b/>
          <w:color w:val="1F497D" w:themeColor="text2"/>
          <w:sz w:val="20"/>
          <w:szCs w:val="20"/>
          <w:u w:val="single"/>
        </w:rPr>
        <w:t>Trainings Attended:</w:t>
      </w:r>
      <w:r w:rsidRPr="007B07E3">
        <w:rPr>
          <w:rFonts w:ascii="Palatino Linotype" w:hAnsi="Palatino Linotype"/>
          <w:color w:val="1F497D" w:themeColor="text2"/>
          <w:sz w:val="20"/>
          <w:szCs w:val="20"/>
        </w:rPr>
        <w:t xml:space="preserve"> </w:t>
      </w:r>
    </w:p>
    <w:p w:rsidR="003008AE" w:rsidRDefault="003008AE" w:rsidP="003008AE">
      <w:pPr>
        <w:pStyle w:val="ListParagraph"/>
        <w:numPr>
          <w:ilvl w:val="0"/>
          <w:numId w:val="24"/>
        </w:numPr>
        <w:rPr>
          <w:rFonts w:ascii="Palatino Linotype" w:hAnsi="Palatino Linotype"/>
          <w:sz w:val="20"/>
          <w:szCs w:val="20"/>
        </w:rPr>
      </w:pPr>
      <w:r w:rsidRPr="00BB781C">
        <w:rPr>
          <w:rFonts w:ascii="Palatino Linotype" w:hAnsi="Palatino Linotype"/>
          <w:sz w:val="20"/>
          <w:szCs w:val="20"/>
        </w:rPr>
        <w:t>Certification course on “Effective maintenance planning and scheduling”</w:t>
      </w:r>
      <w:r w:rsidR="00BB781C" w:rsidRPr="00BB781C">
        <w:rPr>
          <w:rFonts w:ascii="Palatino Linotype" w:hAnsi="Palatino Linotype"/>
          <w:sz w:val="20"/>
          <w:szCs w:val="20"/>
        </w:rPr>
        <w:t xml:space="preserve"> </w:t>
      </w:r>
    </w:p>
    <w:p w:rsidR="00BB781C" w:rsidRPr="00BB781C" w:rsidRDefault="00D163E1" w:rsidP="003008AE">
      <w:pPr>
        <w:pStyle w:val="ListParagraph"/>
        <w:numPr>
          <w:ilvl w:val="0"/>
          <w:numId w:val="24"/>
        </w:numPr>
        <w:rPr>
          <w:rFonts w:ascii="Palatino Linotype" w:hAnsi="Palatino Linotype"/>
          <w:sz w:val="20"/>
          <w:szCs w:val="20"/>
        </w:rPr>
      </w:pPr>
      <w:r>
        <w:rPr>
          <w:rFonts w:ascii="Palatino Linotype" w:hAnsi="Palatino Linotype"/>
          <w:sz w:val="20"/>
          <w:szCs w:val="20"/>
        </w:rPr>
        <w:t>Reliance internal</w:t>
      </w:r>
      <w:r w:rsidR="00BB781C">
        <w:rPr>
          <w:rFonts w:ascii="Palatino Linotype" w:hAnsi="Palatino Linotype"/>
          <w:sz w:val="20"/>
          <w:szCs w:val="20"/>
        </w:rPr>
        <w:t xml:space="preserve"> class room training on </w:t>
      </w:r>
      <w:r>
        <w:rPr>
          <w:rFonts w:ascii="Palatino Linotype" w:hAnsi="Palatino Linotype"/>
          <w:sz w:val="20"/>
          <w:szCs w:val="20"/>
        </w:rPr>
        <w:t>“Maintenance</w:t>
      </w:r>
      <w:r w:rsidR="00BB781C">
        <w:rPr>
          <w:rFonts w:ascii="Palatino Linotype" w:hAnsi="Palatino Linotype"/>
          <w:sz w:val="20"/>
          <w:szCs w:val="20"/>
        </w:rPr>
        <w:t xml:space="preserve"> planning”.</w:t>
      </w:r>
    </w:p>
    <w:p w:rsidR="004A026D" w:rsidRDefault="004A026D" w:rsidP="009458A8">
      <w:pPr>
        <w:numPr>
          <w:ilvl w:val="0"/>
          <w:numId w:val="1"/>
        </w:numPr>
        <w:tabs>
          <w:tab w:val="clear" w:pos="540"/>
          <w:tab w:val="num" w:pos="360"/>
        </w:tabs>
        <w:ind w:left="360"/>
        <w:jc w:val="both"/>
        <w:rPr>
          <w:rFonts w:ascii="Palatino Linotype" w:hAnsi="Palatino Linotype"/>
          <w:sz w:val="20"/>
          <w:szCs w:val="20"/>
        </w:rPr>
      </w:pPr>
      <w:r w:rsidRPr="009B5F55">
        <w:rPr>
          <w:rFonts w:ascii="Palatino Linotype" w:hAnsi="Palatino Linotype" w:cs="Arial"/>
          <w:color w:val="000000"/>
          <w:sz w:val="20"/>
          <w:szCs w:val="20"/>
        </w:rPr>
        <w:t>Centrifugal pump and its maintenance</w:t>
      </w:r>
      <w:r>
        <w:rPr>
          <w:rFonts w:ascii="Palatino Linotype" w:hAnsi="Palatino Linotype"/>
          <w:sz w:val="20"/>
          <w:szCs w:val="20"/>
        </w:rPr>
        <w:t xml:space="preserve">, </w:t>
      </w:r>
      <w:r w:rsidRPr="009B5F55">
        <w:rPr>
          <w:rFonts w:ascii="Palatino Linotype" w:hAnsi="Palatino Linotype" w:cs="Arial"/>
          <w:color w:val="000000"/>
          <w:sz w:val="20"/>
          <w:szCs w:val="20"/>
        </w:rPr>
        <w:t>GNFC,</w:t>
      </w:r>
      <w:r>
        <w:rPr>
          <w:rFonts w:ascii="Palatino Linotype" w:hAnsi="Palatino Linotype" w:cs="Arial"/>
          <w:color w:val="000000"/>
          <w:sz w:val="20"/>
          <w:szCs w:val="20"/>
        </w:rPr>
        <w:t xml:space="preserve"> B</w:t>
      </w:r>
      <w:r w:rsidRPr="009B5F55">
        <w:rPr>
          <w:rFonts w:ascii="Palatino Linotype" w:hAnsi="Palatino Linotype" w:cs="Arial"/>
          <w:color w:val="000000"/>
          <w:sz w:val="20"/>
          <w:szCs w:val="20"/>
        </w:rPr>
        <w:t>haruch</w:t>
      </w:r>
    </w:p>
    <w:p w:rsidR="004A026D" w:rsidRPr="003E0A6B" w:rsidRDefault="004A026D" w:rsidP="009458A8">
      <w:pPr>
        <w:numPr>
          <w:ilvl w:val="0"/>
          <w:numId w:val="1"/>
        </w:numPr>
        <w:tabs>
          <w:tab w:val="clear" w:pos="540"/>
          <w:tab w:val="num" w:pos="360"/>
        </w:tabs>
        <w:ind w:left="360"/>
        <w:jc w:val="both"/>
        <w:rPr>
          <w:rFonts w:ascii="Palatino Linotype" w:hAnsi="Palatino Linotype"/>
          <w:sz w:val="20"/>
          <w:szCs w:val="20"/>
        </w:rPr>
      </w:pPr>
      <w:r w:rsidRPr="003E0A6B">
        <w:rPr>
          <w:rFonts w:ascii="Palatino Linotype" w:hAnsi="Palatino Linotype" w:cs="Arial"/>
          <w:color w:val="000000"/>
          <w:sz w:val="20"/>
          <w:szCs w:val="20"/>
        </w:rPr>
        <w:t>Operation and trouble shooting of CFBC boiler</w:t>
      </w:r>
      <w:r>
        <w:rPr>
          <w:rFonts w:ascii="Palatino Linotype" w:hAnsi="Palatino Linotype" w:cs="Tahoma"/>
        </w:rPr>
        <w:t xml:space="preserve">, </w:t>
      </w:r>
      <w:r>
        <w:rPr>
          <w:rFonts w:ascii="Palatino Linotype" w:hAnsi="Palatino Linotype" w:cs="Arial"/>
          <w:color w:val="000000"/>
          <w:sz w:val="20"/>
          <w:szCs w:val="20"/>
        </w:rPr>
        <w:t>Nirma L</w:t>
      </w:r>
      <w:r w:rsidRPr="009B5F55">
        <w:rPr>
          <w:rFonts w:ascii="Palatino Linotype" w:hAnsi="Palatino Linotype" w:cs="Arial"/>
          <w:color w:val="000000"/>
          <w:sz w:val="20"/>
          <w:szCs w:val="20"/>
        </w:rPr>
        <w:t>imited, Bhavnagar</w:t>
      </w:r>
    </w:p>
    <w:p w:rsidR="004A026D" w:rsidRDefault="002E7E7C" w:rsidP="009458A8">
      <w:pPr>
        <w:rPr>
          <w:rFonts w:ascii="Palatino Linotype" w:hAnsi="Palatino Linotype"/>
          <w:sz w:val="20"/>
          <w:szCs w:val="20"/>
        </w:rPr>
      </w:pPr>
      <w:r>
        <w:rPr>
          <w:rFonts w:ascii="Palatino Linotype" w:hAnsi="Palatino Linotype" w:cs="Tahoma"/>
        </w:rPr>
        <w:pict>
          <v:shape id="_x0000_i1032" type="#_x0000_t75" style="width:8in;height:7.5pt" o:hrpct="0" o:hralign="center" o:hr="t">
            <v:imagedata r:id="rId7" o:title=""/>
          </v:shape>
        </w:pict>
      </w:r>
    </w:p>
    <w:p w:rsidR="004A026D" w:rsidRPr="009E6492" w:rsidRDefault="004A026D">
      <w:pPr>
        <w:rPr>
          <w:rFonts w:ascii="Palatino Linotype" w:hAnsi="Palatino Linotype"/>
          <w:sz w:val="20"/>
          <w:szCs w:val="20"/>
        </w:rPr>
      </w:pPr>
      <w:r w:rsidRPr="007B07E3">
        <w:rPr>
          <w:rFonts w:ascii="Palatino Linotype" w:hAnsi="Palatino Linotype" w:cs="Arial"/>
          <w:b/>
          <w:color w:val="1F497D" w:themeColor="text2"/>
          <w:sz w:val="20"/>
          <w:lang w:val="en-GB"/>
        </w:rPr>
        <w:t>Date of birth:</w:t>
      </w:r>
      <w:r>
        <w:rPr>
          <w:rFonts w:ascii="Palatino Linotype" w:hAnsi="Palatino Linotype" w:cs="Arial"/>
          <w:b/>
          <w:sz w:val="20"/>
          <w:lang w:val="en-GB"/>
        </w:rPr>
        <w:t xml:space="preserve"> </w:t>
      </w:r>
      <w:r>
        <w:rPr>
          <w:rFonts w:ascii="Palatino Linotype" w:hAnsi="Palatino Linotype"/>
          <w:sz w:val="20"/>
          <w:szCs w:val="20"/>
        </w:rPr>
        <w:t>23</w:t>
      </w:r>
      <w:r w:rsidRPr="009E6492">
        <w:rPr>
          <w:rFonts w:ascii="Palatino Linotype" w:hAnsi="Palatino Linotype"/>
          <w:sz w:val="20"/>
          <w:szCs w:val="20"/>
          <w:vertAlign w:val="superscript"/>
        </w:rPr>
        <w:t>rd</w:t>
      </w:r>
      <w:r>
        <w:rPr>
          <w:rFonts w:ascii="Palatino Linotype" w:hAnsi="Palatino Linotype"/>
          <w:sz w:val="20"/>
          <w:szCs w:val="20"/>
        </w:rPr>
        <w:t xml:space="preserve"> June 1984</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Tahoma" w:hAnsi="Tahoma" w:cs="Tahoma"/>
          <w:b/>
          <w:bCs/>
          <w:color w:val="FF0000"/>
          <w:sz w:val="20"/>
          <w:szCs w:val="20"/>
        </w:rPr>
        <w:t xml:space="preserve"> </w:t>
      </w:r>
    </w:p>
    <w:sectPr w:rsidR="004A026D" w:rsidRPr="009E6492" w:rsidSect="00836F83">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A4AF6A"/>
    <w:lvl w:ilvl="0">
      <w:numFmt w:val="decimal"/>
      <w:lvlText w:val="*"/>
      <w:lvlJc w:val="left"/>
      <w:rPr>
        <w:rFonts w:cs="Times New Roman"/>
      </w:rPr>
    </w:lvl>
  </w:abstractNum>
  <w:abstractNum w:abstractNumId="1">
    <w:nsid w:val="002C3F96"/>
    <w:multiLevelType w:val="hybridMultilevel"/>
    <w:tmpl w:val="1054E3B6"/>
    <w:lvl w:ilvl="0" w:tplc="F7A89F10">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374"/>
    <w:multiLevelType w:val="hybridMultilevel"/>
    <w:tmpl w:val="16F05110"/>
    <w:lvl w:ilvl="0" w:tplc="F7A89F10">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049C"/>
    <w:multiLevelType w:val="hybridMultilevel"/>
    <w:tmpl w:val="1B2A7110"/>
    <w:lvl w:ilvl="0" w:tplc="F7A89F10">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275E3"/>
    <w:multiLevelType w:val="hybridMultilevel"/>
    <w:tmpl w:val="7EA4D390"/>
    <w:lvl w:ilvl="0" w:tplc="0409000D">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45F67E44">
      <w:start w:val="2"/>
      <w:numFmt w:val="decimal"/>
      <w:lvlText w:val="%3"/>
      <w:lvlJc w:val="left"/>
      <w:pPr>
        <w:tabs>
          <w:tab w:val="num" w:pos="2880"/>
        </w:tabs>
        <w:ind w:left="2880" w:hanging="360"/>
      </w:pPr>
      <w:rPr>
        <w:rFonts w:cs="Times New Roman" w:hint="default"/>
        <w:b w:val="0"/>
        <w:color w:val="333333"/>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70D7A59"/>
    <w:multiLevelType w:val="hybridMultilevel"/>
    <w:tmpl w:val="B1A0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D141B"/>
    <w:multiLevelType w:val="hybridMultilevel"/>
    <w:tmpl w:val="8352876A"/>
    <w:lvl w:ilvl="0" w:tplc="F7A89F10">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3B0AF2"/>
    <w:multiLevelType w:val="hybridMultilevel"/>
    <w:tmpl w:val="50FC5AEE"/>
    <w:lvl w:ilvl="0" w:tplc="0409000D">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45F67E44">
      <w:start w:val="2"/>
      <w:numFmt w:val="decimal"/>
      <w:lvlText w:val="%3"/>
      <w:lvlJc w:val="left"/>
      <w:pPr>
        <w:tabs>
          <w:tab w:val="num" w:pos="3240"/>
        </w:tabs>
        <w:ind w:left="3240" w:hanging="360"/>
      </w:pPr>
      <w:rPr>
        <w:rFonts w:cs="Times New Roman" w:hint="default"/>
        <w:b w:val="0"/>
        <w:color w:val="333333"/>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1A7F2A8C"/>
    <w:multiLevelType w:val="hybridMultilevel"/>
    <w:tmpl w:val="D7B24870"/>
    <w:lvl w:ilvl="0" w:tplc="F7A89F10">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693949"/>
    <w:multiLevelType w:val="hybridMultilevel"/>
    <w:tmpl w:val="FBAA4184"/>
    <w:lvl w:ilvl="0" w:tplc="AA1A3096">
      <w:start w:val="1"/>
      <w:numFmt w:val="bullet"/>
      <w:lvlText w:val=""/>
      <w:lvlJc w:val="left"/>
      <w:pPr>
        <w:tabs>
          <w:tab w:val="num" w:pos="1800"/>
        </w:tabs>
        <w:ind w:left="1800" w:hanging="360"/>
      </w:pPr>
      <w:rPr>
        <w:rFonts w:ascii="Wingdings" w:hAnsi="Wingdings" w:hint="default"/>
        <w:sz w:val="24"/>
      </w:rPr>
    </w:lvl>
    <w:lvl w:ilvl="1" w:tplc="AA1A3096">
      <w:start w:val="1"/>
      <w:numFmt w:val="bullet"/>
      <w:lvlText w:val=""/>
      <w:lvlJc w:val="left"/>
      <w:pPr>
        <w:tabs>
          <w:tab w:val="num" w:pos="1800"/>
        </w:tabs>
        <w:ind w:left="1800" w:hanging="360"/>
      </w:pPr>
      <w:rPr>
        <w:rFonts w:ascii="Wingdings" w:hAnsi="Wingdings" w:hint="default"/>
        <w:sz w:val="24"/>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0">
    <w:nsid w:val="1CF47909"/>
    <w:multiLevelType w:val="hybridMultilevel"/>
    <w:tmpl w:val="1D76C11A"/>
    <w:lvl w:ilvl="0" w:tplc="F7A89F10">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77C0A"/>
    <w:multiLevelType w:val="hybridMultilevel"/>
    <w:tmpl w:val="3E722782"/>
    <w:lvl w:ilvl="0" w:tplc="F7A89F10">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6E29ED"/>
    <w:multiLevelType w:val="hybridMultilevel"/>
    <w:tmpl w:val="4D18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C41D3"/>
    <w:multiLevelType w:val="hybridMultilevel"/>
    <w:tmpl w:val="F9ACD662"/>
    <w:lvl w:ilvl="0" w:tplc="F7A89F10">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43E44"/>
    <w:multiLevelType w:val="hybridMultilevel"/>
    <w:tmpl w:val="EFC4DD28"/>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5">
    <w:nsid w:val="3A2D7FE8"/>
    <w:multiLevelType w:val="hybridMultilevel"/>
    <w:tmpl w:val="676040BA"/>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6">
    <w:nsid w:val="4C465D5E"/>
    <w:multiLevelType w:val="hybridMultilevel"/>
    <w:tmpl w:val="6C5A4FB0"/>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7">
    <w:nsid w:val="54563C56"/>
    <w:multiLevelType w:val="hybridMultilevel"/>
    <w:tmpl w:val="1E3A1EAC"/>
    <w:lvl w:ilvl="0" w:tplc="F7A89F10">
      <w:start w:val="1"/>
      <w:numFmt w:val="bullet"/>
      <w:lvlText w:val=""/>
      <w:lvlJc w:val="left"/>
      <w:pPr>
        <w:tabs>
          <w:tab w:val="num" w:pos="540"/>
        </w:tabs>
        <w:ind w:left="54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B41910"/>
    <w:multiLevelType w:val="hybridMultilevel"/>
    <w:tmpl w:val="418AD294"/>
    <w:lvl w:ilvl="0" w:tplc="1BCCCE50">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700"/>
        </w:tabs>
        <w:ind w:left="2700" w:hanging="360"/>
      </w:pPr>
      <w:rPr>
        <w:rFonts w:ascii="Wingdings" w:hAnsi="Wingdings" w:hint="default"/>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0">
    <w:nsid w:val="68794162"/>
    <w:multiLevelType w:val="hybridMultilevel"/>
    <w:tmpl w:val="0672BDB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21">
    <w:nsid w:val="73903093"/>
    <w:multiLevelType w:val="hybridMultilevel"/>
    <w:tmpl w:val="3800D1A4"/>
    <w:lvl w:ilvl="0" w:tplc="345C22D2">
      <w:start w:val="1"/>
      <w:numFmt w:val="bullet"/>
      <w:lvlText w:val=""/>
      <w:lvlJc w:val="left"/>
      <w:pPr>
        <w:tabs>
          <w:tab w:val="num" w:pos="1440"/>
        </w:tabs>
        <w:ind w:left="1440" w:hanging="360"/>
      </w:pPr>
      <w:rPr>
        <w:rFonts w:ascii="Wingdings" w:hAnsi="Wingdings" w:hint="default"/>
        <w:sz w:val="24"/>
      </w:rPr>
    </w:lvl>
    <w:lvl w:ilvl="1" w:tplc="04090005">
      <w:start w:val="1"/>
      <w:numFmt w:val="bullet"/>
      <w:lvlText w:val=""/>
      <w:lvlJc w:val="left"/>
      <w:pPr>
        <w:tabs>
          <w:tab w:val="num" w:pos="2160"/>
        </w:tabs>
        <w:ind w:left="2160" w:hanging="360"/>
      </w:pPr>
      <w:rPr>
        <w:rFonts w:ascii="Wingdings" w:hAnsi="Wingdings" w:hint="default"/>
        <w:sz w:val="24"/>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77A7266F"/>
    <w:multiLevelType w:val="hybridMultilevel"/>
    <w:tmpl w:val="601C9DF6"/>
    <w:lvl w:ilvl="0" w:tplc="C5525034">
      <w:numFmt w:val="bullet"/>
      <w:lvlText w:val="•"/>
      <w:lvlJc w:val="left"/>
      <w:pPr>
        <w:ind w:left="720" w:hanging="360"/>
      </w:pPr>
      <w:rPr>
        <w:rFonts w:ascii="Palatino Linotype" w:eastAsia="Calibri" w:hAnsi="Palatino Linotype" w:cs="Symbol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F77FC"/>
    <w:multiLevelType w:val="hybridMultilevel"/>
    <w:tmpl w:val="A844DE82"/>
    <w:lvl w:ilvl="0" w:tplc="F7A89F10">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6"/>
  </w:num>
  <w:num w:numId="6">
    <w:abstractNumId w:val="15"/>
  </w:num>
  <w:num w:numId="7">
    <w:abstractNumId w:val="20"/>
  </w:num>
  <w:num w:numId="8">
    <w:abstractNumId w:val="14"/>
  </w:num>
  <w:num w:numId="9">
    <w:abstractNumId w:val="7"/>
  </w:num>
  <w:num w:numId="10">
    <w:abstractNumId w:val="9"/>
  </w:num>
  <w:num w:numId="11">
    <w:abstractNumId w:val="21"/>
  </w:num>
  <w:num w:numId="12">
    <w:abstractNumId w:val="18"/>
  </w:num>
  <w:num w:numId="13">
    <w:abstractNumId w:val="12"/>
  </w:num>
  <w:num w:numId="14">
    <w:abstractNumId w:val="8"/>
  </w:num>
  <w:num w:numId="15">
    <w:abstractNumId w:val="3"/>
  </w:num>
  <w:num w:numId="16">
    <w:abstractNumId w:val="1"/>
  </w:num>
  <w:num w:numId="17">
    <w:abstractNumId w:val="22"/>
  </w:num>
  <w:num w:numId="18">
    <w:abstractNumId w:val="2"/>
  </w:num>
  <w:num w:numId="19">
    <w:abstractNumId w:val="11"/>
  </w:num>
  <w:num w:numId="20">
    <w:abstractNumId w:val="10"/>
  </w:num>
  <w:num w:numId="21">
    <w:abstractNumId w:val="13"/>
  </w:num>
  <w:num w:numId="22">
    <w:abstractNumId w:val="5"/>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
  <w:rsids>
    <w:rsidRoot w:val="009458A8"/>
    <w:rsid w:val="000960CE"/>
    <w:rsid w:val="000B6B5A"/>
    <w:rsid w:val="00136514"/>
    <w:rsid w:val="00140475"/>
    <w:rsid w:val="00162646"/>
    <w:rsid w:val="00172470"/>
    <w:rsid w:val="0018684A"/>
    <w:rsid w:val="002734AA"/>
    <w:rsid w:val="0027464E"/>
    <w:rsid w:val="002E7128"/>
    <w:rsid w:val="002E7E7C"/>
    <w:rsid w:val="003008AE"/>
    <w:rsid w:val="00300C1B"/>
    <w:rsid w:val="00321D1B"/>
    <w:rsid w:val="0035213E"/>
    <w:rsid w:val="0037569F"/>
    <w:rsid w:val="00376F4B"/>
    <w:rsid w:val="00385DAF"/>
    <w:rsid w:val="00391299"/>
    <w:rsid w:val="003939DE"/>
    <w:rsid w:val="00395581"/>
    <w:rsid w:val="00396133"/>
    <w:rsid w:val="003C3B3F"/>
    <w:rsid w:val="003E0A6B"/>
    <w:rsid w:val="004027FA"/>
    <w:rsid w:val="00424599"/>
    <w:rsid w:val="00443BD4"/>
    <w:rsid w:val="00452AB6"/>
    <w:rsid w:val="00475C80"/>
    <w:rsid w:val="00491CA6"/>
    <w:rsid w:val="004A026D"/>
    <w:rsid w:val="004A1BEC"/>
    <w:rsid w:val="004E452E"/>
    <w:rsid w:val="004F2ADE"/>
    <w:rsid w:val="00563007"/>
    <w:rsid w:val="00565E07"/>
    <w:rsid w:val="00584BE0"/>
    <w:rsid w:val="0059145F"/>
    <w:rsid w:val="005960DE"/>
    <w:rsid w:val="005B252C"/>
    <w:rsid w:val="005E70D4"/>
    <w:rsid w:val="00602C9E"/>
    <w:rsid w:val="006315FA"/>
    <w:rsid w:val="00655D8E"/>
    <w:rsid w:val="006B17CA"/>
    <w:rsid w:val="006B7762"/>
    <w:rsid w:val="006D3DA4"/>
    <w:rsid w:val="007375F8"/>
    <w:rsid w:val="007A5831"/>
    <w:rsid w:val="007B07E3"/>
    <w:rsid w:val="007C2755"/>
    <w:rsid w:val="007D3973"/>
    <w:rsid w:val="00836F83"/>
    <w:rsid w:val="00861203"/>
    <w:rsid w:val="00877F0F"/>
    <w:rsid w:val="008D16B6"/>
    <w:rsid w:val="00917674"/>
    <w:rsid w:val="0092397D"/>
    <w:rsid w:val="009458A8"/>
    <w:rsid w:val="009565D7"/>
    <w:rsid w:val="009717EC"/>
    <w:rsid w:val="009B5F55"/>
    <w:rsid w:val="009D794B"/>
    <w:rsid w:val="009E38CB"/>
    <w:rsid w:val="009E6492"/>
    <w:rsid w:val="009F05B7"/>
    <w:rsid w:val="009F4D31"/>
    <w:rsid w:val="009F77A7"/>
    <w:rsid w:val="00A37803"/>
    <w:rsid w:val="00A527FD"/>
    <w:rsid w:val="00A66C37"/>
    <w:rsid w:val="00AC56F5"/>
    <w:rsid w:val="00B057D0"/>
    <w:rsid w:val="00B35AE0"/>
    <w:rsid w:val="00B47111"/>
    <w:rsid w:val="00B526B5"/>
    <w:rsid w:val="00B5383D"/>
    <w:rsid w:val="00B952B6"/>
    <w:rsid w:val="00BB781C"/>
    <w:rsid w:val="00BE4D6D"/>
    <w:rsid w:val="00C1579F"/>
    <w:rsid w:val="00C87BA6"/>
    <w:rsid w:val="00CC1F02"/>
    <w:rsid w:val="00CF1596"/>
    <w:rsid w:val="00CF3B84"/>
    <w:rsid w:val="00D15A5C"/>
    <w:rsid w:val="00D163E1"/>
    <w:rsid w:val="00D608E6"/>
    <w:rsid w:val="00D67C91"/>
    <w:rsid w:val="00D70E29"/>
    <w:rsid w:val="00D939BF"/>
    <w:rsid w:val="00D9549C"/>
    <w:rsid w:val="00E23395"/>
    <w:rsid w:val="00E523D7"/>
    <w:rsid w:val="00EC2B92"/>
    <w:rsid w:val="00EF44B5"/>
    <w:rsid w:val="00EF61FB"/>
    <w:rsid w:val="00F06DF4"/>
    <w:rsid w:val="00F17D52"/>
    <w:rsid w:val="00F20547"/>
    <w:rsid w:val="00F92153"/>
    <w:rsid w:val="00FA290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8A8"/>
    <w:rPr>
      <w:rFonts w:ascii="Times New Roman" w:hAnsi="Times New Roman"/>
      <w:sz w:val="24"/>
      <w:szCs w:val="24"/>
    </w:rPr>
  </w:style>
  <w:style w:type="paragraph" w:styleId="Heading1">
    <w:name w:val="heading 1"/>
    <w:basedOn w:val="Normal"/>
    <w:next w:val="Normal"/>
    <w:link w:val="Heading1Char"/>
    <w:qFormat/>
    <w:rsid w:val="009458A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458A8"/>
    <w:rPr>
      <w:rFonts w:ascii="Times New Roman" w:hAnsi="Times New Roman" w:cs="Times New Roman"/>
      <w:b/>
      <w:sz w:val="20"/>
      <w:szCs w:val="20"/>
      <w:lang w:val="en-US"/>
    </w:rPr>
  </w:style>
  <w:style w:type="character" w:styleId="Hyperlink">
    <w:name w:val="Hyperlink"/>
    <w:basedOn w:val="DefaultParagraphFont"/>
    <w:rsid w:val="009458A8"/>
    <w:rPr>
      <w:rFonts w:cs="Times New Roman"/>
      <w:color w:val="0000FF"/>
      <w:u w:val="single"/>
    </w:rPr>
  </w:style>
  <w:style w:type="paragraph" w:customStyle="1" w:styleId="Char1CharCharChar">
    <w:name w:val="Char1 Char Char Char"/>
    <w:basedOn w:val="Normal"/>
    <w:rsid w:val="009458A8"/>
    <w:pPr>
      <w:spacing w:after="160" w:line="240" w:lineRule="exact"/>
    </w:pPr>
    <w:rPr>
      <w:rFonts w:ascii="Verdana" w:hAnsi="Verdana" w:cs="Arial"/>
      <w:sz w:val="22"/>
      <w:szCs w:val="20"/>
    </w:rPr>
  </w:style>
  <w:style w:type="paragraph" w:customStyle="1" w:styleId="Achievement">
    <w:name w:val="Achievement"/>
    <w:basedOn w:val="BodyText"/>
    <w:next w:val="Char1CharCharChar"/>
    <w:rsid w:val="009458A8"/>
    <w:pPr>
      <w:numPr>
        <w:numId w:val="2"/>
      </w:numPr>
      <w:spacing w:after="60" w:line="240" w:lineRule="atLeast"/>
      <w:jc w:val="both"/>
    </w:pPr>
    <w:rPr>
      <w:rFonts w:ascii="Garamond" w:hAnsi="Garamond"/>
      <w:sz w:val="22"/>
      <w:szCs w:val="22"/>
    </w:rPr>
  </w:style>
  <w:style w:type="paragraph" w:styleId="BodyText">
    <w:name w:val="Body Text"/>
    <w:basedOn w:val="Normal"/>
    <w:link w:val="BodyTextChar"/>
    <w:semiHidden/>
    <w:rsid w:val="009458A8"/>
    <w:pPr>
      <w:spacing w:after="120"/>
    </w:pPr>
  </w:style>
  <w:style w:type="character" w:customStyle="1" w:styleId="BodyTextChar">
    <w:name w:val="Body Text Char"/>
    <w:basedOn w:val="DefaultParagraphFont"/>
    <w:link w:val="BodyText"/>
    <w:semiHidden/>
    <w:locked/>
    <w:rsid w:val="009458A8"/>
    <w:rPr>
      <w:rFonts w:ascii="Times New Roman" w:hAnsi="Times New Roman" w:cs="Times New Roman"/>
      <w:sz w:val="24"/>
      <w:szCs w:val="24"/>
      <w:lang w:val="en-US"/>
    </w:rPr>
  </w:style>
  <w:style w:type="paragraph" w:customStyle="1" w:styleId="CharCharCharChar">
    <w:name w:val="Char Char Char Char"/>
    <w:basedOn w:val="Normal"/>
    <w:rsid w:val="0092397D"/>
    <w:pPr>
      <w:spacing w:after="160" w:line="240" w:lineRule="exact"/>
    </w:pPr>
    <w:rPr>
      <w:rFonts w:ascii="Verdana" w:hAnsi="Verdana" w:cs="Arial"/>
      <w:sz w:val="22"/>
      <w:szCs w:val="20"/>
    </w:rPr>
  </w:style>
  <w:style w:type="paragraph" w:customStyle="1" w:styleId="Char1">
    <w:name w:val="Char1"/>
    <w:basedOn w:val="Normal"/>
    <w:rsid w:val="00F92153"/>
    <w:pPr>
      <w:spacing w:after="160" w:line="240" w:lineRule="exact"/>
    </w:pPr>
    <w:rPr>
      <w:rFonts w:ascii="Verdana" w:hAnsi="Verdana" w:cs="Arial"/>
      <w:sz w:val="22"/>
      <w:szCs w:val="20"/>
    </w:rPr>
  </w:style>
  <w:style w:type="character" w:styleId="Strong">
    <w:name w:val="Strong"/>
    <w:basedOn w:val="DefaultParagraphFont"/>
    <w:uiPriority w:val="22"/>
    <w:qFormat/>
    <w:locked/>
    <w:rsid w:val="00A66C37"/>
    <w:rPr>
      <w:b/>
      <w:bCs/>
    </w:rPr>
  </w:style>
  <w:style w:type="paragraph" w:customStyle="1" w:styleId="Default">
    <w:name w:val="Default"/>
    <w:rsid w:val="00861203"/>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6B1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KALPESH D</vt:lpstr>
    </vt:vector>
  </TitlesOfParts>
  <Company>Hewlett-Packard</Company>
  <LinksUpToDate>false</LinksUpToDate>
  <CharactersWithSpaces>13205</CharactersWithSpaces>
  <SharedDoc>false</SharedDoc>
  <HLinks>
    <vt:vector size="6" baseType="variant">
      <vt:variant>
        <vt:i4>4849787</vt:i4>
      </vt:variant>
      <vt:variant>
        <vt:i4>0</vt:i4>
      </vt:variant>
      <vt:variant>
        <vt:i4>0</vt:i4>
      </vt:variant>
      <vt:variant>
        <vt:i4>5</vt:i4>
      </vt:variant>
      <vt:variant>
        <vt:lpwstr>mailto:kalpeshkikani23@yahoo.com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KALPESH D</dc:title>
  <dc:subject/>
  <dc:creator>HP</dc:creator>
  <cp:keywords/>
  <dc:description/>
  <cp:lastModifiedBy>Pc6</cp:lastModifiedBy>
  <cp:revision>17</cp:revision>
  <cp:lastPrinted>2012-07-15T08:26:00Z</cp:lastPrinted>
  <dcterms:created xsi:type="dcterms:W3CDTF">2011-08-19T08:25:00Z</dcterms:created>
  <dcterms:modified xsi:type="dcterms:W3CDTF">2015-07-11T08:00:00Z</dcterms:modified>
</cp:coreProperties>
</file>