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08" w:tblpY="82"/>
        <w:tblW w:w="112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8"/>
        <w:gridCol w:w="7830"/>
      </w:tblGrid>
      <w:tr w:rsidR="00914EAF" w:rsidRPr="009F4FCD" w:rsidTr="003555D6">
        <w:trPr>
          <w:trHeight w:val="6506"/>
        </w:trPr>
        <w:tc>
          <w:tcPr>
            <w:tcW w:w="3438" w:type="dxa"/>
            <w:shd w:val="clear" w:color="auto" w:fill="FFFFFF" w:themeFill="background1"/>
          </w:tcPr>
          <w:p w:rsidR="00A17D1A" w:rsidRPr="009F4FCD" w:rsidRDefault="00A17D1A" w:rsidP="0081094D">
            <w:pPr>
              <w:jc w:val="center"/>
              <w:rPr>
                <w:bCs/>
                <w:color w:val="375AAF" w:themeColor="accent4" w:themeShade="BF"/>
                <w:sz w:val="36"/>
                <w:szCs w:val="36"/>
              </w:rPr>
            </w:pPr>
            <w:proofErr w:type="spellStart"/>
            <w:r>
              <w:rPr>
                <w:bCs/>
                <w:color w:val="375AAF" w:themeColor="accent4" w:themeShade="BF"/>
                <w:sz w:val="36"/>
                <w:szCs w:val="36"/>
              </w:rPr>
              <w:t>Togy</w:t>
            </w:r>
            <w:proofErr w:type="spellEnd"/>
            <w:r>
              <w:rPr>
                <w:bCs/>
                <w:color w:val="375AAF" w:themeColor="accent4" w:themeShade="BF"/>
                <w:sz w:val="36"/>
                <w:szCs w:val="36"/>
              </w:rPr>
              <w:t xml:space="preserve"> </w:t>
            </w:r>
          </w:p>
          <w:p w:rsidR="00002EDB" w:rsidRPr="009F4FCD" w:rsidRDefault="00A17D1A" w:rsidP="00810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1185EACC" wp14:editId="598D403E">
                  <wp:extent cx="866167" cy="1053668"/>
                  <wp:effectExtent l="19050" t="0" r="0" b="0"/>
                  <wp:docPr id="1" name="Picture 1" descr="15997 TOGY  THO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997 TOGY  THO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21" cy="105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EDB" w:rsidRPr="009F4FCD" w:rsidRDefault="00002EDB" w:rsidP="00810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2EDB" w:rsidRPr="001D3AFB" w:rsidRDefault="00002EDB" w:rsidP="008109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42E1" w:rsidRPr="00395A61" w:rsidRDefault="001D3AFB" w:rsidP="0081094D">
            <w:pPr>
              <w:tabs>
                <w:tab w:val="left" w:pos="141"/>
              </w:tabs>
              <w:rPr>
                <w:rFonts w:asciiTheme="minorHAnsi" w:hAnsiTheme="minorHAnsi" w:cstheme="minorHAnsi"/>
                <w:b/>
                <w:bCs/>
                <w:i/>
              </w:rPr>
            </w:pPr>
            <w:hyperlink r:id="rId10" w:history="1">
              <w:r w:rsidRPr="001D3AFB">
                <w:rPr>
                  <w:rStyle w:val="Hyperlink"/>
                  <w:bCs/>
                  <w:sz w:val="22"/>
                  <w:szCs w:val="22"/>
                </w:rPr>
                <w:t>Togy.149654@2freemail.com</w:t>
              </w:r>
            </w:hyperlink>
            <w:r>
              <w:rPr>
                <w:bCs/>
                <w:color w:val="375AAF" w:themeColor="accent4" w:themeShade="BF"/>
                <w:sz w:val="36"/>
                <w:szCs w:val="36"/>
              </w:rPr>
              <w:t xml:space="preserve"> </w:t>
            </w:r>
            <w:r w:rsidRPr="001D3AFB">
              <w:rPr>
                <w:bCs/>
                <w:color w:val="375AAF" w:themeColor="accent4" w:themeShade="BF"/>
                <w:sz w:val="36"/>
                <w:szCs w:val="36"/>
              </w:rPr>
              <w:tab/>
            </w:r>
          </w:p>
          <w:p w:rsidR="00366A61" w:rsidRPr="00395A61" w:rsidRDefault="00CE2322" w:rsidP="0081094D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color w:val="0070C0"/>
              </w:rPr>
            </w:pPr>
            <w:r w:rsidRPr="00395A61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Personal Profile</w:t>
            </w:r>
          </w:p>
          <w:p w:rsidR="00366A61" w:rsidRPr="00395A61" w:rsidRDefault="00366A61" w:rsidP="0081094D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 xml:space="preserve">Date of Birth </w:t>
            </w:r>
            <w:r w:rsidR="00455F59" w:rsidRPr="00395A61">
              <w:rPr>
                <w:rFonts w:asciiTheme="minorHAnsi" w:hAnsiTheme="minorHAnsi" w:cstheme="minorHAnsi"/>
                <w:i/>
              </w:rPr>
              <w:t xml:space="preserve">       </w:t>
            </w:r>
            <w:r w:rsidRPr="00395A61">
              <w:rPr>
                <w:rFonts w:asciiTheme="minorHAnsi" w:hAnsiTheme="minorHAnsi" w:cstheme="minorHAnsi"/>
                <w:i/>
              </w:rPr>
              <w:t xml:space="preserve">: </w:t>
            </w:r>
            <w:r w:rsidR="0081585D" w:rsidRPr="00395A61">
              <w:rPr>
                <w:rFonts w:asciiTheme="minorHAnsi" w:hAnsiTheme="minorHAnsi" w:cstheme="minorHAnsi"/>
                <w:i/>
              </w:rPr>
              <w:t>08</w:t>
            </w:r>
            <w:r w:rsidR="0081585D" w:rsidRPr="00395A61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="0081585D" w:rsidRPr="00395A61">
              <w:rPr>
                <w:rFonts w:asciiTheme="minorHAnsi" w:hAnsiTheme="minorHAnsi" w:cstheme="minorHAnsi"/>
                <w:i/>
              </w:rPr>
              <w:t xml:space="preserve">  Nov 1989</w:t>
            </w:r>
          </w:p>
          <w:p w:rsidR="00366A61" w:rsidRPr="00395A61" w:rsidRDefault="00366A61" w:rsidP="0081094D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 xml:space="preserve">Gender       </w:t>
            </w:r>
            <w:r w:rsidR="00455F59" w:rsidRPr="00395A61">
              <w:rPr>
                <w:rFonts w:asciiTheme="minorHAnsi" w:hAnsiTheme="minorHAnsi" w:cstheme="minorHAnsi"/>
                <w:i/>
              </w:rPr>
              <w:t xml:space="preserve">          </w:t>
            </w:r>
            <w:r w:rsidR="00395A61">
              <w:rPr>
                <w:rFonts w:asciiTheme="minorHAnsi" w:hAnsiTheme="minorHAnsi" w:cstheme="minorHAnsi"/>
                <w:i/>
              </w:rPr>
              <w:t xml:space="preserve"> </w:t>
            </w:r>
            <w:r w:rsidRPr="00395A61">
              <w:rPr>
                <w:rFonts w:asciiTheme="minorHAnsi" w:hAnsiTheme="minorHAnsi" w:cstheme="minorHAnsi"/>
                <w:i/>
              </w:rPr>
              <w:t>:  Male</w:t>
            </w:r>
          </w:p>
          <w:p w:rsidR="00366A61" w:rsidRPr="00395A61" w:rsidRDefault="0081585D" w:rsidP="0081094D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>Marital Status</w:t>
            </w:r>
            <w:r w:rsidR="00455F59" w:rsidRPr="00395A61">
              <w:rPr>
                <w:rFonts w:asciiTheme="minorHAnsi" w:hAnsiTheme="minorHAnsi" w:cstheme="minorHAnsi"/>
                <w:i/>
              </w:rPr>
              <w:t xml:space="preserve">   </w:t>
            </w:r>
            <w:r w:rsidR="00395A61">
              <w:rPr>
                <w:rFonts w:asciiTheme="minorHAnsi" w:hAnsiTheme="minorHAnsi" w:cstheme="minorHAnsi"/>
                <w:i/>
              </w:rPr>
              <w:t xml:space="preserve"> </w:t>
            </w:r>
            <w:r w:rsidR="00455F59" w:rsidRPr="00395A61">
              <w:rPr>
                <w:rFonts w:asciiTheme="minorHAnsi" w:hAnsiTheme="minorHAnsi" w:cstheme="minorHAnsi"/>
                <w:i/>
              </w:rPr>
              <w:t xml:space="preserve"> </w:t>
            </w:r>
            <w:r w:rsidRPr="00395A61">
              <w:rPr>
                <w:rFonts w:asciiTheme="minorHAnsi" w:hAnsiTheme="minorHAnsi" w:cstheme="minorHAnsi"/>
                <w:i/>
              </w:rPr>
              <w:t>:  Single</w:t>
            </w:r>
          </w:p>
          <w:p w:rsidR="00366A61" w:rsidRPr="00395A61" w:rsidRDefault="00366A61" w:rsidP="0081094D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 xml:space="preserve">Nationality    </w:t>
            </w:r>
            <w:r w:rsidR="00455F59" w:rsidRPr="00395A61">
              <w:rPr>
                <w:rFonts w:asciiTheme="minorHAnsi" w:hAnsiTheme="minorHAnsi" w:cstheme="minorHAnsi"/>
                <w:i/>
              </w:rPr>
              <w:t xml:space="preserve">     </w:t>
            </w:r>
            <w:r w:rsidR="00395A61">
              <w:rPr>
                <w:rFonts w:asciiTheme="minorHAnsi" w:hAnsiTheme="minorHAnsi" w:cstheme="minorHAnsi"/>
                <w:i/>
              </w:rPr>
              <w:t xml:space="preserve"> </w:t>
            </w:r>
            <w:r w:rsidRPr="00395A61">
              <w:rPr>
                <w:rFonts w:asciiTheme="minorHAnsi" w:hAnsiTheme="minorHAnsi" w:cstheme="minorHAnsi"/>
                <w:i/>
              </w:rPr>
              <w:t>:</w:t>
            </w:r>
            <w:r w:rsidR="0081585D" w:rsidRPr="00395A61">
              <w:rPr>
                <w:rFonts w:asciiTheme="minorHAnsi" w:hAnsiTheme="minorHAnsi" w:cstheme="minorHAnsi"/>
                <w:i/>
              </w:rPr>
              <w:t xml:space="preserve"> </w:t>
            </w:r>
            <w:r w:rsidRPr="00395A61">
              <w:rPr>
                <w:rFonts w:asciiTheme="minorHAnsi" w:hAnsiTheme="minorHAnsi" w:cstheme="minorHAnsi"/>
                <w:i/>
              </w:rPr>
              <w:t>Indian</w:t>
            </w:r>
          </w:p>
          <w:p w:rsidR="00366A61" w:rsidRPr="00395A61" w:rsidRDefault="0081585D" w:rsidP="0081094D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>Religion</w:t>
            </w:r>
            <w:r w:rsidRPr="00395A61">
              <w:rPr>
                <w:rFonts w:asciiTheme="minorHAnsi" w:hAnsiTheme="minorHAnsi" w:cstheme="minorHAnsi"/>
                <w:i/>
              </w:rPr>
              <w:tab/>
            </w:r>
            <w:r w:rsidR="00455F59" w:rsidRPr="00395A61">
              <w:rPr>
                <w:rFonts w:asciiTheme="minorHAnsi" w:hAnsiTheme="minorHAnsi" w:cstheme="minorHAnsi"/>
                <w:i/>
              </w:rPr>
              <w:t xml:space="preserve">            </w:t>
            </w:r>
            <w:r w:rsidR="00395A61">
              <w:rPr>
                <w:rFonts w:asciiTheme="minorHAnsi" w:hAnsiTheme="minorHAnsi" w:cstheme="minorHAnsi"/>
                <w:i/>
              </w:rPr>
              <w:t xml:space="preserve">  </w:t>
            </w:r>
            <w:r w:rsidRPr="00395A61">
              <w:rPr>
                <w:rFonts w:asciiTheme="minorHAnsi" w:hAnsiTheme="minorHAnsi" w:cstheme="minorHAnsi"/>
                <w:i/>
              </w:rPr>
              <w:t>: Christian</w:t>
            </w:r>
          </w:p>
          <w:p w:rsidR="00366A61" w:rsidRPr="00395A61" w:rsidRDefault="00366A61" w:rsidP="0081094D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>Father</w:t>
            </w:r>
            <w:r w:rsidRPr="00395A61">
              <w:rPr>
                <w:rFonts w:asciiTheme="minorHAnsi" w:hAnsiTheme="minorHAnsi" w:cstheme="minorHAnsi"/>
                <w:i/>
                <w:lang w:val="en-IN"/>
              </w:rPr>
              <w:t>’</w:t>
            </w:r>
            <w:r w:rsidR="0081585D" w:rsidRPr="00395A61">
              <w:rPr>
                <w:rFonts w:asciiTheme="minorHAnsi" w:hAnsiTheme="minorHAnsi" w:cstheme="minorHAnsi"/>
                <w:i/>
              </w:rPr>
              <w:t>s Name</w:t>
            </w:r>
            <w:r w:rsidR="00455F59" w:rsidRPr="00395A61">
              <w:rPr>
                <w:rFonts w:asciiTheme="minorHAnsi" w:hAnsiTheme="minorHAnsi" w:cstheme="minorHAnsi"/>
                <w:i/>
              </w:rPr>
              <w:t xml:space="preserve">  </w:t>
            </w:r>
            <w:r w:rsidR="00395A61">
              <w:rPr>
                <w:rFonts w:asciiTheme="minorHAnsi" w:hAnsiTheme="minorHAnsi" w:cstheme="minorHAnsi"/>
                <w:i/>
              </w:rPr>
              <w:t xml:space="preserve">  </w:t>
            </w:r>
            <w:r w:rsidR="0081585D" w:rsidRPr="00395A61">
              <w:rPr>
                <w:rFonts w:asciiTheme="minorHAnsi" w:hAnsiTheme="minorHAnsi" w:cstheme="minorHAnsi"/>
                <w:i/>
              </w:rPr>
              <w:t>: Thomas</w:t>
            </w:r>
          </w:p>
          <w:p w:rsidR="00395A61" w:rsidRDefault="00395A61" w:rsidP="0081094D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i/>
                <w:color w:val="0070C0"/>
                <w:sz w:val="18"/>
                <w:szCs w:val="18"/>
              </w:rPr>
            </w:pPr>
          </w:p>
          <w:p w:rsidR="00366A61" w:rsidRPr="00395A61" w:rsidRDefault="00366A61" w:rsidP="0081094D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color w:val="0070C0"/>
              </w:rPr>
            </w:pPr>
            <w:r w:rsidRPr="00395A61">
              <w:rPr>
                <w:rFonts w:asciiTheme="minorHAnsi" w:hAnsiTheme="minorHAnsi" w:cstheme="minorHAnsi"/>
                <w:b/>
                <w:i/>
                <w:color w:val="0070C0"/>
              </w:rPr>
              <w:t>Languages  Known</w:t>
            </w:r>
          </w:p>
          <w:p w:rsidR="00366A61" w:rsidRPr="00395A61" w:rsidRDefault="004B7B4C" w:rsidP="006968CE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>English</w:t>
            </w:r>
            <w:r w:rsidR="00565D41" w:rsidRPr="00395A61">
              <w:rPr>
                <w:rFonts w:asciiTheme="minorHAnsi" w:hAnsiTheme="minorHAnsi" w:cstheme="minorHAnsi"/>
                <w:i/>
              </w:rPr>
              <w:t xml:space="preserve"> (Fluent)</w:t>
            </w:r>
          </w:p>
          <w:p w:rsidR="00366A61" w:rsidRPr="00395A61" w:rsidRDefault="0081585D" w:rsidP="006968CE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>Hindi (Fluent</w:t>
            </w:r>
            <w:r w:rsidR="00565D41" w:rsidRPr="00395A61">
              <w:rPr>
                <w:rFonts w:asciiTheme="minorHAnsi" w:hAnsiTheme="minorHAnsi" w:cstheme="minorHAnsi"/>
                <w:i/>
              </w:rPr>
              <w:t>)</w:t>
            </w:r>
          </w:p>
          <w:p w:rsidR="00366A61" w:rsidRPr="00395A61" w:rsidRDefault="00366A61" w:rsidP="006968CE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>Malayalam</w:t>
            </w:r>
            <w:r w:rsidR="0081585D" w:rsidRPr="00395A61">
              <w:rPr>
                <w:rFonts w:asciiTheme="minorHAnsi" w:hAnsiTheme="minorHAnsi" w:cstheme="minorHAnsi"/>
                <w:i/>
              </w:rPr>
              <w:t xml:space="preserve"> </w:t>
            </w:r>
            <w:r w:rsidR="00A842F0" w:rsidRPr="00395A61">
              <w:rPr>
                <w:rFonts w:asciiTheme="minorHAnsi" w:hAnsiTheme="minorHAnsi" w:cstheme="minorHAnsi"/>
                <w:i/>
              </w:rPr>
              <w:t>(</w:t>
            </w:r>
            <w:r w:rsidR="00565D41" w:rsidRPr="00395A61">
              <w:rPr>
                <w:rFonts w:asciiTheme="minorHAnsi" w:hAnsiTheme="minorHAnsi" w:cstheme="minorHAnsi"/>
                <w:i/>
              </w:rPr>
              <w:t xml:space="preserve">Regional </w:t>
            </w:r>
            <w:r w:rsidR="00A842F0" w:rsidRPr="00395A61">
              <w:rPr>
                <w:rFonts w:asciiTheme="minorHAnsi" w:hAnsiTheme="minorHAnsi" w:cstheme="minorHAnsi"/>
                <w:i/>
              </w:rPr>
              <w:t>Language</w:t>
            </w:r>
            <w:r w:rsidR="00565D41" w:rsidRPr="00395A61">
              <w:rPr>
                <w:rFonts w:asciiTheme="minorHAnsi" w:hAnsiTheme="minorHAnsi" w:cstheme="minorHAnsi"/>
                <w:i/>
              </w:rPr>
              <w:t>)</w:t>
            </w:r>
          </w:p>
          <w:p w:rsidR="0081585D" w:rsidRPr="00395A61" w:rsidRDefault="0081585D" w:rsidP="006968CE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 xml:space="preserve">Tamil </w:t>
            </w:r>
            <w:r w:rsidR="00565D41" w:rsidRPr="00395A61">
              <w:rPr>
                <w:rFonts w:asciiTheme="minorHAnsi" w:hAnsiTheme="minorHAnsi" w:cstheme="minorHAnsi"/>
                <w:i/>
              </w:rPr>
              <w:t>(Beginner)</w:t>
            </w:r>
          </w:p>
          <w:p w:rsidR="00366A61" w:rsidRPr="00395A61" w:rsidRDefault="0081585D" w:rsidP="006968CE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 xml:space="preserve">Kannada </w:t>
            </w:r>
            <w:r w:rsidR="00896E90" w:rsidRPr="00395A61">
              <w:rPr>
                <w:rFonts w:asciiTheme="minorHAnsi" w:hAnsiTheme="minorHAnsi" w:cstheme="minorHAnsi"/>
                <w:i/>
              </w:rPr>
              <w:t>(</w:t>
            </w:r>
            <w:r w:rsidR="00565D41" w:rsidRPr="00395A61">
              <w:rPr>
                <w:rFonts w:asciiTheme="minorHAnsi" w:hAnsiTheme="minorHAnsi" w:cstheme="minorHAnsi"/>
                <w:i/>
              </w:rPr>
              <w:t>Beginner)</w:t>
            </w:r>
          </w:p>
          <w:p w:rsidR="006968CE" w:rsidRPr="00395A61" w:rsidRDefault="006968CE" w:rsidP="0081094D">
            <w:pPr>
              <w:contextualSpacing/>
              <w:rPr>
                <w:rFonts w:asciiTheme="minorHAnsi" w:hAnsiTheme="minorHAnsi" w:cstheme="minorHAnsi"/>
                <w:i/>
              </w:rPr>
            </w:pPr>
          </w:p>
          <w:p w:rsidR="00395A61" w:rsidRDefault="00497B35" w:rsidP="00395A61">
            <w:pPr>
              <w:keepNext/>
              <w:spacing w:line="360" w:lineRule="auto"/>
              <w:rPr>
                <w:rFonts w:asciiTheme="minorHAnsi" w:hAnsiTheme="minorHAnsi" w:cstheme="minorHAnsi"/>
                <w:b/>
                <w:i/>
                <w:color w:val="0070C0"/>
              </w:rPr>
            </w:pPr>
            <w:proofErr w:type="spellStart"/>
            <w:r w:rsidRPr="00395A61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Extra Curricular</w:t>
            </w:r>
            <w:proofErr w:type="spellEnd"/>
            <w:r w:rsidRPr="00395A61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Activities</w:t>
            </w:r>
          </w:p>
          <w:p w:rsidR="006E1C15" w:rsidRPr="00395A61" w:rsidRDefault="006E1C15" w:rsidP="00395A61">
            <w:pPr>
              <w:keepNext/>
              <w:spacing w:line="360" w:lineRule="auto"/>
              <w:rPr>
                <w:rFonts w:asciiTheme="minorHAnsi" w:hAnsiTheme="minorHAnsi" w:cstheme="minorHAnsi"/>
                <w:b/>
                <w:i/>
                <w:color w:val="0070C0"/>
              </w:rPr>
            </w:pPr>
            <w:r w:rsidRPr="00395A61">
              <w:rPr>
                <w:rFonts w:ascii="Calibri" w:hAnsi="Calibri" w:cs="Calibri"/>
                <w:bCs/>
              </w:rPr>
              <w:t xml:space="preserve">Reading books </w:t>
            </w:r>
          </w:p>
          <w:p w:rsidR="006E1C15" w:rsidRPr="00395A61" w:rsidRDefault="006E1C15" w:rsidP="006E1C15">
            <w:pPr>
              <w:keepNext/>
              <w:spacing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="Calibri" w:hAnsi="Calibri" w:cs="Calibri"/>
                <w:bCs/>
              </w:rPr>
              <w:t>Playing cricket</w:t>
            </w:r>
          </w:p>
          <w:p w:rsidR="006743AB" w:rsidRPr="00395A61" w:rsidRDefault="006E1C15" w:rsidP="0081094D">
            <w:pPr>
              <w:keepNext/>
              <w:spacing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="Calibri" w:hAnsi="Calibri" w:cs="Calibri"/>
                <w:bCs/>
              </w:rPr>
              <w:t>listening music</w:t>
            </w:r>
          </w:p>
          <w:p w:rsidR="006E1C15" w:rsidRPr="00395A61" w:rsidRDefault="006E1C15" w:rsidP="0081094D">
            <w:pPr>
              <w:keepNext/>
              <w:spacing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>Gardening</w:t>
            </w:r>
          </w:p>
          <w:p w:rsidR="006743AB" w:rsidRPr="009F4FCD" w:rsidRDefault="006743AB" w:rsidP="0081094D">
            <w:pPr>
              <w:keepNext/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</w:rPr>
              <w:t xml:space="preserve">Social </w:t>
            </w:r>
            <w:r w:rsidR="00695DEB" w:rsidRPr="00395A61">
              <w:rPr>
                <w:rFonts w:asciiTheme="minorHAnsi" w:hAnsiTheme="minorHAnsi" w:cstheme="minorHAnsi"/>
                <w:i/>
              </w:rPr>
              <w:t>Work</w:t>
            </w:r>
          </w:p>
          <w:p w:rsidR="006743AB" w:rsidRPr="00395A61" w:rsidRDefault="006743AB" w:rsidP="0081094D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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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&amp;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(".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*3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)0#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+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+""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*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*+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*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%.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*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50</w:t>
            </w:r>
          </w:p>
          <w:p w:rsidR="00A7708E" w:rsidRPr="00395A61" w:rsidRDefault="00A842F0" w:rsidP="0081585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&amp;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</w:t>
            </w: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0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</w:t>
            </w: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"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</w:t>
            </w: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;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</w:t>
            </w: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F)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</w:t>
            </w:r>
            <w:r w:rsidR="0081585D"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</w:t>
            </w:r>
            <w:r w:rsidR="0081585D"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G</w:t>
            </w:r>
            <w:r w:rsidR="0081585D"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</w:t>
            </w:r>
            <w:r w:rsidR="0081585D"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%</w:t>
            </w:r>
            <w:r w:rsidR="0081585D"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</w:t>
            </w:r>
            <w:r w:rsidR="0081585D"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F</w:t>
            </w:r>
          </w:p>
          <w:p w:rsidR="008D6FC5" w:rsidRPr="00395A61" w:rsidRDefault="008D6FC5" w:rsidP="001D3AFB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0C6673" w:rsidRPr="00395A61" w:rsidRDefault="000C6673" w:rsidP="0081094D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:rsidR="000C6673" w:rsidRPr="00395A61" w:rsidRDefault="000C6673" w:rsidP="0081094D">
            <w:pPr>
              <w:pStyle w:val="BodyTextIndent"/>
              <w:spacing w:line="240" w:lineRule="auto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:rsidR="0053591D" w:rsidRPr="00395A61" w:rsidRDefault="007422C7" w:rsidP="0081094D">
            <w:pPr>
              <w:autoSpaceDE w:val="0"/>
              <w:autoSpaceDN w:val="0"/>
              <w:spacing w:line="258" w:lineRule="exact"/>
              <w:rPr>
                <w:rFonts w:asciiTheme="minorHAnsi" w:hAnsiTheme="minorHAnsi" w:cstheme="minorHAnsi"/>
                <w:b/>
                <w:i/>
                <w:color w:val="0070C0"/>
              </w:rPr>
            </w:pPr>
            <w:r w:rsidRPr="00395A61">
              <w:rPr>
                <w:rFonts w:asciiTheme="minorHAnsi" w:hAnsiTheme="minorHAnsi" w:cstheme="minorHAnsi"/>
                <w:b/>
                <w:i/>
                <w:color w:val="0070C0"/>
              </w:rPr>
              <w:t>Visa Status</w:t>
            </w:r>
          </w:p>
          <w:p w:rsidR="001278B0" w:rsidRPr="00395A61" w:rsidRDefault="001278B0" w:rsidP="0081094D">
            <w:pPr>
              <w:autoSpaceDE w:val="0"/>
              <w:autoSpaceDN w:val="0"/>
              <w:spacing w:line="258" w:lineRule="exact"/>
              <w:rPr>
                <w:rFonts w:asciiTheme="minorHAnsi" w:hAnsiTheme="minorHAnsi" w:cstheme="minorHAnsi"/>
                <w:i/>
              </w:rPr>
            </w:pPr>
            <w:r w:rsidRPr="00395A61">
              <w:rPr>
                <w:rFonts w:asciiTheme="minorHAnsi" w:hAnsiTheme="minorHAnsi" w:cstheme="minorHAnsi"/>
                <w:i/>
              </w:rPr>
              <w:t>Visit Visa</w:t>
            </w:r>
          </w:p>
          <w:p w:rsidR="001278B0" w:rsidRPr="009F4FCD" w:rsidRDefault="001278B0" w:rsidP="0081094D">
            <w:pPr>
              <w:autoSpaceDE w:val="0"/>
              <w:autoSpaceDN w:val="0"/>
              <w:spacing w:line="258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</w:rPr>
              <w:t xml:space="preserve">Expiry Date : </w:t>
            </w:r>
            <w:r w:rsidR="00DC31DD" w:rsidRPr="00395A61">
              <w:rPr>
                <w:rFonts w:asciiTheme="minorHAnsi" w:hAnsiTheme="minorHAnsi" w:cstheme="minorHAnsi"/>
                <w:i/>
              </w:rPr>
              <w:t>15</w:t>
            </w:r>
            <w:r w:rsidR="00DC31DD" w:rsidRPr="00395A61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="00DC31DD" w:rsidRPr="00395A61">
              <w:rPr>
                <w:rFonts w:asciiTheme="minorHAnsi" w:hAnsiTheme="minorHAnsi" w:cstheme="minorHAnsi"/>
                <w:i/>
              </w:rPr>
              <w:t xml:space="preserve"> Oct 2017</w:t>
            </w:r>
          </w:p>
          <w:p w:rsidR="006743AB" w:rsidRDefault="006743AB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Pr="009F4FCD" w:rsidRDefault="006E1C15" w:rsidP="00DC31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0" w:type="dxa"/>
            <w:shd w:val="clear" w:color="auto" w:fill="FFFFFF" w:themeFill="background1"/>
          </w:tcPr>
          <w:p w:rsidR="00FB3B74" w:rsidRPr="00FB3B74" w:rsidRDefault="00A17D1A" w:rsidP="00FB3B74">
            <w:pPr>
              <w:tabs>
                <w:tab w:val="left" w:pos="141"/>
              </w:tabs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FB3B74">
              <w:rPr>
                <w:rFonts w:asciiTheme="minorHAnsi" w:hAnsiTheme="minorHAnsi" w:cstheme="minorHAnsi"/>
                <w:b/>
                <w:bCs/>
                <w:color w:val="0070C0"/>
              </w:rPr>
              <w:lastRenderedPageBreak/>
              <w:t xml:space="preserve">Professional </w:t>
            </w:r>
            <w:r w:rsidR="00B87194" w:rsidRPr="00FB3B74">
              <w:rPr>
                <w:rFonts w:asciiTheme="minorHAnsi" w:hAnsiTheme="minorHAnsi" w:cstheme="minorHAnsi"/>
                <w:b/>
                <w:bCs/>
                <w:color w:val="0070C0"/>
              </w:rPr>
              <w:t>P</w:t>
            </w:r>
            <w:r w:rsidRPr="00FB3B74">
              <w:rPr>
                <w:rFonts w:asciiTheme="minorHAnsi" w:hAnsiTheme="minorHAnsi" w:cstheme="minorHAnsi"/>
                <w:b/>
                <w:bCs/>
                <w:color w:val="0070C0"/>
              </w:rPr>
              <w:t>rofile</w:t>
            </w:r>
          </w:p>
          <w:p w:rsidR="00FB3B74" w:rsidRPr="00FB3B74" w:rsidRDefault="00FB3B74" w:rsidP="00FB3B74">
            <w:pPr>
              <w:tabs>
                <w:tab w:val="left" w:pos="141"/>
              </w:tabs>
              <w:rPr>
                <w:rFonts w:asciiTheme="minorHAnsi" w:hAnsiTheme="minorHAnsi" w:cstheme="minorHAnsi"/>
                <w:iCs/>
              </w:rPr>
            </w:pPr>
          </w:p>
          <w:p w:rsidR="00A17D1A" w:rsidRPr="00FB3B74" w:rsidRDefault="00A17D1A" w:rsidP="00B549B8">
            <w:pPr>
              <w:tabs>
                <w:tab w:val="left" w:pos="141"/>
              </w:tabs>
              <w:jc w:val="both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FB3B74">
              <w:rPr>
                <w:rFonts w:asciiTheme="minorHAnsi" w:hAnsiTheme="minorHAnsi" w:cstheme="minorHAnsi"/>
                <w:iCs/>
              </w:rPr>
              <w:t xml:space="preserve">An enthusiastic and professional Mechanical Engineer, who enjoys being part of, as well as leading, a </w:t>
            </w:r>
            <w:r w:rsidR="00FA0626" w:rsidRPr="00FB3B74">
              <w:rPr>
                <w:rFonts w:asciiTheme="minorHAnsi" w:hAnsiTheme="minorHAnsi" w:cstheme="minorHAnsi"/>
                <w:iCs/>
              </w:rPr>
              <w:t xml:space="preserve">successful and productive team. </w:t>
            </w:r>
            <w:r w:rsidRPr="00FB3B74">
              <w:rPr>
                <w:rFonts w:asciiTheme="minorHAnsi" w:hAnsiTheme="minorHAnsi" w:cstheme="minorHAnsi"/>
                <w:iCs/>
              </w:rPr>
              <w:t>Quick to grasp new ideas and concepts, and to develop innovative and creative solutions to problems. Able to work well on own initiative and</w:t>
            </w:r>
            <w:r w:rsidR="00455F59" w:rsidRPr="00FB3B74">
              <w:rPr>
                <w:rFonts w:asciiTheme="minorHAnsi" w:hAnsiTheme="minorHAnsi" w:cstheme="minorHAnsi"/>
                <w:iCs/>
              </w:rPr>
              <w:t xml:space="preserve"> can demonstrate the high level</w:t>
            </w:r>
            <w:r w:rsidRPr="00FB3B74">
              <w:rPr>
                <w:rFonts w:asciiTheme="minorHAnsi" w:hAnsiTheme="minorHAnsi" w:cstheme="minorHAnsi"/>
                <w:iCs/>
              </w:rPr>
              <w:t xml:space="preserve"> of motivation required to meet the tightest of deadlines</w:t>
            </w:r>
            <w:r w:rsidR="00455F59" w:rsidRPr="00FB3B74">
              <w:rPr>
                <w:rFonts w:asciiTheme="minorHAnsi" w:hAnsiTheme="minorHAnsi" w:cstheme="minorHAnsi"/>
                <w:iCs/>
              </w:rPr>
              <w:t>.</w:t>
            </w:r>
            <w:r w:rsidR="002940A3" w:rsidRPr="00FB3B74">
              <w:rPr>
                <w:rFonts w:asciiTheme="minorHAnsi" w:hAnsiTheme="minorHAnsi" w:cstheme="minorHAnsi"/>
                <w:iCs/>
              </w:rPr>
              <w:t xml:space="preserve"> </w:t>
            </w:r>
          </w:p>
          <w:p w:rsidR="00FB3B74" w:rsidRPr="00FB3B74" w:rsidRDefault="00FB3B74" w:rsidP="0081094D">
            <w:pPr>
              <w:rPr>
                <w:rFonts w:asciiTheme="minorHAnsi" w:hAnsiTheme="minorHAnsi" w:cstheme="minorHAnsi"/>
              </w:rPr>
            </w:pPr>
          </w:p>
          <w:p w:rsidR="00FC50DA" w:rsidRPr="00FB3B74" w:rsidRDefault="00B87194" w:rsidP="0081094D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FB3B74">
              <w:rPr>
                <w:rFonts w:asciiTheme="minorHAnsi" w:hAnsiTheme="minorHAnsi" w:cstheme="minorHAnsi"/>
                <w:b/>
                <w:bCs/>
                <w:color w:val="0070C0"/>
              </w:rPr>
              <w:t>Career Summary</w:t>
            </w:r>
          </w:p>
          <w:p w:rsidR="00FB3B74" w:rsidRPr="00FB3B74" w:rsidRDefault="00FB3B74" w:rsidP="00B8719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FC50DA" w:rsidRPr="00FB3B74" w:rsidRDefault="00B87194" w:rsidP="00B87194">
            <w:pPr>
              <w:rPr>
                <w:rFonts w:asciiTheme="minorHAnsi" w:hAnsiTheme="minorHAnsi" w:cstheme="minorHAnsi"/>
                <w:b/>
                <w:bCs/>
              </w:rPr>
            </w:pPr>
            <w:r w:rsidRPr="00FB3B74">
              <w:rPr>
                <w:rFonts w:asciiTheme="minorHAnsi" w:hAnsiTheme="minorHAnsi" w:cstheme="minorHAnsi"/>
                <w:b/>
              </w:rPr>
              <w:t xml:space="preserve">M/s </w:t>
            </w:r>
            <w:r w:rsidR="00A17D1A" w:rsidRPr="00FB3B74">
              <w:rPr>
                <w:rFonts w:asciiTheme="minorHAnsi" w:hAnsiTheme="minorHAnsi" w:cstheme="minorHAnsi"/>
                <w:b/>
              </w:rPr>
              <w:t>Fair Expo</w:t>
            </w:r>
            <w:r w:rsidR="00874898" w:rsidRPr="00FB3B74">
              <w:rPr>
                <w:rFonts w:asciiTheme="minorHAnsi" w:hAnsiTheme="minorHAnsi" w:cstheme="minorHAnsi"/>
                <w:b/>
              </w:rPr>
              <w:t xml:space="preserve">rts (India) </w:t>
            </w:r>
            <w:proofErr w:type="spellStart"/>
            <w:r w:rsidR="00874898" w:rsidRPr="00FB3B74">
              <w:rPr>
                <w:rFonts w:asciiTheme="minorHAnsi" w:hAnsiTheme="minorHAnsi" w:cstheme="minorHAnsi"/>
                <w:b/>
              </w:rPr>
              <w:t>Pvt</w:t>
            </w:r>
            <w:proofErr w:type="spellEnd"/>
            <w:r w:rsidR="00874898" w:rsidRPr="00FB3B74">
              <w:rPr>
                <w:rFonts w:asciiTheme="minorHAnsi" w:hAnsiTheme="minorHAnsi" w:cstheme="minorHAnsi"/>
                <w:b/>
              </w:rPr>
              <w:t xml:space="preserve"> Ltd, EMKE/Lulu </w:t>
            </w:r>
            <w:r w:rsidR="00B65A70" w:rsidRPr="00FB3B74">
              <w:rPr>
                <w:rFonts w:asciiTheme="minorHAnsi" w:hAnsiTheme="minorHAnsi" w:cstheme="minorHAnsi"/>
                <w:b/>
              </w:rPr>
              <w:t>Group,</w:t>
            </w:r>
            <w:r w:rsidR="00B65A70">
              <w:rPr>
                <w:rFonts w:asciiTheme="minorHAnsi" w:hAnsiTheme="minorHAnsi" w:cstheme="minorHAnsi"/>
                <w:b/>
              </w:rPr>
              <w:t xml:space="preserve"> Uttar</w:t>
            </w:r>
            <w:r w:rsidR="000C3015">
              <w:rPr>
                <w:rFonts w:asciiTheme="minorHAnsi" w:hAnsiTheme="minorHAnsi" w:cstheme="minorHAnsi"/>
                <w:b/>
              </w:rPr>
              <w:t xml:space="preserve"> Pradesh,</w:t>
            </w:r>
            <w:r w:rsidR="00B65A70">
              <w:rPr>
                <w:rFonts w:asciiTheme="minorHAnsi" w:hAnsiTheme="minorHAnsi" w:cstheme="minorHAnsi"/>
                <w:b/>
              </w:rPr>
              <w:t xml:space="preserve"> </w:t>
            </w:r>
            <w:r w:rsidRPr="00FB3B74">
              <w:rPr>
                <w:rFonts w:asciiTheme="minorHAnsi" w:hAnsiTheme="minorHAnsi" w:cstheme="minorHAnsi"/>
                <w:b/>
              </w:rPr>
              <w:t>I</w:t>
            </w:r>
            <w:r w:rsidR="00A17D1A" w:rsidRPr="00FB3B74">
              <w:rPr>
                <w:rFonts w:asciiTheme="minorHAnsi" w:hAnsiTheme="minorHAnsi" w:cstheme="minorHAnsi"/>
                <w:b/>
              </w:rPr>
              <w:t xml:space="preserve">ndia </w:t>
            </w:r>
            <w:r w:rsidR="00235361" w:rsidRPr="00FB3B74">
              <w:rPr>
                <w:rFonts w:asciiTheme="minorHAnsi" w:hAnsiTheme="minorHAnsi" w:cstheme="minorHAnsi"/>
                <w:bCs/>
              </w:rPr>
              <w:t>(</w:t>
            </w:r>
            <w:r w:rsidRPr="00FB3B74">
              <w:rPr>
                <w:rFonts w:asciiTheme="minorHAnsi" w:hAnsiTheme="minorHAnsi" w:cstheme="minorHAnsi"/>
              </w:rPr>
              <w:t>January 2013 to July 2017</w:t>
            </w:r>
            <w:r w:rsidR="00235361" w:rsidRPr="00FB3B74">
              <w:rPr>
                <w:rFonts w:asciiTheme="minorHAnsi" w:hAnsiTheme="minorHAnsi" w:cstheme="minorHAnsi"/>
              </w:rPr>
              <w:t>)</w:t>
            </w:r>
          </w:p>
          <w:p w:rsidR="00A17D1A" w:rsidRPr="00FB3B74" w:rsidRDefault="00A17D1A" w:rsidP="0081094D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FB3B74">
              <w:rPr>
                <w:rFonts w:asciiTheme="minorHAnsi" w:hAnsiTheme="minorHAnsi" w:cstheme="minorHAnsi"/>
                <w:b/>
              </w:rPr>
              <w:t>Technical Supervisor</w:t>
            </w:r>
            <w:r w:rsidRPr="00FB3B74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:rsidR="00FB3B74" w:rsidRPr="00FB3B74" w:rsidRDefault="00FB3B74" w:rsidP="0081094D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50DA" w:rsidRPr="00FB3B74" w:rsidRDefault="00FC50DA" w:rsidP="0081094D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FB3B74">
              <w:rPr>
                <w:rFonts w:asciiTheme="minorHAnsi" w:hAnsiTheme="minorHAnsi" w:cstheme="minorHAnsi"/>
                <w:b/>
                <w:bCs/>
                <w:i/>
              </w:rPr>
              <w:t>Responsibilities:</w:t>
            </w:r>
          </w:p>
          <w:p w:rsidR="001E3718" w:rsidRPr="00B549B8" w:rsidRDefault="00B87194" w:rsidP="00B549B8">
            <w:pPr>
              <w:pStyle w:val="ListParagraph"/>
              <w:widowControl/>
              <w:numPr>
                <w:ilvl w:val="1"/>
                <w:numId w:val="17"/>
              </w:numPr>
              <w:overflowPunct/>
              <w:adjustRightInd/>
              <w:jc w:val="both"/>
              <w:rPr>
                <w:rFonts w:asciiTheme="minorHAnsi" w:hAnsiTheme="minorHAnsi" w:cstheme="minorHAnsi"/>
              </w:rPr>
            </w:pPr>
            <w:r w:rsidRPr="00B549B8">
              <w:rPr>
                <w:rFonts w:asciiTheme="minorHAnsi" w:hAnsiTheme="minorHAnsi" w:cstheme="minorHAnsi"/>
              </w:rPr>
              <w:t xml:space="preserve">Project work completed  on Solid fuel Boiler of 5 </w:t>
            </w:r>
            <w:r w:rsidR="00B65A70" w:rsidRPr="00B549B8">
              <w:rPr>
                <w:rFonts w:asciiTheme="minorHAnsi" w:hAnsiTheme="minorHAnsi" w:cstheme="minorHAnsi"/>
              </w:rPr>
              <w:t>tones</w:t>
            </w:r>
            <w:r w:rsidRPr="00B549B8">
              <w:rPr>
                <w:rFonts w:asciiTheme="minorHAnsi" w:hAnsiTheme="minorHAnsi" w:cstheme="minorHAnsi"/>
              </w:rPr>
              <w:t xml:space="preserve"> steam /Hr.</w:t>
            </w:r>
          </w:p>
          <w:p w:rsidR="001E3718" w:rsidRPr="00B549B8" w:rsidRDefault="00C20023" w:rsidP="00B549B8">
            <w:pPr>
              <w:pStyle w:val="ListParagraph"/>
              <w:widowControl/>
              <w:numPr>
                <w:ilvl w:val="1"/>
                <w:numId w:val="17"/>
              </w:numPr>
              <w:overflowPunct/>
              <w:adjustRightInd/>
              <w:jc w:val="both"/>
              <w:rPr>
                <w:rFonts w:asciiTheme="minorHAnsi" w:hAnsiTheme="minorHAnsi" w:cstheme="minorHAnsi"/>
              </w:rPr>
            </w:pPr>
            <w:r w:rsidRPr="00B549B8">
              <w:rPr>
                <w:rFonts w:asciiTheme="minorHAnsi" w:hAnsiTheme="minorHAnsi" w:cstheme="minorHAnsi"/>
              </w:rPr>
              <w:t xml:space="preserve">Maintaining </w:t>
            </w:r>
            <w:proofErr w:type="gramStart"/>
            <w:r w:rsidR="002940A3" w:rsidRPr="00B549B8">
              <w:rPr>
                <w:rFonts w:asciiTheme="minorHAnsi" w:hAnsiTheme="minorHAnsi" w:cstheme="minorHAnsi"/>
              </w:rPr>
              <w:t xml:space="preserve">Records </w:t>
            </w:r>
            <w:r w:rsidRPr="00B549B8">
              <w:rPr>
                <w:rFonts w:asciiTheme="minorHAnsi" w:hAnsiTheme="minorHAnsi" w:cstheme="minorHAnsi"/>
              </w:rPr>
              <w:t xml:space="preserve"> for</w:t>
            </w:r>
            <w:proofErr w:type="gramEnd"/>
            <w:r w:rsidRPr="00B549B8">
              <w:rPr>
                <w:rFonts w:asciiTheme="minorHAnsi" w:hAnsiTheme="minorHAnsi" w:cstheme="minorHAnsi"/>
              </w:rPr>
              <w:t xml:space="preserve"> </w:t>
            </w:r>
            <w:r w:rsidR="002940A3" w:rsidRPr="00B549B8">
              <w:rPr>
                <w:rFonts w:asciiTheme="minorHAnsi" w:hAnsiTheme="minorHAnsi" w:cstheme="minorHAnsi"/>
                <w:bCs/>
              </w:rPr>
              <w:t xml:space="preserve">audits of ISO and APEDA, and </w:t>
            </w:r>
            <w:r w:rsidR="00B65A70" w:rsidRPr="00B549B8">
              <w:rPr>
                <w:rFonts w:asciiTheme="minorHAnsi" w:hAnsiTheme="minorHAnsi" w:cstheme="minorHAnsi"/>
                <w:bCs/>
              </w:rPr>
              <w:t>Delegations</w:t>
            </w:r>
            <w:r w:rsidR="002940A3" w:rsidRPr="00B549B8">
              <w:rPr>
                <w:rFonts w:asciiTheme="minorHAnsi" w:hAnsiTheme="minorHAnsi" w:cstheme="minorHAnsi"/>
                <w:bCs/>
              </w:rPr>
              <w:t xml:space="preserve"> of </w:t>
            </w:r>
            <w:r w:rsidRPr="00B549B8">
              <w:rPr>
                <w:rFonts w:asciiTheme="minorHAnsi" w:hAnsiTheme="minorHAnsi" w:cstheme="minorHAnsi"/>
                <w:bCs/>
              </w:rPr>
              <w:t>Malaysia,</w:t>
            </w:r>
            <w:r w:rsidR="002940A3" w:rsidRPr="00B549B8">
              <w:rPr>
                <w:rFonts w:asciiTheme="minorHAnsi" w:hAnsiTheme="minorHAnsi" w:cstheme="minorHAnsi"/>
                <w:bCs/>
              </w:rPr>
              <w:t xml:space="preserve"> Egypt, Iran</w:t>
            </w:r>
            <w:r w:rsidRPr="00B549B8">
              <w:rPr>
                <w:rFonts w:asciiTheme="minorHAnsi" w:hAnsiTheme="minorHAnsi" w:cstheme="minorHAnsi"/>
                <w:bCs/>
              </w:rPr>
              <w:t>,</w:t>
            </w:r>
            <w:r w:rsidR="001E3718" w:rsidRPr="00B549B8">
              <w:rPr>
                <w:rFonts w:asciiTheme="minorHAnsi" w:hAnsiTheme="minorHAnsi" w:cstheme="minorHAnsi"/>
                <w:bCs/>
              </w:rPr>
              <w:t xml:space="preserve"> </w:t>
            </w:r>
            <w:r w:rsidRPr="00B549B8">
              <w:rPr>
                <w:rFonts w:asciiTheme="minorHAnsi" w:hAnsiTheme="minorHAnsi" w:cstheme="minorHAnsi"/>
                <w:bCs/>
              </w:rPr>
              <w:t>Saudi Arabia,</w:t>
            </w:r>
            <w:r w:rsidR="00884CD8" w:rsidRPr="00B549B8">
              <w:rPr>
                <w:rFonts w:asciiTheme="minorHAnsi" w:hAnsiTheme="minorHAnsi" w:cstheme="minorHAnsi"/>
                <w:bCs/>
              </w:rPr>
              <w:t xml:space="preserve"> </w:t>
            </w:r>
            <w:r w:rsidR="002940A3" w:rsidRPr="00B549B8">
              <w:rPr>
                <w:rFonts w:asciiTheme="minorHAnsi" w:hAnsiTheme="minorHAnsi" w:cstheme="minorHAnsi"/>
                <w:bCs/>
              </w:rPr>
              <w:t>Indonesia,</w:t>
            </w:r>
            <w:r w:rsidR="00884CD8" w:rsidRPr="00B549B8">
              <w:rPr>
                <w:rFonts w:asciiTheme="minorHAnsi" w:hAnsiTheme="minorHAnsi" w:cstheme="minorHAnsi"/>
                <w:bCs/>
              </w:rPr>
              <w:t xml:space="preserve"> </w:t>
            </w:r>
            <w:r w:rsidRPr="00B549B8">
              <w:rPr>
                <w:rFonts w:asciiTheme="minorHAnsi" w:hAnsiTheme="minorHAnsi" w:cstheme="minorHAnsi"/>
                <w:bCs/>
              </w:rPr>
              <w:t>Vietnam and Russia</w:t>
            </w:r>
            <w:r w:rsidR="002940A3" w:rsidRPr="00B549B8">
              <w:rPr>
                <w:rFonts w:asciiTheme="minorHAnsi" w:hAnsiTheme="minorHAnsi" w:cstheme="minorHAnsi"/>
                <w:bCs/>
              </w:rPr>
              <w:t>.</w:t>
            </w:r>
          </w:p>
          <w:p w:rsidR="001E3718" w:rsidRPr="00B549B8" w:rsidRDefault="00C20023" w:rsidP="00B549B8">
            <w:pPr>
              <w:pStyle w:val="ListParagraph"/>
              <w:widowControl/>
              <w:numPr>
                <w:ilvl w:val="0"/>
                <w:numId w:val="28"/>
              </w:numPr>
              <w:overflowPunct/>
              <w:adjustRightInd/>
              <w:jc w:val="both"/>
              <w:rPr>
                <w:rFonts w:asciiTheme="minorHAnsi" w:hAnsiTheme="minorHAnsi" w:cstheme="minorHAnsi"/>
                <w:bCs/>
              </w:rPr>
            </w:pPr>
            <w:r w:rsidRPr="00B549B8">
              <w:rPr>
                <w:rFonts w:asciiTheme="minorHAnsi" w:hAnsiTheme="minorHAnsi" w:cstheme="minorHAnsi"/>
                <w:bCs/>
              </w:rPr>
              <w:t>Preparing daily,</w:t>
            </w:r>
            <w:r w:rsidR="001E3718" w:rsidRPr="00B549B8">
              <w:rPr>
                <w:rFonts w:asciiTheme="minorHAnsi" w:hAnsiTheme="minorHAnsi" w:cstheme="minorHAnsi"/>
                <w:bCs/>
              </w:rPr>
              <w:t xml:space="preserve"> </w:t>
            </w:r>
            <w:r w:rsidRPr="00B549B8">
              <w:rPr>
                <w:rFonts w:asciiTheme="minorHAnsi" w:hAnsiTheme="minorHAnsi" w:cstheme="minorHAnsi"/>
                <w:bCs/>
              </w:rPr>
              <w:t xml:space="preserve">weekly, monthly and yearly checking and maintenance reports of </w:t>
            </w:r>
            <w:r w:rsidR="001E3718" w:rsidRPr="00B549B8">
              <w:rPr>
                <w:rFonts w:asciiTheme="minorHAnsi" w:hAnsiTheme="minorHAnsi" w:cstheme="minorHAnsi"/>
                <w:bCs/>
              </w:rPr>
              <w:t xml:space="preserve">                                         machineries </w:t>
            </w:r>
            <w:r w:rsidR="00B65A70" w:rsidRPr="00B549B8">
              <w:rPr>
                <w:rFonts w:asciiTheme="minorHAnsi" w:hAnsiTheme="minorHAnsi" w:cstheme="minorHAnsi"/>
                <w:bCs/>
              </w:rPr>
              <w:t xml:space="preserve"> </w:t>
            </w:r>
            <w:r w:rsidR="001E3718" w:rsidRPr="00B549B8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1E3718" w:rsidRPr="00B549B8">
              <w:rPr>
                <w:rFonts w:asciiTheme="minorHAnsi" w:hAnsiTheme="minorHAnsi" w:cstheme="minorHAnsi"/>
                <w:bCs/>
              </w:rPr>
              <w:t>and  monthly</w:t>
            </w:r>
            <w:proofErr w:type="gramEnd"/>
            <w:r w:rsidR="001E3718" w:rsidRPr="00B549B8">
              <w:rPr>
                <w:rFonts w:asciiTheme="minorHAnsi" w:hAnsiTheme="minorHAnsi" w:cstheme="minorHAnsi"/>
                <w:bCs/>
              </w:rPr>
              <w:t xml:space="preserve">  fuel (diesel  )consumption in Boiler  plant.</w:t>
            </w:r>
          </w:p>
          <w:p w:rsidR="000C3015" w:rsidRPr="00B549B8" w:rsidRDefault="000C3015" w:rsidP="00B549B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 w:rsidRPr="00B549B8">
              <w:rPr>
                <w:rFonts w:asciiTheme="minorHAnsi" w:hAnsiTheme="minorHAnsi" w:cstheme="minorHAnsi"/>
              </w:rPr>
              <w:t>Operate, diagnoses, analyzes and records finding on all HVAC equipment’s including boiler, chillers, pumps, motors, air handling, fan coil units, heat exchanger, different type of compressors, generators,</w:t>
            </w:r>
            <w:r w:rsidR="00884CD8"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</w:rPr>
              <w:t>water coolers, deep freezer, ice cube machines, walk in freezers, air dryer, oil coolers, humidifier and dehumidifier.</w:t>
            </w:r>
          </w:p>
          <w:p w:rsidR="00FF7CCB" w:rsidRPr="00FF7CCB" w:rsidRDefault="00B87194" w:rsidP="00B549B8">
            <w:pPr>
              <w:pStyle w:val="ListParagraph"/>
              <w:widowControl/>
              <w:numPr>
                <w:ilvl w:val="0"/>
                <w:numId w:val="28"/>
              </w:numPr>
              <w:overflowPunct/>
              <w:adjustRightInd/>
              <w:jc w:val="both"/>
              <w:rPr>
                <w:rFonts w:asciiTheme="minorHAnsi" w:hAnsiTheme="minorHAnsi" w:cstheme="minorHAnsi"/>
                <w:bCs/>
              </w:rPr>
            </w:pPr>
            <w:r w:rsidRPr="00FF7CCB">
              <w:rPr>
                <w:rFonts w:asciiTheme="minorHAnsi" w:hAnsiTheme="minorHAnsi" w:cstheme="minorHAnsi"/>
              </w:rPr>
              <w:t xml:space="preserve">All </w:t>
            </w:r>
            <w:r w:rsidR="00C20023" w:rsidRPr="00FF7CCB">
              <w:rPr>
                <w:rFonts w:asciiTheme="minorHAnsi" w:hAnsiTheme="minorHAnsi" w:cstheme="minorHAnsi"/>
              </w:rPr>
              <w:t xml:space="preserve">Technical </w:t>
            </w:r>
            <w:r w:rsidRPr="00FF7CCB">
              <w:rPr>
                <w:rFonts w:asciiTheme="minorHAnsi" w:hAnsiTheme="minorHAnsi" w:cstheme="minorHAnsi"/>
              </w:rPr>
              <w:t>depa</w:t>
            </w:r>
            <w:r w:rsidR="00C20023" w:rsidRPr="00FF7CCB">
              <w:rPr>
                <w:rFonts w:asciiTheme="minorHAnsi" w:hAnsiTheme="minorHAnsi" w:cstheme="minorHAnsi"/>
              </w:rPr>
              <w:t xml:space="preserve">rtment indent </w:t>
            </w:r>
            <w:proofErr w:type="gramStart"/>
            <w:r w:rsidR="00C20023" w:rsidRPr="00FF7CCB">
              <w:rPr>
                <w:rFonts w:asciiTheme="minorHAnsi" w:hAnsiTheme="minorHAnsi" w:cstheme="minorHAnsi"/>
              </w:rPr>
              <w:t>book(</w:t>
            </w:r>
            <w:proofErr w:type="gramEnd"/>
            <w:r w:rsidR="00C20023" w:rsidRPr="00FF7CCB">
              <w:rPr>
                <w:rFonts w:asciiTheme="minorHAnsi" w:hAnsiTheme="minorHAnsi" w:cstheme="minorHAnsi"/>
              </w:rPr>
              <w:t>purchase</w:t>
            </w:r>
            <w:r w:rsidRPr="00FF7CCB">
              <w:rPr>
                <w:rFonts w:asciiTheme="minorHAnsi" w:hAnsiTheme="minorHAnsi" w:cstheme="minorHAnsi"/>
              </w:rPr>
              <w:t>) checking, maintaining high production with less cost.</w:t>
            </w:r>
            <w:r w:rsidR="00B65A70" w:rsidRPr="00FF7CCB">
              <w:rPr>
                <w:rFonts w:asciiTheme="minorHAnsi" w:hAnsiTheme="minorHAnsi" w:cstheme="minorHAnsi"/>
              </w:rPr>
              <w:t xml:space="preserve"> </w:t>
            </w:r>
          </w:p>
          <w:p w:rsidR="001E3718" w:rsidRPr="00FF7CCB" w:rsidRDefault="00B87194" w:rsidP="00B549B8">
            <w:pPr>
              <w:pStyle w:val="ListParagraph"/>
              <w:widowControl/>
              <w:numPr>
                <w:ilvl w:val="0"/>
                <w:numId w:val="28"/>
              </w:numPr>
              <w:overflowPunct/>
              <w:adjustRightInd/>
              <w:jc w:val="both"/>
              <w:rPr>
                <w:rFonts w:asciiTheme="minorHAnsi" w:hAnsiTheme="minorHAnsi" w:cstheme="minorHAnsi"/>
                <w:bCs/>
              </w:rPr>
            </w:pPr>
            <w:r w:rsidRPr="00FF7CCB">
              <w:rPr>
                <w:rFonts w:asciiTheme="minorHAnsi" w:hAnsiTheme="minorHAnsi" w:cstheme="minorHAnsi"/>
              </w:rPr>
              <w:t xml:space="preserve">Knowledge of working and maintenance of all the machineries and </w:t>
            </w:r>
            <w:proofErr w:type="spellStart"/>
            <w:r w:rsidRPr="00FF7CCB">
              <w:rPr>
                <w:rFonts w:asciiTheme="minorHAnsi" w:hAnsiTheme="minorHAnsi" w:cstheme="minorHAnsi"/>
              </w:rPr>
              <w:t>equipments</w:t>
            </w:r>
            <w:proofErr w:type="spellEnd"/>
            <w:r w:rsidRPr="00FF7CCB">
              <w:rPr>
                <w:rFonts w:asciiTheme="minorHAnsi" w:hAnsiTheme="minorHAnsi" w:cstheme="minorHAnsi"/>
              </w:rPr>
              <w:t xml:space="preserve"> </w:t>
            </w:r>
            <w:r w:rsidR="00B549B8" w:rsidRPr="00FF7CCB">
              <w:rPr>
                <w:rFonts w:asciiTheme="minorHAnsi" w:hAnsiTheme="minorHAnsi" w:cstheme="minorHAnsi"/>
              </w:rPr>
              <w:t>throughout</w:t>
            </w:r>
            <w:r w:rsidRPr="00FF7CCB">
              <w:rPr>
                <w:rFonts w:asciiTheme="minorHAnsi" w:hAnsiTheme="minorHAnsi" w:cstheme="minorHAnsi"/>
              </w:rPr>
              <w:t xml:space="preserve"> the different units or </w:t>
            </w:r>
            <w:proofErr w:type="spellStart"/>
            <w:r w:rsidRPr="00FF7CCB">
              <w:rPr>
                <w:rFonts w:asciiTheme="minorHAnsi" w:hAnsiTheme="minorHAnsi" w:cstheme="minorHAnsi"/>
              </w:rPr>
              <w:t>area’s</w:t>
            </w:r>
            <w:proofErr w:type="spellEnd"/>
            <w:r w:rsidRPr="00FF7CC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FF7CCB">
              <w:rPr>
                <w:rFonts w:asciiTheme="minorHAnsi" w:hAnsiTheme="minorHAnsi" w:cstheme="minorHAnsi"/>
              </w:rPr>
              <w:t xml:space="preserve">of  </w:t>
            </w:r>
            <w:r w:rsidR="00B549B8" w:rsidRPr="00FF7CCB">
              <w:rPr>
                <w:rFonts w:asciiTheme="minorHAnsi" w:hAnsiTheme="minorHAnsi" w:cstheme="minorHAnsi"/>
              </w:rPr>
              <w:t>production</w:t>
            </w:r>
            <w:proofErr w:type="gramEnd"/>
            <w:r w:rsidR="00B549B8" w:rsidRPr="00FF7CCB">
              <w:rPr>
                <w:rFonts w:asciiTheme="minorHAnsi" w:hAnsiTheme="minorHAnsi" w:cstheme="minorHAnsi"/>
              </w:rPr>
              <w:t>, as</w:t>
            </w:r>
            <w:r w:rsidRPr="00FF7CCB">
              <w:rPr>
                <w:rFonts w:asciiTheme="minorHAnsi" w:hAnsiTheme="minorHAnsi" w:cstheme="minorHAnsi"/>
              </w:rPr>
              <w:t xml:space="preserve"> it is a meat processing plant,</w:t>
            </w:r>
            <w:r w:rsidR="00884CD8" w:rsidRPr="00FF7CCB">
              <w:rPr>
                <w:rFonts w:asciiTheme="minorHAnsi" w:hAnsiTheme="minorHAnsi" w:cstheme="minorHAnsi"/>
              </w:rPr>
              <w:t xml:space="preserve"> </w:t>
            </w:r>
            <w:r w:rsidRPr="00FF7CCB">
              <w:rPr>
                <w:rFonts w:asciiTheme="minorHAnsi" w:hAnsiTheme="minorHAnsi" w:cstheme="minorHAnsi"/>
              </w:rPr>
              <w:t>exporting sterilized fresh packed meat to different countries.</w:t>
            </w:r>
          </w:p>
          <w:p w:rsidR="001E3718" w:rsidRPr="00B549B8" w:rsidRDefault="00B87194" w:rsidP="00B549B8">
            <w:pPr>
              <w:pStyle w:val="ListParagraph"/>
              <w:widowControl/>
              <w:numPr>
                <w:ilvl w:val="0"/>
                <w:numId w:val="28"/>
              </w:numPr>
              <w:overflowPunct/>
              <w:adjustRightInd/>
              <w:jc w:val="both"/>
              <w:rPr>
                <w:rFonts w:asciiTheme="minorHAnsi" w:hAnsiTheme="minorHAnsi" w:cstheme="minorHAnsi"/>
                <w:bCs/>
              </w:rPr>
            </w:pPr>
            <w:r w:rsidRPr="00B549B8">
              <w:rPr>
                <w:rFonts w:asciiTheme="minorHAnsi" w:hAnsiTheme="minorHAnsi" w:cstheme="minorHAnsi"/>
              </w:rPr>
              <w:t>Maintenance and Operating of Rendering plant machineries,</w:t>
            </w:r>
            <w:r w:rsidR="00884CD8"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</w:rPr>
              <w:t>which handles the unbroken stage hard and soft materials of animals into powdered products as pet feeds and animal fat for making of cosmetics,</w:t>
            </w:r>
            <w:r w:rsidR="00B65A70"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</w:rPr>
              <w:t>after the treatment with high temperature steam and hot water in different industrial machineries such as grinder,</w:t>
            </w:r>
            <w:r w:rsidR="00884CD8"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</w:rPr>
              <w:t>render vessel,</w:t>
            </w:r>
            <w:r w:rsidR="00884CD8"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</w:rPr>
              <w:t>decanter,</w:t>
            </w:r>
            <w:r w:rsidR="00884CD8"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</w:rPr>
              <w:t>dryer,</w:t>
            </w:r>
            <w:r w:rsidR="00884CD8" w:rsidRPr="00B549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49B8">
              <w:rPr>
                <w:rFonts w:asciiTheme="minorHAnsi" w:hAnsiTheme="minorHAnsi" w:cstheme="minorHAnsi"/>
              </w:rPr>
              <w:t>etc</w:t>
            </w:r>
            <w:proofErr w:type="gramStart"/>
            <w:r w:rsidRPr="00B549B8">
              <w:rPr>
                <w:rFonts w:asciiTheme="minorHAnsi" w:hAnsiTheme="minorHAnsi" w:cstheme="minorHAnsi"/>
              </w:rPr>
              <w:t>..</w:t>
            </w:r>
            <w:proofErr w:type="gramEnd"/>
            <w:r w:rsidRPr="00B549B8">
              <w:rPr>
                <w:rFonts w:asciiTheme="minorHAnsi" w:hAnsiTheme="minorHAnsi" w:cstheme="minorHAnsi"/>
              </w:rPr>
              <w:t>This</w:t>
            </w:r>
            <w:proofErr w:type="spellEnd"/>
            <w:r w:rsidRPr="00B549B8">
              <w:rPr>
                <w:rFonts w:asciiTheme="minorHAnsi" w:hAnsiTheme="minorHAnsi" w:cstheme="minorHAnsi"/>
              </w:rPr>
              <w:t xml:space="preserve"> plant is fully automatic and 100% </w:t>
            </w:r>
            <w:proofErr w:type="spellStart"/>
            <w:r w:rsidRPr="00B549B8">
              <w:rPr>
                <w:rFonts w:asciiTheme="minorHAnsi" w:hAnsiTheme="minorHAnsi" w:cstheme="minorHAnsi"/>
              </w:rPr>
              <w:t>hygienic</w:t>
            </w:r>
            <w:proofErr w:type="gramStart"/>
            <w:r w:rsidRPr="00B549B8">
              <w:rPr>
                <w:rFonts w:asciiTheme="minorHAnsi" w:hAnsiTheme="minorHAnsi" w:cstheme="minorHAnsi"/>
              </w:rPr>
              <w:t>,having</w:t>
            </w:r>
            <w:proofErr w:type="spellEnd"/>
            <w:proofErr w:type="gramEnd"/>
            <w:r w:rsidRPr="00B549B8">
              <w:rPr>
                <w:rFonts w:asciiTheme="minorHAnsi" w:hAnsiTheme="minorHAnsi" w:cstheme="minorHAnsi"/>
              </w:rPr>
              <w:t xml:space="preserve"> the capacity of 4 metric </w:t>
            </w:r>
            <w:proofErr w:type="spellStart"/>
            <w:r w:rsidR="00B549B8" w:rsidRPr="00B549B8">
              <w:rPr>
                <w:rFonts w:asciiTheme="minorHAnsi" w:hAnsiTheme="minorHAnsi" w:cstheme="minorHAnsi"/>
              </w:rPr>
              <w:t>tones</w:t>
            </w:r>
            <w:proofErr w:type="spellEnd"/>
            <w:r w:rsidRPr="00B549B8">
              <w:rPr>
                <w:rFonts w:asciiTheme="minorHAnsi" w:hAnsiTheme="minorHAnsi" w:cstheme="minorHAnsi"/>
              </w:rPr>
              <w:t xml:space="preserve"> per hour.</w:t>
            </w:r>
          </w:p>
          <w:p w:rsidR="00B87194" w:rsidRPr="00B549B8" w:rsidRDefault="00B87194" w:rsidP="00B549B8">
            <w:pPr>
              <w:pStyle w:val="ListParagraph"/>
              <w:widowControl/>
              <w:numPr>
                <w:ilvl w:val="0"/>
                <w:numId w:val="28"/>
              </w:numPr>
              <w:overflowPunct/>
              <w:adjustRightInd/>
              <w:jc w:val="both"/>
              <w:rPr>
                <w:rFonts w:asciiTheme="minorHAnsi" w:hAnsiTheme="minorHAnsi" w:cstheme="minorHAnsi"/>
                <w:bCs/>
              </w:rPr>
            </w:pPr>
            <w:r w:rsidRPr="00B549B8">
              <w:rPr>
                <w:rFonts w:asciiTheme="minorHAnsi" w:hAnsiTheme="minorHAnsi" w:cstheme="minorHAnsi"/>
              </w:rPr>
              <w:t>Knowledge of operating of Refrigeration plant,</w:t>
            </w:r>
            <w:r w:rsidR="00884CD8"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</w:rPr>
              <w:t>from where the required freezing temperature is to be given to all meat processing,</w:t>
            </w:r>
            <w:r w:rsidR="00884CD8"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</w:rPr>
              <w:t>packing and storage units in the plant.</w:t>
            </w:r>
            <w:r w:rsidR="00884CD8"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</w:rPr>
              <w:t xml:space="preserve">The working </w:t>
            </w:r>
            <w:proofErr w:type="gramStart"/>
            <w:r w:rsidRPr="00B549B8">
              <w:rPr>
                <w:rFonts w:asciiTheme="minorHAnsi" w:hAnsiTheme="minorHAnsi" w:cstheme="minorHAnsi"/>
              </w:rPr>
              <w:t>of  6</w:t>
            </w:r>
            <w:proofErr w:type="gramEnd"/>
            <w:r w:rsidRPr="00B549B8">
              <w:rPr>
                <w:rFonts w:asciiTheme="minorHAnsi" w:hAnsiTheme="minorHAnsi" w:cstheme="minorHAnsi"/>
              </w:rPr>
              <w:t xml:space="preserve"> screw compressor’s provides the temperature for different </w:t>
            </w:r>
            <w:r w:rsidR="00C20023" w:rsidRPr="00B549B8">
              <w:rPr>
                <w:rFonts w:asciiTheme="minorHAnsi" w:hAnsiTheme="minorHAnsi" w:cstheme="minorHAnsi"/>
              </w:rPr>
              <w:t xml:space="preserve">processing </w:t>
            </w:r>
            <w:r w:rsidR="00B65A70" w:rsidRPr="00B549B8">
              <w:rPr>
                <w:rFonts w:asciiTheme="minorHAnsi" w:hAnsiTheme="minorHAnsi" w:cstheme="minorHAnsi"/>
              </w:rPr>
              <w:t>areas</w:t>
            </w:r>
            <w:r w:rsidRPr="00B549B8">
              <w:rPr>
                <w:rFonts w:asciiTheme="minorHAnsi" w:hAnsiTheme="minorHAnsi" w:cstheme="minorHAnsi"/>
              </w:rPr>
              <w:t>.</w:t>
            </w:r>
          </w:p>
          <w:p w:rsidR="00FF7CCB" w:rsidRDefault="00FF7CCB" w:rsidP="0081094D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50DA" w:rsidRPr="00FB3B74" w:rsidRDefault="00703F98" w:rsidP="0081094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3B74">
              <w:rPr>
                <w:rFonts w:asciiTheme="minorHAnsi" w:hAnsiTheme="minorHAnsi" w:cstheme="minorHAnsi"/>
                <w:b/>
                <w:bCs/>
                <w:color w:val="0070C0"/>
              </w:rPr>
              <w:t>EDUCATIONAL QUALIFICATIONS</w:t>
            </w:r>
          </w:p>
          <w:p w:rsidR="00134B36" w:rsidRPr="00FB3B74" w:rsidRDefault="008A2669" w:rsidP="00FB3B74">
            <w:pPr>
              <w:spacing w:before="240" w:after="240"/>
              <w:ind w:right="274"/>
              <w:contextualSpacing/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  <w:b/>
                <w:color w:val="0070C0"/>
              </w:rPr>
              <w:t>Bachelor of Engineering – Mechanical Engineering</w:t>
            </w:r>
            <w:r w:rsidRPr="00FB3B74">
              <w:rPr>
                <w:rFonts w:asciiTheme="minorHAnsi" w:hAnsiTheme="minorHAnsi" w:cstheme="minorHAnsi"/>
              </w:rPr>
              <w:t xml:space="preserve"> (2008 – 2012) </w:t>
            </w:r>
            <w:proofErr w:type="spellStart"/>
            <w:r w:rsidRPr="00FB3B74">
              <w:rPr>
                <w:rFonts w:asciiTheme="minorHAnsi" w:hAnsiTheme="minorHAnsi" w:cstheme="minorHAnsi"/>
                <w:b/>
              </w:rPr>
              <w:t>Visvesvaraya</w:t>
            </w:r>
            <w:proofErr w:type="spellEnd"/>
            <w:r w:rsidRPr="00FB3B74">
              <w:rPr>
                <w:rFonts w:asciiTheme="minorHAnsi" w:hAnsiTheme="minorHAnsi" w:cstheme="minorHAnsi"/>
                <w:b/>
              </w:rPr>
              <w:t xml:space="preserve"> Technological </w:t>
            </w:r>
            <w:proofErr w:type="spellStart"/>
            <w:r w:rsidRPr="00FB3B74">
              <w:rPr>
                <w:rFonts w:asciiTheme="minorHAnsi" w:hAnsiTheme="minorHAnsi" w:cstheme="minorHAnsi"/>
                <w:b/>
              </w:rPr>
              <w:t>University</w:t>
            </w:r>
            <w:r w:rsidRPr="00FB3B74">
              <w:rPr>
                <w:rFonts w:asciiTheme="minorHAnsi" w:hAnsiTheme="minorHAnsi" w:cstheme="minorHAnsi"/>
              </w:rPr>
              <w:t>,Belgaum,Karnataka,India</w:t>
            </w:r>
            <w:proofErr w:type="spellEnd"/>
          </w:p>
          <w:p w:rsidR="00ED59DE" w:rsidRPr="00FB3B74" w:rsidRDefault="006E1C15" w:rsidP="00134B36">
            <w:pPr>
              <w:spacing w:before="240" w:after="240"/>
              <w:ind w:right="274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B3B7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Project</w:t>
            </w:r>
            <w:r w:rsidR="008A2669" w:rsidRPr="00FB3B7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: </w:t>
            </w:r>
          </w:p>
          <w:p w:rsidR="00134B36" w:rsidRPr="00FB3B74" w:rsidRDefault="00134B36" w:rsidP="00134B36">
            <w:pPr>
              <w:spacing w:before="240" w:after="240"/>
              <w:ind w:right="274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FB3B74">
              <w:rPr>
                <w:rFonts w:asciiTheme="minorHAnsi" w:hAnsiTheme="minorHAnsi" w:cstheme="minorHAnsi"/>
                <w:b/>
              </w:rPr>
              <w:t xml:space="preserve">Optimization of Dimensions and Design Analysis </w:t>
            </w:r>
            <w:proofErr w:type="gramStart"/>
            <w:r w:rsidRPr="00FB3B74">
              <w:rPr>
                <w:rFonts w:asciiTheme="minorHAnsi" w:hAnsiTheme="minorHAnsi" w:cstheme="minorHAnsi"/>
                <w:b/>
              </w:rPr>
              <w:t>of  a</w:t>
            </w:r>
            <w:proofErr w:type="gramEnd"/>
            <w:r w:rsidRPr="00FB3B74">
              <w:rPr>
                <w:rFonts w:asciiTheme="minorHAnsi" w:hAnsiTheme="minorHAnsi" w:cstheme="minorHAnsi"/>
                <w:b/>
              </w:rPr>
              <w:t xml:space="preserve"> Mono leaf Composite Spring by FEA Approach.</w:t>
            </w:r>
          </w:p>
          <w:p w:rsidR="006E7887" w:rsidRPr="00FB3B74" w:rsidRDefault="003E5BBD" w:rsidP="00B549B8">
            <w:pPr>
              <w:numPr>
                <w:ilvl w:val="0"/>
                <w:numId w:val="20"/>
              </w:numPr>
              <w:spacing w:before="240" w:after="240"/>
              <w:ind w:right="274"/>
              <w:contextualSpacing/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 xml:space="preserve">Theoretically analyze the multi leaf steel </w:t>
            </w:r>
            <w:r w:rsidR="00874898" w:rsidRPr="00FB3B74">
              <w:rPr>
                <w:rFonts w:asciiTheme="minorHAnsi" w:hAnsiTheme="minorHAnsi" w:cstheme="minorHAnsi"/>
              </w:rPr>
              <w:t xml:space="preserve">spring of light duty vehicle </w:t>
            </w:r>
            <w:r w:rsidRPr="00FB3B74">
              <w:rPr>
                <w:rFonts w:asciiTheme="minorHAnsi" w:hAnsiTheme="minorHAnsi" w:cstheme="minorHAnsi"/>
              </w:rPr>
              <w:t xml:space="preserve">(Ambassador </w:t>
            </w:r>
            <w:proofErr w:type="gramStart"/>
            <w:r w:rsidRPr="00FB3B74">
              <w:rPr>
                <w:rFonts w:asciiTheme="minorHAnsi" w:hAnsiTheme="minorHAnsi" w:cstheme="minorHAnsi"/>
              </w:rPr>
              <w:t>car</w:t>
            </w:r>
            <w:proofErr w:type="gramEnd"/>
            <w:r w:rsidRPr="00FB3B74">
              <w:rPr>
                <w:rFonts w:asciiTheme="minorHAnsi" w:hAnsiTheme="minorHAnsi" w:cstheme="minorHAnsi"/>
              </w:rPr>
              <w:t>).</w:t>
            </w:r>
          </w:p>
          <w:p w:rsidR="006E7887" w:rsidRPr="00FB3B74" w:rsidRDefault="003E5BBD" w:rsidP="00B549B8">
            <w:pPr>
              <w:numPr>
                <w:ilvl w:val="0"/>
                <w:numId w:val="20"/>
              </w:numPr>
              <w:spacing w:before="240" w:after="240"/>
              <w:ind w:right="274"/>
              <w:contextualSpacing/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 xml:space="preserve">Analytical Modal Analysis of the mono leaf composite spring has done using </w:t>
            </w:r>
            <w:r w:rsidRPr="00FB3B74">
              <w:rPr>
                <w:rFonts w:asciiTheme="minorHAnsi" w:hAnsiTheme="minorHAnsi" w:cstheme="minorHAnsi"/>
                <w:bCs/>
              </w:rPr>
              <w:t>ANSYS</w:t>
            </w:r>
            <w:r w:rsidRPr="00FB3B74">
              <w:rPr>
                <w:rFonts w:asciiTheme="minorHAnsi" w:hAnsiTheme="minorHAnsi" w:cstheme="minorHAnsi"/>
              </w:rPr>
              <w:t>.</w:t>
            </w:r>
          </w:p>
          <w:p w:rsidR="006E7887" w:rsidRPr="00FB3B74" w:rsidRDefault="003E5BBD" w:rsidP="00B549B8">
            <w:pPr>
              <w:numPr>
                <w:ilvl w:val="0"/>
                <w:numId w:val="20"/>
              </w:numPr>
              <w:spacing w:before="240" w:after="240"/>
              <w:ind w:right="274"/>
              <w:contextualSpacing/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 xml:space="preserve">From the </w:t>
            </w:r>
            <w:r w:rsidR="00874898" w:rsidRPr="00FB3B74">
              <w:rPr>
                <w:rFonts w:asciiTheme="minorHAnsi" w:hAnsiTheme="minorHAnsi" w:cstheme="minorHAnsi"/>
              </w:rPr>
              <w:t xml:space="preserve">Project </w:t>
            </w:r>
            <w:r w:rsidRPr="00FB3B74">
              <w:rPr>
                <w:rFonts w:asciiTheme="minorHAnsi" w:hAnsiTheme="minorHAnsi" w:cstheme="minorHAnsi"/>
              </w:rPr>
              <w:t>result, it is observed that the composite leaf spring is lighter and more economical than the conventional steel spring with similar design specification.</w:t>
            </w:r>
          </w:p>
          <w:p w:rsidR="006E7887" w:rsidRPr="00FB3B74" w:rsidRDefault="003E5BBD" w:rsidP="00B549B8">
            <w:pPr>
              <w:numPr>
                <w:ilvl w:val="0"/>
                <w:numId w:val="21"/>
              </w:numPr>
              <w:spacing w:before="240" w:after="240"/>
              <w:ind w:right="274"/>
              <w:contextualSpacing/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 xml:space="preserve">The achievement of weight reduction with adequate improvement of mechanical properties has made composite a very replacement material for convectional steel. </w:t>
            </w:r>
          </w:p>
          <w:p w:rsidR="006E7887" w:rsidRPr="00FB3B74" w:rsidRDefault="00FB3B74" w:rsidP="00B549B8">
            <w:pPr>
              <w:numPr>
                <w:ilvl w:val="0"/>
                <w:numId w:val="21"/>
              </w:numPr>
              <w:spacing w:before="240" w:after="240"/>
              <w:ind w:right="274"/>
              <w:contextualSpacing/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 xml:space="preserve">The </w:t>
            </w:r>
            <w:r w:rsidR="003E5BBD" w:rsidRPr="00FB3B74">
              <w:rPr>
                <w:rFonts w:asciiTheme="minorHAnsi" w:hAnsiTheme="minorHAnsi" w:cstheme="minorHAnsi"/>
              </w:rPr>
              <w:t>development of a composite mono leaf spring having constant cross sectional area.</w:t>
            </w:r>
          </w:p>
          <w:p w:rsidR="006E7887" w:rsidRPr="00FB3B74" w:rsidRDefault="003E5BBD" w:rsidP="00B549B8">
            <w:pPr>
              <w:numPr>
                <w:ilvl w:val="0"/>
                <w:numId w:val="21"/>
              </w:numPr>
              <w:spacing w:before="240" w:after="240"/>
              <w:ind w:right="274"/>
              <w:contextualSpacing/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lastRenderedPageBreak/>
              <w:t>The study demonstrated that composites can be used for leaf spring for light weight vehicles and meet the spr</w:t>
            </w:r>
            <w:r w:rsidR="00FB3B74" w:rsidRPr="00FB3B74">
              <w:rPr>
                <w:rFonts w:asciiTheme="minorHAnsi" w:hAnsiTheme="minorHAnsi" w:cstheme="minorHAnsi"/>
              </w:rPr>
              <w:t xml:space="preserve">ing requirements, </w:t>
            </w:r>
            <w:r w:rsidRPr="00FB3B74">
              <w:rPr>
                <w:rFonts w:asciiTheme="minorHAnsi" w:hAnsiTheme="minorHAnsi" w:cstheme="minorHAnsi"/>
              </w:rPr>
              <w:t>with substantial weight savings.</w:t>
            </w:r>
          </w:p>
          <w:p w:rsidR="002940A3" w:rsidRPr="00FB3B74" w:rsidRDefault="00B94965" w:rsidP="006E1C15">
            <w:pPr>
              <w:spacing w:before="240" w:after="240" w:line="360" w:lineRule="auto"/>
              <w:ind w:right="274"/>
              <w:contextualSpacing/>
              <w:rPr>
                <w:rFonts w:asciiTheme="minorHAnsi" w:hAnsiTheme="minorHAnsi" w:cstheme="minorHAnsi"/>
                <w:b/>
                <w:color w:val="0070C0"/>
              </w:rPr>
            </w:pPr>
            <w:r w:rsidRPr="00FB3B74">
              <w:rPr>
                <w:rFonts w:asciiTheme="minorHAnsi" w:hAnsiTheme="minorHAnsi" w:cstheme="minorHAnsi"/>
                <w:b/>
                <w:color w:val="0070C0"/>
              </w:rPr>
              <w:t>IT Skills</w:t>
            </w:r>
          </w:p>
          <w:p w:rsidR="00B94965" w:rsidRPr="00B549B8" w:rsidRDefault="00B94965" w:rsidP="00B549B8">
            <w:pPr>
              <w:pStyle w:val="ListParagraph"/>
              <w:widowControl/>
              <w:numPr>
                <w:ilvl w:val="0"/>
                <w:numId w:val="31"/>
              </w:numPr>
              <w:overflowPunct/>
              <w:adjustRightInd/>
              <w:ind w:right="180"/>
              <w:rPr>
                <w:rFonts w:asciiTheme="minorHAnsi" w:hAnsiTheme="minorHAnsi" w:cstheme="minorHAnsi"/>
                <w:lang w:val="en-GB"/>
              </w:rPr>
            </w:pPr>
            <w:r w:rsidRPr="00B549B8">
              <w:rPr>
                <w:rFonts w:asciiTheme="minorHAnsi" w:hAnsiTheme="minorHAnsi" w:cstheme="minorHAnsi"/>
              </w:rPr>
              <w:t xml:space="preserve">Applications          </w:t>
            </w:r>
            <w:r w:rsidR="00B65A70" w:rsidRPr="00B549B8">
              <w:rPr>
                <w:rFonts w:asciiTheme="minorHAnsi" w:hAnsiTheme="minorHAnsi" w:cstheme="minorHAnsi"/>
              </w:rPr>
              <w:t xml:space="preserve">        </w:t>
            </w:r>
            <w:r w:rsidRPr="00B549B8">
              <w:rPr>
                <w:rFonts w:asciiTheme="minorHAnsi" w:hAnsiTheme="minorHAnsi" w:cstheme="minorHAnsi"/>
              </w:rPr>
              <w:t xml:space="preserve"> : </w:t>
            </w:r>
            <w:r w:rsidRPr="00B549B8">
              <w:rPr>
                <w:rFonts w:asciiTheme="minorHAnsi" w:hAnsiTheme="minorHAnsi" w:cstheme="minorHAnsi"/>
                <w:lang w:val="en-GB"/>
              </w:rPr>
              <w:t>CAED, CAMD, ANSYS, NASTRAN, MS</w:t>
            </w:r>
            <w:r w:rsidRPr="00B549B8">
              <w:rPr>
                <w:rFonts w:asciiTheme="minorHAnsi" w:hAnsiTheme="minorHAnsi" w:cstheme="minorHAnsi"/>
              </w:rPr>
              <w:t xml:space="preserve"> </w:t>
            </w:r>
            <w:r w:rsidRPr="00B549B8">
              <w:rPr>
                <w:rFonts w:asciiTheme="minorHAnsi" w:hAnsiTheme="minorHAnsi" w:cstheme="minorHAnsi"/>
                <w:lang w:val="en-GB"/>
              </w:rPr>
              <w:t>Word, EXCEL, Power point.</w:t>
            </w:r>
          </w:p>
          <w:p w:rsidR="00B94965" w:rsidRPr="00B549B8" w:rsidRDefault="00B94965" w:rsidP="00B549B8">
            <w:pPr>
              <w:pStyle w:val="ListParagraph"/>
              <w:widowControl/>
              <w:numPr>
                <w:ilvl w:val="0"/>
                <w:numId w:val="31"/>
              </w:numPr>
              <w:overflowPunct/>
              <w:adjustRightInd/>
              <w:ind w:right="180"/>
              <w:rPr>
                <w:rFonts w:asciiTheme="minorHAnsi" w:hAnsiTheme="minorHAnsi" w:cstheme="minorHAnsi"/>
                <w:lang w:val="en-GB"/>
              </w:rPr>
            </w:pPr>
            <w:r w:rsidRPr="00B549B8">
              <w:rPr>
                <w:rFonts w:asciiTheme="minorHAnsi" w:hAnsiTheme="minorHAnsi" w:cstheme="minorHAnsi"/>
                <w:bCs/>
                <w:lang w:val="en-GB"/>
              </w:rPr>
              <w:t xml:space="preserve">Operating System  </w:t>
            </w:r>
            <w:r w:rsidR="00FB3B74" w:rsidRPr="00B549B8">
              <w:rPr>
                <w:rFonts w:asciiTheme="minorHAnsi" w:hAnsiTheme="minorHAnsi" w:cstheme="minorHAnsi"/>
                <w:bCs/>
                <w:lang w:val="en-GB"/>
              </w:rPr>
              <w:t xml:space="preserve">       </w:t>
            </w:r>
            <w:r w:rsidRPr="00B549B8">
              <w:rPr>
                <w:rFonts w:asciiTheme="minorHAnsi" w:hAnsiTheme="minorHAnsi" w:cstheme="minorHAnsi"/>
                <w:bCs/>
                <w:lang w:val="en-GB"/>
              </w:rPr>
              <w:t>:</w:t>
            </w:r>
            <w:r w:rsidRPr="00B549B8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B549B8">
              <w:rPr>
                <w:rFonts w:asciiTheme="minorHAnsi" w:hAnsiTheme="minorHAnsi" w:cstheme="minorHAnsi"/>
                <w:lang w:val="en-GB"/>
              </w:rPr>
              <w:t>Windows 98</w:t>
            </w:r>
            <w:proofErr w:type="gramStart"/>
            <w:r w:rsidRPr="00B549B8">
              <w:rPr>
                <w:rFonts w:asciiTheme="minorHAnsi" w:hAnsiTheme="minorHAnsi" w:cstheme="minorHAnsi"/>
                <w:lang w:val="en-GB"/>
              </w:rPr>
              <w:t>,Windows</w:t>
            </w:r>
            <w:proofErr w:type="gramEnd"/>
            <w:r w:rsidRPr="00B549B8">
              <w:rPr>
                <w:rFonts w:asciiTheme="minorHAnsi" w:hAnsiTheme="minorHAnsi" w:cstheme="minorHAnsi"/>
                <w:lang w:val="en-GB"/>
              </w:rPr>
              <w:t xml:space="preserve"> 7,Windows XP,DOS.</w:t>
            </w:r>
          </w:p>
          <w:p w:rsidR="00853E30" w:rsidRPr="00FB3B74" w:rsidRDefault="0081585D" w:rsidP="006E1C15">
            <w:pPr>
              <w:spacing w:before="240" w:after="240" w:line="360" w:lineRule="auto"/>
              <w:ind w:right="274"/>
              <w:contextualSpacing/>
              <w:rPr>
                <w:rFonts w:asciiTheme="minorHAnsi" w:hAnsiTheme="minorHAnsi" w:cstheme="minorHAnsi"/>
                <w:b/>
                <w:color w:val="0070C0"/>
              </w:rPr>
            </w:pPr>
            <w:r w:rsidRPr="00FB3B74">
              <w:rPr>
                <w:rFonts w:asciiTheme="minorHAnsi" w:hAnsiTheme="minorHAnsi" w:cstheme="minorHAnsi"/>
                <w:b/>
                <w:color w:val="0070C0"/>
              </w:rPr>
              <w:t>Strength</w:t>
            </w:r>
          </w:p>
          <w:p w:rsidR="00874898" w:rsidRPr="00FB3B74" w:rsidRDefault="00874898" w:rsidP="00B549B8">
            <w:pPr>
              <w:pStyle w:val="BodyText"/>
              <w:numPr>
                <w:ilvl w:val="0"/>
                <w:numId w:val="22"/>
              </w:numPr>
              <w:tabs>
                <w:tab w:val="left" w:pos="180"/>
              </w:tabs>
              <w:spacing w:after="0" w:line="360" w:lineRule="auto"/>
              <w:ind w:left="0" w:right="-115" w:firstLine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Ability to work in groups as well as handling things individually in perfection.</w:t>
            </w:r>
          </w:p>
          <w:p w:rsidR="00874898" w:rsidRPr="00FB3B74" w:rsidRDefault="00874898" w:rsidP="00B549B8">
            <w:pPr>
              <w:pStyle w:val="BodyText"/>
              <w:numPr>
                <w:ilvl w:val="0"/>
                <w:numId w:val="22"/>
              </w:numPr>
              <w:tabs>
                <w:tab w:val="left" w:pos="180"/>
              </w:tabs>
              <w:spacing w:after="0" w:line="360" w:lineRule="auto"/>
              <w:ind w:left="0" w:right="-115" w:firstLine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Good Communication skills.</w:t>
            </w:r>
          </w:p>
          <w:p w:rsidR="00874898" w:rsidRPr="00FB3B74" w:rsidRDefault="00874898" w:rsidP="00B549B8">
            <w:pPr>
              <w:pStyle w:val="BodyText"/>
              <w:numPr>
                <w:ilvl w:val="0"/>
                <w:numId w:val="22"/>
              </w:numPr>
              <w:tabs>
                <w:tab w:val="left" w:pos="180"/>
              </w:tabs>
              <w:spacing w:after="0" w:line="360" w:lineRule="auto"/>
              <w:ind w:left="0" w:right="-115" w:firstLine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Self-confidence, determined, patience and</w:t>
            </w:r>
            <w:r w:rsidRPr="00FB3B74">
              <w:rPr>
                <w:rFonts w:asciiTheme="minorHAnsi" w:hAnsiTheme="minorHAnsi" w:cstheme="minorHAnsi"/>
                <w:sz w:val="20"/>
                <w:szCs w:val="20"/>
              </w:rPr>
              <w:t xml:space="preserve"> ability to cope up with different situations.</w:t>
            </w:r>
          </w:p>
          <w:p w:rsidR="00874898" w:rsidRPr="00FB3B74" w:rsidRDefault="00874898" w:rsidP="00B549B8">
            <w:pPr>
              <w:pStyle w:val="BodyText"/>
              <w:numPr>
                <w:ilvl w:val="0"/>
                <w:numId w:val="22"/>
              </w:numPr>
              <w:tabs>
                <w:tab w:val="left" w:pos="180"/>
              </w:tabs>
              <w:spacing w:after="0" w:line="360" w:lineRule="auto"/>
              <w:ind w:left="0" w:right="-115" w:firstLine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Thrives on challenges and willing to go through the grind to get tough.</w:t>
            </w:r>
          </w:p>
          <w:p w:rsidR="00874898" w:rsidRPr="00FB3B74" w:rsidRDefault="00874898" w:rsidP="00B549B8">
            <w:pPr>
              <w:pStyle w:val="BodyText"/>
              <w:numPr>
                <w:ilvl w:val="0"/>
                <w:numId w:val="22"/>
              </w:numPr>
              <w:tabs>
                <w:tab w:val="left" w:pos="180"/>
              </w:tabs>
              <w:spacing w:after="0" w:line="360" w:lineRule="auto"/>
              <w:ind w:left="0" w:right="-115" w:firstLine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sz w:val="20"/>
                <w:szCs w:val="20"/>
              </w:rPr>
              <w:t xml:space="preserve">   Ability to rapidly build relationship and set up trust.</w:t>
            </w:r>
          </w:p>
          <w:p w:rsidR="00874898" w:rsidRPr="00FB3B74" w:rsidRDefault="00874898" w:rsidP="00B549B8">
            <w:pPr>
              <w:pStyle w:val="BodyText"/>
              <w:numPr>
                <w:ilvl w:val="0"/>
                <w:numId w:val="22"/>
              </w:numPr>
              <w:tabs>
                <w:tab w:val="left" w:pos="180"/>
              </w:tabs>
              <w:spacing w:after="0" w:line="360" w:lineRule="auto"/>
              <w:ind w:left="0" w:right="-115" w:firstLine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sz w:val="20"/>
                <w:szCs w:val="20"/>
              </w:rPr>
              <w:t xml:space="preserve">   Dedicated, Passionate and Hardworking.</w:t>
            </w:r>
          </w:p>
          <w:p w:rsidR="00FB3B74" w:rsidRPr="00FB3B74" w:rsidRDefault="00FB3B74" w:rsidP="00874898">
            <w:pPr>
              <w:pStyle w:val="BodyText"/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8D0" w:rsidRPr="00FB3B74" w:rsidRDefault="0081585D" w:rsidP="00874898">
            <w:pPr>
              <w:pStyle w:val="BodyText"/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Training And Project Do</w:t>
            </w:r>
            <w:r w:rsidR="009978D0" w:rsidRPr="00FB3B7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ne</w:t>
            </w:r>
          </w:p>
          <w:p w:rsidR="00D72E1C" w:rsidRDefault="00D72E1C" w:rsidP="00B549B8">
            <w:pPr>
              <w:pStyle w:val="BodyText"/>
              <w:numPr>
                <w:ilvl w:val="0"/>
                <w:numId w:val="23"/>
              </w:numPr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Handled Project on Solid Fuel </w:t>
            </w:r>
            <w:r w:rsidR="00B65A70"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Boiler (</w:t>
            </w:r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FB3B74">
              <w:rPr>
                <w:rFonts w:asciiTheme="minorHAnsi" w:hAnsiTheme="minorHAnsi" w:cstheme="minorHAnsi"/>
                <w:sz w:val="20"/>
                <w:szCs w:val="20"/>
              </w:rPr>
              <w:t xml:space="preserve"> Ton per hour at 10.54 kg/cm^2 steam pressure</w:t>
            </w:r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  <w:p w:rsidR="000C3015" w:rsidRPr="00FB3B74" w:rsidRDefault="003E67A4" w:rsidP="00B549B8">
            <w:pPr>
              <w:pStyle w:val="BodyText"/>
              <w:numPr>
                <w:ilvl w:val="0"/>
                <w:numId w:val="23"/>
              </w:numPr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Worked as Mechanical Supervisor for an A</w:t>
            </w:r>
            <w:r w:rsidR="000C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utomatic car parking shed construction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3 months at </w:t>
            </w:r>
            <w:r w:rsidR="000C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Fair Exports India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Private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Limited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,Delhi,India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9978D0" w:rsidRPr="00FB3B74" w:rsidRDefault="009978D0" w:rsidP="00B549B8">
            <w:pPr>
              <w:pStyle w:val="BodyText"/>
              <w:numPr>
                <w:ilvl w:val="0"/>
                <w:numId w:val="23"/>
              </w:numPr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Refrigeration Plant Reciprocating and Screw Compressor </w:t>
            </w:r>
            <w:r w:rsidR="00D72E1C"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Operating.</w:t>
            </w:r>
          </w:p>
          <w:p w:rsidR="00D72E1C" w:rsidRPr="00FB3B74" w:rsidRDefault="00D72E1C" w:rsidP="00B549B8">
            <w:pPr>
              <w:pStyle w:val="BodyText"/>
              <w:numPr>
                <w:ilvl w:val="0"/>
                <w:numId w:val="23"/>
              </w:numPr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Reciprocating and Screw Compressor Servicing and </w:t>
            </w:r>
            <w:r w:rsidR="00B65A70"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Alignment</w:t>
            </w:r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D72E1C" w:rsidRPr="00FB3B74" w:rsidRDefault="00D72E1C" w:rsidP="00B549B8">
            <w:pPr>
              <w:pStyle w:val="BodyText"/>
              <w:numPr>
                <w:ilvl w:val="0"/>
                <w:numId w:val="23"/>
              </w:numPr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Rendering </w:t>
            </w:r>
            <w:proofErr w:type="gramStart"/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Plant(</w:t>
            </w:r>
            <w:proofErr w:type="gramEnd"/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  <w:r w:rsidR="00B65A70"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ton</w:t>
            </w:r>
            <w:r w:rsidRPr="00FB3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Capacity) Operating.</w:t>
            </w:r>
          </w:p>
          <w:p w:rsidR="00FB3B74" w:rsidRPr="00FB3B74" w:rsidRDefault="00FB3B74" w:rsidP="00D72E1C">
            <w:pPr>
              <w:pStyle w:val="BodyText"/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C31DD" w:rsidRPr="00FB3B74" w:rsidRDefault="00DC31DD" w:rsidP="00D72E1C">
            <w:pPr>
              <w:pStyle w:val="BodyText"/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DECLARATION</w:t>
            </w:r>
            <w:r w:rsidRPr="00FB3B7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DC31DD" w:rsidRPr="00FB3B74" w:rsidRDefault="00DC31DD" w:rsidP="00DC31DD">
            <w:pPr>
              <w:tabs>
                <w:tab w:val="left" w:pos="2283"/>
              </w:tabs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ab/>
            </w:r>
          </w:p>
          <w:p w:rsidR="00DC31DD" w:rsidRPr="00FB3B74" w:rsidRDefault="00DC31DD" w:rsidP="00B549B8">
            <w:pPr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 xml:space="preserve">I hereby declare that all the detail furnished above </w:t>
            </w:r>
            <w:proofErr w:type="gramStart"/>
            <w:r w:rsidRPr="00FB3B74">
              <w:rPr>
                <w:rFonts w:asciiTheme="minorHAnsi" w:hAnsiTheme="minorHAnsi" w:cstheme="minorHAnsi"/>
              </w:rPr>
              <w:t>are</w:t>
            </w:r>
            <w:proofErr w:type="gramEnd"/>
            <w:r w:rsidRPr="00FB3B74">
              <w:rPr>
                <w:rFonts w:asciiTheme="minorHAnsi" w:hAnsiTheme="minorHAnsi" w:cstheme="minorHAnsi"/>
              </w:rPr>
              <w:t xml:space="preserve"> true to the best of my knowledge.</w:t>
            </w:r>
          </w:p>
          <w:p w:rsidR="00DC31DD" w:rsidRPr="00FB3B74" w:rsidRDefault="00DC31DD" w:rsidP="00B549B8">
            <w:pPr>
              <w:jc w:val="both"/>
              <w:rPr>
                <w:rFonts w:asciiTheme="minorHAnsi" w:hAnsiTheme="minorHAnsi" w:cstheme="minorHAnsi"/>
              </w:rPr>
            </w:pPr>
          </w:p>
          <w:p w:rsidR="00DC31DD" w:rsidRPr="00FB3B74" w:rsidRDefault="00DC31DD" w:rsidP="00B549B8">
            <w:pPr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>Thanking you,</w:t>
            </w:r>
          </w:p>
          <w:p w:rsidR="00DC31DD" w:rsidRPr="00FB3B74" w:rsidRDefault="00DC31DD" w:rsidP="00B549B8">
            <w:pPr>
              <w:jc w:val="both"/>
              <w:rPr>
                <w:rFonts w:asciiTheme="minorHAnsi" w:hAnsiTheme="minorHAnsi" w:cstheme="minorHAnsi"/>
              </w:rPr>
            </w:pPr>
          </w:p>
          <w:p w:rsidR="00DC31DD" w:rsidRPr="00FB3B74" w:rsidRDefault="00DC31DD" w:rsidP="00B549B8">
            <w:pPr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 xml:space="preserve">      </w:t>
            </w:r>
          </w:p>
          <w:p w:rsidR="00FB3B74" w:rsidRPr="00FB3B74" w:rsidRDefault="00DC31DD" w:rsidP="00B549B8">
            <w:pPr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 xml:space="preserve">                                                                                      </w:t>
            </w:r>
            <w:r w:rsidR="00FB3B74" w:rsidRPr="00FB3B74">
              <w:rPr>
                <w:rFonts w:asciiTheme="minorHAnsi" w:hAnsiTheme="minorHAnsi" w:cstheme="minorHAnsi"/>
              </w:rPr>
              <w:t xml:space="preserve">                               </w:t>
            </w:r>
          </w:p>
          <w:p w:rsidR="00FB3B74" w:rsidRPr="00FB3B74" w:rsidRDefault="00FB3B74" w:rsidP="00B549B8">
            <w:pPr>
              <w:jc w:val="both"/>
              <w:rPr>
                <w:rFonts w:asciiTheme="minorHAnsi" w:hAnsiTheme="minorHAnsi" w:cstheme="minorHAnsi"/>
              </w:rPr>
            </w:pPr>
          </w:p>
          <w:p w:rsidR="00DC31DD" w:rsidRPr="00FB3B74" w:rsidRDefault="00DC31DD" w:rsidP="00B549B8">
            <w:pPr>
              <w:jc w:val="both"/>
              <w:rPr>
                <w:rFonts w:asciiTheme="minorHAnsi" w:hAnsiTheme="minorHAnsi" w:cstheme="minorHAnsi"/>
              </w:rPr>
            </w:pPr>
            <w:r w:rsidRPr="00FB3B74">
              <w:rPr>
                <w:rFonts w:asciiTheme="minorHAnsi" w:hAnsiTheme="minorHAnsi" w:cstheme="minorHAnsi"/>
              </w:rPr>
              <w:t xml:space="preserve">Date: </w:t>
            </w:r>
            <w:r w:rsidRPr="00FB3B7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A7EBB"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FB3B74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</w:t>
            </w:r>
          </w:p>
          <w:p w:rsidR="00DC31DD" w:rsidRPr="00FB3B74" w:rsidRDefault="00DC31DD" w:rsidP="00B549B8">
            <w:pPr>
              <w:pStyle w:val="BodyText3"/>
              <w:tabs>
                <w:tab w:val="num" w:pos="72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sz w:val="20"/>
                <w:szCs w:val="20"/>
              </w:rPr>
              <w:t xml:space="preserve">Place: </w:t>
            </w:r>
            <w:proofErr w:type="spellStart"/>
            <w:r w:rsidR="00FB3B74" w:rsidRPr="00FB3B74">
              <w:rPr>
                <w:rFonts w:asciiTheme="minorHAnsi" w:hAnsiTheme="minorHAnsi" w:cstheme="minorHAnsi"/>
                <w:bCs/>
                <w:sz w:val="20"/>
                <w:szCs w:val="20"/>
              </w:rPr>
              <w:t>Deira</w:t>
            </w:r>
            <w:proofErr w:type="spellEnd"/>
            <w:r w:rsidR="00FB3B74" w:rsidRPr="00FB3B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B94965" w:rsidRPr="00FB3B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B3B74">
              <w:rPr>
                <w:rFonts w:asciiTheme="minorHAnsi" w:hAnsiTheme="minorHAnsi" w:cstheme="minorHAnsi"/>
                <w:bCs/>
                <w:sz w:val="20"/>
                <w:szCs w:val="20"/>
              </w:rPr>
              <w:t>Dubai</w:t>
            </w:r>
            <w:r w:rsidRPr="00FB3B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DC31DD" w:rsidRPr="00FB3B74" w:rsidRDefault="00DC31DD" w:rsidP="00DC31DD">
            <w:pPr>
              <w:pStyle w:val="BodyText3"/>
              <w:tabs>
                <w:tab w:val="num" w:pos="720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3B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C31DD" w:rsidRPr="00FB3B74" w:rsidRDefault="00DC31DD" w:rsidP="00DC31DD">
            <w:pPr>
              <w:pStyle w:val="BodyText3"/>
              <w:tabs>
                <w:tab w:val="num" w:pos="720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C31DD" w:rsidRPr="00FB3B74" w:rsidRDefault="009978D0" w:rsidP="00B549B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B3B74">
              <w:rPr>
                <w:rFonts w:asciiTheme="minorHAnsi" w:hAnsiTheme="minorHAnsi" w:cstheme="minorHAnsi"/>
                <w:b/>
                <w:bCs/>
              </w:rPr>
              <w:t xml:space="preserve">                        </w:t>
            </w:r>
            <w:r w:rsidR="00DC31DD" w:rsidRPr="00FB3B74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C31DD" w:rsidRPr="00FB3B74">
              <w:rPr>
                <w:rFonts w:asciiTheme="minorHAnsi" w:hAnsiTheme="minorHAnsi" w:cstheme="minorHAnsi"/>
              </w:rPr>
              <w:t>References are available on request</w:t>
            </w:r>
          </w:p>
          <w:p w:rsidR="006E1C15" w:rsidRPr="00FB3B74" w:rsidRDefault="006E1C15" w:rsidP="00C5510C">
            <w:pPr>
              <w:spacing w:before="240" w:after="240" w:line="360" w:lineRule="auto"/>
              <w:ind w:right="274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1585D" w:rsidRPr="00FB3B74" w:rsidRDefault="0081585D" w:rsidP="00C5510C">
            <w:pPr>
              <w:spacing w:before="240" w:after="240" w:line="360" w:lineRule="auto"/>
              <w:ind w:right="27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85D" w:rsidRPr="00FB3B74" w:rsidRDefault="0081585D" w:rsidP="00C5510C">
            <w:pPr>
              <w:spacing w:before="240" w:after="240" w:line="360" w:lineRule="auto"/>
              <w:ind w:right="27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85D" w:rsidRPr="00FB3B74" w:rsidRDefault="0081585D" w:rsidP="00C5510C">
            <w:pPr>
              <w:spacing w:before="240" w:after="240" w:line="360" w:lineRule="auto"/>
              <w:ind w:right="27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30283" w:rsidRDefault="00630283" w:rsidP="00536F97">
      <w:pPr>
        <w:rPr>
          <w:rFonts w:asciiTheme="minorHAnsi" w:hAnsiTheme="minorHAnsi" w:cstheme="minorHAnsi"/>
          <w:bCs/>
          <w:color w:val="1F497D"/>
          <w:sz w:val="18"/>
          <w:szCs w:val="18"/>
        </w:rPr>
      </w:pPr>
    </w:p>
    <w:p w:rsidR="00630283" w:rsidRPr="00630283" w:rsidRDefault="00630283" w:rsidP="00630283">
      <w:pPr>
        <w:rPr>
          <w:rFonts w:asciiTheme="minorHAnsi" w:hAnsiTheme="minorHAnsi" w:cstheme="minorHAnsi"/>
          <w:sz w:val="18"/>
          <w:szCs w:val="18"/>
        </w:rPr>
      </w:pPr>
    </w:p>
    <w:p w:rsidR="00630283" w:rsidRPr="00630283" w:rsidRDefault="00630283" w:rsidP="00630283">
      <w:pPr>
        <w:rPr>
          <w:rFonts w:asciiTheme="minorHAnsi" w:hAnsiTheme="minorHAnsi" w:cstheme="minorHAnsi"/>
          <w:sz w:val="18"/>
          <w:szCs w:val="18"/>
        </w:rPr>
      </w:pPr>
    </w:p>
    <w:p w:rsidR="00630283" w:rsidRPr="00630283" w:rsidRDefault="00630283" w:rsidP="00630283">
      <w:pPr>
        <w:rPr>
          <w:rFonts w:asciiTheme="minorHAnsi" w:hAnsiTheme="minorHAnsi" w:cstheme="minorHAnsi"/>
          <w:sz w:val="18"/>
          <w:szCs w:val="18"/>
        </w:rPr>
      </w:pPr>
    </w:p>
    <w:p w:rsidR="00630283" w:rsidRPr="00630283" w:rsidRDefault="00630283" w:rsidP="00630283">
      <w:pPr>
        <w:rPr>
          <w:rFonts w:asciiTheme="minorHAnsi" w:hAnsiTheme="minorHAnsi" w:cstheme="minorHAnsi"/>
          <w:sz w:val="18"/>
          <w:szCs w:val="18"/>
        </w:rPr>
      </w:pPr>
    </w:p>
    <w:sectPr w:rsidR="00630283" w:rsidRPr="00630283" w:rsidSect="00D513B7">
      <w:headerReference w:type="default" r:id="rId11"/>
      <w:footerReference w:type="default" r:id="rId12"/>
      <w:pgSz w:w="12240" w:h="15840"/>
      <w:pgMar w:top="180" w:right="720" w:bottom="630" w:left="450" w:header="0" w:footer="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18" w:rsidRDefault="000E3718" w:rsidP="00563400">
      <w:r>
        <w:separator/>
      </w:r>
    </w:p>
  </w:endnote>
  <w:endnote w:type="continuationSeparator" w:id="0">
    <w:p w:rsidR="000E3718" w:rsidRDefault="000E3718" w:rsidP="0056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3" w:rsidRDefault="00630283">
    <w:pPr>
      <w:tabs>
        <w:tab w:val="center" w:pos="4770"/>
        <w:tab w:val="right" w:pos="9540"/>
      </w:tabs>
      <w:rPr>
        <w:kern w:val="0"/>
      </w:rPr>
    </w:pPr>
  </w:p>
  <w:p w:rsidR="00630283" w:rsidRDefault="00630283">
    <w:pPr>
      <w:tabs>
        <w:tab w:val="center" w:pos="4770"/>
        <w:tab w:val="right" w:pos="95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18" w:rsidRDefault="000E3718" w:rsidP="00563400">
      <w:r>
        <w:separator/>
      </w:r>
    </w:p>
  </w:footnote>
  <w:footnote w:type="continuationSeparator" w:id="0">
    <w:p w:rsidR="000E3718" w:rsidRDefault="000E3718" w:rsidP="0056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3" w:rsidRDefault="00630283">
    <w:pPr>
      <w:tabs>
        <w:tab w:val="center" w:pos="4770"/>
        <w:tab w:val="right" w:pos="9540"/>
      </w:tabs>
      <w:rPr>
        <w:kern w:val="0"/>
      </w:rPr>
    </w:pPr>
  </w:p>
  <w:p w:rsidR="00630283" w:rsidRDefault="00630283">
    <w:pPr>
      <w:tabs>
        <w:tab w:val="center" w:pos="4770"/>
        <w:tab w:val="right" w:pos="95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1F"/>
    <w:multiLevelType w:val="hybridMultilevel"/>
    <w:tmpl w:val="F35E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726B"/>
    <w:multiLevelType w:val="hybridMultilevel"/>
    <w:tmpl w:val="61BCE6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2BC7438"/>
    <w:multiLevelType w:val="hybridMultilevel"/>
    <w:tmpl w:val="A80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0C90"/>
    <w:multiLevelType w:val="hybridMultilevel"/>
    <w:tmpl w:val="3022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20471"/>
    <w:multiLevelType w:val="hybridMultilevel"/>
    <w:tmpl w:val="8FFE8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23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2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88F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0E5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E08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9CB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F6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A26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C0287"/>
    <w:multiLevelType w:val="hybridMultilevel"/>
    <w:tmpl w:val="2B2EFD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B3338AA"/>
    <w:multiLevelType w:val="hybridMultilevel"/>
    <w:tmpl w:val="2C78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A40FC"/>
    <w:multiLevelType w:val="hybridMultilevel"/>
    <w:tmpl w:val="69EC1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4D2F34"/>
    <w:multiLevelType w:val="hybridMultilevel"/>
    <w:tmpl w:val="491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A081D"/>
    <w:multiLevelType w:val="hybridMultilevel"/>
    <w:tmpl w:val="F8FC63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BBC4AE9"/>
    <w:multiLevelType w:val="hybridMultilevel"/>
    <w:tmpl w:val="3DD6BCB4"/>
    <w:lvl w:ilvl="0" w:tplc="F8F4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7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F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5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4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A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2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C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CB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096428"/>
    <w:multiLevelType w:val="hybridMultilevel"/>
    <w:tmpl w:val="5D6ED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D6831"/>
    <w:multiLevelType w:val="hybridMultilevel"/>
    <w:tmpl w:val="E47AA9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0C1553"/>
    <w:multiLevelType w:val="hybridMultilevel"/>
    <w:tmpl w:val="A066D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20A39"/>
    <w:multiLevelType w:val="hybridMultilevel"/>
    <w:tmpl w:val="D11C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57053"/>
    <w:multiLevelType w:val="hybridMultilevel"/>
    <w:tmpl w:val="F1142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D7019"/>
    <w:multiLevelType w:val="hybridMultilevel"/>
    <w:tmpl w:val="7966CB9E"/>
    <w:lvl w:ilvl="0" w:tplc="2006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D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9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61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86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4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24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3F0D7B"/>
    <w:multiLevelType w:val="hybridMultilevel"/>
    <w:tmpl w:val="9320D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D1E4E"/>
    <w:multiLevelType w:val="hybridMultilevel"/>
    <w:tmpl w:val="A428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309A0"/>
    <w:multiLevelType w:val="hybridMultilevel"/>
    <w:tmpl w:val="E8DE3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A5937"/>
    <w:multiLevelType w:val="hybridMultilevel"/>
    <w:tmpl w:val="A1E68E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2620704"/>
    <w:multiLevelType w:val="hybridMultilevel"/>
    <w:tmpl w:val="AFD6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E3A25"/>
    <w:multiLevelType w:val="hybridMultilevel"/>
    <w:tmpl w:val="B7860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A5238"/>
    <w:multiLevelType w:val="hybridMultilevel"/>
    <w:tmpl w:val="B2B680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272AB"/>
    <w:multiLevelType w:val="hybridMultilevel"/>
    <w:tmpl w:val="3A229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AC47C7"/>
    <w:multiLevelType w:val="hybridMultilevel"/>
    <w:tmpl w:val="A2809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735D1E"/>
    <w:multiLevelType w:val="hybridMultilevel"/>
    <w:tmpl w:val="20D8787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3986C37"/>
    <w:multiLevelType w:val="hybridMultilevel"/>
    <w:tmpl w:val="7FE28D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378AE"/>
    <w:multiLevelType w:val="hybridMultilevel"/>
    <w:tmpl w:val="0AE2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D553B"/>
    <w:multiLevelType w:val="hybridMultilevel"/>
    <w:tmpl w:val="FBAC7C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7B930E25"/>
    <w:multiLevelType w:val="hybridMultilevel"/>
    <w:tmpl w:val="C66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"/>
  </w:num>
  <w:num w:numId="4">
    <w:abstractNumId w:val="17"/>
  </w:num>
  <w:num w:numId="5">
    <w:abstractNumId w:val="12"/>
  </w:num>
  <w:num w:numId="6">
    <w:abstractNumId w:val="13"/>
  </w:num>
  <w:num w:numId="7">
    <w:abstractNumId w:val="19"/>
  </w:num>
  <w:num w:numId="8">
    <w:abstractNumId w:val="18"/>
  </w:num>
  <w:num w:numId="9">
    <w:abstractNumId w:val="6"/>
  </w:num>
  <w:num w:numId="10">
    <w:abstractNumId w:val="28"/>
  </w:num>
  <w:num w:numId="11">
    <w:abstractNumId w:val="14"/>
  </w:num>
  <w:num w:numId="12">
    <w:abstractNumId w:val="22"/>
  </w:num>
  <w:num w:numId="13">
    <w:abstractNumId w:val="21"/>
  </w:num>
  <w:num w:numId="14">
    <w:abstractNumId w:val="15"/>
  </w:num>
  <w:num w:numId="15">
    <w:abstractNumId w:val="7"/>
  </w:num>
  <w:num w:numId="16">
    <w:abstractNumId w:val="0"/>
  </w:num>
  <w:num w:numId="17">
    <w:abstractNumId w:val="23"/>
  </w:num>
  <w:num w:numId="18">
    <w:abstractNumId w:val="8"/>
  </w:num>
  <w:num w:numId="19">
    <w:abstractNumId w:val="30"/>
  </w:num>
  <w:num w:numId="20">
    <w:abstractNumId w:val="16"/>
  </w:num>
  <w:num w:numId="21">
    <w:abstractNumId w:val="10"/>
  </w:num>
  <w:num w:numId="22">
    <w:abstractNumId w:val="24"/>
  </w:num>
  <w:num w:numId="23">
    <w:abstractNumId w:val="2"/>
  </w:num>
  <w:num w:numId="24">
    <w:abstractNumId w:val="11"/>
  </w:num>
  <w:num w:numId="25">
    <w:abstractNumId w:val="29"/>
  </w:num>
  <w:num w:numId="26">
    <w:abstractNumId w:val="5"/>
  </w:num>
  <w:num w:numId="27">
    <w:abstractNumId w:val="1"/>
  </w:num>
  <w:num w:numId="28">
    <w:abstractNumId w:val="9"/>
  </w:num>
  <w:num w:numId="29">
    <w:abstractNumId w:val="20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002EDB"/>
    <w:rsid w:val="000201E8"/>
    <w:rsid w:val="0002352D"/>
    <w:rsid w:val="00031C8B"/>
    <w:rsid w:val="00051E00"/>
    <w:rsid w:val="00056BA5"/>
    <w:rsid w:val="00073464"/>
    <w:rsid w:val="00080AE1"/>
    <w:rsid w:val="00091AE3"/>
    <w:rsid w:val="00091DE3"/>
    <w:rsid w:val="000928C6"/>
    <w:rsid w:val="000A11D6"/>
    <w:rsid w:val="000A3777"/>
    <w:rsid w:val="000B41A7"/>
    <w:rsid w:val="000C3015"/>
    <w:rsid w:val="000C42E1"/>
    <w:rsid w:val="000C6673"/>
    <w:rsid w:val="000E3718"/>
    <w:rsid w:val="00100884"/>
    <w:rsid w:val="00101E92"/>
    <w:rsid w:val="00103F7A"/>
    <w:rsid w:val="00122916"/>
    <w:rsid w:val="00124777"/>
    <w:rsid w:val="001278B0"/>
    <w:rsid w:val="00134B36"/>
    <w:rsid w:val="0013715F"/>
    <w:rsid w:val="00161546"/>
    <w:rsid w:val="00171156"/>
    <w:rsid w:val="001738F6"/>
    <w:rsid w:val="00174533"/>
    <w:rsid w:val="00177F24"/>
    <w:rsid w:val="001C5D36"/>
    <w:rsid w:val="001D3AFB"/>
    <w:rsid w:val="001E3718"/>
    <w:rsid w:val="001E4592"/>
    <w:rsid w:val="001E63F3"/>
    <w:rsid w:val="001F360A"/>
    <w:rsid w:val="001F3D3F"/>
    <w:rsid w:val="001F59F7"/>
    <w:rsid w:val="00201349"/>
    <w:rsid w:val="00204BD3"/>
    <w:rsid w:val="002222F8"/>
    <w:rsid w:val="00230CAC"/>
    <w:rsid w:val="00235361"/>
    <w:rsid w:val="002454A5"/>
    <w:rsid w:val="00250C07"/>
    <w:rsid w:val="00251A8C"/>
    <w:rsid w:val="00252D5E"/>
    <w:rsid w:val="00275EA4"/>
    <w:rsid w:val="002940A3"/>
    <w:rsid w:val="002D7D54"/>
    <w:rsid w:val="002E6788"/>
    <w:rsid w:val="002E7E47"/>
    <w:rsid w:val="002F199A"/>
    <w:rsid w:val="002F77A6"/>
    <w:rsid w:val="00310214"/>
    <w:rsid w:val="00316557"/>
    <w:rsid w:val="0033673D"/>
    <w:rsid w:val="003479E3"/>
    <w:rsid w:val="00352CD5"/>
    <w:rsid w:val="003555D6"/>
    <w:rsid w:val="00366A61"/>
    <w:rsid w:val="00380A60"/>
    <w:rsid w:val="003811CC"/>
    <w:rsid w:val="00393241"/>
    <w:rsid w:val="00393701"/>
    <w:rsid w:val="00395A61"/>
    <w:rsid w:val="00397225"/>
    <w:rsid w:val="003D2326"/>
    <w:rsid w:val="003D7873"/>
    <w:rsid w:val="003E5BBD"/>
    <w:rsid w:val="003E67A4"/>
    <w:rsid w:val="003F3170"/>
    <w:rsid w:val="003F3434"/>
    <w:rsid w:val="00405A32"/>
    <w:rsid w:val="004067A2"/>
    <w:rsid w:val="004073F6"/>
    <w:rsid w:val="0041143B"/>
    <w:rsid w:val="0041239C"/>
    <w:rsid w:val="00431F78"/>
    <w:rsid w:val="00446F37"/>
    <w:rsid w:val="00455F59"/>
    <w:rsid w:val="00462DE6"/>
    <w:rsid w:val="00464A97"/>
    <w:rsid w:val="004811EB"/>
    <w:rsid w:val="00496756"/>
    <w:rsid w:val="00497B35"/>
    <w:rsid w:val="004B0C18"/>
    <w:rsid w:val="004B5D94"/>
    <w:rsid w:val="004B7B4C"/>
    <w:rsid w:val="004C06F1"/>
    <w:rsid w:val="004C0DC3"/>
    <w:rsid w:val="004D16F6"/>
    <w:rsid w:val="004F06EC"/>
    <w:rsid w:val="005108C4"/>
    <w:rsid w:val="005161B8"/>
    <w:rsid w:val="005345B2"/>
    <w:rsid w:val="0053591D"/>
    <w:rsid w:val="00536F97"/>
    <w:rsid w:val="00541EE2"/>
    <w:rsid w:val="0054420A"/>
    <w:rsid w:val="005540B1"/>
    <w:rsid w:val="00563400"/>
    <w:rsid w:val="00565D41"/>
    <w:rsid w:val="00574D71"/>
    <w:rsid w:val="00581FCB"/>
    <w:rsid w:val="005A7EBB"/>
    <w:rsid w:val="005C453E"/>
    <w:rsid w:val="005D66CB"/>
    <w:rsid w:val="005E0756"/>
    <w:rsid w:val="005E38D2"/>
    <w:rsid w:val="006068DD"/>
    <w:rsid w:val="00625ED6"/>
    <w:rsid w:val="00630283"/>
    <w:rsid w:val="006312EB"/>
    <w:rsid w:val="00641232"/>
    <w:rsid w:val="00646ABD"/>
    <w:rsid w:val="006532C4"/>
    <w:rsid w:val="00661C9D"/>
    <w:rsid w:val="006743AB"/>
    <w:rsid w:val="006757A1"/>
    <w:rsid w:val="00695DEB"/>
    <w:rsid w:val="006968CE"/>
    <w:rsid w:val="006A48EA"/>
    <w:rsid w:val="006A5A2C"/>
    <w:rsid w:val="006A6FDB"/>
    <w:rsid w:val="006B1674"/>
    <w:rsid w:val="006B3873"/>
    <w:rsid w:val="006D4A7D"/>
    <w:rsid w:val="006E1C15"/>
    <w:rsid w:val="006E56EA"/>
    <w:rsid w:val="006E7887"/>
    <w:rsid w:val="00703F98"/>
    <w:rsid w:val="007119C3"/>
    <w:rsid w:val="00725C2A"/>
    <w:rsid w:val="007422C7"/>
    <w:rsid w:val="00747133"/>
    <w:rsid w:val="0075218C"/>
    <w:rsid w:val="0075306A"/>
    <w:rsid w:val="007531CD"/>
    <w:rsid w:val="007560F0"/>
    <w:rsid w:val="00763760"/>
    <w:rsid w:val="00771DC5"/>
    <w:rsid w:val="0078236D"/>
    <w:rsid w:val="0079159A"/>
    <w:rsid w:val="007A13A1"/>
    <w:rsid w:val="007B7E55"/>
    <w:rsid w:val="007C1F7E"/>
    <w:rsid w:val="007D1111"/>
    <w:rsid w:val="007D41F3"/>
    <w:rsid w:val="0081094D"/>
    <w:rsid w:val="0081585D"/>
    <w:rsid w:val="0081630B"/>
    <w:rsid w:val="00826365"/>
    <w:rsid w:val="00826366"/>
    <w:rsid w:val="00853E30"/>
    <w:rsid w:val="00854198"/>
    <w:rsid w:val="0087240D"/>
    <w:rsid w:val="00874898"/>
    <w:rsid w:val="00884CD8"/>
    <w:rsid w:val="008869F2"/>
    <w:rsid w:val="008905BE"/>
    <w:rsid w:val="008910FC"/>
    <w:rsid w:val="00891535"/>
    <w:rsid w:val="00896E90"/>
    <w:rsid w:val="008A19C2"/>
    <w:rsid w:val="008A2669"/>
    <w:rsid w:val="008B0B5F"/>
    <w:rsid w:val="008B7D72"/>
    <w:rsid w:val="008C062F"/>
    <w:rsid w:val="008C2CD0"/>
    <w:rsid w:val="008D208B"/>
    <w:rsid w:val="008D5188"/>
    <w:rsid w:val="008D6FC5"/>
    <w:rsid w:val="008E23E1"/>
    <w:rsid w:val="008F08F2"/>
    <w:rsid w:val="00905ED6"/>
    <w:rsid w:val="00906E11"/>
    <w:rsid w:val="00914EAF"/>
    <w:rsid w:val="00943482"/>
    <w:rsid w:val="00954FE3"/>
    <w:rsid w:val="00960C8F"/>
    <w:rsid w:val="00963166"/>
    <w:rsid w:val="00984D3B"/>
    <w:rsid w:val="00986E15"/>
    <w:rsid w:val="00991CEA"/>
    <w:rsid w:val="00996465"/>
    <w:rsid w:val="009978D0"/>
    <w:rsid w:val="009A1AC4"/>
    <w:rsid w:val="009B112A"/>
    <w:rsid w:val="009B6069"/>
    <w:rsid w:val="009C4BCB"/>
    <w:rsid w:val="009C7039"/>
    <w:rsid w:val="009D2B63"/>
    <w:rsid w:val="009D5138"/>
    <w:rsid w:val="009E5923"/>
    <w:rsid w:val="009F026F"/>
    <w:rsid w:val="009F4FCD"/>
    <w:rsid w:val="009F5148"/>
    <w:rsid w:val="00A046F3"/>
    <w:rsid w:val="00A07E14"/>
    <w:rsid w:val="00A17D1A"/>
    <w:rsid w:val="00A24239"/>
    <w:rsid w:val="00A279AF"/>
    <w:rsid w:val="00A34A45"/>
    <w:rsid w:val="00A353FA"/>
    <w:rsid w:val="00A4511D"/>
    <w:rsid w:val="00A51D34"/>
    <w:rsid w:val="00A65531"/>
    <w:rsid w:val="00A66B7D"/>
    <w:rsid w:val="00A7708E"/>
    <w:rsid w:val="00A813EC"/>
    <w:rsid w:val="00A815C0"/>
    <w:rsid w:val="00A842F0"/>
    <w:rsid w:val="00A85B69"/>
    <w:rsid w:val="00A90091"/>
    <w:rsid w:val="00AB6763"/>
    <w:rsid w:val="00AD0DC0"/>
    <w:rsid w:val="00AD34C3"/>
    <w:rsid w:val="00AF3C77"/>
    <w:rsid w:val="00AF70C9"/>
    <w:rsid w:val="00B00AB1"/>
    <w:rsid w:val="00B4380E"/>
    <w:rsid w:val="00B47659"/>
    <w:rsid w:val="00B549B8"/>
    <w:rsid w:val="00B63917"/>
    <w:rsid w:val="00B65A70"/>
    <w:rsid w:val="00B706F6"/>
    <w:rsid w:val="00B7283B"/>
    <w:rsid w:val="00B754E1"/>
    <w:rsid w:val="00B83AF6"/>
    <w:rsid w:val="00B852C8"/>
    <w:rsid w:val="00B86F51"/>
    <w:rsid w:val="00B87194"/>
    <w:rsid w:val="00B8793A"/>
    <w:rsid w:val="00B91EFD"/>
    <w:rsid w:val="00B94965"/>
    <w:rsid w:val="00B95ED7"/>
    <w:rsid w:val="00BD38CE"/>
    <w:rsid w:val="00BD55B8"/>
    <w:rsid w:val="00BE2BE0"/>
    <w:rsid w:val="00BF0446"/>
    <w:rsid w:val="00BF3194"/>
    <w:rsid w:val="00C06F11"/>
    <w:rsid w:val="00C10624"/>
    <w:rsid w:val="00C20023"/>
    <w:rsid w:val="00C2136B"/>
    <w:rsid w:val="00C32537"/>
    <w:rsid w:val="00C40DA9"/>
    <w:rsid w:val="00C47AF4"/>
    <w:rsid w:val="00C52A5B"/>
    <w:rsid w:val="00C52F1E"/>
    <w:rsid w:val="00C5510C"/>
    <w:rsid w:val="00C603E3"/>
    <w:rsid w:val="00C77836"/>
    <w:rsid w:val="00C81B94"/>
    <w:rsid w:val="00C81F72"/>
    <w:rsid w:val="00C84805"/>
    <w:rsid w:val="00C864F0"/>
    <w:rsid w:val="00C91FDB"/>
    <w:rsid w:val="00CC74FA"/>
    <w:rsid w:val="00CE2322"/>
    <w:rsid w:val="00CF30FF"/>
    <w:rsid w:val="00D12518"/>
    <w:rsid w:val="00D513B7"/>
    <w:rsid w:val="00D52387"/>
    <w:rsid w:val="00D6214F"/>
    <w:rsid w:val="00D70A01"/>
    <w:rsid w:val="00D72E1C"/>
    <w:rsid w:val="00D72F6F"/>
    <w:rsid w:val="00D8737D"/>
    <w:rsid w:val="00DA7ED1"/>
    <w:rsid w:val="00DB6F4D"/>
    <w:rsid w:val="00DC31DD"/>
    <w:rsid w:val="00DC6018"/>
    <w:rsid w:val="00DD354F"/>
    <w:rsid w:val="00DE6199"/>
    <w:rsid w:val="00E03796"/>
    <w:rsid w:val="00E046A5"/>
    <w:rsid w:val="00E10E17"/>
    <w:rsid w:val="00E33B80"/>
    <w:rsid w:val="00E36F10"/>
    <w:rsid w:val="00E45745"/>
    <w:rsid w:val="00E50AF1"/>
    <w:rsid w:val="00E656A1"/>
    <w:rsid w:val="00E71ACE"/>
    <w:rsid w:val="00E776DC"/>
    <w:rsid w:val="00E82E1E"/>
    <w:rsid w:val="00E83C62"/>
    <w:rsid w:val="00E91923"/>
    <w:rsid w:val="00EB33DA"/>
    <w:rsid w:val="00EB5580"/>
    <w:rsid w:val="00EB7D4C"/>
    <w:rsid w:val="00ED5819"/>
    <w:rsid w:val="00ED59DE"/>
    <w:rsid w:val="00EE5B53"/>
    <w:rsid w:val="00EF1A10"/>
    <w:rsid w:val="00F0088E"/>
    <w:rsid w:val="00F02413"/>
    <w:rsid w:val="00F1158E"/>
    <w:rsid w:val="00F20247"/>
    <w:rsid w:val="00F313AF"/>
    <w:rsid w:val="00F47D21"/>
    <w:rsid w:val="00F56D94"/>
    <w:rsid w:val="00F64704"/>
    <w:rsid w:val="00F665FF"/>
    <w:rsid w:val="00F66908"/>
    <w:rsid w:val="00F66EE6"/>
    <w:rsid w:val="00F73E1E"/>
    <w:rsid w:val="00F76924"/>
    <w:rsid w:val="00F90F00"/>
    <w:rsid w:val="00F92C9D"/>
    <w:rsid w:val="00FA0626"/>
    <w:rsid w:val="00FA7044"/>
    <w:rsid w:val="00FB3B74"/>
    <w:rsid w:val="00FC3026"/>
    <w:rsid w:val="00FC3FCB"/>
    <w:rsid w:val="00FC50DA"/>
    <w:rsid w:val="00FD3E8E"/>
    <w:rsid w:val="00FF21D6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B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13B7"/>
    <w:pPr>
      <w:keepNext/>
      <w:spacing w:line="360" w:lineRule="auto"/>
      <w:ind w:left="6" w:hanging="6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3B7"/>
    <w:rPr>
      <w:rFonts w:ascii="Verdana" w:eastAsia="Times New Roman" w:hAnsi="Verdana" w:cs="Times New Roman"/>
      <w:b/>
      <w:bCs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513B7"/>
    <w:pPr>
      <w:spacing w:line="360" w:lineRule="auto"/>
      <w:ind w:hanging="6"/>
    </w:pPr>
    <w:rPr>
      <w:rFonts w:ascii="Verdana" w:hAnsi="Verdana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13B7"/>
    <w:rPr>
      <w:rFonts w:ascii="Verdana" w:eastAsia="Times New Roman" w:hAnsi="Verdana" w:cs="Times New Roman"/>
      <w:b/>
      <w:bCs/>
      <w:kern w:val="28"/>
    </w:rPr>
  </w:style>
  <w:style w:type="character" w:styleId="Hyperlink">
    <w:name w:val="Hyperlink"/>
    <w:uiPriority w:val="99"/>
    <w:unhideWhenUsed/>
    <w:rsid w:val="00D51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3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B7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63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312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842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9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9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odyText3">
    <w:name w:val="Body Text 3"/>
    <w:basedOn w:val="Normal"/>
    <w:link w:val="BodyText3Char"/>
    <w:rsid w:val="006E1C15"/>
    <w:pPr>
      <w:widowControl/>
      <w:overflowPunct/>
      <w:adjustRightInd/>
      <w:spacing w:after="120"/>
    </w:pPr>
    <w:rPr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1C1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874898"/>
    <w:pPr>
      <w:widowControl/>
      <w:overflowPunct/>
      <w:adjustRightInd/>
      <w:spacing w:after="120"/>
    </w:pPr>
    <w:rPr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8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B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13B7"/>
    <w:pPr>
      <w:keepNext/>
      <w:spacing w:line="360" w:lineRule="auto"/>
      <w:ind w:left="6" w:hanging="6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3B7"/>
    <w:rPr>
      <w:rFonts w:ascii="Verdana" w:eastAsia="Times New Roman" w:hAnsi="Verdana" w:cs="Times New Roman"/>
      <w:b/>
      <w:bCs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513B7"/>
    <w:pPr>
      <w:spacing w:line="360" w:lineRule="auto"/>
      <w:ind w:hanging="6"/>
    </w:pPr>
    <w:rPr>
      <w:rFonts w:ascii="Verdana" w:hAnsi="Verdana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13B7"/>
    <w:rPr>
      <w:rFonts w:ascii="Verdana" w:eastAsia="Times New Roman" w:hAnsi="Verdana" w:cs="Times New Roman"/>
      <w:b/>
      <w:bCs/>
      <w:kern w:val="28"/>
    </w:rPr>
  </w:style>
  <w:style w:type="character" w:styleId="Hyperlink">
    <w:name w:val="Hyperlink"/>
    <w:uiPriority w:val="99"/>
    <w:unhideWhenUsed/>
    <w:rsid w:val="00D51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3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B7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63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312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842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9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9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odyText3">
    <w:name w:val="Body Text 3"/>
    <w:basedOn w:val="Normal"/>
    <w:link w:val="BodyText3Char"/>
    <w:rsid w:val="006E1C15"/>
    <w:pPr>
      <w:widowControl/>
      <w:overflowPunct/>
      <w:adjustRightInd/>
      <w:spacing w:after="120"/>
    </w:pPr>
    <w:rPr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1C1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874898"/>
    <w:pPr>
      <w:widowControl/>
      <w:overflowPunct/>
      <w:adjustRightInd/>
      <w:spacing w:after="120"/>
    </w:pPr>
    <w:rPr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8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gy.1496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BE8E-72CA-47A7-B6EE-EE2942D5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Faizal</dc:creator>
  <cp:lastModifiedBy>602HRDESK</cp:lastModifiedBy>
  <cp:revision>4</cp:revision>
  <cp:lastPrinted>2017-03-25T17:16:00Z</cp:lastPrinted>
  <dcterms:created xsi:type="dcterms:W3CDTF">2017-08-05T13:38:00Z</dcterms:created>
  <dcterms:modified xsi:type="dcterms:W3CDTF">2017-08-10T11:16:00Z</dcterms:modified>
</cp:coreProperties>
</file>