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3" w:type="dxa"/>
        <w:tblBorders>
          <w:bottom w:val="single" w:sz="12" w:space="0" w:color="auto"/>
          <w:insideH w:val="single" w:sz="4" w:space="0" w:color="auto"/>
        </w:tblBorders>
        <w:tblLayout w:type="fixed"/>
        <w:tblLook w:val="0000" w:firstRow="0" w:lastRow="0" w:firstColumn="0" w:lastColumn="0" w:noHBand="0" w:noVBand="0"/>
      </w:tblPr>
      <w:tblGrid>
        <w:gridCol w:w="1621"/>
        <w:gridCol w:w="6543"/>
        <w:gridCol w:w="1539"/>
      </w:tblGrid>
      <w:tr w:rsidR="001F4DB9" w:rsidRPr="002949E9" w:rsidTr="003B7543">
        <w:trPr>
          <w:trHeight w:val="350"/>
        </w:trPr>
        <w:tc>
          <w:tcPr>
            <w:tcW w:w="8118" w:type="dxa"/>
            <w:gridSpan w:val="2"/>
          </w:tcPr>
          <w:p w:rsidR="001F4DB9" w:rsidRDefault="00657997" w:rsidP="003B7543">
            <w:pPr>
              <w:ind w:hanging="78"/>
              <w:rPr>
                <w:rFonts w:ascii="Arial" w:hAnsi="Arial" w:cs="Arial"/>
                <w:b/>
                <w:sz w:val="32"/>
                <w:szCs w:val="32"/>
              </w:rPr>
            </w:pPr>
            <w:r>
              <w:rPr>
                <w:rFonts w:ascii="Arial" w:hAnsi="Arial" w:cs="Arial"/>
                <w:b/>
                <w:noProof/>
                <w:sz w:val="32"/>
                <w:szCs w:val="32"/>
                <w:lang w:val="en-IN" w:eastAsia="en-IN"/>
              </w:rPr>
              <w:drawing>
                <wp:anchor distT="0" distB="0" distL="114300" distR="114300" simplePos="0" relativeHeight="251659264" behindDoc="0" locked="0" layoutInCell="1" allowOverlap="1">
                  <wp:simplePos x="0" y="0"/>
                  <wp:positionH relativeFrom="column">
                    <wp:posOffset>5051425</wp:posOffset>
                  </wp:positionH>
                  <wp:positionV relativeFrom="paragraph">
                    <wp:posOffset>-771525</wp:posOffset>
                  </wp:positionV>
                  <wp:extent cx="1054100" cy="1336040"/>
                  <wp:effectExtent l="19050" t="0" r="0" b="0"/>
                  <wp:wrapNone/>
                  <wp:docPr id="3" name="Picture 3" descr="premal-cv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al-cv foto"/>
                          <pic:cNvPicPr>
                            <a:picLocks noChangeAspect="1" noChangeArrowheads="1"/>
                          </pic:cNvPicPr>
                        </pic:nvPicPr>
                        <pic:blipFill>
                          <a:blip r:embed="rId8" cstate="print"/>
                          <a:stretch>
                            <a:fillRect/>
                          </a:stretch>
                        </pic:blipFill>
                        <pic:spPr bwMode="auto">
                          <a:xfrm>
                            <a:off x="0" y="0"/>
                            <a:ext cx="1054100" cy="1336040"/>
                          </a:xfrm>
                          <a:prstGeom prst="rect">
                            <a:avLst/>
                          </a:prstGeom>
                          <a:noFill/>
                          <a:ln w="9525">
                            <a:noFill/>
                            <a:miter lim="800000"/>
                            <a:headEnd/>
                            <a:tailEnd/>
                          </a:ln>
                        </pic:spPr>
                      </pic:pic>
                    </a:graphicData>
                  </a:graphic>
                </wp:anchor>
              </w:drawing>
            </w:r>
            <w:proofErr w:type="spellStart"/>
            <w:r w:rsidR="001F4DB9">
              <w:rPr>
                <w:rFonts w:ascii="Arial" w:hAnsi="Arial" w:cs="Arial"/>
                <w:b/>
                <w:sz w:val="32"/>
                <w:szCs w:val="32"/>
              </w:rPr>
              <w:t>Premal</w:t>
            </w:r>
            <w:proofErr w:type="spellEnd"/>
            <w:r w:rsidR="001F4DB9">
              <w:rPr>
                <w:rFonts w:ascii="Arial" w:hAnsi="Arial" w:cs="Arial"/>
                <w:b/>
                <w:sz w:val="32"/>
                <w:szCs w:val="32"/>
              </w:rPr>
              <w:t xml:space="preserve"> </w:t>
            </w:r>
          </w:p>
          <w:p w:rsidR="00387D0F" w:rsidRDefault="00B33E63" w:rsidP="003B7543">
            <w:pPr>
              <w:ind w:hanging="78"/>
              <w:rPr>
                <w:rFonts w:ascii="Arial" w:hAnsi="Arial" w:cs="Arial"/>
                <w:b/>
                <w:sz w:val="32"/>
                <w:szCs w:val="32"/>
              </w:rPr>
            </w:pPr>
            <w:hyperlink r:id="rId9" w:history="1">
              <w:r w:rsidRPr="006548EC">
                <w:rPr>
                  <w:rStyle w:val="Hyperlink"/>
                  <w:rFonts w:ascii="Arial" w:hAnsi="Arial" w:cs="Arial"/>
                  <w:b/>
                  <w:sz w:val="32"/>
                  <w:szCs w:val="32"/>
                </w:rPr>
                <w:t>Premal.149911@2freemail.com</w:t>
              </w:r>
            </w:hyperlink>
          </w:p>
          <w:p w:rsidR="00B33E63" w:rsidRDefault="00B33E63" w:rsidP="003B7543">
            <w:pPr>
              <w:ind w:hanging="78"/>
              <w:rPr>
                <w:rFonts w:ascii="Arial" w:hAnsi="Arial" w:cs="Arial"/>
                <w:b/>
                <w:sz w:val="32"/>
                <w:szCs w:val="32"/>
              </w:rPr>
            </w:pPr>
            <w:bookmarkStart w:id="0" w:name="_GoBack"/>
            <w:bookmarkEnd w:id="0"/>
          </w:p>
          <w:p w:rsidR="00387D0F" w:rsidRPr="002949E9" w:rsidRDefault="00387D0F" w:rsidP="003B7543">
            <w:pPr>
              <w:ind w:hanging="78"/>
              <w:rPr>
                <w:rFonts w:ascii="Arial" w:hAnsi="Arial" w:cs="Arial"/>
                <w:b/>
                <w:sz w:val="32"/>
                <w:szCs w:val="32"/>
              </w:rPr>
            </w:pPr>
          </w:p>
          <w:p w:rsidR="001F4DB9" w:rsidRPr="002949E9" w:rsidRDefault="001F4DB9" w:rsidP="003B7543">
            <w:pPr>
              <w:ind w:hanging="78"/>
              <w:rPr>
                <w:rFonts w:ascii="Arial" w:hAnsi="Arial" w:cs="Arial"/>
                <w:b/>
              </w:rPr>
            </w:pPr>
          </w:p>
          <w:p w:rsidR="001F4DB9" w:rsidRPr="002949E9" w:rsidRDefault="001F4DB9" w:rsidP="003B7543">
            <w:pPr>
              <w:ind w:hanging="78"/>
              <w:rPr>
                <w:rFonts w:ascii="Arial" w:hAnsi="Arial" w:cs="Arial"/>
                <w:b/>
                <w:sz w:val="2"/>
                <w:szCs w:val="32"/>
              </w:rPr>
            </w:pPr>
            <w:r w:rsidRPr="002949E9">
              <w:rPr>
                <w:rFonts w:ascii="Arial" w:hAnsi="Arial" w:cs="Arial"/>
                <w:iCs/>
                <w:sz w:val="20"/>
                <w:szCs w:val="18"/>
              </w:rPr>
              <w:t xml:space="preserve"> </w:t>
            </w:r>
          </w:p>
        </w:tc>
        <w:tc>
          <w:tcPr>
            <w:tcW w:w="1530" w:type="dxa"/>
            <w:tcBorders>
              <w:bottom w:val="single" w:sz="12" w:space="0" w:color="auto"/>
            </w:tcBorders>
          </w:tcPr>
          <w:p w:rsidR="001F4DB9" w:rsidRPr="002949E9" w:rsidRDefault="001F4DB9" w:rsidP="003B7543">
            <w:pPr>
              <w:rPr>
                <w:rFonts w:ascii="Arial" w:hAnsi="Arial" w:cs="Arial"/>
                <w:sz w:val="18"/>
                <w:szCs w:val="18"/>
              </w:rPr>
            </w:pPr>
          </w:p>
        </w:tc>
      </w:tr>
      <w:tr w:rsidR="001F4DB9" w:rsidRPr="002949E9" w:rsidTr="003B7543">
        <w:tblPrEx>
          <w:tblBorders>
            <w:bottom w:val="none" w:sz="0" w:space="0" w:color="auto"/>
            <w:insideH w:val="none" w:sz="0" w:space="0" w:color="auto"/>
          </w:tblBorders>
          <w:tblLook w:val="01E0" w:firstRow="1" w:lastRow="1" w:firstColumn="1" w:lastColumn="1" w:noHBand="0" w:noVBand="0"/>
        </w:tblPrEx>
        <w:trPr>
          <w:trHeight w:val="1104"/>
        </w:trPr>
        <w:tc>
          <w:tcPr>
            <w:tcW w:w="1612" w:type="dxa"/>
            <w:tcBorders>
              <w:top w:val="single" w:sz="12" w:space="0" w:color="auto"/>
            </w:tcBorders>
          </w:tcPr>
          <w:p w:rsidR="001F4DB9" w:rsidRDefault="001F4DB9" w:rsidP="003B7543">
            <w:pPr>
              <w:spacing w:before="120" w:after="120"/>
              <w:jc w:val="both"/>
              <w:rPr>
                <w:rFonts w:ascii="Arial" w:hAnsi="Arial" w:cs="Arial"/>
                <w:b/>
                <w:bCs/>
                <w:szCs w:val="20"/>
              </w:rPr>
            </w:pPr>
          </w:p>
          <w:p w:rsidR="001F4DB9" w:rsidRPr="002949E9" w:rsidRDefault="001F4DB9" w:rsidP="003B7543">
            <w:pPr>
              <w:spacing w:before="120" w:after="120"/>
              <w:jc w:val="both"/>
              <w:rPr>
                <w:rFonts w:ascii="Arial" w:hAnsi="Arial" w:cs="Arial"/>
                <w:b/>
                <w:bCs/>
                <w:szCs w:val="20"/>
              </w:rPr>
            </w:pPr>
          </w:p>
        </w:tc>
        <w:tc>
          <w:tcPr>
            <w:tcW w:w="8036" w:type="dxa"/>
            <w:gridSpan w:val="2"/>
            <w:tcBorders>
              <w:top w:val="single" w:sz="12" w:space="0" w:color="auto"/>
            </w:tcBorders>
          </w:tcPr>
          <w:p w:rsidR="000439DB" w:rsidRDefault="000439DB" w:rsidP="000439DB">
            <w:pPr>
              <w:tabs>
                <w:tab w:val="left" w:pos="252"/>
              </w:tabs>
              <w:spacing w:after="60" w:line="360" w:lineRule="auto"/>
              <w:rPr>
                <w:rFonts w:ascii="Arial" w:hAnsi="Arial" w:cs="Arial"/>
                <w:sz w:val="20"/>
                <w:szCs w:val="18"/>
                <w:u w:val="single"/>
              </w:rPr>
            </w:pPr>
          </w:p>
          <w:p w:rsidR="000439DB" w:rsidRPr="000439DB" w:rsidRDefault="000439DB" w:rsidP="000439DB">
            <w:pPr>
              <w:tabs>
                <w:tab w:val="left" w:pos="252"/>
              </w:tabs>
              <w:spacing w:after="60" w:line="360" w:lineRule="auto"/>
              <w:rPr>
                <w:rFonts w:ascii="Arial" w:hAnsi="Arial" w:cs="Arial"/>
                <w:b/>
                <w:sz w:val="20"/>
                <w:szCs w:val="18"/>
                <w:u w:val="single"/>
              </w:rPr>
            </w:pPr>
            <w:r w:rsidRPr="000439DB">
              <w:rPr>
                <w:rFonts w:ascii="Arial" w:hAnsi="Arial" w:cs="Arial"/>
                <w:b/>
                <w:sz w:val="20"/>
                <w:szCs w:val="18"/>
                <w:u w:val="single"/>
              </w:rPr>
              <w:t>Personal Details</w:t>
            </w:r>
          </w:p>
          <w:p w:rsidR="000439DB" w:rsidRPr="000439DB" w:rsidRDefault="000439DB" w:rsidP="000439DB">
            <w:pPr>
              <w:tabs>
                <w:tab w:val="left" w:pos="252"/>
              </w:tabs>
              <w:spacing w:after="60" w:line="360" w:lineRule="auto"/>
              <w:rPr>
                <w:rFonts w:ascii="Arial" w:hAnsi="Arial" w:cs="Arial"/>
                <w:sz w:val="20"/>
                <w:szCs w:val="18"/>
              </w:rPr>
            </w:pPr>
            <w:r w:rsidRPr="000439DB">
              <w:rPr>
                <w:rFonts w:ascii="Arial" w:hAnsi="Arial" w:cs="Arial"/>
                <w:sz w:val="20"/>
                <w:szCs w:val="18"/>
              </w:rPr>
              <w:t>Nationality: Indian</w:t>
            </w:r>
          </w:p>
          <w:p w:rsidR="000439DB" w:rsidRPr="000439DB" w:rsidRDefault="000439DB" w:rsidP="00525EF6">
            <w:pPr>
              <w:tabs>
                <w:tab w:val="left" w:pos="252"/>
              </w:tabs>
              <w:spacing w:after="60" w:line="360" w:lineRule="auto"/>
              <w:rPr>
                <w:rFonts w:ascii="Arial" w:hAnsi="Arial" w:cs="Arial"/>
                <w:sz w:val="20"/>
                <w:szCs w:val="18"/>
              </w:rPr>
            </w:pPr>
            <w:r w:rsidRPr="000439DB">
              <w:rPr>
                <w:rFonts w:ascii="Arial" w:hAnsi="Arial" w:cs="Arial"/>
                <w:sz w:val="20"/>
                <w:szCs w:val="18"/>
              </w:rPr>
              <w:t xml:space="preserve">Marital Status: </w:t>
            </w:r>
            <w:r w:rsidR="00525EF6">
              <w:rPr>
                <w:rFonts w:ascii="Arial" w:hAnsi="Arial" w:cs="Arial"/>
                <w:sz w:val="20"/>
                <w:szCs w:val="18"/>
              </w:rPr>
              <w:t>Married</w:t>
            </w:r>
          </w:p>
          <w:p w:rsidR="000439DB" w:rsidRPr="000439DB" w:rsidRDefault="000439DB" w:rsidP="000439DB">
            <w:pPr>
              <w:tabs>
                <w:tab w:val="left" w:pos="252"/>
              </w:tabs>
              <w:spacing w:after="60" w:line="360" w:lineRule="auto"/>
              <w:rPr>
                <w:rFonts w:ascii="Arial" w:hAnsi="Arial" w:cs="Arial"/>
                <w:sz w:val="20"/>
                <w:szCs w:val="18"/>
              </w:rPr>
            </w:pPr>
            <w:r w:rsidRPr="000439DB">
              <w:rPr>
                <w:rFonts w:ascii="Arial" w:hAnsi="Arial" w:cs="Arial"/>
                <w:sz w:val="20"/>
                <w:szCs w:val="18"/>
              </w:rPr>
              <w:t>Visa Status: Company Sponsorship</w:t>
            </w:r>
          </w:p>
          <w:p w:rsidR="000439DB" w:rsidRPr="000439DB" w:rsidRDefault="000439DB" w:rsidP="000439DB">
            <w:pPr>
              <w:tabs>
                <w:tab w:val="left" w:pos="252"/>
              </w:tabs>
              <w:spacing w:after="60" w:line="360" w:lineRule="auto"/>
              <w:rPr>
                <w:rFonts w:ascii="Arial" w:hAnsi="Arial" w:cs="Arial"/>
                <w:sz w:val="20"/>
                <w:szCs w:val="18"/>
              </w:rPr>
            </w:pPr>
            <w:r w:rsidRPr="000439DB">
              <w:rPr>
                <w:rFonts w:ascii="Arial" w:hAnsi="Arial" w:cs="Arial"/>
                <w:sz w:val="20"/>
                <w:szCs w:val="18"/>
              </w:rPr>
              <w:t>Driving License: UAE light vehicle</w:t>
            </w:r>
          </w:p>
          <w:p w:rsidR="000439DB" w:rsidRPr="000439DB" w:rsidRDefault="000439DB" w:rsidP="000439DB">
            <w:pPr>
              <w:tabs>
                <w:tab w:val="left" w:pos="252"/>
              </w:tabs>
              <w:spacing w:after="60" w:line="360" w:lineRule="auto"/>
              <w:rPr>
                <w:rFonts w:ascii="Arial" w:hAnsi="Arial" w:cs="Arial"/>
                <w:sz w:val="20"/>
                <w:szCs w:val="18"/>
              </w:rPr>
            </w:pPr>
            <w:r w:rsidRPr="000439DB">
              <w:rPr>
                <w:rFonts w:ascii="Arial" w:hAnsi="Arial" w:cs="Arial"/>
                <w:sz w:val="20"/>
                <w:szCs w:val="18"/>
              </w:rPr>
              <w:t>Languages: English &amp; Hindi</w:t>
            </w:r>
          </w:p>
          <w:p w:rsidR="000439DB" w:rsidRDefault="000439DB" w:rsidP="000439DB">
            <w:pPr>
              <w:tabs>
                <w:tab w:val="left" w:pos="252"/>
              </w:tabs>
              <w:spacing w:after="60" w:line="360" w:lineRule="auto"/>
              <w:rPr>
                <w:rFonts w:ascii="Arial" w:hAnsi="Arial" w:cs="Arial"/>
                <w:sz w:val="20"/>
                <w:szCs w:val="18"/>
              </w:rPr>
            </w:pPr>
            <w:r w:rsidRPr="000439DB">
              <w:rPr>
                <w:rFonts w:ascii="Arial" w:hAnsi="Arial" w:cs="Arial"/>
                <w:sz w:val="20"/>
                <w:szCs w:val="18"/>
              </w:rPr>
              <w:t>Reference: will be provided upon request</w:t>
            </w:r>
          </w:p>
          <w:p w:rsidR="001F4DB9" w:rsidRDefault="001F4DB9" w:rsidP="001F4DB9">
            <w:pPr>
              <w:tabs>
                <w:tab w:val="left" w:pos="252"/>
              </w:tabs>
              <w:spacing w:after="60" w:line="360" w:lineRule="auto"/>
              <w:jc w:val="center"/>
              <w:rPr>
                <w:rFonts w:ascii="Arial" w:hAnsi="Arial" w:cs="Arial"/>
                <w:b/>
                <w:u w:val="single"/>
              </w:rPr>
            </w:pPr>
            <w:r w:rsidRPr="001F4DB9">
              <w:rPr>
                <w:rFonts w:ascii="Arial" w:hAnsi="Arial" w:cs="Arial"/>
                <w:b/>
                <w:sz w:val="22"/>
                <w:szCs w:val="22"/>
                <w:u w:val="single"/>
              </w:rPr>
              <w:t>Profile Summary</w:t>
            </w:r>
          </w:p>
          <w:p w:rsidR="001F4DB9" w:rsidRDefault="001F4DB9" w:rsidP="001F4DB9">
            <w:pPr>
              <w:tabs>
                <w:tab w:val="left" w:pos="252"/>
              </w:tabs>
              <w:spacing w:after="60" w:line="276" w:lineRule="auto"/>
              <w:rPr>
                <w:rFonts w:ascii="Arial" w:hAnsi="Arial" w:cs="Arial"/>
                <w:sz w:val="20"/>
                <w:szCs w:val="18"/>
              </w:rPr>
            </w:pPr>
            <w:r w:rsidRPr="002949E9">
              <w:rPr>
                <w:rFonts w:ascii="Arial" w:hAnsi="Arial" w:cs="Arial"/>
                <w:sz w:val="20"/>
                <w:szCs w:val="18"/>
              </w:rPr>
              <w:t>Results driven professional with hands on experience in customer service, sales coordination, business development and client administration. Track record of sales target achievements, exceeding performance goals and customer service needs with proven ability in providing prompt services, building rapport, and working well under work pressure. Continuously enhancing skills through up trainings, sharing best practices, determined ideas, product knowledge and enhanced sales strategies. Updated when it comes to market trends with good network of UAE contacts.</w:t>
            </w:r>
          </w:p>
          <w:p w:rsidR="000439DB" w:rsidRDefault="000439DB" w:rsidP="001F4DB9">
            <w:pPr>
              <w:tabs>
                <w:tab w:val="left" w:pos="252"/>
              </w:tabs>
              <w:spacing w:after="60" w:line="276" w:lineRule="auto"/>
              <w:rPr>
                <w:rFonts w:ascii="Arial" w:hAnsi="Arial" w:cs="Arial"/>
                <w:sz w:val="20"/>
                <w:szCs w:val="18"/>
              </w:rPr>
            </w:pPr>
          </w:p>
          <w:p w:rsidR="001F4DB9" w:rsidRDefault="001F4DB9" w:rsidP="001F4DB9">
            <w:pPr>
              <w:tabs>
                <w:tab w:val="left" w:pos="252"/>
              </w:tabs>
              <w:spacing w:line="360" w:lineRule="auto"/>
              <w:ind w:left="3600"/>
              <w:rPr>
                <w:rFonts w:ascii="Arial" w:hAnsi="Arial" w:cs="Arial"/>
                <w:b/>
                <w:sz w:val="20"/>
                <w:szCs w:val="18"/>
                <w:u w:val="single"/>
              </w:rPr>
            </w:pPr>
            <w:r>
              <w:rPr>
                <w:rFonts w:ascii="Arial" w:hAnsi="Arial" w:cs="Arial"/>
                <w:b/>
                <w:sz w:val="20"/>
                <w:szCs w:val="18"/>
                <w:u w:val="single"/>
              </w:rPr>
              <w:t>Skills</w:t>
            </w:r>
          </w:p>
          <w:p w:rsidR="001F4DB9" w:rsidRDefault="001F4DB9" w:rsidP="001F4DB9">
            <w:pPr>
              <w:tabs>
                <w:tab w:val="left" w:pos="252"/>
              </w:tabs>
              <w:spacing w:line="276" w:lineRule="auto"/>
              <w:rPr>
                <w:rFonts w:ascii="Arial" w:hAnsi="Arial" w:cs="Arial"/>
                <w:sz w:val="20"/>
                <w:szCs w:val="18"/>
              </w:rPr>
            </w:pPr>
            <w:r w:rsidRPr="002949E9">
              <w:rPr>
                <w:rFonts w:ascii="Arial" w:hAnsi="Arial" w:cs="Arial"/>
                <w:sz w:val="20"/>
                <w:szCs w:val="20"/>
                <w:lang w:val="en-US"/>
              </w:rPr>
              <w:t xml:space="preserve">Hardworking and enthusiastic team player </w:t>
            </w:r>
            <w:r w:rsidRPr="002949E9">
              <w:rPr>
                <w:rFonts w:ascii="Arial" w:hAnsi="Arial" w:cs="Arial"/>
                <w:sz w:val="20"/>
                <w:szCs w:val="18"/>
              </w:rPr>
              <w:t>with strong communication, interpersonal, planning, organizational, analytical, negotiation, problem solving, client convincing, coordination and time management skills.</w:t>
            </w:r>
          </w:p>
          <w:p w:rsidR="001F4DB9" w:rsidRDefault="001F4DB9" w:rsidP="001F4DB9">
            <w:pPr>
              <w:tabs>
                <w:tab w:val="left" w:pos="252"/>
              </w:tabs>
              <w:spacing w:line="276" w:lineRule="auto"/>
              <w:rPr>
                <w:rFonts w:ascii="Arial" w:hAnsi="Arial" w:cs="Arial"/>
                <w:sz w:val="20"/>
                <w:szCs w:val="18"/>
              </w:rPr>
            </w:pPr>
          </w:p>
          <w:p w:rsidR="001F4DB9" w:rsidRDefault="001F4DB9" w:rsidP="001F4DB9">
            <w:pPr>
              <w:tabs>
                <w:tab w:val="left" w:pos="252"/>
              </w:tabs>
              <w:spacing w:line="276" w:lineRule="auto"/>
              <w:jc w:val="center"/>
              <w:rPr>
                <w:rFonts w:ascii="Arial" w:hAnsi="Arial" w:cs="Arial"/>
                <w:b/>
                <w:sz w:val="20"/>
                <w:szCs w:val="18"/>
                <w:u w:val="single"/>
              </w:rPr>
            </w:pPr>
            <w:r>
              <w:rPr>
                <w:rFonts w:ascii="Arial" w:hAnsi="Arial" w:cs="Arial"/>
                <w:b/>
                <w:sz w:val="20"/>
                <w:szCs w:val="18"/>
                <w:u w:val="single"/>
              </w:rPr>
              <w:t>Career Achievements</w:t>
            </w:r>
          </w:p>
          <w:p w:rsidR="001F4DB9" w:rsidRDefault="001F4DB9" w:rsidP="001F4DB9">
            <w:pPr>
              <w:tabs>
                <w:tab w:val="left" w:pos="252"/>
              </w:tabs>
              <w:spacing w:line="276" w:lineRule="auto"/>
              <w:rPr>
                <w:rFonts w:ascii="Arial" w:hAnsi="Arial" w:cs="Arial"/>
                <w:b/>
                <w:sz w:val="20"/>
                <w:szCs w:val="18"/>
                <w:u w:val="single"/>
              </w:rPr>
            </w:pPr>
          </w:p>
          <w:p w:rsidR="001F4DB9" w:rsidRPr="001F4DB9" w:rsidRDefault="001F4DB9" w:rsidP="00201727">
            <w:pPr>
              <w:numPr>
                <w:ilvl w:val="0"/>
                <w:numId w:val="3"/>
              </w:numPr>
              <w:spacing w:line="276" w:lineRule="auto"/>
              <w:jc w:val="both"/>
              <w:rPr>
                <w:rFonts w:ascii="Arial" w:hAnsi="Arial" w:cs="Arial"/>
                <w:sz w:val="20"/>
                <w:szCs w:val="20"/>
              </w:rPr>
            </w:pPr>
            <w:r w:rsidRPr="001F4DB9">
              <w:rPr>
                <w:rFonts w:ascii="Arial" w:hAnsi="Arial" w:cs="Arial"/>
                <w:sz w:val="20"/>
                <w:szCs w:val="20"/>
              </w:rPr>
              <w:t>Obtained a reward for the 100% sales growth against the previous month.</w:t>
            </w:r>
          </w:p>
          <w:p w:rsidR="001F4DB9" w:rsidRPr="001F4DB9" w:rsidRDefault="001F4DB9" w:rsidP="00201727">
            <w:pPr>
              <w:numPr>
                <w:ilvl w:val="0"/>
                <w:numId w:val="3"/>
              </w:numPr>
              <w:spacing w:line="276" w:lineRule="auto"/>
              <w:jc w:val="both"/>
              <w:rPr>
                <w:rFonts w:ascii="Arial" w:hAnsi="Arial" w:cs="Arial"/>
                <w:sz w:val="20"/>
                <w:szCs w:val="20"/>
              </w:rPr>
            </w:pPr>
            <w:r w:rsidRPr="001F4DB9">
              <w:rPr>
                <w:rFonts w:ascii="Arial" w:hAnsi="Arial" w:cs="Arial"/>
                <w:sz w:val="20"/>
                <w:szCs w:val="20"/>
              </w:rPr>
              <w:t xml:space="preserve">Demonstrated flexibility in working well in cross functional teams even under pressure with good sense of urgency to accomplished task within the set deadlines.  </w:t>
            </w:r>
          </w:p>
          <w:p w:rsidR="001F4DB9" w:rsidRPr="001F4DB9" w:rsidRDefault="001F4DB9" w:rsidP="00201727">
            <w:pPr>
              <w:numPr>
                <w:ilvl w:val="0"/>
                <w:numId w:val="3"/>
              </w:numPr>
              <w:spacing w:line="276" w:lineRule="auto"/>
              <w:jc w:val="both"/>
              <w:rPr>
                <w:rFonts w:ascii="Arial" w:hAnsi="Arial" w:cs="Arial"/>
                <w:sz w:val="20"/>
                <w:szCs w:val="20"/>
              </w:rPr>
            </w:pPr>
            <w:r w:rsidRPr="001F4DB9">
              <w:rPr>
                <w:rFonts w:ascii="Arial" w:hAnsi="Arial" w:cs="Arial"/>
                <w:sz w:val="20"/>
                <w:szCs w:val="20"/>
              </w:rPr>
              <w:t>Performed duties towards achieving the organizations’ goals and objectives.</w:t>
            </w:r>
          </w:p>
          <w:p w:rsidR="001F4DB9" w:rsidRDefault="001F4DB9" w:rsidP="00201727">
            <w:pPr>
              <w:numPr>
                <w:ilvl w:val="0"/>
                <w:numId w:val="3"/>
              </w:numPr>
              <w:spacing w:line="276" w:lineRule="auto"/>
              <w:jc w:val="both"/>
              <w:rPr>
                <w:rFonts w:ascii="Arial" w:hAnsi="Arial" w:cs="Arial"/>
                <w:sz w:val="20"/>
                <w:szCs w:val="20"/>
              </w:rPr>
            </w:pPr>
            <w:r w:rsidRPr="001F4DB9">
              <w:rPr>
                <w:rFonts w:ascii="Arial" w:hAnsi="Arial" w:cs="Arial"/>
                <w:sz w:val="20"/>
                <w:szCs w:val="20"/>
              </w:rPr>
              <w:t>Consistently achieved sales targets through effective sales presentations and dealing with multicultural clients.</w:t>
            </w:r>
          </w:p>
          <w:p w:rsidR="001F4DB9" w:rsidRDefault="001F4DB9" w:rsidP="001F4DB9">
            <w:pPr>
              <w:spacing w:line="276" w:lineRule="auto"/>
              <w:ind w:left="144"/>
              <w:jc w:val="both"/>
              <w:rPr>
                <w:rFonts w:ascii="Arial" w:hAnsi="Arial" w:cs="Arial"/>
                <w:sz w:val="20"/>
                <w:szCs w:val="20"/>
              </w:rPr>
            </w:pPr>
          </w:p>
          <w:p w:rsidR="00743DA9" w:rsidRDefault="00743DA9" w:rsidP="001F4DB9">
            <w:pPr>
              <w:spacing w:line="276" w:lineRule="auto"/>
              <w:ind w:left="144"/>
              <w:jc w:val="center"/>
              <w:rPr>
                <w:rFonts w:ascii="Arial" w:hAnsi="Arial" w:cs="Arial"/>
                <w:b/>
                <w:sz w:val="20"/>
                <w:szCs w:val="20"/>
                <w:u w:val="single"/>
              </w:rPr>
            </w:pPr>
          </w:p>
          <w:p w:rsidR="00743DA9" w:rsidRDefault="00743DA9" w:rsidP="001F4DB9">
            <w:pPr>
              <w:spacing w:line="276" w:lineRule="auto"/>
              <w:ind w:left="144"/>
              <w:jc w:val="center"/>
              <w:rPr>
                <w:rFonts w:ascii="Arial" w:hAnsi="Arial" w:cs="Arial"/>
                <w:b/>
                <w:sz w:val="20"/>
                <w:szCs w:val="20"/>
                <w:u w:val="single"/>
              </w:rPr>
            </w:pPr>
          </w:p>
          <w:p w:rsidR="00743DA9" w:rsidRDefault="00743DA9" w:rsidP="001F4DB9">
            <w:pPr>
              <w:spacing w:line="276" w:lineRule="auto"/>
              <w:ind w:left="144"/>
              <w:jc w:val="center"/>
              <w:rPr>
                <w:rFonts w:ascii="Arial" w:hAnsi="Arial" w:cs="Arial"/>
                <w:b/>
                <w:sz w:val="20"/>
                <w:szCs w:val="20"/>
                <w:u w:val="single"/>
              </w:rPr>
            </w:pPr>
          </w:p>
          <w:p w:rsidR="00743DA9" w:rsidRDefault="00743DA9" w:rsidP="001F4DB9">
            <w:pPr>
              <w:spacing w:line="276" w:lineRule="auto"/>
              <w:ind w:left="144"/>
              <w:jc w:val="center"/>
              <w:rPr>
                <w:rFonts w:ascii="Arial" w:hAnsi="Arial" w:cs="Arial"/>
                <w:b/>
                <w:sz w:val="20"/>
                <w:szCs w:val="20"/>
                <w:u w:val="single"/>
              </w:rPr>
            </w:pPr>
          </w:p>
          <w:p w:rsidR="00743DA9" w:rsidRDefault="00743DA9" w:rsidP="001F4DB9">
            <w:pPr>
              <w:spacing w:line="276" w:lineRule="auto"/>
              <w:ind w:left="144"/>
              <w:jc w:val="center"/>
              <w:rPr>
                <w:rFonts w:ascii="Arial" w:hAnsi="Arial" w:cs="Arial"/>
                <w:b/>
                <w:sz w:val="20"/>
                <w:szCs w:val="20"/>
                <w:u w:val="single"/>
              </w:rPr>
            </w:pPr>
          </w:p>
          <w:p w:rsidR="00743DA9" w:rsidRDefault="00743DA9" w:rsidP="001F4DB9">
            <w:pPr>
              <w:spacing w:line="276" w:lineRule="auto"/>
              <w:ind w:left="144"/>
              <w:jc w:val="center"/>
              <w:rPr>
                <w:rFonts w:ascii="Arial" w:hAnsi="Arial" w:cs="Arial"/>
                <w:b/>
                <w:sz w:val="20"/>
                <w:szCs w:val="20"/>
                <w:u w:val="single"/>
              </w:rPr>
            </w:pPr>
          </w:p>
          <w:p w:rsidR="00743DA9" w:rsidRDefault="00743DA9" w:rsidP="001F4DB9">
            <w:pPr>
              <w:spacing w:line="276" w:lineRule="auto"/>
              <w:ind w:left="144"/>
              <w:jc w:val="center"/>
              <w:rPr>
                <w:rFonts w:ascii="Arial" w:hAnsi="Arial" w:cs="Arial"/>
                <w:b/>
                <w:sz w:val="20"/>
                <w:szCs w:val="20"/>
                <w:u w:val="single"/>
              </w:rPr>
            </w:pPr>
          </w:p>
          <w:p w:rsidR="00743DA9" w:rsidRDefault="00743DA9" w:rsidP="001F4DB9">
            <w:pPr>
              <w:spacing w:line="276" w:lineRule="auto"/>
              <w:ind w:left="144"/>
              <w:jc w:val="center"/>
              <w:rPr>
                <w:rFonts w:ascii="Arial" w:hAnsi="Arial" w:cs="Arial"/>
                <w:b/>
                <w:sz w:val="20"/>
                <w:szCs w:val="20"/>
                <w:u w:val="single"/>
              </w:rPr>
            </w:pPr>
          </w:p>
          <w:p w:rsidR="00743DA9" w:rsidRDefault="00743DA9" w:rsidP="001F4DB9">
            <w:pPr>
              <w:spacing w:line="276" w:lineRule="auto"/>
              <w:ind w:left="144"/>
              <w:jc w:val="center"/>
              <w:rPr>
                <w:rFonts w:ascii="Arial" w:hAnsi="Arial" w:cs="Arial"/>
                <w:b/>
                <w:sz w:val="20"/>
                <w:szCs w:val="20"/>
                <w:u w:val="single"/>
              </w:rPr>
            </w:pPr>
          </w:p>
          <w:p w:rsidR="001F4DB9" w:rsidRDefault="001F4DB9" w:rsidP="001F4DB9">
            <w:pPr>
              <w:spacing w:line="276" w:lineRule="auto"/>
              <w:ind w:left="144"/>
              <w:jc w:val="center"/>
              <w:rPr>
                <w:rFonts w:ascii="Arial" w:hAnsi="Arial" w:cs="Arial"/>
                <w:b/>
                <w:sz w:val="20"/>
                <w:szCs w:val="20"/>
                <w:u w:val="single"/>
              </w:rPr>
            </w:pPr>
            <w:r w:rsidRPr="001F4DB9">
              <w:rPr>
                <w:rFonts w:ascii="Arial" w:hAnsi="Arial" w:cs="Arial"/>
                <w:b/>
                <w:sz w:val="20"/>
                <w:szCs w:val="20"/>
                <w:u w:val="single"/>
              </w:rPr>
              <w:t>Experience</w:t>
            </w:r>
          </w:p>
          <w:p w:rsidR="001F4DB9" w:rsidRDefault="001F4DB9" w:rsidP="001F4DB9">
            <w:pPr>
              <w:spacing w:line="276" w:lineRule="auto"/>
              <w:ind w:left="144"/>
              <w:jc w:val="center"/>
              <w:rPr>
                <w:rFonts w:ascii="Arial" w:hAnsi="Arial" w:cs="Arial"/>
                <w:b/>
                <w:sz w:val="20"/>
                <w:szCs w:val="20"/>
                <w:u w:val="single"/>
              </w:rPr>
            </w:pPr>
          </w:p>
          <w:p w:rsidR="00201727" w:rsidRDefault="00201727" w:rsidP="00201727">
            <w:pPr>
              <w:rPr>
                <w:rFonts w:ascii="Arial" w:hAnsi="Arial" w:cs="Arial"/>
                <w:sz w:val="20"/>
                <w:szCs w:val="18"/>
              </w:rPr>
            </w:pPr>
            <w:r>
              <w:rPr>
                <w:rFonts w:ascii="Arial" w:hAnsi="Arial" w:cs="Arial"/>
                <w:sz w:val="20"/>
                <w:szCs w:val="18"/>
              </w:rPr>
              <w:t>Date: July 2014 – P</w:t>
            </w:r>
            <w:r w:rsidRPr="00201727">
              <w:rPr>
                <w:rFonts w:ascii="Arial" w:hAnsi="Arial" w:cs="Arial"/>
                <w:sz w:val="20"/>
                <w:szCs w:val="18"/>
              </w:rPr>
              <w:t>resent</w:t>
            </w:r>
          </w:p>
          <w:p w:rsidR="00743DA9" w:rsidRDefault="00743DA9" w:rsidP="00743DA9">
            <w:pPr>
              <w:rPr>
                <w:rFonts w:ascii="Arial" w:hAnsi="Arial" w:cs="Arial"/>
                <w:sz w:val="20"/>
                <w:szCs w:val="18"/>
              </w:rPr>
            </w:pPr>
          </w:p>
          <w:p w:rsidR="00201727" w:rsidRDefault="00201727" w:rsidP="009364C6">
            <w:pPr>
              <w:rPr>
                <w:rFonts w:ascii="Verdana" w:hAnsi="Verdana" w:cs="Arial"/>
                <w:b/>
                <w:sz w:val="20"/>
                <w:szCs w:val="18"/>
              </w:rPr>
            </w:pPr>
            <w:r w:rsidRPr="00201727">
              <w:rPr>
                <w:rFonts w:ascii="Verdana" w:hAnsi="Verdana" w:cs="Arial"/>
                <w:b/>
                <w:sz w:val="20"/>
                <w:szCs w:val="18"/>
              </w:rPr>
              <w:t xml:space="preserve"> </w:t>
            </w:r>
            <w:r w:rsidR="009364C6">
              <w:rPr>
                <w:rFonts w:ascii="Verdana" w:hAnsi="Verdana" w:cs="Arial"/>
                <w:b/>
                <w:sz w:val="20"/>
                <w:szCs w:val="18"/>
              </w:rPr>
              <w:t>Senior Account Manager</w:t>
            </w:r>
            <w:r w:rsidR="00051EE2">
              <w:rPr>
                <w:rFonts w:ascii="Verdana" w:hAnsi="Verdana" w:cs="Arial"/>
                <w:b/>
                <w:sz w:val="20"/>
                <w:szCs w:val="18"/>
              </w:rPr>
              <w:t xml:space="preserve"> </w:t>
            </w:r>
          </w:p>
          <w:p w:rsidR="00201727" w:rsidRDefault="00201727" w:rsidP="00201727">
            <w:pPr>
              <w:rPr>
                <w:rFonts w:ascii="Verdana" w:hAnsi="Verdana" w:cs="Arial"/>
                <w:bCs/>
                <w:sz w:val="20"/>
                <w:szCs w:val="18"/>
              </w:rPr>
            </w:pPr>
            <w:r w:rsidRPr="00201727">
              <w:rPr>
                <w:rFonts w:ascii="Arial" w:hAnsi="Arial" w:cs="Arial"/>
                <w:sz w:val="20"/>
                <w:szCs w:val="18"/>
              </w:rPr>
              <w:t>At</w:t>
            </w:r>
            <w:r w:rsidR="00743DA9">
              <w:rPr>
                <w:rFonts w:ascii="Arial" w:hAnsi="Arial" w:cs="Arial"/>
                <w:sz w:val="20"/>
                <w:szCs w:val="18"/>
              </w:rPr>
              <w:t xml:space="preserve"> </w:t>
            </w:r>
            <w:proofErr w:type="spellStart"/>
            <w:r w:rsidRPr="00A56098">
              <w:rPr>
                <w:rFonts w:ascii="Verdana" w:hAnsi="Verdana" w:cs="Arial"/>
                <w:bCs/>
                <w:sz w:val="20"/>
                <w:szCs w:val="18"/>
              </w:rPr>
              <w:t>Evia</w:t>
            </w:r>
            <w:proofErr w:type="spellEnd"/>
            <w:r w:rsidRPr="00A56098">
              <w:rPr>
                <w:rFonts w:ascii="Verdana" w:hAnsi="Verdana" w:cs="Arial"/>
                <w:bCs/>
                <w:sz w:val="20"/>
                <w:szCs w:val="18"/>
              </w:rPr>
              <w:t xml:space="preserve"> Foods, Dubai, United Arab Emirates  </w:t>
            </w:r>
          </w:p>
          <w:p w:rsidR="008E30C0" w:rsidRDefault="008E30C0" w:rsidP="00201727">
            <w:pPr>
              <w:rPr>
                <w:rFonts w:ascii="Verdana" w:hAnsi="Verdana" w:cs="Arial"/>
                <w:bCs/>
                <w:sz w:val="20"/>
                <w:szCs w:val="18"/>
              </w:rPr>
            </w:pPr>
          </w:p>
          <w:p w:rsidR="00201727" w:rsidRDefault="00201727" w:rsidP="00201727">
            <w:pPr>
              <w:numPr>
                <w:ilvl w:val="0"/>
                <w:numId w:val="3"/>
              </w:numPr>
              <w:shd w:val="clear" w:color="auto" w:fill="FFFFFF"/>
              <w:spacing w:line="319" w:lineRule="atLeast"/>
              <w:rPr>
                <w:rFonts w:ascii="Arial" w:hAnsi="Arial" w:cs="Arial"/>
                <w:sz w:val="20"/>
                <w:szCs w:val="20"/>
              </w:rPr>
            </w:pPr>
            <w:r w:rsidRPr="00201727">
              <w:rPr>
                <w:rFonts w:ascii="Arial" w:hAnsi="Arial" w:cs="Arial"/>
                <w:sz w:val="20"/>
                <w:szCs w:val="20"/>
              </w:rPr>
              <w:t>Researching the needs of other companies and learning who makes decisions about purchasing</w:t>
            </w:r>
          </w:p>
          <w:p w:rsidR="008E30C0" w:rsidRPr="00201727" w:rsidRDefault="008E30C0" w:rsidP="00201727">
            <w:pPr>
              <w:numPr>
                <w:ilvl w:val="0"/>
                <w:numId w:val="3"/>
              </w:numPr>
              <w:shd w:val="clear" w:color="auto" w:fill="FFFFFF"/>
              <w:spacing w:line="319" w:lineRule="atLeast"/>
              <w:rPr>
                <w:rFonts w:ascii="Arial" w:hAnsi="Arial" w:cs="Arial"/>
                <w:sz w:val="20"/>
                <w:szCs w:val="20"/>
              </w:rPr>
            </w:pPr>
            <w:r>
              <w:rPr>
                <w:rFonts w:ascii="Arial" w:hAnsi="Arial" w:cs="Arial"/>
                <w:sz w:val="20"/>
                <w:szCs w:val="20"/>
              </w:rPr>
              <w:t>Trader for Frozen Poultry, Beef and various dry products</w:t>
            </w:r>
          </w:p>
          <w:p w:rsidR="00201727" w:rsidRPr="00201727" w:rsidRDefault="00201727" w:rsidP="00201727">
            <w:pPr>
              <w:numPr>
                <w:ilvl w:val="0"/>
                <w:numId w:val="3"/>
              </w:numPr>
              <w:shd w:val="clear" w:color="auto" w:fill="FFFFFF"/>
              <w:spacing w:line="319" w:lineRule="atLeast"/>
              <w:rPr>
                <w:rFonts w:ascii="Arial" w:hAnsi="Arial" w:cs="Arial"/>
                <w:sz w:val="20"/>
                <w:szCs w:val="20"/>
              </w:rPr>
            </w:pPr>
            <w:r w:rsidRPr="00201727">
              <w:rPr>
                <w:rFonts w:ascii="Arial" w:hAnsi="Arial" w:cs="Arial"/>
                <w:sz w:val="20"/>
                <w:szCs w:val="20"/>
              </w:rPr>
              <w:t>Contacting potential clients via email or phone to establish rapport and set up meetings</w:t>
            </w:r>
          </w:p>
          <w:p w:rsidR="00201727" w:rsidRPr="00201727" w:rsidRDefault="00201727" w:rsidP="00201727">
            <w:pPr>
              <w:numPr>
                <w:ilvl w:val="0"/>
                <w:numId w:val="3"/>
              </w:numPr>
              <w:shd w:val="clear" w:color="auto" w:fill="FFFFFF"/>
              <w:spacing w:line="319" w:lineRule="atLeast"/>
              <w:rPr>
                <w:rFonts w:ascii="Arial" w:hAnsi="Arial" w:cs="Arial"/>
                <w:sz w:val="20"/>
                <w:szCs w:val="20"/>
              </w:rPr>
            </w:pPr>
            <w:r w:rsidRPr="00201727">
              <w:rPr>
                <w:rFonts w:ascii="Arial" w:hAnsi="Arial" w:cs="Arial"/>
                <w:sz w:val="20"/>
                <w:szCs w:val="20"/>
              </w:rPr>
              <w:t>Planning and overseeing new marketing initiatives</w:t>
            </w:r>
          </w:p>
          <w:p w:rsidR="00201727" w:rsidRDefault="00201727" w:rsidP="00201727">
            <w:pPr>
              <w:numPr>
                <w:ilvl w:val="0"/>
                <w:numId w:val="3"/>
              </w:numPr>
              <w:shd w:val="clear" w:color="auto" w:fill="FFFFFF"/>
              <w:spacing w:line="319" w:lineRule="atLeast"/>
              <w:rPr>
                <w:rFonts w:ascii="Arial" w:hAnsi="Arial" w:cs="Arial"/>
                <w:sz w:val="20"/>
                <w:szCs w:val="20"/>
              </w:rPr>
            </w:pPr>
            <w:r w:rsidRPr="00201727">
              <w:rPr>
                <w:rFonts w:ascii="Arial" w:hAnsi="Arial" w:cs="Arial"/>
                <w:sz w:val="20"/>
                <w:szCs w:val="20"/>
              </w:rPr>
              <w:t>Attending conferences, meetings, and industry events</w:t>
            </w:r>
          </w:p>
          <w:p w:rsidR="00201727" w:rsidRPr="00201727" w:rsidRDefault="00201727" w:rsidP="00201727">
            <w:pPr>
              <w:numPr>
                <w:ilvl w:val="0"/>
                <w:numId w:val="3"/>
              </w:numPr>
              <w:shd w:val="clear" w:color="auto" w:fill="FFFFFF"/>
              <w:spacing w:line="319" w:lineRule="atLeast"/>
              <w:rPr>
                <w:rFonts w:ascii="Arial" w:hAnsi="Arial" w:cs="Arial"/>
                <w:sz w:val="20"/>
                <w:szCs w:val="20"/>
              </w:rPr>
            </w:pPr>
            <w:r w:rsidRPr="00201727">
              <w:rPr>
                <w:rFonts w:ascii="Arial" w:hAnsi="Arial" w:cs="Arial"/>
                <w:sz w:val="20"/>
                <w:szCs w:val="20"/>
              </w:rPr>
              <w:t>Contacting clients to inform them about new developments in the company’s products</w:t>
            </w:r>
          </w:p>
          <w:p w:rsidR="00201727" w:rsidRPr="00201727" w:rsidRDefault="00201727" w:rsidP="00201727">
            <w:pPr>
              <w:numPr>
                <w:ilvl w:val="0"/>
                <w:numId w:val="3"/>
              </w:numPr>
              <w:shd w:val="clear" w:color="auto" w:fill="FFFFFF"/>
              <w:spacing w:line="319" w:lineRule="atLeast"/>
              <w:rPr>
                <w:rFonts w:ascii="Arial" w:hAnsi="Arial" w:cs="Arial"/>
                <w:sz w:val="20"/>
                <w:szCs w:val="20"/>
              </w:rPr>
            </w:pPr>
            <w:r w:rsidRPr="00201727">
              <w:rPr>
                <w:rFonts w:ascii="Arial" w:hAnsi="Arial" w:cs="Arial"/>
                <w:sz w:val="20"/>
                <w:szCs w:val="20"/>
              </w:rPr>
              <w:t>Developing quotes and proposals</w:t>
            </w:r>
          </w:p>
          <w:p w:rsidR="00201727" w:rsidRPr="00201727" w:rsidRDefault="00201727" w:rsidP="00201727">
            <w:pPr>
              <w:numPr>
                <w:ilvl w:val="0"/>
                <w:numId w:val="3"/>
              </w:numPr>
              <w:shd w:val="clear" w:color="auto" w:fill="FFFFFF"/>
              <w:spacing w:line="319" w:lineRule="atLeast"/>
              <w:rPr>
                <w:rFonts w:ascii="Arial" w:hAnsi="Arial" w:cs="Arial"/>
                <w:sz w:val="20"/>
                <w:szCs w:val="20"/>
              </w:rPr>
            </w:pPr>
            <w:r w:rsidRPr="00201727">
              <w:rPr>
                <w:rFonts w:ascii="Arial" w:hAnsi="Arial" w:cs="Arial"/>
                <w:sz w:val="20"/>
                <w:szCs w:val="20"/>
              </w:rPr>
              <w:t>Negotiating and renegotiating by phone, email, and in person</w:t>
            </w:r>
          </w:p>
          <w:p w:rsidR="00A22C48" w:rsidRDefault="00A22C48" w:rsidP="00A22C48">
            <w:pPr>
              <w:numPr>
                <w:ilvl w:val="0"/>
                <w:numId w:val="3"/>
              </w:numPr>
              <w:shd w:val="clear" w:color="auto" w:fill="FFFFFF"/>
              <w:spacing w:line="319" w:lineRule="atLeast"/>
              <w:rPr>
                <w:rFonts w:ascii="Arial" w:hAnsi="Arial" w:cs="Arial"/>
                <w:sz w:val="20"/>
                <w:szCs w:val="20"/>
              </w:rPr>
            </w:pPr>
            <w:r>
              <w:rPr>
                <w:rFonts w:ascii="Arial" w:hAnsi="Arial" w:cs="Arial"/>
                <w:sz w:val="20"/>
                <w:szCs w:val="20"/>
              </w:rPr>
              <w:t>Meeting target goals set by the company and achieving it</w:t>
            </w:r>
          </w:p>
          <w:p w:rsidR="007800D1" w:rsidRPr="00A22C48" w:rsidRDefault="007800D1" w:rsidP="0038000E">
            <w:pPr>
              <w:numPr>
                <w:ilvl w:val="0"/>
                <w:numId w:val="3"/>
              </w:numPr>
              <w:shd w:val="clear" w:color="auto" w:fill="FFFFFF"/>
              <w:spacing w:line="319" w:lineRule="atLeast"/>
              <w:rPr>
                <w:rFonts w:ascii="Arial" w:hAnsi="Arial" w:cs="Arial"/>
                <w:sz w:val="20"/>
                <w:szCs w:val="20"/>
              </w:rPr>
            </w:pPr>
            <w:r>
              <w:rPr>
                <w:rFonts w:ascii="Arial" w:hAnsi="Arial" w:cs="Arial"/>
                <w:sz w:val="20"/>
                <w:szCs w:val="20"/>
              </w:rPr>
              <w:t xml:space="preserve">Strong </w:t>
            </w:r>
            <w:r w:rsidR="0038000E">
              <w:rPr>
                <w:rFonts w:ascii="Arial" w:hAnsi="Arial" w:cs="Arial"/>
                <w:sz w:val="20"/>
                <w:szCs w:val="20"/>
              </w:rPr>
              <w:t>customer base</w:t>
            </w:r>
            <w:r>
              <w:rPr>
                <w:rFonts w:ascii="Arial" w:hAnsi="Arial" w:cs="Arial"/>
                <w:sz w:val="20"/>
                <w:szCs w:val="20"/>
              </w:rPr>
              <w:t xml:space="preserve"> in UAE &amp; GCC </w:t>
            </w:r>
            <w:r w:rsidR="0038000E">
              <w:rPr>
                <w:rFonts w:ascii="Arial" w:hAnsi="Arial" w:cs="Arial"/>
                <w:sz w:val="20"/>
                <w:szCs w:val="20"/>
              </w:rPr>
              <w:t>region</w:t>
            </w:r>
          </w:p>
          <w:p w:rsidR="00A22C48" w:rsidRDefault="00A22C48" w:rsidP="00A22C48">
            <w:pPr>
              <w:shd w:val="clear" w:color="auto" w:fill="FFFFFF"/>
              <w:spacing w:line="319" w:lineRule="atLeast"/>
              <w:ind w:left="720"/>
              <w:rPr>
                <w:rFonts w:ascii="Arial" w:hAnsi="Arial" w:cs="Arial"/>
                <w:sz w:val="20"/>
                <w:szCs w:val="20"/>
              </w:rPr>
            </w:pPr>
          </w:p>
          <w:p w:rsidR="00A22C48" w:rsidRDefault="00A22C48" w:rsidP="00A22C48">
            <w:pPr>
              <w:shd w:val="clear" w:color="auto" w:fill="FFFFFF"/>
              <w:spacing w:line="319" w:lineRule="atLeast"/>
              <w:jc w:val="both"/>
              <w:rPr>
                <w:rFonts w:ascii="Arial" w:hAnsi="Arial" w:cs="Arial"/>
                <w:sz w:val="20"/>
                <w:szCs w:val="20"/>
              </w:rPr>
            </w:pPr>
          </w:p>
          <w:p w:rsidR="00A22C48" w:rsidRDefault="00A22C48" w:rsidP="00A22C48">
            <w:pPr>
              <w:shd w:val="clear" w:color="auto" w:fill="FFFFFF"/>
              <w:spacing w:line="319" w:lineRule="atLeast"/>
              <w:jc w:val="both"/>
              <w:rPr>
                <w:rFonts w:ascii="Arial" w:hAnsi="Arial" w:cs="Arial"/>
                <w:sz w:val="20"/>
                <w:szCs w:val="20"/>
              </w:rPr>
            </w:pPr>
            <w:r>
              <w:rPr>
                <w:rFonts w:ascii="Arial" w:hAnsi="Arial" w:cs="Arial"/>
                <w:sz w:val="20"/>
                <w:szCs w:val="20"/>
              </w:rPr>
              <w:t>Date: October 2012 – May 2014</w:t>
            </w:r>
          </w:p>
          <w:p w:rsidR="00A22C48" w:rsidRDefault="00A22C48" w:rsidP="00A22C48">
            <w:pPr>
              <w:shd w:val="clear" w:color="auto" w:fill="FFFFFF"/>
              <w:spacing w:line="319" w:lineRule="atLeast"/>
              <w:jc w:val="both"/>
              <w:rPr>
                <w:rFonts w:ascii="Arial" w:hAnsi="Arial" w:cs="Arial"/>
                <w:sz w:val="20"/>
                <w:szCs w:val="20"/>
              </w:rPr>
            </w:pPr>
          </w:p>
          <w:p w:rsidR="00A22C48" w:rsidRPr="00A22C48" w:rsidRDefault="00A22C48" w:rsidP="00A22C48">
            <w:pPr>
              <w:rPr>
                <w:rFonts w:ascii="Arial" w:hAnsi="Arial" w:cs="Arial"/>
                <w:b/>
                <w:sz w:val="20"/>
                <w:szCs w:val="18"/>
              </w:rPr>
            </w:pPr>
            <w:r w:rsidRPr="00A22C48">
              <w:rPr>
                <w:rFonts w:ascii="Arial" w:hAnsi="Arial" w:cs="Arial"/>
                <w:b/>
                <w:sz w:val="20"/>
                <w:szCs w:val="18"/>
              </w:rPr>
              <w:t>Senior Relationship Officer</w:t>
            </w:r>
          </w:p>
          <w:p w:rsidR="00A22C48" w:rsidRDefault="00A22C48" w:rsidP="00A22C48">
            <w:pPr>
              <w:rPr>
                <w:rFonts w:ascii="Arial" w:hAnsi="Arial" w:cs="Arial"/>
                <w:bCs/>
                <w:sz w:val="20"/>
                <w:szCs w:val="18"/>
              </w:rPr>
            </w:pPr>
            <w:r w:rsidRPr="00A22C48">
              <w:rPr>
                <w:rFonts w:ascii="Arial" w:hAnsi="Arial" w:cs="Arial"/>
                <w:sz w:val="20"/>
                <w:szCs w:val="18"/>
              </w:rPr>
              <w:t>At</w:t>
            </w:r>
            <w:r w:rsidR="00743DA9">
              <w:rPr>
                <w:rFonts w:ascii="Arial" w:hAnsi="Arial" w:cs="Arial"/>
                <w:sz w:val="20"/>
                <w:szCs w:val="18"/>
              </w:rPr>
              <w:t xml:space="preserve"> </w:t>
            </w:r>
            <w:r w:rsidRPr="00A22C48">
              <w:rPr>
                <w:rFonts w:ascii="Arial" w:hAnsi="Arial" w:cs="Arial"/>
                <w:bCs/>
                <w:sz w:val="20"/>
                <w:szCs w:val="18"/>
              </w:rPr>
              <w:t>Standard Chartered Bank, Dubai, United Arab Emirates</w:t>
            </w:r>
          </w:p>
          <w:p w:rsidR="00A22C48" w:rsidRDefault="00A22C48" w:rsidP="00A22C48">
            <w:pPr>
              <w:rPr>
                <w:rFonts w:ascii="Arial" w:hAnsi="Arial" w:cs="Arial"/>
                <w:bCs/>
                <w:sz w:val="20"/>
                <w:szCs w:val="18"/>
              </w:rPr>
            </w:pPr>
          </w:p>
          <w:p w:rsidR="00A22C48" w:rsidRPr="000439DB" w:rsidRDefault="00A22C48" w:rsidP="00A22C48">
            <w:pPr>
              <w:pStyle w:val="ListParagraph"/>
              <w:numPr>
                <w:ilvl w:val="0"/>
                <w:numId w:val="7"/>
              </w:numPr>
              <w:rPr>
                <w:rFonts w:ascii="Arial" w:hAnsi="Arial" w:cs="Arial"/>
                <w:bCs/>
                <w:sz w:val="20"/>
                <w:szCs w:val="20"/>
              </w:rPr>
            </w:pPr>
            <w:r w:rsidRPr="000439DB">
              <w:rPr>
                <w:rFonts w:ascii="Arial" w:hAnsi="Arial" w:cs="Arial"/>
                <w:color w:val="000000"/>
                <w:sz w:val="20"/>
                <w:szCs w:val="20"/>
                <w:shd w:val="clear" w:color="auto" w:fill="FFFFFF"/>
              </w:rPr>
              <w:t>To sell multiple products of the bank Personal Loans, Credit Cards, Account Opening and SME loans to the specified target customers/segments and meet monthly sales targets.</w:t>
            </w:r>
          </w:p>
          <w:p w:rsidR="00A22C48" w:rsidRPr="000439DB" w:rsidRDefault="00A22C48" w:rsidP="00A22C48">
            <w:pPr>
              <w:pStyle w:val="ListParagraph"/>
              <w:numPr>
                <w:ilvl w:val="0"/>
                <w:numId w:val="7"/>
              </w:numPr>
              <w:rPr>
                <w:rFonts w:ascii="Arial" w:hAnsi="Arial" w:cs="Arial"/>
                <w:bCs/>
                <w:sz w:val="20"/>
                <w:szCs w:val="20"/>
              </w:rPr>
            </w:pPr>
            <w:r w:rsidRPr="000439DB">
              <w:rPr>
                <w:rFonts w:ascii="Arial" w:hAnsi="Arial" w:cs="Arial"/>
                <w:color w:val="000000"/>
                <w:sz w:val="20"/>
                <w:szCs w:val="20"/>
                <w:shd w:val="clear" w:color="auto" w:fill="FFFFFF"/>
              </w:rPr>
              <w:t>To contact potential customers and convince them about the bank’s product offerings.</w:t>
            </w:r>
          </w:p>
          <w:p w:rsidR="00A22C48" w:rsidRPr="000439DB" w:rsidRDefault="00A22C48" w:rsidP="00A22C48">
            <w:pPr>
              <w:pStyle w:val="ListParagraph"/>
              <w:numPr>
                <w:ilvl w:val="0"/>
                <w:numId w:val="7"/>
              </w:numPr>
              <w:rPr>
                <w:rFonts w:ascii="Arial" w:hAnsi="Arial" w:cs="Arial"/>
                <w:bCs/>
                <w:sz w:val="20"/>
                <w:szCs w:val="20"/>
              </w:rPr>
            </w:pPr>
            <w:r w:rsidRPr="000439DB">
              <w:rPr>
                <w:rFonts w:ascii="Arial" w:hAnsi="Arial" w:cs="Arial"/>
                <w:color w:val="000000"/>
                <w:sz w:val="20"/>
                <w:szCs w:val="20"/>
                <w:shd w:val="clear" w:color="auto" w:fill="FFFFFF"/>
              </w:rPr>
              <w:t>Attending trainings to have complete and detailed knowledge of all assigned products.</w:t>
            </w:r>
          </w:p>
          <w:p w:rsidR="00A22C48" w:rsidRPr="000439DB" w:rsidRDefault="00A22C48" w:rsidP="00A22C48">
            <w:pPr>
              <w:pStyle w:val="ListParagraph"/>
              <w:numPr>
                <w:ilvl w:val="0"/>
                <w:numId w:val="7"/>
              </w:numPr>
              <w:rPr>
                <w:rFonts w:ascii="Arial" w:hAnsi="Arial" w:cs="Arial"/>
                <w:bCs/>
                <w:sz w:val="20"/>
                <w:szCs w:val="20"/>
              </w:rPr>
            </w:pPr>
            <w:r w:rsidRPr="000439DB">
              <w:rPr>
                <w:rStyle w:val="apple-converted-space"/>
                <w:rFonts w:ascii="Arial" w:hAnsi="Arial" w:cs="Arial"/>
                <w:color w:val="000000"/>
                <w:sz w:val="20"/>
                <w:szCs w:val="20"/>
                <w:shd w:val="clear" w:color="auto" w:fill="FFFFFF"/>
              </w:rPr>
              <w:t> </w:t>
            </w:r>
            <w:r w:rsidRPr="000439DB">
              <w:rPr>
                <w:rFonts w:ascii="Arial" w:hAnsi="Arial" w:cs="Arial"/>
                <w:color w:val="000000"/>
                <w:sz w:val="20"/>
                <w:szCs w:val="20"/>
                <w:shd w:val="clear" w:color="auto" w:fill="FFFFFF"/>
              </w:rPr>
              <w:t>Maximizing sales referral opportunities by working with customer service colleagues and building relationship with customers.</w:t>
            </w:r>
          </w:p>
          <w:p w:rsidR="00A22C48" w:rsidRPr="000439DB" w:rsidRDefault="00A22C48" w:rsidP="00A22C48">
            <w:pPr>
              <w:pStyle w:val="ListParagraph"/>
              <w:numPr>
                <w:ilvl w:val="0"/>
                <w:numId w:val="7"/>
              </w:numPr>
              <w:rPr>
                <w:rFonts w:ascii="Arial" w:hAnsi="Arial" w:cs="Arial"/>
                <w:bCs/>
                <w:sz w:val="20"/>
                <w:szCs w:val="20"/>
              </w:rPr>
            </w:pPr>
            <w:r w:rsidRPr="000439DB">
              <w:rPr>
                <w:rFonts w:ascii="Arial" w:hAnsi="Arial" w:cs="Arial"/>
                <w:bCs/>
                <w:sz w:val="20"/>
                <w:szCs w:val="20"/>
              </w:rPr>
              <w:t xml:space="preserve">Managed a team for multiple products division </w:t>
            </w:r>
          </w:p>
          <w:p w:rsidR="008D0A08" w:rsidRDefault="00A22C48" w:rsidP="008D0A08">
            <w:pPr>
              <w:pStyle w:val="ListParagraph"/>
              <w:numPr>
                <w:ilvl w:val="0"/>
                <w:numId w:val="7"/>
              </w:numPr>
              <w:rPr>
                <w:rFonts w:ascii="Arial" w:hAnsi="Arial" w:cs="Arial"/>
                <w:bCs/>
                <w:sz w:val="20"/>
                <w:szCs w:val="20"/>
              </w:rPr>
            </w:pPr>
            <w:r w:rsidRPr="000439DB">
              <w:rPr>
                <w:rFonts w:ascii="Arial" w:hAnsi="Arial" w:cs="Arial"/>
                <w:bCs/>
                <w:sz w:val="20"/>
                <w:szCs w:val="20"/>
              </w:rPr>
              <w:t>Keeping sales record &amp; managing reports</w:t>
            </w:r>
          </w:p>
          <w:p w:rsidR="009B2425" w:rsidRDefault="009B2425" w:rsidP="008D0A08">
            <w:pPr>
              <w:pStyle w:val="ListParagraph"/>
              <w:ind w:left="780"/>
              <w:rPr>
                <w:rFonts w:ascii="Arial" w:hAnsi="Arial" w:cs="Arial"/>
                <w:bCs/>
                <w:sz w:val="20"/>
                <w:szCs w:val="18"/>
              </w:rPr>
            </w:pPr>
          </w:p>
          <w:p w:rsidR="008E30C0" w:rsidRDefault="008E30C0" w:rsidP="008E30C0">
            <w:pPr>
              <w:rPr>
                <w:rFonts w:ascii="Arial" w:hAnsi="Arial" w:cs="Arial"/>
                <w:bCs/>
                <w:sz w:val="20"/>
                <w:szCs w:val="18"/>
              </w:rPr>
            </w:pPr>
          </w:p>
          <w:p w:rsidR="008D0A08" w:rsidRDefault="008D0A08" w:rsidP="008E30C0">
            <w:pPr>
              <w:jc w:val="center"/>
              <w:rPr>
                <w:rFonts w:ascii="Arial" w:hAnsi="Arial" w:cs="Arial"/>
                <w:b/>
                <w:bCs/>
                <w:sz w:val="20"/>
                <w:szCs w:val="18"/>
                <w:u w:val="single"/>
              </w:rPr>
            </w:pPr>
          </w:p>
          <w:p w:rsidR="008D0A08" w:rsidRDefault="008D0A08" w:rsidP="008E30C0">
            <w:pPr>
              <w:jc w:val="center"/>
              <w:rPr>
                <w:rFonts w:ascii="Arial" w:hAnsi="Arial" w:cs="Arial"/>
                <w:b/>
                <w:bCs/>
                <w:sz w:val="20"/>
                <w:szCs w:val="18"/>
                <w:u w:val="single"/>
              </w:rPr>
            </w:pPr>
          </w:p>
          <w:p w:rsidR="008D0A08" w:rsidRDefault="008D0A08"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051EE2" w:rsidRDefault="00051EE2" w:rsidP="008E30C0">
            <w:pPr>
              <w:jc w:val="center"/>
              <w:rPr>
                <w:rFonts w:ascii="Arial" w:hAnsi="Arial" w:cs="Arial"/>
                <w:b/>
                <w:bCs/>
                <w:sz w:val="20"/>
                <w:szCs w:val="18"/>
                <w:u w:val="single"/>
              </w:rPr>
            </w:pPr>
          </w:p>
          <w:p w:rsidR="008E30C0" w:rsidRPr="008E30C0" w:rsidRDefault="008E30C0" w:rsidP="008E30C0">
            <w:pPr>
              <w:jc w:val="center"/>
              <w:rPr>
                <w:rFonts w:ascii="Arial" w:hAnsi="Arial" w:cs="Arial"/>
                <w:b/>
                <w:bCs/>
                <w:sz w:val="20"/>
                <w:szCs w:val="18"/>
                <w:u w:val="single"/>
              </w:rPr>
            </w:pPr>
            <w:r w:rsidRPr="008E30C0">
              <w:rPr>
                <w:rFonts w:ascii="Arial" w:hAnsi="Arial" w:cs="Arial"/>
                <w:b/>
                <w:bCs/>
                <w:sz w:val="20"/>
                <w:szCs w:val="18"/>
                <w:u w:val="single"/>
              </w:rPr>
              <w:t>Educational Qualifications</w:t>
            </w:r>
          </w:p>
          <w:p w:rsidR="008E30C0" w:rsidRDefault="008E30C0" w:rsidP="008E30C0">
            <w:pPr>
              <w:jc w:val="center"/>
              <w:rPr>
                <w:rFonts w:ascii="Arial" w:hAnsi="Arial" w:cs="Arial"/>
                <w:b/>
                <w:bCs/>
                <w:sz w:val="20"/>
                <w:szCs w:val="18"/>
              </w:rPr>
            </w:pPr>
          </w:p>
          <w:p w:rsidR="00437AB8" w:rsidRDefault="008E30C0" w:rsidP="00437AB8">
            <w:pPr>
              <w:pStyle w:val="ListParagraph"/>
              <w:numPr>
                <w:ilvl w:val="0"/>
                <w:numId w:val="9"/>
              </w:numPr>
              <w:rPr>
                <w:rFonts w:ascii="Arial" w:hAnsi="Arial" w:cs="Arial"/>
                <w:bCs/>
                <w:sz w:val="20"/>
                <w:szCs w:val="18"/>
              </w:rPr>
            </w:pPr>
            <w:r w:rsidRPr="00437AB8">
              <w:rPr>
                <w:rFonts w:ascii="Arial" w:hAnsi="Arial" w:cs="Arial"/>
                <w:bCs/>
                <w:sz w:val="20"/>
                <w:szCs w:val="18"/>
              </w:rPr>
              <w:t>Bachelor’s degree: BBA</w:t>
            </w:r>
            <w:r w:rsidR="00437AB8">
              <w:rPr>
                <w:rFonts w:ascii="Arial" w:hAnsi="Arial" w:cs="Arial"/>
                <w:bCs/>
                <w:sz w:val="20"/>
                <w:szCs w:val="18"/>
              </w:rPr>
              <w:t xml:space="preserve"> in International Business</w:t>
            </w:r>
            <w:r w:rsidRPr="00437AB8">
              <w:rPr>
                <w:rFonts w:ascii="Arial" w:hAnsi="Arial" w:cs="Arial"/>
                <w:bCs/>
                <w:sz w:val="20"/>
                <w:szCs w:val="18"/>
              </w:rPr>
              <w:t xml:space="preserve"> graduate</w:t>
            </w:r>
            <w:r w:rsidR="00437AB8" w:rsidRPr="00437AB8">
              <w:rPr>
                <w:rFonts w:ascii="Arial" w:hAnsi="Arial" w:cs="Arial"/>
                <w:bCs/>
                <w:sz w:val="20"/>
                <w:szCs w:val="18"/>
              </w:rPr>
              <w:t>d on</w:t>
            </w:r>
            <w:r w:rsidRPr="00437AB8">
              <w:rPr>
                <w:rFonts w:ascii="Arial" w:hAnsi="Arial" w:cs="Arial"/>
                <w:bCs/>
                <w:sz w:val="20"/>
                <w:szCs w:val="18"/>
              </w:rPr>
              <w:t xml:space="preserve"> August 2011 </w:t>
            </w:r>
          </w:p>
          <w:p w:rsidR="008E30C0" w:rsidRPr="00437AB8" w:rsidRDefault="008E30C0" w:rsidP="00B76086">
            <w:pPr>
              <w:pStyle w:val="ListParagraph"/>
              <w:rPr>
                <w:rFonts w:ascii="Arial" w:hAnsi="Arial" w:cs="Arial"/>
                <w:bCs/>
                <w:sz w:val="20"/>
                <w:szCs w:val="18"/>
              </w:rPr>
            </w:pPr>
            <w:r w:rsidRPr="00437AB8">
              <w:rPr>
                <w:rFonts w:ascii="Arial" w:hAnsi="Arial" w:cs="Arial"/>
                <w:bCs/>
                <w:sz w:val="20"/>
                <w:szCs w:val="18"/>
              </w:rPr>
              <w:t>London City College, Dubai, United Arab Emirates</w:t>
            </w:r>
          </w:p>
          <w:p w:rsidR="00437AB8" w:rsidRDefault="00437AB8" w:rsidP="00437AB8">
            <w:pPr>
              <w:pStyle w:val="ListParagraph"/>
              <w:rPr>
                <w:rFonts w:ascii="Arial" w:hAnsi="Arial" w:cs="Arial"/>
                <w:bCs/>
                <w:sz w:val="20"/>
                <w:szCs w:val="18"/>
              </w:rPr>
            </w:pPr>
          </w:p>
          <w:p w:rsidR="00437AB8" w:rsidRDefault="00437AB8" w:rsidP="00437AB8">
            <w:pPr>
              <w:pStyle w:val="ListParagraph"/>
              <w:numPr>
                <w:ilvl w:val="0"/>
                <w:numId w:val="9"/>
              </w:numPr>
              <w:rPr>
                <w:rFonts w:ascii="Arial" w:hAnsi="Arial" w:cs="Arial"/>
                <w:bCs/>
                <w:sz w:val="20"/>
                <w:szCs w:val="18"/>
              </w:rPr>
            </w:pPr>
            <w:r>
              <w:rPr>
                <w:rFonts w:ascii="Arial" w:hAnsi="Arial" w:cs="Arial"/>
                <w:bCs/>
                <w:sz w:val="20"/>
                <w:szCs w:val="18"/>
              </w:rPr>
              <w:t>Master’s degree: MBA pursued on</w:t>
            </w:r>
            <w:r w:rsidR="008E30C0" w:rsidRPr="008E30C0">
              <w:rPr>
                <w:rFonts w:ascii="Arial" w:hAnsi="Arial" w:cs="Arial"/>
                <w:bCs/>
                <w:sz w:val="20"/>
                <w:szCs w:val="18"/>
              </w:rPr>
              <w:t xml:space="preserve"> September 2012</w:t>
            </w:r>
            <w:r>
              <w:rPr>
                <w:rFonts w:ascii="Arial" w:hAnsi="Arial" w:cs="Arial"/>
                <w:bCs/>
                <w:sz w:val="20"/>
                <w:szCs w:val="18"/>
              </w:rPr>
              <w:t xml:space="preserve"> </w:t>
            </w:r>
            <w:r w:rsidR="008E30C0">
              <w:rPr>
                <w:rFonts w:ascii="Arial" w:hAnsi="Arial" w:cs="Arial"/>
                <w:bCs/>
                <w:sz w:val="20"/>
                <w:szCs w:val="18"/>
              </w:rPr>
              <w:t xml:space="preserve"> </w:t>
            </w:r>
          </w:p>
          <w:p w:rsidR="008E30C0" w:rsidRDefault="008E30C0" w:rsidP="00437AB8">
            <w:pPr>
              <w:pStyle w:val="ListParagraph"/>
              <w:rPr>
                <w:rFonts w:ascii="Arial" w:hAnsi="Arial" w:cs="Arial"/>
                <w:bCs/>
                <w:sz w:val="20"/>
                <w:szCs w:val="18"/>
              </w:rPr>
            </w:pPr>
            <w:r>
              <w:rPr>
                <w:rFonts w:ascii="Arial" w:hAnsi="Arial" w:cs="Arial"/>
                <w:bCs/>
                <w:sz w:val="20"/>
                <w:szCs w:val="18"/>
              </w:rPr>
              <w:t>University of Atlanta, Dubai, United Arab Emirates</w:t>
            </w:r>
          </w:p>
          <w:p w:rsidR="008E30C0" w:rsidRDefault="008E30C0" w:rsidP="008E30C0">
            <w:pPr>
              <w:pStyle w:val="ListParagraph"/>
              <w:rPr>
                <w:rFonts w:ascii="Arial" w:hAnsi="Arial" w:cs="Arial"/>
                <w:bCs/>
                <w:sz w:val="20"/>
                <w:szCs w:val="18"/>
              </w:rPr>
            </w:pPr>
          </w:p>
          <w:p w:rsidR="000439DB" w:rsidRDefault="000439DB" w:rsidP="008E30C0">
            <w:pPr>
              <w:pStyle w:val="ListParagraph"/>
              <w:jc w:val="center"/>
              <w:rPr>
                <w:rFonts w:ascii="Arial" w:hAnsi="Arial" w:cs="Arial"/>
                <w:b/>
                <w:bCs/>
                <w:sz w:val="20"/>
                <w:szCs w:val="18"/>
                <w:u w:val="single"/>
              </w:rPr>
            </w:pPr>
          </w:p>
          <w:p w:rsidR="000439DB" w:rsidRDefault="000439DB" w:rsidP="008E30C0">
            <w:pPr>
              <w:pStyle w:val="ListParagraph"/>
              <w:jc w:val="center"/>
              <w:rPr>
                <w:rFonts w:ascii="Arial" w:hAnsi="Arial" w:cs="Arial"/>
                <w:b/>
                <w:bCs/>
                <w:sz w:val="20"/>
                <w:szCs w:val="18"/>
                <w:u w:val="single"/>
              </w:rPr>
            </w:pPr>
          </w:p>
          <w:p w:rsidR="000439DB" w:rsidRDefault="000439DB" w:rsidP="008E30C0">
            <w:pPr>
              <w:pStyle w:val="ListParagraph"/>
              <w:jc w:val="center"/>
              <w:rPr>
                <w:rFonts w:ascii="Arial" w:hAnsi="Arial" w:cs="Arial"/>
                <w:b/>
                <w:bCs/>
                <w:sz w:val="20"/>
                <w:szCs w:val="18"/>
                <w:u w:val="single"/>
              </w:rPr>
            </w:pPr>
          </w:p>
          <w:p w:rsidR="000439DB" w:rsidRDefault="000439DB" w:rsidP="008E30C0">
            <w:pPr>
              <w:pStyle w:val="ListParagraph"/>
              <w:jc w:val="center"/>
              <w:rPr>
                <w:rFonts w:ascii="Arial" w:hAnsi="Arial" w:cs="Arial"/>
                <w:b/>
                <w:bCs/>
                <w:sz w:val="20"/>
                <w:szCs w:val="18"/>
                <w:u w:val="single"/>
              </w:rPr>
            </w:pPr>
          </w:p>
          <w:p w:rsidR="000439DB" w:rsidRDefault="000439DB" w:rsidP="008E30C0">
            <w:pPr>
              <w:pStyle w:val="ListParagraph"/>
              <w:jc w:val="center"/>
              <w:rPr>
                <w:rFonts w:ascii="Arial" w:hAnsi="Arial" w:cs="Arial"/>
                <w:b/>
                <w:bCs/>
                <w:sz w:val="20"/>
                <w:szCs w:val="18"/>
                <w:u w:val="single"/>
              </w:rPr>
            </w:pPr>
          </w:p>
          <w:p w:rsidR="008E30C0" w:rsidRDefault="008E30C0" w:rsidP="008E30C0">
            <w:pPr>
              <w:pStyle w:val="ListParagraph"/>
              <w:jc w:val="center"/>
              <w:rPr>
                <w:rFonts w:ascii="Arial" w:hAnsi="Arial" w:cs="Arial"/>
                <w:b/>
                <w:bCs/>
                <w:sz w:val="20"/>
                <w:szCs w:val="18"/>
                <w:u w:val="single"/>
              </w:rPr>
            </w:pPr>
            <w:r w:rsidRPr="008E30C0">
              <w:rPr>
                <w:rFonts w:ascii="Arial" w:hAnsi="Arial" w:cs="Arial"/>
                <w:b/>
                <w:bCs/>
                <w:sz w:val="20"/>
                <w:szCs w:val="18"/>
                <w:u w:val="single"/>
              </w:rPr>
              <w:t>Computer Proficiency</w:t>
            </w:r>
          </w:p>
          <w:p w:rsidR="008E30C0" w:rsidRDefault="008E30C0" w:rsidP="008E30C0">
            <w:pPr>
              <w:pStyle w:val="ListParagraph"/>
              <w:jc w:val="center"/>
              <w:rPr>
                <w:rFonts w:ascii="Arial" w:hAnsi="Arial" w:cs="Arial"/>
                <w:b/>
                <w:bCs/>
                <w:sz w:val="20"/>
                <w:szCs w:val="18"/>
                <w:u w:val="single"/>
              </w:rPr>
            </w:pPr>
          </w:p>
          <w:p w:rsidR="008E30C0" w:rsidRDefault="008E30C0" w:rsidP="008E30C0">
            <w:pPr>
              <w:pStyle w:val="ListParagraph"/>
              <w:numPr>
                <w:ilvl w:val="0"/>
                <w:numId w:val="9"/>
              </w:numPr>
              <w:jc w:val="both"/>
              <w:rPr>
                <w:rFonts w:ascii="Arial" w:hAnsi="Arial" w:cs="Arial"/>
                <w:iCs/>
                <w:sz w:val="20"/>
                <w:szCs w:val="20"/>
              </w:rPr>
            </w:pPr>
            <w:r w:rsidRPr="008E30C0">
              <w:rPr>
                <w:rFonts w:ascii="Arial" w:hAnsi="Arial" w:cs="Arial"/>
                <w:sz w:val="20"/>
                <w:szCs w:val="20"/>
              </w:rPr>
              <w:t xml:space="preserve">Adept  in Tally, </w:t>
            </w:r>
            <w:r w:rsidRPr="008E30C0">
              <w:rPr>
                <w:rFonts w:ascii="Arial" w:hAnsi="Arial" w:cs="Arial"/>
                <w:iCs/>
                <w:sz w:val="20"/>
                <w:szCs w:val="20"/>
              </w:rPr>
              <w:t>MS Office Suite (Word, Excel, PowerPoint), Internet &amp; E-mail Applications</w:t>
            </w:r>
          </w:p>
          <w:p w:rsidR="008E30C0" w:rsidRDefault="008E30C0" w:rsidP="008E30C0">
            <w:pPr>
              <w:pStyle w:val="ListParagraph"/>
              <w:jc w:val="both"/>
              <w:rPr>
                <w:rFonts w:ascii="Arial" w:hAnsi="Arial" w:cs="Arial"/>
                <w:iCs/>
                <w:sz w:val="20"/>
                <w:szCs w:val="20"/>
              </w:rPr>
            </w:pPr>
          </w:p>
          <w:p w:rsidR="008E30C0" w:rsidRDefault="008E30C0" w:rsidP="008E30C0">
            <w:pPr>
              <w:pStyle w:val="ListParagraph"/>
              <w:jc w:val="center"/>
              <w:rPr>
                <w:rFonts w:ascii="Arial" w:hAnsi="Arial" w:cs="Arial"/>
                <w:b/>
                <w:iCs/>
                <w:sz w:val="20"/>
                <w:szCs w:val="20"/>
                <w:u w:val="single"/>
              </w:rPr>
            </w:pPr>
            <w:r w:rsidRPr="008E30C0">
              <w:rPr>
                <w:rFonts w:ascii="Arial" w:hAnsi="Arial" w:cs="Arial"/>
                <w:b/>
                <w:iCs/>
                <w:sz w:val="20"/>
                <w:szCs w:val="20"/>
                <w:u w:val="single"/>
              </w:rPr>
              <w:t>Training Courses</w:t>
            </w:r>
          </w:p>
          <w:p w:rsidR="008E30C0" w:rsidRDefault="008E30C0" w:rsidP="008E30C0">
            <w:pPr>
              <w:pStyle w:val="ListParagraph"/>
              <w:jc w:val="center"/>
              <w:rPr>
                <w:rFonts w:ascii="Arial" w:hAnsi="Arial" w:cs="Arial"/>
                <w:b/>
                <w:iCs/>
                <w:sz w:val="20"/>
                <w:szCs w:val="20"/>
                <w:u w:val="single"/>
              </w:rPr>
            </w:pPr>
          </w:p>
          <w:p w:rsidR="009F5CBD" w:rsidRDefault="009F5CBD" w:rsidP="008E30C0">
            <w:pPr>
              <w:numPr>
                <w:ilvl w:val="0"/>
                <w:numId w:val="10"/>
              </w:numPr>
              <w:tabs>
                <w:tab w:val="clear" w:pos="0"/>
                <w:tab w:val="num" w:pos="270"/>
              </w:tabs>
              <w:spacing w:line="276" w:lineRule="auto"/>
              <w:ind w:left="270" w:hanging="270"/>
              <w:jc w:val="both"/>
              <w:rPr>
                <w:rFonts w:ascii="Arial" w:hAnsi="Arial" w:cs="Arial"/>
                <w:sz w:val="20"/>
                <w:szCs w:val="20"/>
              </w:rPr>
            </w:pPr>
            <w:r>
              <w:rPr>
                <w:rFonts w:ascii="Arial" w:hAnsi="Arial" w:cs="Arial"/>
                <w:sz w:val="20"/>
                <w:szCs w:val="20"/>
              </w:rPr>
              <w:t xml:space="preserve">Compliance Officer Program, Nadia </w:t>
            </w:r>
            <w:proofErr w:type="spellStart"/>
            <w:r>
              <w:rPr>
                <w:rFonts w:ascii="Arial" w:hAnsi="Arial" w:cs="Arial"/>
                <w:sz w:val="20"/>
                <w:szCs w:val="20"/>
              </w:rPr>
              <w:t>Institue</w:t>
            </w:r>
            <w:proofErr w:type="spellEnd"/>
            <w:r>
              <w:rPr>
                <w:rFonts w:ascii="Arial" w:hAnsi="Arial" w:cs="Arial"/>
                <w:sz w:val="20"/>
                <w:szCs w:val="20"/>
              </w:rPr>
              <w:t>, Dubai 2017</w:t>
            </w:r>
          </w:p>
          <w:p w:rsidR="008E30C0" w:rsidRPr="000439DB" w:rsidRDefault="008E30C0" w:rsidP="008E30C0">
            <w:pPr>
              <w:numPr>
                <w:ilvl w:val="0"/>
                <w:numId w:val="10"/>
              </w:numPr>
              <w:tabs>
                <w:tab w:val="clear" w:pos="0"/>
                <w:tab w:val="num" w:pos="270"/>
              </w:tabs>
              <w:spacing w:line="276" w:lineRule="auto"/>
              <w:ind w:left="270" w:hanging="270"/>
              <w:jc w:val="both"/>
              <w:rPr>
                <w:rFonts w:ascii="Arial" w:hAnsi="Arial" w:cs="Arial"/>
                <w:sz w:val="20"/>
                <w:szCs w:val="20"/>
              </w:rPr>
            </w:pPr>
            <w:r w:rsidRPr="000439DB">
              <w:rPr>
                <w:rFonts w:ascii="Arial" w:hAnsi="Arial" w:cs="Arial"/>
                <w:sz w:val="20"/>
                <w:szCs w:val="20"/>
              </w:rPr>
              <w:t xml:space="preserve">Accounts / Tally Course, </w:t>
            </w:r>
            <w:proofErr w:type="spellStart"/>
            <w:r w:rsidRPr="000439DB">
              <w:rPr>
                <w:rFonts w:ascii="Arial" w:hAnsi="Arial" w:cs="Arial"/>
                <w:sz w:val="20"/>
                <w:szCs w:val="20"/>
              </w:rPr>
              <w:t>Infonet</w:t>
            </w:r>
            <w:proofErr w:type="spellEnd"/>
            <w:r w:rsidRPr="000439DB">
              <w:rPr>
                <w:rFonts w:ascii="Arial" w:hAnsi="Arial" w:cs="Arial"/>
                <w:sz w:val="20"/>
                <w:szCs w:val="20"/>
              </w:rPr>
              <w:t xml:space="preserve"> Language Institute, Dubai (2009)</w:t>
            </w:r>
          </w:p>
          <w:p w:rsidR="008E30C0" w:rsidRPr="000439DB" w:rsidRDefault="008E30C0" w:rsidP="008E30C0">
            <w:pPr>
              <w:numPr>
                <w:ilvl w:val="0"/>
                <w:numId w:val="10"/>
              </w:numPr>
              <w:tabs>
                <w:tab w:val="clear" w:pos="0"/>
                <w:tab w:val="num" w:pos="270"/>
              </w:tabs>
              <w:spacing w:line="276" w:lineRule="auto"/>
              <w:ind w:left="270" w:hanging="270"/>
              <w:jc w:val="both"/>
              <w:rPr>
                <w:rFonts w:ascii="Arial" w:hAnsi="Arial" w:cs="Arial"/>
                <w:sz w:val="20"/>
                <w:szCs w:val="20"/>
              </w:rPr>
            </w:pPr>
            <w:r w:rsidRPr="000439DB">
              <w:rPr>
                <w:rFonts w:ascii="Arial" w:hAnsi="Arial" w:cs="Arial"/>
                <w:sz w:val="20"/>
                <w:szCs w:val="20"/>
              </w:rPr>
              <w:t xml:space="preserve">Tally Course, Excel Institute, </w:t>
            </w:r>
            <w:proofErr w:type="spellStart"/>
            <w:r w:rsidRPr="000439DB">
              <w:rPr>
                <w:rFonts w:ascii="Arial" w:hAnsi="Arial" w:cs="Arial"/>
                <w:sz w:val="20"/>
                <w:szCs w:val="20"/>
              </w:rPr>
              <w:t>Sharjah</w:t>
            </w:r>
            <w:proofErr w:type="spellEnd"/>
            <w:r w:rsidRPr="000439DB">
              <w:rPr>
                <w:rFonts w:ascii="Arial" w:hAnsi="Arial" w:cs="Arial"/>
                <w:sz w:val="20"/>
                <w:szCs w:val="20"/>
              </w:rPr>
              <w:t xml:space="preserve"> (2009)</w:t>
            </w:r>
          </w:p>
          <w:p w:rsidR="008E30C0" w:rsidRPr="000439DB" w:rsidRDefault="008E30C0" w:rsidP="008E30C0">
            <w:pPr>
              <w:numPr>
                <w:ilvl w:val="0"/>
                <w:numId w:val="10"/>
              </w:numPr>
              <w:tabs>
                <w:tab w:val="clear" w:pos="0"/>
                <w:tab w:val="num" w:pos="270"/>
              </w:tabs>
              <w:spacing w:line="276" w:lineRule="auto"/>
              <w:ind w:left="270" w:hanging="270"/>
              <w:jc w:val="both"/>
              <w:rPr>
                <w:rFonts w:ascii="Arial" w:hAnsi="Arial" w:cs="Arial"/>
                <w:sz w:val="20"/>
                <w:szCs w:val="20"/>
              </w:rPr>
            </w:pPr>
            <w:r w:rsidRPr="000439DB">
              <w:rPr>
                <w:rFonts w:ascii="Arial" w:hAnsi="Arial" w:cs="Arial"/>
                <w:sz w:val="20"/>
                <w:szCs w:val="20"/>
              </w:rPr>
              <w:t xml:space="preserve">Manual Accounting Course, Excel Institute, </w:t>
            </w:r>
            <w:proofErr w:type="spellStart"/>
            <w:r w:rsidRPr="000439DB">
              <w:rPr>
                <w:rFonts w:ascii="Arial" w:hAnsi="Arial" w:cs="Arial"/>
                <w:sz w:val="20"/>
                <w:szCs w:val="20"/>
              </w:rPr>
              <w:t>Sharjah</w:t>
            </w:r>
            <w:proofErr w:type="spellEnd"/>
            <w:r w:rsidRPr="000439DB">
              <w:rPr>
                <w:rFonts w:ascii="Arial" w:hAnsi="Arial" w:cs="Arial"/>
                <w:sz w:val="20"/>
                <w:szCs w:val="20"/>
              </w:rPr>
              <w:t xml:space="preserve"> (2006)</w:t>
            </w:r>
          </w:p>
          <w:p w:rsidR="008E30C0" w:rsidRPr="000439DB" w:rsidRDefault="009B2425" w:rsidP="008E30C0">
            <w:pPr>
              <w:pStyle w:val="ListParagraph"/>
              <w:numPr>
                <w:ilvl w:val="0"/>
                <w:numId w:val="10"/>
              </w:numPr>
              <w:rPr>
                <w:rFonts w:ascii="Arial" w:hAnsi="Arial" w:cs="Arial"/>
                <w:b/>
                <w:iCs/>
                <w:sz w:val="20"/>
                <w:szCs w:val="20"/>
                <w:u w:val="single"/>
              </w:rPr>
            </w:pPr>
            <w:r>
              <w:rPr>
                <w:rFonts w:ascii="Arial" w:hAnsi="Arial" w:cs="Arial"/>
                <w:sz w:val="20"/>
                <w:szCs w:val="20"/>
              </w:rPr>
              <w:t xml:space="preserve">   </w:t>
            </w:r>
            <w:r w:rsidR="008E30C0" w:rsidRPr="000439DB">
              <w:rPr>
                <w:rFonts w:ascii="Arial" w:hAnsi="Arial" w:cs="Arial"/>
                <w:sz w:val="20"/>
                <w:szCs w:val="20"/>
              </w:rPr>
              <w:t>L.C. Management course, Atlas Institute, Dubai (2006)</w:t>
            </w:r>
          </w:p>
          <w:p w:rsidR="000439DB" w:rsidRDefault="000439DB" w:rsidP="000439DB">
            <w:pPr>
              <w:pStyle w:val="ListParagraph"/>
              <w:ind w:left="144"/>
              <w:rPr>
                <w:rFonts w:ascii="Arial" w:hAnsi="Arial" w:cs="Arial"/>
                <w:sz w:val="20"/>
                <w:szCs w:val="20"/>
              </w:rPr>
            </w:pPr>
          </w:p>
          <w:p w:rsidR="000439DB" w:rsidRPr="000439DB" w:rsidRDefault="000439DB" w:rsidP="000439DB">
            <w:pPr>
              <w:pStyle w:val="ListParagraph"/>
              <w:ind w:left="144"/>
              <w:rPr>
                <w:rFonts w:ascii="Arial" w:hAnsi="Arial" w:cs="Arial"/>
                <w:b/>
                <w:iCs/>
                <w:sz w:val="20"/>
                <w:szCs w:val="20"/>
                <w:u w:val="single"/>
              </w:rPr>
            </w:pPr>
          </w:p>
          <w:p w:rsidR="008E30C0" w:rsidRPr="008E30C0" w:rsidRDefault="008E30C0" w:rsidP="008E30C0">
            <w:pPr>
              <w:pStyle w:val="ListParagraph"/>
              <w:jc w:val="center"/>
              <w:rPr>
                <w:rFonts w:ascii="Arial" w:hAnsi="Arial" w:cs="Arial"/>
                <w:iCs/>
                <w:sz w:val="20"/>
                <w:szCs w:val="20"/>
              </w:rPr>
            </w:pPr>
          </w:p>
          <w:p w:rsidR="008E30C0" w:rsidRPr="008E30C0" w:rsidRDefault="008E30C0" w:rsidP="008E30C0">
            <w:pPr>
              <w:pStyle w:val="ListParagraph"/>
              <w:rPr>
                <w:rFonts w:ascii="Arial" w:hAnsi="Arial" w:cs="Arial"/>
                <w:b/>
                <w:bCs/>
                <w:sz w:val="20"/>
                <w:szCs w:val="18"/>
                <w:u w:val="single"/>
              </w:rPr>
            </w:pPr>
          </w:p>
          <w:p w:rsidR="008E30C0" w:rsidRPr="008E30C0" w:rsidRDefault="008E30C0" w:rsidP="008E30C0">
            <w:pPr>
              <w:pStyle w:val="ListParagraph"/>
              <w:rPr>
                <w:rFonts w:ascii="Arial" w:hAnsi="Arial" w:cs="Arial"/>
                <w:bCs/>
                <w:sz w:val="20"/>
                <w:szCs w:val="18"/>
              </w:rPr>
            </w:pPr>
          </w:p>
          <w:p w:rsidR="00A22C48" w:rsidRPr="00A22C48" w:rsidRDefault="00A22C48" w:rsidP="00A22C48">
            <w:pPr>
              <w:pStyle w:val="ListParagraph"/>
              <w:ind w:left="780"/>
              <w:rPr>
                <w:rFonts w:ascii="Arial" w:hAnsi="Arial" w:cs="Arial"/>
                <w:bCs/>
                <w:sz w:val="20"/>
                <w:szCs w:val="18"/>
              </w:rPr>
            </w:pPr>
          </w:p>
          <w:p w:rsidR="00A22C48" w:rsidRDefault="00A22C48" w:rsidP="00A22C48">
            <w:pPr>
              <w:rPr>
                <w:rFonts w:ascii="Verdana" w:hAnsi="Verdana" w:cs="Arial"/>
                <w:bCs/>
                <w:sz w:val="20"/>
                <w:szCs w:val="18"/>
              </w:rPr>
            </w:pPr>
          </w:p>
          <w:p w:rsidR="00201727" w:rsidRDefault="00201727" w:rsidP="00201727">
            <w:pPr>
              <w:rPr>
                <w:rFonts w:ascii="Verdana" w:hAnsi="Verdana" w:cs="Arial"/>
                <w:bCs/>
                <w:sz w:val="20"/>
                <w:szCs w:val="18"/>
              </w:rPr>
            </w:pPr>
          </w:p>
          <w:p w:rsidR="00201727" w:rsidRPr="00201727" w:rsidRDefault="00201727" w:rsidP="00201727">
            <w:pPr>
              <w:rPr>
                <w:rFonts w:ascii="Verdana" w:hAnsi="Verdana" w:cs="Arial"/>
                <w:b/>
                <w:sz w:val="20"/>
                <w:szCs w:val="18"/>
              </w:rPr>
            </w:pPr>
          </w:p>
          <w:p w:rsidR="00201727" w:rsidRPr="00201727" w:rsidRDefault="00201727" w:rsidP="00201727">
            <w:pPr>
              <w:rPr>
                <w:rFonts w:ascii="Arial" w:hAnsi="Arial" w:cs="Arial"/>
                <w:sz w:val="20"/>
                <w:szCs w:val="18"/>
              </w:rPr>
            </w:pPr>
          </w:p>
          <w:p w:rsidR="001F4DB9" w:rsidRPr="001F4DB9" w:rsidRDefault="001F4DB9" w:rsidP="00201727">
            <w:pPr>
              <w:spacing w:line="276" w:lineRule="auto"/>
              <w:ind w:left="144"/>
              <w:rPr>
                <w:rFonts w:ascii="Arial" w:hAnsi="Arial" w:cs="Arial"/>
                <w:b/>
                <w:sz w:val="20"/>
                <w:szCs w:val="20"/>
                <w:u w:val="single"/>
              </w:rPr>
            </w:pPr>
          </w:p>
          <w:p w:rsidR="001F4DB9" w:rsidRPr="001F4DB9" w:rsidRDefault="001F4DB9" w:rsidP="001F4DB9">
            <w:pPr>
              <w:spacing w:line="276" w:lineRule="auto"/>
              <w:ind w:left="144"/>
              <w:jc w:val="both"/>
              <w:rPr>
                <w:rFonts w:ascii="Arial" w:hAnsi="Arial" w:cs="Arial"/>
                <w:sz w:val="20"/>
                <w:szCs w:val="20"/>
              </w:rPr>
            </w:pPr>
          </w:p>
          <w:p w:rsidR="001F4DB9" w:rsidRDefault="001F4DB9" w:rsidP="001F4DB9">
            <w:pPr>
              <w:tabs>
                <w:tab w:val="left" w:pos="252"/>
              </w:tabs>
              <w:spacing w:line="276" w:lineRule="auto"/>
              <w:rPr>
                <w:rFonts w:ascii="Arial" w:hAnsi="Arial" w:cs="Arial"/>
                <w:b/>
                <w:sz w:val="20"/>
                <w:szCs w:val="18"/>
                <w:u w:val="single"/>
              </w:rPr>
            </w:pPr>
          </w:p>
          <w:p w:rsidR="001F4DB9" w:rsidRPr="002949E9" w:rsidRDefault="001F4DB9" w:rsidP="003B7543">
            <w:pPr>
              <w:tabs>
                <w:tab w:val="left" w:pos="252"/>
              </w:tabs>
              <w:spacing w:before="120" w:after="60" w:line="360" w:lineRule="auto"/>
              <w:ind w:left="14"/>
              <w:jc w:val="lowKashida"/>
              <w:rPr>
                <w:rFonts w:ascii="Arial" w:hAnsi="Arial" w:cs="Arial"/>
                <w:sz w:val="2"/>
              </w:rPr>
            </w:pPr>
          </w:p>
        </w:tc>
      </w:tr>
      <w:tr w:rsidR="001F4DB9" w:rsidRPr="002949E9" w:rsidTr="003B7543">
        <w:tblPrEx>
          <w:tblBorders>
            <w:bottom w:val="none" w:sz="0" w:space="0" w:color="auto"/>
            <w:insideH w:val="none" w:sz="0" w:space="0" w:color="auto"/>
          </w:tblBorders>
          <w:tblLook w:val="01E0" w:firstRow="1" w:lastRow="1" w:firstColumn="1" w:lastColumn="1" w:noHBand="0" w:noVBand="0"/>
        </w:tblPrEx>
        <w:trPr>
          <w:trHeight w:val="711"/>
        </w:trPr>
        <w:tc>
          <w:tcPr>
            <w:tcW w:w="1612" w:type="dxa"/>
          </w:tcPr>
          <w:p w:rsidR="001F4DB9" w:rsidRPr="002949E9" w:rsidRDefault="001F4DB9" w:rsidP="003B7543">
            <w:pPr>
              <w:spacing w:before="120" w:after="120"/>
              <w:jc w:val="both"/>
              <w:rPr>
                <w:rFonts w:ascii="Arial" w:hAnsi="Arial" w:cs="Arial"/>
                <w:b/>
                <w:bCs/>
                <w:szCs w:val="20"/>
              </w:rPr>
            </w:pPr>
          </w:p>
        </w:tc>
        <w:tc>
          <w:tcPr>
            <w:tcW w:w="8036" w:type="dxa"/>
            <w:gridSpan w:val="2"/>
            <w:shd w:val="clear" w:color="auto" w:fill="auto"/>
          </w:tcPr>
          <w:p w:rsidR="001F4DB9" w:rsidRDefault="001F4DB9" w:rsidP="001F4DB9">
            <w:pPr>
              <w:spacing w:line="276" w:lineRule="auto"/>
              <w:rPr>
                <w:rFonts w:ascii="Arial" w:hAnsi="Arial" w:cs="Arial"/>
                <w:sz w:val="20"/>
                <w:szCs w:val="18"/>
              </w:rPr>
            </w:pPr>
          </w:p>
          <w:p w:rsidR="001F4DB9" w:rsidRDefault="001F4DB9" w:rsidP="001F4DB9">
            <w:pPr>
              <w:spacing w:line="276" w:lineRule="auto"/>
              <w:rPr>
                <w:rFonts w:ascii="Arial" w:hAnsi="Arial" w:cs="Arial"/>
                <w:sz w:val="20"/>
                <w:szCs w:val="18"/>
              </w:rPr>
            </w:pPr>
          </w:p>
          <w:p w:rsidR="001F4DB9" w:rsidRDefault="001F4DB9" w:rsidP="001F4DB9">
            <w:pPr>
              <w:spacing w:line="276" w:lineRule="auto"/>
              <w:rPr>
                <w:rFonts w:ascii="Arial" w:hAnsi="Arial" w:cs="Arial"/>
                <w:sz w:val="20"/>
                <w:szCs w:val="18"/>
              </w:rPr>
            </w:pPr>
          </w:p>
          <w:p w:rsidR="001F4DB9" w:rsidRDefault="001F4DB9" w:rsidP="003B7543">
            <w:pPr>
              <w:spacing w:line="360" w:lineRule="auto"/>
              <w:rPr>
                <w:rFonts w:ascii="Arial" w:hAnsi="Arial" w:cs="Arial"/>
                <w:sz w:val="20"/>
                <w:szCs w:val="18"/>
              </w:rPr>
            </w:pPr>
          </w:p>
          <w:p w:rsidR="001F4DB9" w:rsidRDefault="001F4DB9" w:rsidP="003B7543">
            <w:pPr>
              <w:spacing w:line="360" w:lineRule="auto"/>
              <w:rPr>
                <w:rFonts w:ascii="Arial" w:hAnsi="Arial" w:cs="Arial"/>
                <w:sz w:val="20"/>
                <w:szCs w:val="18"/>
              </w:rPr>
            </w:pPr>
          </w:p>
          <w:p w:rsidR="001F4DB9" w:rsidRPr="002949E9" w:rsidRDefault="001F4DB9" w:rsidP="003B7543">
            <w:pPr>
              <w:spacing w:line="360" w:lineRule="auto"/>
              <w:rPr>
                <w:rFonts w:ascii="Arial" w:hAnsi="Arial" w:cs="Arial"/>
                <w:sz w:val="20"/>
                <w:szCs w:val="18"/>
              </w:rPr>
            </w:pPr>
          </w:p>
        </w:tc>
      </w:tr>
    </w:tbl>
    <w:p w:rsidR="00704605" w:rsidRDefault="00704605" w:rsidP="00A22C48"/>
    <w:sectPr w:rsidR="00704605" w:rsidSect="00A22C48">
      <w:head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8B" w:rsidRDefault="00AD438B" w:rsidP="00A22C48">
      <w:r>
        <w:separator/>
      </w:r>
    </w:p>
  </w:endnote>
  <w:endnote w:type="continuationSeparator" w:id="0">
    <w:p w:rsidR="00AD438B" w:rsidRDefault="00AD438B" w:rsidP="00A2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8B" w:rsidRDefault="00AD438B" w:rsidP="00A22C48">
      <w:r>
        <w:separator/>
      </w:r>
    </w:p>
  </w:footnote>
  <w:footnote w:type="continuationSeparator" w:id="0">
    <w:p w:rsidR="00AD438B" w:rsidRDefault="00AD438B" w:rsidP="00A2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48" w:rsidRPr="00A22C48" w:rsidRDefault="00A22C48" w:rsidP="00A22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F0D"/>
    <w:multiLevelType w:val="hybridMultilevel"/>
    <w:tmpl w:val="3618B60E"/>
    <w:lvl w:ilvl="0" w:tplc="08090001">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1D32E9"/>
    <w:multiLevelType w:val="multilevel"/>
    <w:tmpl w:val="96F2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2443D"/>
    <w:multiLevelType w:val="multilevel"/>
    <w:tmpl w:val="2776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4145B"/>
    <w:multiLevelType w:val="multilevel"/>
    <w:tmpl w:val="200E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F3832"/>
    <w:multiLevelType w:val="multilevel"/>
    <w:tmpl w:val="2258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03C07"/>
    <w:multiLevelType w:val="hybridMultilevel"/>
    <w:tmpl w:val="63A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F0C9E"/>
    <w:multiLevelType w:val="hybridMultilevel"/>
    <w:tmpl w:val="2094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373A92"/>
    <w:multiLevelType w:val="hybridMultilevel"/>
    <w:tmpl w:val="8204773E"/>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272A65"/>
    <w:multiLevelType w:val="hybridMultilevel"/>
    <w:tmpl w:val="F8209C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77861933"/>
    <w:multiLevelType w:val="hybridMultilevel"/>
    <w:tmpl w:val="0620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4"/>
  </w:num>
  <w:num w:numId="6">
    <w:abstractNumId w:val="2"/>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B9"/>
    <w:rsid w:val="000439DB"/>
    <w:rsid w:val="00051EE2"/>
    <w:rsid w:val="00180033"/>
    <w:rsid w:val="001D4B4A"/>
    <w:rsid w:val="001F4DB9"/>
    <w:rsid w:val="00201727"/>
    <w:rsid w:val="002C097F"/>
    <w:rsid w:val="002C4179"/>
    <w:rsid w:val="002E05D6"/>
    <w:rsid w:val="002E071F"/>
    <w:rsid w:val="002E1215"/>
    <w:rsid w:val="0038000E"/>
    <w:rsid w:val="00387D0F"/>
    <w:rsid w:val="00437AB8"/>
    <w:rsid w:val="00452B65"/>
    <w:rsid w:val="00467284"/>
    <w:rsid w:val="00525EF6"/>
    <w:rsid w:val="0055656A"/>
    <w:rsid w:val="00657997"/>
    <w:rsid w:val="00704605"/>
    <w:rsid w:val="00735C14"/>
    <w:rsid w:val="00743DA9"/>
    <w:rsid w:val="007656F9"/>
    <w:rsid w:val="007800D1"/>
    <w:rsid w:val="00796454"/>
    <w:rsid w:val="00815639"/>
    <w:rsid w:val="008D0A08"/>
    <w:rsid w:val="008E30C0"/>
    <w:rsid w:val="009364C6"/>
    <w:rsid w:val="009B2425"/>
    <w:rsid w:val="009F5CBD"/>
    <w:rsid w:val="00A22C48"/>
    <w:rsid w:val="00AD438B"/>
    <w:rsid w:val="00B33E63"/>
    <w:rsid w:val="00B76086"/>
    <w:rsid w:val="00B85E9B"/>
    <w:rsid w:val="00B91B3B"/>
    <w:rsid w:val="00BF0423"/>
    <w:rsid w:val="00C2040A"/>
    <w:rsid w:val="00CC1BD2"/>
    <w:rsid w:val="00D93F8A"/>
    <w:rsid w:val="00DB796D"/>
    <w:rsid w:val="00DE77E3"/>
    <w:rsid w:val="00E55CD9"/>
    <w:rsid w:val="00F478BB"/>
    <w:rsid w:val="00FE75C8"/>
    <w:rsid w:val="00FF7C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27"/>
    <w:pPr>
      <w:ind w:left="720"/>
      <w:contextualSpacing/>
    </w:pPr>
  </w:style>
  <w:style w:type="paragraph" w:styleId="Header">
    <w:name w:val="header"/>
    <w:basedOn w:val="Normal"/>
    <w:link w:val="HeaderChar"/>
    <w:uiPriority w:val="99"/>
    <w:unhideWhenUsed/>
    <w:rsid w:val="00A22C48"/>
    <w:pPr>
      <w:tabs>
        <w:tab w:val="center" w:pos="4513"/>
        <w:tab w:val="right" w:pos="9026"/>
      </w:tabs>
    </w:pPr>
  </w:style>
  <w:style w:type="character" w:customStyle="1" w:styleId="HeaderChar">
    <w:name w:val="Header Char"/>
    <w:basedOn w:val="DefaultParagraphFont"/>
    <w:link w:val="Header"/>
    <w:uiPriority w:val="99"/>
    <w:rsid w:val="00A22C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C48"/>
    <w:pPr>
      <w:tabs>
        <w:tab w:val="center" w:pos="4513"/>
        <w:tab w:val="right" w:pos="9026"/>
      </w:tabs>
    </w:pPr>
  </w:style>
  <w:style w:type="character" w:customStyle="1" w:styleId="FooterChar">
    <w:name w:val="Footer Char"/>
    <w:basedOn w:val="DefaultParagraphFont"/>
    <w:link w:val="Footer"/>
    <w:uiPriority w:val="99"/>
    <w:rsid w:val="00A22C48"/>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C48"/>
  </w:style>
  <w:style w:type="character" w:styleId="Hyperlink">
    <w:name w:val="Hyperlink"/>
    <w:rsid w:val="008E30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27"/>
    <w:pPr>
      <w:ind w:left="720"/>
      <w:contextualSpacing/>
    </w:pPr>
  </w:style>
  <w:style w:type="paragraph" w:styleId="Header">
    <w:name w:val="header"/>
    <w:basedOn w:val="Normal"/>
    <w:link w:val="HeaderChar"/>
    <w:uiPriority w:val="99"/>
    <w:unhideWhenUsed/>
    <w:rsid w:val="00A22C48"/>
    <w:pPr>
      <w:tabs>
        <w:tab w:val="center" w:pos="4513"/>
        <w:tab w:val="right" w:pos="9026"/>
      </w:tabs>
    </w:pPr>
  </w:style>
  <w:style w:type="character" w:customStyle="1" w:styleId="HeaderChar">
    <w:name w:val="Header Char"/>
    <w:basedOn w:val="DefaultParagraphFont"/>
    <w:link w:val="Header"/>
    <w:uiPriority w:val="99"/>
    <w:rsid w:val="00A22C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C48"/>
    <w:pPr>
      <w:tabs>
        <w:tab w:val="center" w:pos="4513"/>
        <w:tab w:val="right" w:pos="9026"/>
      </w:tabs>
    </w:pPr>
  </w:style>
  <w:style w:type="character" w:customStyle="1" w:styleId="FooterChar">
    <w:name w:val="Footer Char"/>
    <w:basedOn w:val="DefaultParagraphFont"/>
    <w:link w:val="Footer"/>
    <w:uiPriority w:val="99"/>
    <w:rsid w:val="00A22C48"/>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C48"/>
  </w:style>
  <w:style w:type="character" w:styleId="Hyperlink">
    <w:name w:val="Hyperlink"/>
    <w:rsid w:val="008E3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6832">
      <w:bodyDiv w:val="1"/>
      <w:marLeft w:val="0"/>
      <w:marRight w:val="0"/>
      <w:marTop w:val="0"/>
      <w:marBottom w:val="0"/>
      <w:divBdr>
        <w:top w:val="none" w:sz="0" w:space="0" w:color="auto"/>
        <w:left w:val="none" w:sz="0" w:space="0" w:color="auto"/>
        <w:bottom w:val="none" w:sz="0" w:space="0" w:color="auto"/>
        <w:right w:val="none" w:sz="0" w:space="0" w:color="auto"/>
      </w:divBdr>
    </w:div>
    <w:div w:id="1278756174">
      <w:bodyDiv w:val="1"/>
      <w:marLeft w:val="0"/>
      <w:marRight w:val="0"/>
      <w:marTop w:val="0"/>
      <w:marBottom w:val="0"/>
      <w:divBdr>
        <w:top w:val="none" w:sz="0" w:space="0" w:color="auto"/>
        <w:left w:val="none" w:sz="0" w:space="0" w:color="auto"/>
        <w:bottom w:val="none" w:sz="0" w:space="0" w:color="auto"/>
        <w:right w:val="none" w:sz="0" w:space="0" w:color="auto"/>
      </w:divBdr>
    </w:div>
    <w:div w:id="1290822988">
      <w:bodyDiv w:val="1"/>
      <w:marLeft w:val="0"/>
      <w:marRight w:val="0"/>
      <w:marTop w:val="0"/>
      <w:marBottom w:val="0"/>
      <w:divBdr>
        <w:top w:val="none" w:sz="0" w:space="0" w:color="auto"/>
        <w:left w:val="none" w:sz="0" w:space="0" w:color="auto"/>
        <w:bottom w:val="none" w:sz="0" w:space="0" w:color="auto"/>
        <w:right w:val="none" w:sz="0" w:space="0" w:color="auto"/>
      </w:divBdr>
    </w:div>
    <w:div w:id="1404060150">
      <w:bodyDiv w:val="1"/>
      <w:marLeft w:val="0"/>
      <w:marRight w:val="0"/>
      <w:marTop w:val="0"/>
      <w:marBottom w:val="0"/>
      <w:divBdr>
        <w:top w:val="none" w:sz="0" w:space="0" w:color="auto"/>
        <w:left w:val="none" w:sz="0" w:space="0" w:color="auto"/>
        <w:bottom w:val="none" w:sz="0" w:space="0" w:color="auto"/>
        <w:right w:val="none" w:sz="0" w:space="0" w:color="auto"/>
      </w:divBdr>
    </w:div>
    <w:div w:id="19982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mal.14991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Arms Mcgregor</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dc:creator>
  <cp:lastModifiedBy>507HRDESK</cp:lastModifiedBy>
  <cp:revision>2</cp:revision>
  <dcterms:created xsi:type="dcterms:W3CDTF">2017-08-07T08:01:00Z</dcterms:created>
  <dcterms:modified xsi:type="dcterms:W3CDTF">2017-08-07T08:01:00Z</dcterms:modified>
</cp:coreProperties>
</file>