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E3" w:rsidRDefault="002837E3" w:rsidP="002401A6">
      <w:pPr>
        <w:ind w:left="-360"/>
        <w:rPr>
          <w:rFonts w:ascii="Corbel" w:eastAsia="Corbel" w:hAnsi="Corbel" w:cs="Corbel"/>
          <w:b/>
          <w:color w:val="17365D"/>
          <w:spacing w:val="18"/>
          <w:position w:val="2"/>
          <w:sz w:val="64"/>
          <w:szCs w:val="64"/>
        </w:rPr>
      </w:pPr>
    </w:p>
    <w:p w:rsidR="001A40E3" w:rsidRDefault="006F5957" w:rsidP="002401A6">
      <w:pPr>
        <w:ind w:left="-360"/>
        <w:rPr>
          <w:rFonts w:ascii="Corbel" w:eastAsia="Corbel" w:hAnsi="Corbel" w:cs="Corbel"/>
          <w:sz w:val="48"/>
          <w:szCs w:val="48"/>
        </w:rPr>
      </w:pPr>
      <w:r>
        <w:rPr>
          <w:rFonts w:ascii="Corbel" w:eastAsia="Corbel" w:hAnsi="Corbel" w:cs="Corbel"/>
          <w:b/>
          <w:color w:val="17365D"/>
          <w:spacing w:val="21"/>
          <w:position w:val="2"/>
          <w:sz w:val="64"/>
          <w:szCs w:val="64"/>
        </w:rPr>
        <w:t>A</w:t>
      </w:r>
      <w:r>
        <w:rPr>
          <w:rFonts w:ascii="Corbel" w:eastAsia="Corbel" w:hAnsi="Corbel" w:cs="Corbel"/>
          <w:b/>
          <w:color w:val="17365D"/>
          <w:spacing w:val="20"/>
          <w:position w:val="2"/>
          <w:sz w:val="48"/>
          <w:szCs w:val="48"/>
        </w:rPr>
        <w:t>HMED</w:t>
      </w:r>
    </w:p>
    <w:p w:rsidR="001A40E3" w:rsidRPr="00950331" w:rsidRDefault="00EF2D03" w:rsidP="00950331">
      <w:pPr>
        <w:tabs>
          <w:tab w:val="left" w:pos="4050"/>
        </w:tabs>
        <w:ind w:left="-360" w:right="6045"/>
        <w:rPr>
          <w:rFonts w:ascii="Corbel" w:eastAsia="Corbel" w:hAnsi="Corbel" w:cs="Corbel"/>
          <w:color w:val="000000" w:themeColor="text1"/>
        </w:rPr>
      </w:pPr>
      <w:r>
        <w:rPr>
          <w:rFonts w:ascii="Wingdings" w:eastAsia="Wingdings" w:hAnsi="Wingdings" w:cs="Wingdings"/>
          <w:color w:val="4F81BD"/>
          <w:w w:val="80"/>
          <w:sz w:val="18"/>
          <w:szCs w:val="18"/>
        </w:rPr>
        <w:t></w:t>
      </w:r>
      <w:r>
        <w:rPr>
          <w:rFonts w:ascii="Wingdings" w:eastAsia="Wingdings" w:hAnsi="Wingdings" w:cs="Wingdings"/>
          <w:color w:val="4F81BD"/>
          <w:w w:val="80"/>
          <w:sz w:val="18"/>
          <w:szCs w:val="18"/>
        </w:rPr>
        <w:t></w:t>
      </w:r>
      <w:r>
        <w:t xml:space="preserve"> </w:t>
      </w:r>
      <w:hyperlink r:id="rId9" w:history="1">
        <w:r w:rsidR="00CE326F" w:rsidRPr="00F04F83">
          <w:rPr>
            <w:rStyle w:val="Hyperlink"/>
            <w:rFonts w:ascii="Corbel" w:eastAsia="Corbel" w:hAnsi="Corbel" w:cs="Corbel"/>
            <w:spacing w:val="-1"/>
          </w:rPr>
          <w:t>ahmed.150076@2freemail.com</w:t>
        </w:r>
      </w:hyperlink>
      <w:r w:rsidR="00CE326F">
        <w:rPr>
          <w:rFonts w:ascii="Corbel" w:eastAsia="Corbel" w:hAnsi="Corbel" w:cs="Corbel"/>
          <w:spacing w:val="-1"/>
        </w:rPr>
        <w:t xml:space="preserve"> </w:t>
      </w:r>
      <w:bookmarkStart w:id="0" w:name="_GoBack"/>
      <w:bookmarkEnd w:id="0"/>
    </w:p>
    <w:p w:rsidR="001A40E3" w:rsidRDefault="001A40E3" w:rsidP="001A40E3">
      <w:pPr>
        <w:spacing w:line="200" w:lineRule="exact"/>
      </w:pPr>
    </w:p>
    <w:p w:rsidR="001A40E3" w:rsidRDefault="00B634C4" w:rsidP="00950331">
      <w:pPr>
        <w:ind w:left="-360" w:right="-540"/>
        <w:jc w:val="center"/>
        <w:rPr>
          <w:rFonts w:ascii="Corbel" w:eastAsia="Corbel" w:hAnsi="Corbel" w:cs="Corbel"/>
          <w:sz w:val="28"/>
          <w:szCs w:val="28"/>
        </w:rPr>
      </w:pPr>
      <w:r>
        <w:rPr>
          <w:rFonts w:ascii="Corbel" w:eastAsia="Corbel" w:hAnsi="Corbel" w:cs="Corbel"/>
          <w:b/>
          <w:color w:val="17365D"/>
          <w:sz w:val="32"/>
          <w:szCs w:val="32"/>
        </w:rPr>
        <w:t>R</w:t>
      </w:r>
      <w:r w:rsidR="001A40E3">
        <w:rPr>
          <w:rFonts w:ascii="Corbel" w:eastAsia="Corbel" w:hAnsi="Corbel" w:cs="Corbel"/>
          <w:b/>
          <w:color w:val="17365D"/>
          <w:spacing w:val="44"/>
          <w:sz w:val="28"/>
          <w:szCs w:val="28"/>
        </w:rPr>
        <w:t xml:space="preserve"> </w:t>
      </w:r>
      <w:r w:rsidR="00955870">
        <w:rPr>
          <w:rFonts w:ascii="Corbel" w:eastAsia="Corbel" w:hAnsi="Corbel" w:cs="Corbel"/>
          <w:b/>
          <w:color w:val="17365D"/>
          <w:sz w:val="28"/>
          <w:szCs w:val="28"/>
        </w:rPr>
        <w:t>E</w:t>
      </w:r>
      <w:r w:rsidR="001A40E3">
        <w:rPr>
          <w:rFonts w:ascii="Corbel" w:eastAsia="Corbel" w:hAnsi="Corbel" w:cs="Corbel"/>
          <w:b/>
          <w:color w:val="17365D"/>
          <w:spacing w:val="40"/>
          <w:sz w:val="28"/>
          <w:szCs w:val="28"/>
        </w:rPr>
        <w:t xml:space="preserve"> </w:t>
      </w:r>
      <w:r>
        <w:rPr>
          <w:rFonts w:ascii="Corbel" w:eastAsia="Corbel" w:hAnsi="Corbel" w:cs="Corbel"/>
          <w:b/>
          <w:color w:val="17365D"/>
          <w:sz w:val="28"/>
          <w:szCs w:val="28"/>
        </w:rPr>
        <w:t>S</w:t>
      </w:r>
      <w:r w:rsidR="001A40E3">
        <w:rPr>
          <w:rFonts w:ascii="Corbel" w:eastAsia="Corbel" w:hAnsi="Corbel" w:cs="Corbel"/>
          <w:b/>
          <w:color w:val="17365D"/>
          <w:spacing w:val="44"/>
          <w:sz w:val="28"/>
          <w:szCs w:val="28"/>
        </w:rPr>
        <w:t xml:space="preserve"> </w:t>
      </w:r>
      <w:r w:rsidR="00955870">
        <w:rPr>
          <w:rFonts w:ascii="Corbel" w:eastAsia="Corbel" w:hAnsi="Corbel" w:cs="Corbel"/>
          <w:b/>
          <w:color w:val="17365D"/>
          <w:sz w:val="28"/>
          <w:szCs w:val="28"/>
        </w:rPr>
        <w:t xml:space="preserve">U </w:t>
      </w:r>
      <w:r>
        <w:rPr>
          <w:rFonts w:ascii="Corbel" w:eastAsia="Corbel" w:hAnsi="Corbel" w:cs="Corbel"/>
          <w:b/>
          <w:color w:val="17365D"/>
          <w:sz w:val="28"/>
          <w:szCs w:val="28"/>
        </w:rPr>
        <w:t>L</w:t>
      </w:r>
      <w:r w:rsidR="00955870">
        <w:rPr>
          <w:rFonts w:ascii="Corbel" w:eastAsia="Corbel" w:hAnsi="Corbel" w:cs="Corbel"/>
          <w:b/>
          <w:color w:val="17365D"/>
          <w:sz w:val="28"/>
          <w:szCs w:val="28"/>
        </w:rPr>
        <w:t xml:space="preserve"> </w:t>
      </w:r>
      <w:r>
        <w:rPr>
          <w:rFonts w:ascii="Corbel" w:eastAsia="Corbel" w:hAnsi="Corbel" w:cs="Corbel"/>
          <w:b/>
          <w:color w:val="17365D"/>
          <w:sz w:val="28"/>
          <w:szCs w:val="28"/>
        </w:rPr>
        <w:t>T</w:t>
      </w:r>
      <w:r w:rsidR="000C6073">
        <w:rPr>
          <w:rFonts w:ascii="Corbel" w:eastAsia="Corbel" w:hAnsi="Corbel" w:cs="Corbel"/>
          <w:b/>
          <w:color w:val="17365D"/>
          <w:sz w:val="28"/>
          <w:szCs w:val="28"/>
        </w:rPr>
        <w:t xml:space="preserve"> </w:t>
      </w:r>
      <w:r>
        <w:rPr>
          <w:rFonts w:ascii="Corbel" w:eastAsia="Corbel" w:hAnsi="Corbel" w:cs="Corbel"/>
          <w:b/>
          <w:color w:val="17365D"/>
          <w:sz w:val="28"/>
          <w:szCs w:val="28"/>
        </w:rPr>
        <w:t xml:space="preserve"> </w:t>
      </w:r>
      <w:r w:rsidR="001A40E3">
        <w:rPr>
          <w:rFonts w:ascii="Corbel" w:eastAsia="Corbel" w:hAnsi="Corbel" w:cs="Corbel"/>
          <w:b/>
          <w:color w:val="17365D"/>
          <w:spacing w:val="25"/>
          <w:sz w:val="28"/>
          <w:szCs w:val="28"/>
        </w:rPr>
        <w:t xml:space="preserve"> </w:t>
      </w:r>
      <w:r>
        <w:rPr>
          <w:rFonts w:ascii="Corbel" w:eastAsia="Corbel" w:hAnsi="Corbel" w:cs="Corbel"/>
          <w:b/>
          <w:color w:val="17365D"/>
          <w:sz w:val="32"/>
          <w:szCs w:val="32"/>
        </w:rPr>
        <w:t>D</w:t>
      </w:r>
      <w:r w:rsidR="001A40E3">
        <w:rPr>
          <w:rFonts w:ascii="Corbel" w:eastAsia="Corbel" w:hAnsi="Corbel" w:cs="Corbel"/>
          <w:b/>
          <w:color w:val="17365D"/>
          <w:spacing w:val="42"/>
          <w:sz w:val="28"/>
          <w:szCs w:val="28"/>
        </w:rPr>
        <w:t xml:space="preserve"> </w:t>
      </w:r>
      <w:r>
        <w:rPr>
          <w:rFonts w:ascii="Corbel" w:eastAsia="Corbel" w:hAnsi="Corbel" w:cs="Corbel"/>
          <w:b/>
          <w:color w:val="17365D"/>
          <w:sz w:val="28"/>
          <w:szCs w:val="28"/>
        </w:rPr>
        <w:t>R</w:t>
      </w:r>
      <w:r w:rsidR="001A40E3">
        <w:rPr>
          <w:rFonts w:ascii="Corbel" w:eastAsia="Corbel" w:hAnsi="Corbel" w:cs="Corbel"/>
          <w:b/>
          <w:color w:val="17365D"/>
          <w:spacing w:val="43"/>
          <w:sz w:val="28"/>
          <w:szCs w:val="28"/>
        </w:rPr>
        <w:t xml:space="preserve"> </w:t>
      </w:r>
      <w:r w:rsidR="00955870">
        <w:rPr>
          <w:rFonts w:ascii="Corbel" w:eastAsia="Corbel" w:hAnsi="Corbel" w:cs="Corbel"/>
          <w:b/>
          <w:color w:val="17365D"/>
          <w:sz w:val="28"/>
          <w:szCs w:val="28"/>
        </w:rPr>
        <w:t>I</w:t>
      </w:r>
      <w:r w:rsidR="001A40E3">
        <w:rPr>
          <w:rFonts w:ascii="Corbel" w:eastAsia="Corbel" w:hAnsi="Corbel" w:cs="Corbel"/>
          <w:b/>
          <w:color w:val="17365D"/>
          <w:spacing w:val="41"/>
          <w:sz w:val="28"/>
          <w:szCs w:val="28"/>
        </w:rPr>
        <w:t xml:space="preserve"> </w:t>
      </w:r>
      <w:r>
        <w:rPr>
          <w:rFonts w:ascii="Corbel" w:eastAsia="Corbel" w:hAnsi="Corbel" w:cs="Corbel"/>
          <w:b/>
          <w:color w:val="17365D"/>
          <w:spacing w:val="41"/>
          <w:sz w:val="28"/>
          <w:szCs w:val="28"/>
        </w:rPr>
        <w:t xml:space="preserve">V E </w:t>
      </w:r>
      <w:proofErr w:type="gramStart"/>
      <w:r>
        <w:rPr>
          <w:rFonts w:ascii="Corbel" w:eastAsia="Corbel" w:hAnsi="Corbel" w:cs="Corbel"/>
          <w:b/>
          <w:color w:val="17365D"/>
          <w:spacing w:val="41"/>
          <w:sz w:val="28"/>
          <w:szCs w:val="28"/>
        </w:rPr>
        <w:t>N</w:t>
      </w:r>
      <w:r w:rsidR="001A40E3">
        <w:rPr>
          <w:rFonts w:ascii="Corbel" w:eastAsia="Corbel" w:hAnsi="Corbel" w:cs="Corbel"/>
          <w:b/>
          <w:color w:val="17365D"/>
          <w:spacing w:val="42"/>
          <w:sz w:val="28"/>
          <w:szCs w:val="28"/>
        </w:rPr>
        <w:t xml:space="preserve"> </w:t>
      </w:r>
      <w:r>
        <w:rPr>
          <w:rFonts w:ascii="Corbel" w:eastAsia="Corbel" w:hAnsi="Corbel" w:cs="Corbel"/>
          <w:b/>
          <w:color w:val="17365D"/>
          <w:sz w:val="28"/>
          <w:szCs w:val="28"/>
        </w:rPr>
        <w:t xml:space="preserve"> </w:t>
      </w:r>
      <w:r>
        <w:rPr>
          <w:rFonts w:ascii="Corbel" w:eastAsia="Corbel" w:hAnsi="Corbel" w:cs="Corbel"/>
          <w:b/>
          <w:color w:val="17365D"/>
          <w:sz w:val="32"/>
          <w:szCs w:val="32"/>
        </w:rPr>
        <w:t>P</w:t>
      </w:r>
      <w:proofErr w:type="gramEnd"/>
      <w:r>
        <w:rPr>
          <w:rFonts w:ascii="Corbel" w:eastAsia="Corbel" w:hAnsi="Corbel" w:cs="Corbel"/>
          <w:b/>
          <w:color w:val="17365D"/>
          <w:spacing w:val="44"/>
          <w:sz w:val="28"/>
          <w:szCs w:val="28"/>
        </w:rPr>
        <w:t xml:space="preserve"> </w:t>
      </w:r>
      <w:r>
        <w:rPr>
          <w:rFonts w:ascii="Corbel" w:eastAsia="Corbel" w:hAnsi="Corbel" w:cs="Corbel"/>
          <w:b/>
          <w:color w:val="17365D"/>
          <w:sz w:val="28"/>
          <w:szCs w:val="28"/>
        </w:rPr>
        <w:t xml:space="preserve">R O F E S </w:t>
      </w:r>
      <w:proofErr w:type="spellStart"/>
      <w:r>
        <w:rPr>
          <w:rFonts w:ascii="Corbel" w:eastAsia="Corbel" w:hAnsi="Corbel" w:cs="Corbel"/>
          <w:b/>
          <w:color w:val="17365D"/>
          <w:sz w:val="28"/>
          <w:szCs w:val="28"/>
        </w:rPr>
        <w:t>S</w:t>
      </w:r>
      <w:proofErr w:type="spellEnd"/>
      <w:r>
        <w:rPr>
          <w:rFonts w:ascii="Corbel" w:eastAsia="Corbel" w:hAnsi="Corbel" w:cs="Corbel"/>
          <w:b/>
          <w:color w:val="17365D"/>
          <w:sz w:val="28"/>
          <w:szCs w:val="28"/>
        </w:rPr>
        <w:t xml:space="preserve"> I </w:t>
      </w:r>
      <w:r w:rsidR="00C96273">
        <w:rPr>
          <w:rFonts w:ascii="Corbel" w:eastAsia="Corbel" w:hAnsi="Corbel" w:cs="Corbel"/>
          <w:b/>
          <w:color w:val="17365D"/>
          <w:sz w:val="28"/>
          <w:szCs w:val="28"/>
        </w:rPr>
        <w:t xml:space="preserve">O </w:t>
      </w:r>
      <w:r>
        <w:rPr>
          <w:rFonts w:ascii="Corbel" w:eastAsia="Corbel" w:hAnsi="Corbel" w:cs="Corbel"/>
          <w:b/>
          <w:color w:val="17365D"/>
          <w:sz w:val="28"/>
          <w:szCs w:val="28"/>
        </w:rPr>
        <w:t>N A L</w:t>
      </w:r>
    </w:p>
    <w:p w:rsidR="001A40E3" w:rsidRPr="005F5237" w:rsidRDefault="0007548E" w:rsidP="00950331">
      <w:pPr>
        <w:spacing w:before="1"/>
        <w:ind w:left="-270" w:right="-540"/>
        <w:jc w:val="center"/>
        <w:rPr>
          <w:rFonts w:ascii="Corbel" w:eastAsia="Corbel" w:hAnsi="Corbel" w:cs="Corbel"/>
          <w:color w:val="000000" w:themeColor="text1"/>
          <w:sz w:val="22"/>
          <w:szCs w:val="22"/>
        </w:rPr>
      </w:pPr>
      <w:r>
        <w:rPr>
          <w:rFonts w:ascii="Corbel" w:hAnsi="Corbel" w:cs="Georgia"/>
          <w:b/>
          <w:bCs/>
          <w:i/>
          <w:iCs/>
          <w:color w:val="000000" w:themeColor="text1"/>
          <w:sz w:val="22"/>
          <w:szCs w:val="22"/>
        </w:rPr>
        <w:t xml:space="preserve">Provide Executive Support in a one-on-one working relationship </w:t>
      </w:r>
      <w:r w:rsidR="005F5237" w:rsidRPr="005F5237">
        <w:rPr>
          <w:rFonts w:ascii="Corbel" w:hAnsi="Corbel" w:cs="Georgia"/>
          <w:b/>
          <w:bCs/>
          <w:i/>
          <w:iCs/>
          <w:color w:val="000000" w:themeColor="text1"/>
          <w:sz w:val="22"/>
          <w:szCs w:val="22"/>
        </w:rPr>
        <w:t xml:space="preserve">utilizing entrepreneurial vision and exceptional relationship management </w:t>
      </w:r>
    </w:p>
    <w:p w:rsidR="001A40E3" w:rsidRDefault="001A40E3" w:rsidP="001A40E3">
      <w:pPr>
        <w:spacing w:before="3" w:line="180" w:lineRule="exact"/>
        <w:rPr>
          <w:sz w:val="19"/>
          <w:szCs w:val="19"/>
        </w:rPr>
      </w:pPr>
    </w:p>
    <w:p w:rsidR="001A40E3" w:rsidRPr="00E13B38" w:rsidRDefault="000F2811" w:rsidP="00F2558C">
      <w:pPr>
        <w:ind w:left="-360" w:right="-540"/>
        <w:jc w:val="center"/>
        <w:rPr>
          <w:rFonts w:ascii="Corbel" w:eastAsia="Corbel" w:hAnsi="Corbel" w:cs="Corbel"/>
          <w:b/>
          <w:sz w:val="22"/>
          <w:szCs w:val="22"/>
        </w:rPr>
      </w:pPr>
      <w:r>
        <w:rPr>
          <w:rFonts w:ascii="Corbel" w:eastAsia="Corbel" w:hAnsi="Corbel" w:cs="Corbel"/>
          <w:b/>
          <w:color w:val="365F91"/>
          <w:sz w:val="22"/>
          <w:szCs w:val="22"/>
        </w:rPr>
        <w:t>Executive/Projects Assistant</w:t>
      </w:r>
      <w:r w:rsidR="001A40E3" w:rsidRPr="00E13B38">
        <w:rPr>
          <w:rFonts w:ascii="Corbel" w:eastAsia="Corbel" w:hAnsi="Corbel" w:cs="Corbel"/>
          <w:b/>
          <w:color w:val="365F91"/>
          <w:sz w:val="22"/>
          <w:szCs w:val="22"/>
        </w:rPr>
        <w:t xml:space="preserve"> </w:t>
      </w:r>
      <w:r w:rsidR="001A40E3" w:rsidRPr="00E13B38">
        <w:rPr>
          <w:rFonts w:ascii="Tahoma" w:eastAsia="Tahoma" w:hAnsi="Tahoma" w:cs="Tahoma"/>
          <w:b/>
          <w:color w:val="365F91"/>
          <w:sz w:val="22"/>
          <w:szCs w:val="22"/>
        </w:rPr>
        <w:t>▪</w:t>
      </w:r>
      <w:r w:rsidR="001A40E3" w:rsidRPr="00E13B38">
        <w:rPr>
          <w:rFonts w:ascii="Tahoma" w:eastAsia="Tahoma" w:hAnsi="Tahoma" w:cs="Tahoma"/>
          <w:b/>
          <w:color w:val="365F91"/>
          <w:spacing w:val="-24"/>
          <w:sz w:val="22"/>
          <w:szCs w:val="22"/>
        </w:rPr>
        <w:t xml:space="preserve"> </w:t>
      </w:r>
      <w:r w:rsidR="008F6FF7">
        <w:rPr>
          <w:rFonts w:ascii="Corbel" w:eastAsia="Corbel" w:hAnsi="Corbel" w:cs="Corbel"/>
          <w:b/>
          <w:color w:val="365F91"/>
          <w:spacing w:val="-1"/>
          <w:sz w:val="22"/>
          <w:szCs w:val="22"/>
        </w:rPr>
        <w:t>Administrative Support</w:t>
      </w:r>
      <w:r w:rsidR="008F6FF7">
        <w:rPr>
          <w:rFonts w:ascii="Corbel" w:eastAsia="Corbel" w:hAnsi="Corbel" w:cs="Corbel"/>
          <w:b/>
          <w:color w:val="365F91"/>
          <w:sz w:val="22"/>
          <w:szCs w:val="22"/>
        </w:rPr>
        <w:t xml:space="preserve"> </w:t>
      </w:r>
      <w:r w:rsidR="001A40E3" w:rsidRPr="00E13B38">
        <w:rPr>
          <w:rFonts w:ascii="Tahoma" w:eastAsia="Tahoma" w:hAnsi="Tahoma" w:cs="Tahoma"/>
          <w:b/>
          <w:color w:val="365F91"/>
          <w:sz w:val="22"/>
          <w:szCs w:val="22"/>
        </w:rPr>
        <w:t>▪</w:t>
      </w:r>
      <w:r w:rsidR="001A40E3" w:rsidRPr="00E13B38">
        <w:rPr>
          <w:rFonts w:ascii="Tahoma" w:eastAsia="Tahoma" w:hAnsi="Tahoma" w:cs="Tahoma"/>
          <w:b/>
          <w:color w:val="365F91"/>
          <w:spacing w:val="-24"/>
          <w:sz w:val="22"/>
          <w:szCs w:val="22"/>
        </w:rPr>
        <w:t xml:space="preserve"> </w:t>
      </w:r>
      <w:r w:rsidR="008F6FF7">
        <w:rPr>
          <w:rFonts w:ascii="Corbel" w:eastAsia="Corbel" w:hAnsi="Corbel" w:cs="Corbel"/>
          <w:b/>
          <w:color w:val="365F91"/>
          <w:sz w:val="22"/>
          <w:szCs w:val="22"/>
        </w:rPr>
        <w:t>Business Development</w:t>
      </w:r>
    </w:p>
    <w:p w:rsidR="001A40E3" w:rsidRPr="00E13B38" w:rsidRDefault="001A40E3" w:rsidP="00E13B38">
      <w:pPr>
        <w:rPr>
          <w:sz w:val="16"/>
          <w:szCs w:val="16"/>
        </w:rPr>
      </w:pPr>
    </w:p>
    <w:p w:rsidR="001A40E3" w:rsidRPr="00591E54" w:rsidRDefault="006F33E6" w:rsidP="00EE2358">
      <w:pPr>
        <w:ind w:left="-360" w:right="-540"/>
        <w:jc w:val="both"/>
        <w:rPr>
          <w:rFonts w:ascii="Arial" w:hAnsi="Arial" w:cs="Arial"/>
          <w:color w:val="000000" w:themeColor="text1"/>
        </w:rPr>
      </w:pPr>
      <w:proofErr w:type="gramStart"/>
      <w:r w:rsidRPr="00591E54">
        <w:rPr>
          <w:rFonts w:ascii="Arial" w:hAnsi="Arial"/>
          <w:color w:val="000000" w:themeColor="text1"/>
          <w:shd w:val="clear" w:color="auto" w:fill="FFFFFF"/>
        </w:rPr>
        <w:t>Results-oriented, British National,</w:t>
      </w:r>
      <w:r w:rsidRPr="00591E54">
        <w:rPr>
          <w:rStyle w:val="apple-converted-space"/>
          <w:rFonts w:ascii="Arial" w:hAnsi="Arial"/>
          <w:color w:val="000000" w:themeColor="text1"/>
          <w:shd w:val="clear" w:color="auto" w:fill="FFFFFF"/>
        </w:rPr>
        <w:t> p</w:t>
      </w:r>
      <w:r w:rsidR="0068460A">
        <w:rPr>
          <w:rFonts w:ascii="Arial" w:hAnsi="Arial"/>
          <w:color w:val="000000" w:themeColor="text1"/>
          <w:shd w:val="clear" w:color="auto" w:fill="FFFFFF"/>
        </w:rPr>
        <w:t>rofessional with over 6</w:t>
      </w:r>
      <w:r w:rsidRPr="00591E54">
        <w:rPr>
          <w:rFonts w:ascii="Arial" w:hAnsi="Arial"/>
          <w:color w:val="000000" w:themeColor="text1"/>
          <w:shd w:val="clear" w:color="auto" w:fill="FFFFFF"/>
        </w:rPr>
        <w:t xml:space="preserve"> years of </w:t>
      </w:r>
      <w:r w:rsidR="00E21847" w:rsidRPr="00591E54">
        <w:rPr>
          <w:rFonts w:ascii="Arial" w:hAnsi="Arial"/>
          <w:color w:val="000000" w:themeColor="text1"/>
          <w:shd w:val="clear" w:color="auto" w:fill="FFFFFF"/>
        </w:rPr>
        <w:t xml:space="preserve">International </w:t>
      </w:r>
      <w:r w:rsidRPr="00591E54">
        <w:rPr>
          <w:rFonts w:ascii="Arial" w:hAnsi="Arial"/>
          <w:color w:val="000000" w:themeColor="text1"/>
          <w:shd w:val="clear" w:color="auto" w:fill="FFFFFF"/>
        </w:rPr>
        <w:t>experience in providing effective and flawless support to organization and senior executives</w:t>
      </w:r>
      <w:r w:rsidR="00DF6221" w:rsidRPr="00591E54">
        <w:rPr>
          <w:rFonts w:ascii="Arial" w:hAnsi="Arial" w:cs="Arial"/>
          <w:color w:val="000000" w:themeColor="text1"/>
          <w:shd w:val="clear" w:color="auto" w:fill="FFFFFF"/>
        </w:rPr>
        <w:t>.</w:t>
      </w:r>
      <w:proofErr w:type="gramEnd"/>
      <w:r w:rsidR="00DF6221" w:rsidRPr="00591E54">
        <w:rPr>
          <w:rFonts w:ascii="Arial" w:hAnsi="Arial" w:cs="Arial"/>
          <w:color w:val="000000" w:themeColor="text1"/>
          <w:shd w:val="clear" w:color="auto" w:fill="FFFFFF"/>
        </w:rPr>
        <w:t xml:space="preserve"> </w:t>
      </w:r>
      <w:r w:rsidR="00253A1B" w:rsidRPr="00591E54">
        <w:rPr>
          <w:rFonts w:ascii="Arial" w:hAnsi="Arial"/>
          <w:color w:val="000000" w:themeColor="text1"/>
        </w:rPr>
        <w:t>An e</w:t>
      </w:r>
      <w:r w:rsidR="00253A1B" w:rsidRPr="00591E54">
        <w:rPr>
          <w:rFonts w:ascii="Arial" w:hAnsi="Arial"/>
          <w:bCs/>
          <w:color w:val="000000" w:themeColor="text1"/>
        </w:rPr>
        <w:t xml:space="preserve">nergetic </w:t>
      </w:r>
      <w:proofErr w:type="gramStart"/>
      <w:r w:rsidR="00253A1B" w:rsidRPr="00591E54">
        <w:rPr>
          <w:rFonts w:ascii="Arial" w:hAnsi="Arial"/>
          <w:bCs/>
          <w:color w:val="000000" w:themeColor="text1"/>
        </w:rPr>
        <w:t>individual,</w:t>
      </w:r>
      <w:proofErr w:type="gramEnd"/>
      <w:r w:rsidR="00253A1B" w:rsidRPr="00591E54">
        <w:rPr>
          <w:rFonts w:ascii="Arial" w:hAnsi="Arial"/>
          <w:b/>
          <w:bCs/>
          <w:color w:val="000000" w:themeColor="text1"/>
        </w:rPr>
        <w:t xml:space="preserve"> </w:t>
      </w:r>
      <w:r w:rsidR="00253A1B" w:rsidRPr="00591E54">
        <w:rPr>
          <w:rFonts w:ascii="Arial" w:hAnsi="Arial"/>
          <w:color w:val="000000" w:themeColor="text1"/>
        </w:rPr>
        <w:t xml:space="preserve">distinguished from peers by real life Marketing, Communication, </w:t>
      </w:r>
      <w:r w:rsidRPr="00591E54">
        <w:rPr>
          <w:rFonts w:ascii="Arial" w:hAnsi="Arial"/>
          <w:color w:val="000000" w:themeColor="text1"/>
        </w:rPr>
        <w:t>Business Development and research</w:t>
      </w:r>
      <w:r w:rsidR="00253A1B" w:rsidRPr="00591E54">
        <w:rPr>
          <w:rFonts w:ascii="Arial" w:hAnsi="Arial"/>
          <w:color w:val="000000" w:themeColor="text1"/>
        </w:rPr>
        <w:t xml:space="preserve"> experience. An ideal person and strong </w:t>
      </w:r>
      <w:proofErr w:type="gramStart"/>
      <w:r w:rsidR="00253A1B" w:rsidRPr="00591E54">
        <w:rPr>
          <w:rFonts w:ascii="Arial" w:hAnsi="Arial"/>
          <w:color w:val="000000" w:themeColor="text1"/>
        </w:rPr>
        <w:t>communicator</w:t>
      </w:r>
      <w:proofErr w:type="gramEnd"/>
      <w:r w:rsidR="00253A1B" w:rsidRPr="00591E54">
        <w:rPr>
          <w:rFonts w:ascii="Arial" w:hAnsi="Arial"/>
          <w:color w:val="000000" w:themeColor="text1"/>
        </w:rPr>
        <w:t xml:space="preserve"> who can influence, inspire and encourage others. Professional positions reveal a flair for creating new ideas, identifying new markets, and consistently rising to challenges. </w:t>
      </w:r>
      <w:proofErr w:type="gramStart"/>
      <w:r w:rsidR="00253A1B" w:rsidRPr="00591E54">
        <w:rPr>
          <w:rFonts w:ascii="Arial" w:hAnsi="Arial"/>
          <w:color w:val="000000" w:themeColor="text1"/>
        </w:rPr>
        <w:t>A conscientious worker with high work ethics and a strong desire to contribute to organizational goals.</w:t>
      </w:r>
      <w:proofErr w:type="gramEnd"/>
      <w:r w:rsidR="00253A1B" w:rsidRPr="00591E54">
        <w:rPr>
          <w:rFonts w:ascii="Arial" w:hAnsi="Arial"/>
          <w:color w:val="000000" w:themeColor="text1"/>
        </w:rPr>
        <w:t xml:space="preserve"> </w:t>
      </w:r>
      <w:proofErr w:type="gramStart"/>
      <w:r w:rsidR="00253A1B" w:rsidRPr="00591E54">
        <w:rPr>
          <w:rFonts w:ascii="Arial" w:hAnsi="Arial"/>
          <w:color w:val="000000" w:themeColor="text1"/>
        </w:rPr>
        <w:t>Committed to quality and excellence</w:t>
      </w:r>
      <w:r w:rsidR="00230202" w:rsidRPr="00591E54">
        <w:rPr>
          <w:rFonts w:ascii="Arial" w:hAnsi="Arial" w:cs="Arial"/>
          <w:color w:val="000000" w:themeColor="text1"/>
        </w:rPr>
        <w:t>.</w:t>
      </w:r>
      <w:proofErr w:type="gramEnd"/>
      <w:r w:rsidR="00E21847" w:rsidRPr="00591E54">
        <w:rPr>
          <w:rFonts w:ascii="Arial" w:hAnsi="Arial" w:cs="Arial"/>
          <w:color w:val="000000" w:themeColor="text1"/>
        </w:rPr>
        <w:t xml:space="preserve"> Proficiency in English and Arabic gives an edge to handle different communities.</w:t>
      </w:r>
    </w:p>
    <w:p w:rsidR="000C29E5" w:rsidRPr="00591E54" w:rsidRDefault="000C29E5" w:rsidP="004422F5">
      <w:pPr>
        <w:ind w:left="-360" w:right="-540"/>
        <w:jc w:val="both"/>
        <w:rPr>
          <w:rFonts w:ascii="Corbel" w:eastAsia="Corbel" w:hAnsi="Corbel" w:cs="Corbel"/>
          <w:color w:val="000000" w:themeColor="text1"/>
          <w:sz w:val="16"/>
          <w:szCs w:val="16"/>
        </w:rPr>
      </w:pPr>
    </w:p>
    <w:p w:rsidR="00B82D47" w:rsidRPr="000C29E5" w:rsidRDefault="00B82D47" w:rsidP="00B82D47">
      <w:pPr>
        <w:tabs>
          <w:tab w:val="left" w:pos="9900"/>
        </w:tabs>
        <w:spacing w:before="14" w:line="260" w:lineRule="exact"/>
        <w:ind w:left="-360"/>
        <w:rPr>
          <w:rFonts w:ascii="Corbel" w:eastAsia="Corbel" w:hAnsi="Corbel" w:cs="Corbel"/>
          <w:b/>
          <w:sz w:val="22"/>
          <w:szCs w:val="22"/>
        </w:rPr>
      </w:pPr>
      <w:r w:rsidRPr="000C29E5">
        <w:rPr>
          <w:rFonts w:ascii="Corbel" w:eastAsia="Corbel" w:hAnsi="Corbel" w:cs="Corbel"/>
          <w:b/>
          <w:sz w:val="22"/>
          <w:szCs w:val="22"/>
          <w:highlight w:val="lightGray"/>
        </w:rPr>
        <w:t xml:space="preserve">                    </w:t>
      </w:r>
      <w:r w:rsidR="00C81726">
        <w:rPr>
          <w:rFonts w:ascii="Corbel" w:eastAsia="Corbel" w:hAnsi="Corbel" w:cs="Corbel"/>
          <w:b/>
          <w:sz w:val="22"/>
          <w:szCs w:val="22"/>
          <w:highlight w:val="lightGray"/>
        </w:rPr>
        <w:t xml:space="preserve">                                                             </w:t>
      </w:r>
      <w:r w:rsidRPr="000C29E5">
        <w:rPr>
          <w:rFonts w:ascii="Corbel" w:eastAsia="Corbel" w:hAnsi="Corbel" w:cs="Corbel"/>
          <w:b/>
          <w:spacing w:val="-16"/>
          <w:sz w:val="22"/>
          <w:szCs w:val="22"/>
          <w:highlight w:val="lightGray"/>
        </w:rPr>
        <w:t xml:space="preserve"> </w:t>
      </w:r>
      <w:r w:rsidR="00C81726">
        <w:rPr>
          <w:rFonts w:ascii="Corbel" w:eastAsia="Corbel" w:hAnsi="Corbel" w:cs="Corbel"/>
          <w:b/>
          <w:sz w:val="22"/>
          <w:szCs w:val="22"/>
          <w:highlight w:val="lightGray"/>
        </w:rPr>
        <w:t>Skills &amp; Competencies</w:t>
      </w:r>
      <w:r w:rsidRPr="000C29E5">
        <w:rPr>
          <w:rFonts w:ascii="Corbel" w:eastAsia="Corbel" w:hAnsi="Corbel" w:cs="Corbel"/>
          <w:b/>
          <w:sz w:val="22"/>
          <w:szCs w:val="22"/>
          <w:highlight w:val="lightGray"/>
        </w:rPr>
        <w:t xml:space="preserve"> </w:t>
      </w:r>
      <w:r w:rsidRPr="000C29E5">
        <w:rPr>
          <w:rFonts w:ascii="Corbel" w:eastAsia="Corbel" w:hAnsi="Corbel" w:cs="Corbel"/>
          <w:b/>
          <w:sz w:val="22"/>
          <w:szCs w:val="22"/>
          <w:highlight w:val="lightGray"/>
        </w:rPr>
        <w:tab/>
      </w:r>
    </w:p>
    <w:p w:rsidR="00B82D47" w:rsidRDefault="00B82D47" w:rsidP="00B82D47">
      <w:pPr>
        <w:spacing w:before="10" w:line="180" w:lineRule="exact"/>
        <w:rPr>
          <w:sz w:val="19"/>
          <w:szCs w:val="19"/>
        </w:rPr>
      </w:pPr>
    </w:p>
    <w:tbl>
      <w:tblPr>
        <w:tblW w:w="10095" w:type="dxa"/>
        <w:tblInd w:w="-323" w:type="dxa"/>
        <w:tblLayout w:type="fixed"/>
        <w:tblCellMar>
          <w:left w:w="0" w:type="dxa"/>
          <w:right w:w="0" w:type="dxa"/>
        </w:tblCellMar>
        <w:tblLook w:val="01E0" w:firstRow="1" w:lastRow="1" w:firstColumn="1" w:lastColumn="1" w:noHBand="0" w:noVBand="0"/>
      </w:tblPr>
      <w:tblGrid>
        <w:gridCol w:w="271"/>
        <w:gridCol w:w="2978"/>
        <w:gridCol w:w="565"/>
        <w:gridCol w:w="2899"/>
        <w:gridCol w:w="720"/>
        <w:gridCol w:w="2662"/>
      </w:tblGrid>
      <w:tr w:rsidR="000C29E5" w:rsidTr="008905E7">
        <w:trPr>
          <w:trHeight w:hRule="exact" w:val="352"/>
        </w:trPr>
        <w:tc>
          <w:tcPr>
            <w:tcW w:w="271" w:type="dxa"/>
            <w:tcBorders>
              <w:top w:val="nil"/>
              <w:left w:val="nil"/>
              <w:bottom w:val="nil"/>
              <w:right w:val="nil"/>
            </w:tcBorders>
          </w:tcPr>
          <w:p w:rsidR="000C29E5" w:rsidRDefault="000C29E5" w:rsidP="00523A11">
            <w:pPr>
              <w:spacing w:before="81"/>
              <w:ind w:left="40"/>
              <w:rPr>
                <w:rFonts w:ascii="Wingdings" w:eastAsia="Wingdings" w:hAnsi="Wingdings" w:cs="Wingdings"/>
                <w:sz w:val="22"/>
                <w:szCs w:val="22"/>
              </w:rPr>
            </w:pPr>
            <w:r>
              <w:rPr>
                <w:rFonts w:ascii="Wingdings" w:eastAsia="Wingdings" w:hAnsi="Wingdings" w:cs="Wingdings"/>
                <w:color w:val="404040"/>
                <w:sz w:val="22"/>
                <w:szCs w:val="22"/>
              </w:rPr>
              <w:t></w:t>
            </w:r>
          </w:p>
        </w:tc>
        <w:tc>
          <w:tcPr>
            <w:tcW w:w="2978" w:type="dxa"/>
            <w:tcBorders>
              <w:top w:val="nil"/>
              <w:left w:val="nil"/>
              <w:bottom w:val="nil"/>
              <w:right w:val="nil"/>
            </w:tcBorders>
          </w:tcPr>
          <w:p w:rsidR="000C29E5" w:rsidRPr="000C29E5" w:rsidRDefault="000C29E5" w:rsidP="007A6F6A">
            <w:pPr>
              <w:spacing w:before="69"/>
              <w:ind w:left="130"/>
              <w:rPr>
                <w:rFonts w:ascii="Corbel" w:eastAsia="Corbel" w:hAnsi="Corbel" w:cs="Corbel"/>
              </w:rPr>
            </w:pPr>
            <w:r w:rsidRPr="000C29E5">
              <w:rPr>
                <w:rFonts w:ascii="Corbel" w:eastAsia="Corbel" w:hAnsi="Corbel" w:cs="Corbel"/>
              </w:rPr>
              <w:t>Stra</w:t>
            </w:r>
            <w:r w:rsidRPr="000C29E5">
              <w:rPr>
                <w:rFonts w:ascii="Corbel" w:eastAsia="Corbel" w:hAnsi="Corbel" w:cs="Corbel"/>
                <w:spacing w:val="-2"/>
              </w:rPr>
              <w:t>t</w:t>
            </w:r>
            <w:r w:rsidRPr="000C29E5">
              <w:rPr>
                <w:rFonts w:ascii="Corbel" w:eastAsia="Corbel" w:hAnsi="Corbel" w:cs="Corbel"/>
              </w:rPr>
              <w:t>e</w:t>
            </w:r>
            <w:r w:rsidRPr="000C29E5">
              <w:rPr>
                <w:rFonts w:ascii="Corbel" w:eastAsia="Corbel" w:hAnsi="Corbel" w:cs="Corbel"/>
                <w:spacing w:val="1"/>
              </w:rPr>
              <w:t>g</w:t>
            </w:r>
            <w:r w:rsidR="008905E7">
              <w:rPr>
                <w:rFonts w:ascii="Corbel" w:eastAsia="Corbel" w:hAnsi="Corbel" w:cs="Corbel"/>
              </w:rPr>
              <w:t xml:space="preserve">ic Planning </w:t>
            </w:r>
          </w:p>
        </w:tc>
        <w:tc>
          <w:tcPr>
            <w:tcW w:w="565" w:type="dxa"/>
            <w:tcBorders>
              <w:top w:val="nil"/>
              <w:left w:val="nil"/>
              <w:bottom w:val="nil"/>
              <w:right w:val="nil"/>
            </w:tcBorders>
          </w:tcPr>
          <w:p w:rsidR="000C29E5" w:rsidRDefault="000C29E5" w:rsidP="00523A11">
            <w:pPr>
              <w:spacing w:before="81"/>
              <w:ind w:left="335"/>
              <w:rPr>
                <w:rFonts w:ascii="Wingdings" w:eastAsia="Wingdings" w:hAnsi="Wingdings" w:cs="Wingdings"/>
                <w:sz w:val="22"/>
                <w:szCs w:val="22"/>
              </w:rPr>
            </w:pPr>
            <w:r>
              <w:rPr>
                <w:rFonts w:ascii="Wingdings" w:eastAsia="Wingdings" w:hAnsi="Wingdings" w:cs="Wingdings"/>
                <w:color w:val="404040"/>
                <w:sz w:val="22"/>
                <w:szCs w:val="22"/>
              </w:rPr>
              <w:t></w:t>
            </w:r>
          </w:p>
        </w:tc>
        <w:tc>
          <w:tcPr>
            <w:tcW w:w="2899" w:type="dxa"/>
            <w:tcBorders>
              <w:top w:val="nil"/>
              <w:left w:val="nil"/>
              <w:bottom w:val="nil"/>
              <w:right w:val="nil"/>
            </w:tcBorders>
          </w:tcPr>
          <w:p w:rsidR="000C29E5" w:rsidRPr="000C29E5" w:rsidRDefault="006F33E6" w:rsidP="008905E7">
            <w:pPr>
              <w:spacing w:before="69"/>
              <w:ind w:left="129"/>
              <w:rPr>
                <w:rFonts w:ascii="Corbel" w:eastAsia="Corbel" w:hAnsi="Corbel" w:cs="Corbel"/>
              </w:rPr>
            </w:pPr>
            <w:r>
              <w:rPr>
                <w:rFonts w:ascii="Corbel" w:eastAsia="Corbel" w:hAnsi="Corbel" w:cs="Corbel"/>
              </w:rPr>
              <w:t>Problem Solving</w:t>
            </w:r>
          </w:p>
        </w:tc>
        <w:tc>
          <w:tcPr>
            <w:tcW w:w="720" w:type="dxa"/>
            <w:tcBorders>
              <w:top w:val="nil"/>
              <w:left w:val="nil"/>
              <w:bottom w:val="nil"/>
              <w:right w:val="nil"/>
            </w:tcBorders>
          </w:tcPr>
          <w:p w:rsidR="000C29E5" w:rsidRDefault="000C29E5" w:rsidP="00523A11">
            <w:pPr>
              <w:spacing w:before="81"/>
              <w:ind w:right="129"/>
              <w:jc w:val="right"/>
              <w:rPr>
                <w:rFonts w:ascii="Wingdings" w:eastAsia="Wingdings" w:hAnsi="Wingdings" w:cs="Wingdings"/>
                <w:sz w:val="22"/>
                <w:szCs w:val="22"/>
              </w:rPr>
            </w:pPr>
            <w:r>
              <w:rPr>
                <w:rFonts w:ascii="Wingdings" w:eastAsia="Wingdings" w:hAnsi="Wingdings" w:cs="Wingdings"/>
                <w:color w:val="404040"/>
                <w:sz w:val="22"/>
                <w:szCs w:val="22"/>
              </w:rPr>
              <w:t></w:t>
            </w:r>
          </w:p>
        </w:tc>
        <w:tc>
          <w:tcPr>
            <w:tcW w:w="2662" w:type="dxa"/>
            <w:tcBorders>
              <w:top w:val="nil"/>
              <w:left w:val="nil"/>
              <w:bottom w:val="nil"/>
              <w:right w:val="nil"/>
            </w:tcBorders>
          </w:tcPr>
          <w:p w:rsidR="000C29E5" w:rsidRPr="000C29E5" w:rsidRDefault="008905E7" w:rsidP="00523A11">
            <w:pPr>
              <w:spacing w:before="69"/>
              <w:ind w:left="129"/>
              <w:rPr>
                <w:rFonts w:ascii="Corbel" w:eastAsia="Corbel" w:hAnsi="Corbel" w:cs="Corbel"/>
              </w:rPr>
            </w:pPr>
            <w:r>
              <w:rPr>
                <w:rFonts w:ascii="Corbel" w:eastAsia="Corbel" w:hAnsi="Corbel" w:cs="Corbel"/>
                <w:spacing w:val="-1"/>
              </w:rPr>
              <w:t>Process Improvement</w:t>
            </w:r>
          </w:p>
        </w:tc>
      </w:tr>
      <w:tr w:rsidR="000C29E5" w:rsidTr="008905E7">
        <w:trPr>
          <w:trHeight w:hRule="exact" w:val="269"/>
        </w:trPr>
        <w:tc>
          <w:tcPr>
            <w:tcW w:w="271" w:type="dxa"/>
            <w:tcBorders>
              <w:top w:val="nil"/>
              <w:left w:val="nil"/>
              <w:bottom w:val="nil"/>
              <w:right w:val="nil"/>
            </w:tcBorders>
          </w:tcPr>
          <w:p w:rsidR="000C29E5" w:rsidRDefault="000C29E5" w:rsidP="00523A11">
            <w:pPr>
              <w:spacing w:line="240" w:lineRule="exact"/>
              <w:ind w:left="40"/>
              <w:rPr>
                <w:rFonts w:ascii="Wingdings" w:eastAsia="Wingdings" w:hAnsi="Wingdings" w:cs="Wingdings"/>
                <w:sz w:val="22"/>
                <w:szCs w:val="22"/>
              </w:rPr>
            </w:pPr>
            <w:r>
              <w:rPr>
                <w:rFonts w:ascii="Wingdings" w:eastAsia="Wingdings" w:hAnsi="Wingdings" w:cs="Wingdings"/>
                <w:color w:val="404040"/>
                <w:sz w:val="22"/>
                <w:szCs w:val="22"/>
              </w:rPr>
              <w:t></w:t>
            </w:r>
          </w:p>
        </w:tc>
        <w:tc>
          <w:tcPr>
            <w:tcW w:w="2978" w:type="dxa"/>
            <w:tcBorders>
              <w:top w:val="nil"/>
              <w:left w:val="nil"/>
              <w:bottom w:val="nil"/>
              <w:right w:val="nil"/>
            </w:tcBorders>
          </w:tcPr>
          <w:p w:rsidR="000C29E5" w:rsidRPr="000C29E5" w:rsidRDefault="007A6F6A" w:rsidP="00523A11">
            <w:pPr>
              <w:spacing w:line="240" w:lineRule="exact"/>
              <w:ind w:left="130"/>
              <w:rPr>
                <w:rFonts w:ascii="Corbel" w:eastAsia="Corbel" w:hAnsi="Corbel" w:cs="Corbel"/>
              </w:rPr>
            </w:pPr>
            <w:r>
              <w:rPr>
                <w:rFonts w:ascii="Corbel" w:eastAsia="Corbel" w:hAnsi="Corbel" w:cs="Corbel"/>
                <w:spacing w:val="-1"/>
                <w:position w:val="1"/>
              </w:rPr>
              <w:t>Reporting</w:t>
            </w:r>
          </w:p>
        </w:tc>
        <w:tc>
          <w:tcPr>
            <w:tcW w:w="565" w:type="dxa"/>
            <w:tcBorders>
              <w:top w:val="nil"/>
              <w:left w:val="nil"/>
              <w:bottom w:val="nil"/>
              <w:right w:val="nil"/>
            </w:tcBorders>
          </w:tcPr>
          <w:p w:rsidR="000C29E5" w:rsidRDefault="000C29E5" w:rsidP="00523A11">
            <w:pPr>
              <w:spacing w:line="240" w:lineRule="exact"/>
              <w:ind w:left="335"/>
              <w:rPr>
                <w:rFonts w:ascii="Wingdings" w:eastAsia="Wingdings" w:hAnsi="Wingdings" w:cs="Wingdings"/>
                <w:sz w:val="22"/>
                <w:szCs w:val="22"/>
              </w:rPr>
            </w:pPr>
            <w:r>
              <w:rPr>
                <w:rFonts w:ascii="Wingdings" w:eastAsia="Wingdings" w:hAnsi="Wingdings" w:cs="Wingdings"/>
                <w:color w:val="404040"/>
                <w:sz w:val="22"/>
                <w:szCs w:val="22"/>
              </w:rPr>
              <w:t></w:t>
            </w:r>
          </w:p>
        </w:tc>
        <w:tc>
          <w:tcPr>
            <w:tcW w:w="2899" w:type="dxa"/>
            <w:tcBorders>
              <w:top w:val="nil"/>
              <w:left w:val="nil"/>
              <w:bottom w:val="nil"/>
              <w:right w:val="nil"/>
            </w:tcBorders>
          </w:tcPr>
          <w:p w:rsidR="000C29E5" w:rsidRPr="000C29E5" w:rsidRDefault="006F33E6" w:rsidP="00523A11">
            <w:pPr>
              <w:spacing w:line="240" w:lineRule="exact"/>
              <w:ind w:left="129"/>
              <w:rPr>
                <w:rFonts w:ascii="Corbel" w:eastAsia="Corbel" w:hAnsi="Corbel" w:cs="Corbel"/>
              </w:rPr>
            </w:pPr>
            <w:r>
              <w:rPr>
                <w:rFonts w:ascii="Corbel" w:eastAsia="Corbel" w:hAnsi="Corbel" w:cs="Corbel"/>
                <w:position w:val="1"/>
              </w:rPr>
              <w:t>Team management</w:t>
            </w:r>
          </w:p>
        </w:tc>
        <w:tc>
          <w:tcPr>
            <w:tcW w:w="720" w:type="dxa"/>
            <w:tcBorders>
              <w:top w:val="nil"/>
              <w:left w:val="nil"/>
              <w:bottom w:val="nil"/>
              <w:right w:val="nil"/>
            </w:tcBorders>
          </w:tcPr>
          <w:p w:rsidR="000C29E5" w:rsidRDefault="000C29E5" w:rsidP="00523A11">
            <w:pPr>
              <w:spacing w:line="240" w:lineRule="exact"/>
              <w:ind w:right="129"/>
              <w:jc w:val="right"/>
              <w:rPr>
                <w:rFonts w:ascii="Wingdings" w:eastAsia="Wingdings" w:hAnsi="Wingdings" w:cs="Wingdings"/>
                <w:sz w:val="22"/>
                <w:szCs w:val="22"/>
              </w:rPr>
            </w:pPr>
            <w:r>
              <w:rPr>
                <w:rFonts w:ascii="Wingdings" w:eastAsia="Wingdings" w:hAnsi="Wingdings" w:cs="Wingdings"/>
                <w:color w:val="404040"/>
                <w:sz w:val="22"/>
                <w:szCs w:val="22"/>
              </w:rPr>
              <w:t></w:t>
            </w:r>
          </w:p>
        </w:tc>
        <w:tc>
          <w:tcPr>
            <w:tcW w:w="2662" w:type="dxa"/>
            <w:tcBorders>
              <w:top w:val="nil"/>
              <w:left w:val="nil"/>
              <w:bottom w:val="nil"/>
              <w:right w:val="nil"/>
            </w:tcBorders>
          </w:tcPr>
          <w:p w:rsidR="000C29E5" w:rsidRPr="000C29E5" w:rsidRDefault="008905E7" w:rsidP="00523A11">
            <w:pPr>
              <w:spacing w:line="240" w:lineRule="exact"/>
              <w:ind w:left="129"/>
              <w:rPr>
                <w:rFonts w:ascii="Corbel" w:eastAsia="Corbel" w:hAnsi="Corbel" w:cs="Corbel"/>
              </w:rPr>
            </w:pPr>
            <w:r>
              <w:rPr>
                <w:rFonts w:ascii="Corbel" w:eastAsia="Corbel" w:hAnsi="Corbel" w:cs="Corbel"/>
                <w:position w:val="1"/>
              </w:rPr>
              <w:t>Analytical &amp; Interpersonal Skill</w:t>
            </w:r>
          </w:p>
        </w:tc>
      </w:tr>
      <w:tr w:rsidR="006F33E6" w:rsidTr="008905E7">
        <w:trPr>
          <w:trHeight w:hRule="exact" w:val="269"/>
        </w:trPr>
        <w:tc>
          <w:tcPr>
            <w:tcW w:w="271" w:type="dxa"/>
            <w:tcBorders>
              <w:top w:val="nil"/>
              <w:left w:val="nil"/>
              <w:bottom w:val="nil"/>
              <w:right w:val="nil"/>
            </w:tcBorders>
          </w:tcPr>
          <w:p w:rsidR="006F33E6" w:rsidRDefault="006F33E6" w:rsidP="00523A11">
            <w:pPr>
              <w:spacing w:line="240" w:lineRule="exact"/>
              <w:ind w:left="40"/>
              <w:rPr>
                <w:rFonts w:ascii="Wingdings" w:eastAsia="Wingdings" w:hAnsi="Wingdings" w:cs="Wingdings"/>
                <w:color w:val="404040"/>
                <w:sz w:val="22"/>
                <w:szCs w:val="22"/>
              </w:rPr>
            </w:pPr>
            <w:r>
              <w:rPr>
                <w:rFonts w:ascii="Wingdings" w:eastAsia="Wingdings" w:hAnsi="Wingdings" w:cs="Wingdings"/>
                <w:color w:val="404040"/>
                <w:sz w:val="22"/>
                <w:szCs w:val="22"/>
              </w:rPr>
              <w:t></w:t>
            </w:r>
          </w:p>
        </w:tc>
        <w:tc>
          <w:tcPr>
            <w:tcW w:w="2978" w:type="dxa"/>
            <w:tcBorders>
              <w:top w:val="nil"/>
              <w:left w:val="nil"/>
              <w:bottom w:val="nil"/>
              <w:right w:val="nil"/>
            </w:tcBorders>
          </w:tcPr>
          <w:p w:rsidR="006F33E6" w:rsidRPr="000C29E5" w:rsidRDefault="006F33E6" w:rsidP="000A08B9">
            <w:pPr>
              <w:spacing w:line="240" w:lineRule="exact"/>
              <w:ind w:left="130"/>
              <w:rPr>
                <w:rFonts w:ascii="Corbel" w:eastAsia="Corbel" w:hAnsi="Corbel" w:cs="Corbel"/>
              </w:rPr>
            </w:pPr>
            <w:r>
              <w:rPr>
                <w:rFonts w:ascii="Corbel" w:eastAsia="Corbel" w:hAnsi="Corbel" w:cs="Corbel"/>
                <w:spacing w:val="-1"/>
                <w:position w:val="1"/>
              </w:rPr>
              <w:t>Multi-tasking</w:t>
            </w:r>
          </w:p>
        </w:tc>
        <w:tc>
          <w:tcPr>
            <w:tcW w:w="565" w:type="dxa"/>
            <w:tcBorders>
              <w:top w:val="nil"/>
              <w:left w:val="nil"/>
              <w:bottom w:val="nil"/>
              <w:right w:val="nil"/>
            </w:tcBorders>
          </w:tcPr>
          <w:p w:rsidR="006F33E6" w:rsidRDefault="006F33E6" w:rsidP="000A08B9">
            <w:pPr>
              <w:spacing w:line="240" w:lineRule="exact"/>
              <w:ind w:left="335"/>
              <w:rPr>
                <w:rFonts w:ascii="Wingdings" w:eastAsia="Wingdings" w:hAnsi="Wingdings" w:cs="Wingdings"/>
                <w:sz w:val="22"/>
                <w:szCs w:val="22"/>
              </w:rPr>
            </w:pPr>
            <w:r>
              <w:rPr>
                <w:rFonts w:ascii="Wingdings" w:eastAsia="Wingdings" w:hAnsi="Wingdings" w:cs="Wingdings"/>
                <w:color w:val="404040"/>
                <w:sz w:val="22"/>
                <w:szCs w:val="22"/>
              </w:rPr>
              <w:t></w:t>
            </w:r>
          </w:p>
        </w:tc>
        <w:tc>
          <w:tcPr>
            <w:tcW w:w="2899" w:type="dxa"/>
            <w:tcBorders>
              <w:top w:val="nil"/>
              <w:left w:val="nil"/>
              <w:bottom w:val="nil"/>
              <w:right w:val="nil"/>
            </w:tcBorders>
          </w:tcPr>
          <w:p w:rsidR="006F33E6" w:rsidRPr="000C29E5" w:rsidRDefault="006F33E6" w:rsidP="000A08B9">
            <w:pPr>
              <w:spacing w:line="240" w:lineRule="exact"/>
              <w:ind w:left="129"/>
              <w:rPr>
                <w:rFonts w:ascii="Corbel" w:eastAsia="Corbel" w:hAnsi="Corbel" w:cs="Corbel"/>
              </w:rPr>
            </w:pPr>
            <w:r>
              <w:rPr>
                <w:rFonts w:ascii="Corbel" w:eastAsia="Corbel" w:hAnsi="Corbel" w:cs="Corbel"/>
                <w:position w:val="1"/>
              </w:rPr>
              <w:t>Proactive</w:t>
            </w:r>
          </w:p>
        </w:tc>
        <w:tc>
          <w:tcPr>
            <w:tcW w:w="720" w:type="dxa"/>
            <w:tcBorders>
              <w:top w:val="nil"/>
              <w:left w:val="nil"/>
              <w:bottom w:val="nil"/>
              <w:right w:val="nil"/>
            </w:tcBorders>
          </w:tcPr>
          <w:p w:rsidR="006F33E6" w:rsidRDefault="006F33E6" w:rsidP="000A08B9">
            <w:pPr>
              <w:spacing w:line="240" w:lineRule="exact"/>
              <w:ind w:right="129"/>
              <w:jc w:val="right"/>
              <w:rPr>
                <w:rFonts w:ascii="Wingdings" w:eastAsia="Wingdings" w:hAnsi="Wingdings" w:cs="Wingdings"/>
                <w:sz w:val="22"/>
                <w:szCs w:val="22"/>
              </w:rPr>
            </w:pPr>
            <w:r>
              <w:rPr>
                <w:rFonts w:ascii="Wingdings" w:eastAsia="Wingdings" w:hAnsi="Wingdings" w:cs="Wingdings"/>
                <w:color w:val="404040"/>
                <w:sz w:val="22"/>
                <w:szCs w:val="22"/>
              </w:rPr>
              <w:t></w:t>
            </w:r>
          </w:p>
        </w:tc>
        <w:tc>
          <w:tcPr>
            <w:tcW w:w="2662" w:type="dxa"/>
            <w:tcBorders>
              <w:top w:val="nil"/>
              <w:left w:val="nil"/>
              <w:bottom w:val="nil"/>
              <w:right w:val="nil"/>
            </w:tcBorders>
          </w:tcPr>
          <w:p w:rsidR="006F33E6" w:rsidRPr="000C29E5" w:rsidRDefault="006F33E6" w:rsidP="000A08B9">
            <w:pPr>
              <w:spacing w:line="240" w:lineRule="exact"/>
              <w:ind w:left="129"/>
              <w:rPr>
                <w:rFonts w:ascii="Corbel" w:eastAsia="Corbel" w:hAnsi="Corbel" w:cs="Corbel"/>
              </w:rPr>
            </w:pPr>
            <w:r>
              <w:rPr>
                <w:rFonts w:ascii="Corbel" w:eastAsia="Corbel" w:hAnsi="Corbel" w:cs="Corbel"/>
                <w:position w:val="1"/>
              </w:rPr>
              <w:t>Self-motivated</w:t>
            </w:r>
          </w:p>
        </w:tc>
      </w:tr>
      <w:tr w:rsidR="006F33E6" w:rsidTr="008905E7">
        <w:trPr>
          <w:trHeight w:hRule="exact" w:val="269"/>
        </w:trPr>
        <w:tc>
          <w:tcPr>
            <w:tcW w:w="271" w:type="dxa"/>
            <w:tcBorders>
              <w:top w:val="nil"/>
              <w:left w:val="nil"/>
              <w:bottom w:val="nil"/>
              <w:right w:val="nil"/>
            </w:tcBorders>
          </w:tcPr>
          <w:p w:rsidR="006F33E6" w:rsidRDefault="006F33E6" w:rsidP="00523A11">
            <w:pPr>
              <w:spacing w:line="240" w:lineRule="exact"/>
              <w:ind w:left="40"/>
              <w:rPr>
                <w:rFonts w:ascii="Wingdings" w:eastAsia="Wingdings" w:hAnsi="Wingdings" w:cs="Wingdings"/>
                <w:sz w:val="22"/>
                <w:szCs w:val="22"/>
              </w:rPr>
            </w:pPr>
            <w:r>
              <w:rPr>
                <w:rFonts w:ascii="Wingdings" w:eastAsia="Wingdings" w:hAnsi="Wingdings" w:cs="Wingdings"/>
                <w:color w:val="404040"/>
                <w:sz w:val="22"/>
                <w:szCs w:val="22"/>
              </w:rPr>
              <w:t></w:t>
            </w:r>
          </w:p>
        </w:tc>
        <w:tc>
          <w:tcPr>
            <w:tcW w:w="2978" w:type="dxa"/>
            <w:tcBorders>
              <w:top w:val="nil"/>
              <w:left w:val="nil"/>
              <w:bottom w:val="nil"/>
              <w:right w:val="nil"/>
            </w:tcBorders>
          </w:tcPr>
          <w:p w:rsidR="006F33E6" w:rsidRPr="000C29E5" w:rsidRDefault="006F33E6" w:rsidP="00523A11">
            <w:pPr>
              <w:spacing w:line="240" w:lineRule="exact"/>
              <w:ind w:left="130"/>
              <w:rPr>
                <w:rFonts w:ascii="Corbel" w:eastAsia="Corbel" w:hAnsi="Corbel" w:cs="Corbel"/>
              </w:rPr>
            </w:pPr>
            <w:r>
              <w:rPr>
                <w:rFonts w:ascii="Corbel" w:eastAsia="Corbel" w:hAnsi="Corbel" w:cs="Corbel"/>
              </w:rPr>
              <w:t>Quality Assurance</w:t>
            </w:r>
          </w:p>
        </w:tc>
        <w:tc>
          <w:tcPr>
            <w:tcW w:w="565" w:type="dxa"/>
            <w:tcBorders>
              <w:top w:val="nil"/>
              <w:left w:val="nil"/>
              <w:bottom w:val="nil"/>
              <w:right w:val="nil"/>
            </w:tcBorders>
          </w:tcPr>
          <w:p w:rsidR="006F33E6" w:rsidRDefault="006F33E6" w:rsidP="00523A11">
            <w:pPr>
              <w:spacing w:line="240" w:lineRule="exact"/>
              <w:ind w:left="335"/>
              <w:rPr>
                <w:rFonts w:ascii="Wingdings" w:eastAsia="Wingdings" w:hAnsi="Wingdings" w:cs="Wingdings"/>
                <w:sz w:val="22"/>
                <w:szCs w:val="22"/>
              </w:rPr>
            </w:pPr>
            <w:r>
              <w:rPr>
                <w:rFonts w:ascii="Wingdings" w:eastAsia="Wingdings" w:hAnsi="Wingdings" w:cs="Wingdings"/>
                <w:color w:val="404040"/>
                <w:sz w:val="22"/>
                <w:szCs w:val="22"/>
              </w:rPr>
              <w:t></w:t>
            </w:r>
          </w:p>
        </w:tc>
        <w:tc>
          <w:tcPr>
            <w:tcW w:w="2899" w:type="dxa"/>
            <w:tcBorders>
              <w:top w:val="nil"/>
              <w:left w:val="nil"/>
              <w:bottom w:val="nil"/>
              <w:right w:val="nil"/>
            </w:tcBorders>
          </w:tcPr>
          <w:p w:rsidR="006F33E6" w:rsidRPr="000C29E5" w:rsidRDefault="006F33E6" w:rsidP="00523A11">
            <w:pPr>
              <w:spacing w:line="240" w:lineRule="exact"/>
              <w:ind w:left="129"/>
              <w:rPr>
                <w:rFonts w:ascii="Corbel" w:eastAsia="Corbel" w:hAnsi="Corbel" w:cs="Corbel"/>
              </w:rPr>
            </w:pPr>
            <w:r>
              <w:rPr>
                <w:rFonts w:ascii="Corbel" w:eastAsia="Corbel" w:hAnsi="Corbel" w:cs="Corbel"/>
                <w:position w:val="1"/>
              </w:rPr>
              <w:t>Change Management</w:t>
            </w:r>
          </w:p>
        </w:tc>
        <w:tc>
          <w:tcPr>
            <w:tcW w:w="720" w:type="dxa"/>
            <w:tcBorders>
              <w:top w:val="nil"/>
              <w:left w:val="nil"/>
              <w:bottom w:val="nil"/>
              <w:right w:val="nil"/>
            </w:tcBorders>
          </w:tcPr>
          <w:p w:rsidR="006F33E6" w:rsidRDefault="006F33E6" w:rsidP="00523A11">
            <w:pPr>
              <w:spacing w:line="240" w:lineRule="exact"/>
              <w:ind w:right="129"/>
              <w:jc w:val="right"/>
              <w:rPr>
                <w:rFonts w:ascii="Wingdings" w:eastAsia="Wingdings" w:hAnsi="Wingdings" w:cs="Wingdings"/>
                <w:sz w:val="22"/>
                <w:szCs w:val="22"/>
              </w:rPr>
            </w:pPr>
            <w:r>
              <w:rPr>
                <w:rFonts w:ascii="Wingdings" w:eastAsia="Wingdings" w:hAnsi="Wingdings" w:cs="Wingdings"/>
                <w:color w:val="404040"/>
                <w:sz w:val="22"/>
                <w:szCs w:val="22"/>
              </w:rPr>
              <w:t></w:t>
            </w:r>
          </w:p>
        </w:tc>
        <w:tc>
          <w:tcPr>
            <w:tcW w:w="2662" w:type="dxa"/>
            <w:tcBorders>
              <w:top w:val="nil"/>
              <w:left w:val="nil"/>
              <w:bottom w:val="nil"/>
              <w:right w:val="nil"/>
            </w:tcBorders>
          </w:tcPr>
          <w:p w:rsidR="006F33E6" w:rsidRPr="000C29E5" w:rsidRDefault="006F33E6" w:rsidP="00523A11">
            <w:pPr>
              <w:spacing w:line="240" w:lineRule="exact"/>
              <w:ind w:left="129"/>
              <w:rPr>
                <w:rFonts w:ascii="Corbel" w:eastAsia="Corbel" w:hAnsi="Corbel" w:cs="Corbel"/>
              </w:rPr>
            </w:pPr>
            <w:r>
              <w:rPr>
                <w:rFonts w:ascii="Corbel" w:eastAsia="Corbel" w:hAnsi="Corbel" w:cs="Corbel"/>
                <w:position w:val="1"/>
              </w:rPr>
              <w:t>Market Intelligence</w:t>
            </w:r>
          </w:p>
        </w:tc>
      </w:tr>
    </w:tbl>
    <w:p w:rsidR="000C29E5" w:rsidRPr="00230202" w:rsidRDefault="000C29E5" w:rsidP="000C29E5">
      <w:pPr>
        <w:ind w:left="-360"/>
        <w:rPr>
          <w:rFonts w:ascii="Corbel" w:eastAsia="Corbel" w:hAnsi="Corbel" w:cs="Corbel"/>
          <w:b/>
          <w:color w:val="252525"/>
          <w:sz w:val="12"/>
          <w:szCs w:val="12"/>
        </w:rPr>
      </w:pPr>
    </w:p>
    <w:p w:rsidR="00B82D47" w:rsidRDefault="000C29E5" w:rsidP="00E13B38">
      <w:pPr>
        <w:ind w:left="-360" w:right="-540"/>
        <w:jc w:val="center"/>
        <w:rPr>
          <w:rFonts w:ascii="Corbel" w:eastAsia="Corbel" w:hAnsi="Corbel" w:cs="Corbel"/>
          <w:b/>
          <w:color w:val="252525"/>
          <w:sz w:val="24"/>
          <w:szCs w:val="24"/>
        </w:rPr>
      </w:pPr>
      <w:r>
        <w:rPr>
          <w:rFonts w:ascii="Corbel" w:eastAsia="Corbel" w:hAnsi="Corbel" w:cs="Corbel"/>
          <w:b/>
          <w:color w:val="252525"/>
          <w:sz w:val="24"/>
          <w:szCs w:val="24"/>
        </w:rPr>
        <w:t>H</w:t>
      </w:r>
      <w:r>
        <w:rPr>
          <w:rFonts w:ascii="Corbel" w:eastAsia="Corbel" w:hAnsi="Corbel" w:cs="Corbel"/>
          <w:b/>
          <w:color w:val="252525"/>
          <w:spacing w:val="-30"/>
          <w:sz w:val="24"/>
          <w:szCs w:val="24"/>
        </w:rPr>
        <w:t xml:space="preserve"> </w:t>
      </w:r>
      <w:r>
        <w:rPr>
          <w:rFonts w:ascii="Corbel" w:eastAsia="Corbel" w:hAnsi="Corbel" w:cs="Corbel"/>
          <w:b/>
          <w:color w:val="252525"/>
          <w:sz w:val="24"/>
          <w:szCs w:val="24"/>
        </w:rPr>
        <w:t>I</w:t>
      </w:r>
      <w:r>
        <w:rPr>
          <w:rFonts w:ascii="Corbel" w:eastAsia="Corbel" w:hAnsi="Corbel" w:cs="Corbel"/>
          <w:b/>
          <w:color w:val="252525"/>
          <w:spacing w:val="-27"/>
          <w:sz w:val="24"/>
          <w:szCs w:val="24"/>
        </w:rPr>
        <w:t xml:space="preserve"> </w:t>
      </w:r>
      <w:r>
        <w:rPr>
          <w:rFonts w:ascii="Corbel" w:eastAsia="Corbel" w:hAnsi="Corbel" w:cs="Corbel"/>
          <w:b/>
          <w:color w:val="252525"/>
          <w:sz w:val="24"/>
          <w:szCs w:val="24"/>
        </w:rPr>
        <w:t>G</w:t>
      </w:r>
      <w:r>
        <w:rPr>
          <w:rFonts w:ascii="Corbel" w:eastAsia="Corbel" w:hAnsi="Corbel" w:cs="Corbel"/>
          <w:b/>
          <w:color w:val="252525"/>
          <w:spacing w:val="-31"/>
          <w:sz w:val="24"/>
          <w:szCs w:val="24"/>
        </w:rPr>
        <w:t xml:space="preserve"> </w:t>
      </w:r>
      <w:r>
        <w:rPr>
          <w:rFonts w:ascii="Corbel" w:eastAsia="Corbel" w:hAnsi="Corbel" w:cs="Corbel"/>
          <w:b/>
          <w:color w:val="252525"/>
          <w:sz w:val="24"/>
          <w:szCs w:val="24"/>
        </w:rPr>
        <w:t>H</w:t>
      </w:r>
      <w:r>
        <w:rPr>
          <w:rFonts w:ascii="Corbel" w:eastAsia="Corbel" w:hAnsi="Corbel" w:cs="Corbel"/>
          <w:b/>
          <w:color w:val="252525"/>
          <w:spacing w:val="-30"/>
          <w:sz w:val="24"/>
          <w:szCs w:val="24"/>
        </w:rPr>
        <w:t xml:space="preserve"> </w:t>
      </w:r>
      <w:r>
        <w:rPr>
          <w:rFonts w:ascii="Corbel" w:eastAsia="Corbel" w:hAnsi="Corbel" w:cs="Corbel"/>
          <w:b/>
          <w:color w:val="252525"/>
          <w:sz w:val="24"/>
          <w:szCs w:val="24"/>
        </w:rPr>
        <w:t>L</w:t>
      </w:r>
      <w:r>
        <w:rPr>
          <w:rFonts w:ascii="Corbel" w:eastAsia="Corbel" w:hAnsi="Corbel" w:cs="Corbel"/>
          <w:b/>
          <w:color w:val="252525"/>
          <w:spacing w:val="-30"/>
          <w:sz w:val="24"/>
          <w:szCs w:val="24"/>
        </w:rPr>
        <w:t xml:space="preserve"> </w:t>
      </w:r>
      <w:r>
        <w:rPr>
          <w:rFonts w:ascii="Corbel" w:eastAsia="Corbel" w:hAnsi="Corbel" w:cs="Corbel"/>
          <w:b/>
          <w:color w:val="252525"/>
          <w:sz w:val="24"/>
          <w:szCs w:val="24"/>
        </w:rPr>
        <w:t>I</w:t>
      </w:r>
      <w:r>
        <w:rPr>
          <w:rFonts w:ascii="Corbel" w:eastAsia="Corbel" w:hAnsi="Corbel" w:cs="Corbel"/>
          <w:b/>
          <w:color w:val="252525"/>
          <w:spacing w:val="-29"/>
          <w:sz w:val="24"/>
          <w:szCs w:val="24"/>
        </w:rPr>
        <w:t xml:space="preserve"> </w:t>
      </w:r>
      <w:r>
        <w:rPr>
          <w:rFonts w:ascii="Corbel" w:eastAsia="Corbel" w:hAnsi="Corbel" w:cs="Corbel"/>
          <w:b/>
          <w:color w:val="252525"/>
          <w:sz w:val="24"/>
          <w:szCs w:val="24"/>
        </w:rPr>
        <w:t>G</w:t>
      </w:r>
      <w:r>
        <w:rPr>
          <w:rFonts w:ascii="Corbel" w:eastAsia="Corbel" w:hAnsi="Corbel" w:cs="Corbel"/>
          <w:b/>
          <w:color w:val="252525"/>
          <w:spacing w:val="-29"/>
          <w:sz w:val="24"/>
          <w:szCs w:val="24"/>
        </w:rPr>
        <w:t xml:space="preserve"> </w:t>
      </w:r>
      <w:r>
        <w:rPr>
          <w:rFonts w:ascii="Corbel" w:eastAsia="Corbel" w:hAnsi="Corbel" w:cs="Corbel"/>
          <w:b/>
          <w:color w:val="252525"/>
          <w:sz w:val="24"/>
          <w:szCs w:val="24"/>
        </w:rPr>
        <w:t>H</w:t>
      </w:r>
      <w:r>
        <w:rPr>
          <w:rFonts w:ascii="Corbel" w:eastAsia="Corbel" w:hAnsi="Corbel" w:cs="Corbel"/>
          <w:b/>
          <w:color w:val="252525"/>
          <w:spacing w:val="-28"/>
          <w:sz w:val="24"/>
          <w:szCs w:val="24"/>
        </w:rPr>
        <w:t xml:space="preserve"> </w:t>
      </w:r>
      <w:r>
        <w:rPr>
          <w:rFonts w:ascii="Corbel" w:eastAsia="Corbel" w:hAnsi="Corbel" w:cs="Corbel"/>
          <w:b/>
          <w:color w:val="252525"/>
          <w:sz w:val="24"/>
          <w:szCs w:val="24"/>
        </w:rPr>
        <w:t>T</w:t>
      </w:r>
      <w:r>
        <w:rPr>
          <w:rFonts w:ascii="Corbel" w:eastAsia="Corbel" w:hAnsi="Corbel" w:cs="Corbel"/>
          <w:b/>
          <w:color w:val="252525"/>
          <w:spacing w:val="-31"/>
          <w:sz w:val="24"/>
          <w:szCs w:val="24"/>
        </w:rPr>
        <w:t xml:space="preserve"> </w:t>
      </w:r>
      <w:r w:rsidR="00E06331">
        <w:rPr>
          <w:rFonts w:ascii="Corbel" w:eastAsia="Corbel" w:hAnsi="Corbel" w:cs="Corbel"/>
          <w:b/>
          <w:color w:val="252525"/>
          <w:sz w:val="24"/>
          <w:szCs w:val="24"/>
        </w:rPr>
        <w:t>ED ACHIEVEMENTS</w:t>
      </w:r>
      <w:r w:rsidR="00D94492">
        <w:rPr>
          <w:rFonts w:ascii="Corbel" w:eastAsia="Corbel" w:hAnsi="Corbel" w:cs="Corbel"/>
          <w:b/>
          <w:color w:val="252525"/>
          <w:sz w:val="24"/>
          <w:szCs w:val="24"/>
        </w:rPr>
        <w:t xml:space="preserve"> &amp; PROFESSIONAL SYNOPSIS</w:t>
      </w:r>
    </w:p>
    <w:p w:rsidR="002401A6" w:rsidRDefault="00C21D9D" w:rsidP="00E13B38">
      <w:pPr>
        <w:ind w:left="-360" w:right="-540"/>
        <w:jc w:val="center"/>
        <w:rPr>
          <w:rFonts w:ascii="Corbel" w:eastAsia="Corbel" w:hAnsi="Corbel" w:cs="Corbel"/>
          <w:b/>
          <w:color w:val="252525"/>
          <w:sz w:val="24"/>
          <w:szCs w:val="24"/>
        </w:rPr>
      </w:pPr>
      <w:r>
        <w:rPr>
          <w:b/>
          <w:noProof/>
        </w:rPr>
        <mc:AlternateContent>
          <mc:Choice Requires="wpg">
            <w:drawing>
              <wp:anchor distT="4294967293" distB="4294967293" distL="114300" distR="114300" simplePos="0" relativeHeight="251669504" behindDoc="1" locked="0" layoutInCell="1" allowOverlap="1">
                <wp:simplePos x="0" y="0"/>
                <wp:positionH relativeFrom="page">
                  <wp:posOffset>570230</wp:posOffset>
                </wp:positionH>
                <wp:positionV relativeFrom="paragraph">
                  <wp:posOffset>40639</wp:posOffset>
                </wp:positionV>
                <wp:extent cx="6729730" cy="0"/>
                <wp:effectExtent l="0" t="0" r="13970" b="19050"/>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0"/>
                          <a:chOff x="823" y="2835"/>
                          <a:chExt cx="10598" cy="0"/>
                        </a:xfrm>
                      </wpg:grpSpPr>
                      <wps:wsp>
                        <wps:cNvPr id="9" name="Freeform 29"/>
                        <wps:cNvSpPr>
                          <a:spLocks/>
                        </wps:cNvSpPr>
                        <wps:spPr bwMode="auto">
                          <a:xfrm>
                            <a:off x="823" y="2835"/>
                            <a:ext cx="10598" cy="0"/>
                          </a:xfrm>
                          <a:custGeom>
                            <a:avLst/>
                            <a:gdLst>
                              <a:gd name="T0" fmla="+- 0 823 823"/>
                              <a:gd name="T1" fmla="*/ T0 w 10598"/>
                              <a:gd name="T2" fmla="+- 0 11421 823"/>
                              <a:gd name="T3" fmla="*/ T2 w 10598"/>
                            </a:gdLst>
                            <a:ahLst/>
                            <a:cxnLst>
                              <a:cxn ang="0">
                                <a:pos x="T1" y="0"/>
                              </a:cxn>
                              <a:cxn ang="0">
                                <a:pos x="T3" y="0"/>
                              </a:cxn>
                            </a:cxnLst>
                            <a:rect l="0" t="0" r="r" b="b"/>
                            <a:pathLst>
                              <a:path w="10598">
                                <a:moveTo>
                                  <a:pt x="0" y="0"/>
                                </a:moveTo>
                                <a:lnTo>
                                  <a:pt x="10598" y="0"/>
                                </a:lnTo>
                              </a:path>
                            </a:pathLst>
                          </a:custGeom>
                          <a:noFill/>
                          <a:ln w="19558">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97EA11" id="Group 28" o:spid="_x0000_s1026" style="position:absolute;margin-left:44.9pt;margin-top:3.2pt;width:529.9pt;height:0;z-index:-251646976;mso-wrap-distance-top:-8e-5mm;mso-wrap-distance-bottom:-8e-5mm;mso-position-horizontal-relative:page" coordorigin="823,2835" coordsize="1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">
                <v:shape id="Freeform 29" o:spid="_x0000_s1027" style="position:absolute;left:823;top:2835;width:10598;height:0;visibility:visible;mso-wrap-style:square;v-text-anchor:top" coordsize="10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iEMMA&#10;AADaAAAADwAAAGRycy9kb3ducmV2LnhtbESPT4vCMBTE7wv7HcIT9ramCitajeIqggcP6x88P5tn&#10;W21eahNt3U9vBMHjMDO/YUaTxhTiRpXLLSvotCMQxInVOacKdtvFdx+E88gaC8uk4E4OJuPPjxHG&#10;2ta8ptvGpyJA2MWoIPO+jKV0SUYGXduWxME72sqgD7JKpa6wDnBTyG4U9aTBnMNChiXNMkrOm6tR&#10;sP/5N3+uxvJ06S4Pv4v5dlXPTkp9tZrpEISnxr/Dr/ZSKxjA80q4A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iEMMAAADaAAAADwAAAAAAAAAAAAAAAACYAgAAZHJzL2Rv&#10;d25yZXYueG1sUEsFBgAAAAAEAAQA9QAAAIgDAAAAAA==&#10;" path="m,l10598,e" filled="f" strokecolor="#17365d" strokeweight="1.54pt">
                  <v:path arrowok="t" o:connecttype="custom" o:connectlocs="0,0;10598,0" o:connectangles="0,0"/>
                </v:shape>
                <w10:wrap anchorx="page"/>
              </v:group>
            </w:pict>
          </mc:Fallback>
        </mc:AlternateContent>
      </w:r>
    </w:p>
    <w:p w:rsidR="002401A6" w:rsidRPr="005D5432" w:rsidRDefault="002B1B4C" w:rsidP="002457E2">
      <w:pPr>
        <w:pStyle w:val="ListParagraph"/>
        <w:numPr>
          <w:ilvl w:val="0"/>
          <w:numId w:val="1"/>
        </w:numPr>
        <w:ind w:left="0" w:right="-540"/>
        <w:jc w:val="both"/>
        <w:rPr>
          <w:rFonts w:ascii="Arial" w:hAnsi="Arial" w:cs="Arial"/>
          <w:color w:val="000000" w:themeColor="text1"/>
        </w:rPr>
      </w:pPr>
      <w:r w:rsidRPr="00212200">
        <w:rPr>
          <w:rFonts w:ascii="Arial" w:hAnsi="Arial" w:cs="Arial"/>
          <w:color w:val="000000" w:themeColor="text1"/>
        </w:rPr>
        <w:t xml:space="preserve">A result oriented professional with over </w:t>
      </w:r>
      <w:r w:rsidR="0068460A">
        <w:rPr>
          <w:rFonts w:ascii="Arial" w:hAnsi="Arial" w:cs="Arial"/>
          <w:color w:val="000000" w:themeColor="text1"/>
        </w:rPr>
        <w:t>6</w:t>
      </w:r>
      <w:r w:rsidRPr="00212200">
        <w:rPr>
          <w:rFonts w:ascii="Arial" w:hAnsi="Arial" w:cs="Arial"/>
          <w:color w:val="000000" w:themeColor="text1"/>
        </w:rPr>
        <w:t xml:space="preserve"> year</w:t>
      </w:r>
      <w:r w:rsidR="006F33E6">
        <w:rPr>
          <w:rFonts w:ascii="Arial" w:hAnsi="Arial" w:cs="Arial"/>
          <w:color w:val="000000" w:themeColor="text1"/>
        </w:rPr>
        <w:t>s of</w:t>
      </w:r>
      <w:r w:rsidRPr="00212200">
        <w:rPr>
          <w:rFonts w:ascii="Arial" w:hAnsi="Arial" w:cs="Arial"/>
          <w:color w:val="000000" w:themeColor="text1"/>
        </w:rPr>
        <w:t xml:space="preserve"> </w:t>
      </w:r>
      <w:r w:rsidR="009D5AEF">
        <w:rPr>
          <w:rFonts w:ascii="Arial" w:hAnsi="Arial" w:cs="Arial"/>
          <w:color w:val="000000" w:themeColor="text1"/>
        </w:rPr>
        <w:t>experience</w:t>
      </w:r>
      <w:r w:rsidR="0068460A">
        <w:rPr>
          <w:rFonts w:ascii="Arial" w:hAnsi="Arial" w:cs="Arial"/>
          <w:color w:val="000000" w:themeColor="text1"/>
        </w:rPr>
        <w:t>, including 3</w:t>
      </w:r>
      <w:r w:rsidR="00E21847">
        <w:rPr>
          <w:rFonts w:ascii="Arial" w:hAnsi="Arial" w:cs="Arial"/>
          <w:color w:val="000000" w:themeColor="text1"/>
        </w:rPr>
        <w:t xml:space="preserve"> years in UAE,</w:t>
      </w:r>
      <w:r w:rsidR="009D5AEF">
        <w:rPr>
          <w:rFonts w:ascii="Arial" w:hAnsi="Arial" w:cs="Arial"/>
          <w:color w:val="000000" w:themeColor="text1"/>
        </w:rPr>
        <w:t xml:space="preserve"> in the area</w:t>
      </w:r>
      <w:r w:rsidRPr="00212200">
        <w:rPr>
          <w:rFonts w:ascii="Arial" w:hAnsi="Arial" w:cs="Arial"/>
          <w:color w:val="000000" w:themeColor="text1"/>
        </w:rPr>
        <w:t xml:space="preserve"> of </w:t>
      </w:r>
      <w:r w:rsidR="00B634C4">
        <w:rPr>
          <w:rFonts w:ascii="Arial" w:hAnsi="Arial" w:cs="Arial"/>
          <w:color w:val="000000" w:themeColor="text1"/>
        </w:rPr>
        <w:t xml:space="preserve">Marketing </w:t>
      </w:r>
      <w:r w:rsidR="006F33E6">
        <w:rPr>
          <w:rFonts w:ascii="Arial" w:hAnsi="Arial" w:cs="Arial"/>
          <w:color w:val="000000" w:themeColor="text1"/>
        </w:rPr>
        <w:t xml:space="preserve">and Customer Service in </w:t>
      </w:r>
      <w:r w:rsidR="00A25C3C">
        <w:rPr>
          <w:rFonts w:ascii="Arial" w:hAnsi="Arial" w:cs="Arial"/>
          <w:color w:val="000000" w:themeColor="text1"/>
        </w:rPr>
        <w:t>Event Management and Trading sectors</w:t>
      </w:r>
    </w:p>
    <w:p w:rsidR="002401A6" w:rsidRPr="002401A6" w:rsidRDefault="002401A6" w:rsidP="002401A6">
      <w:pPr>
        <w:ind w:left="-90" w:right="-540" w:hanging="270"/>
        <w:rPr>
          <w:rFonts w:ascii="Arial" w:hAnsi="Arial" w:cs="Arial"/>
          <w:sz w:val="10"/>
          <w:szCs w:val="10"/>
        </w:rPr>
      </w:pPr>
    </w:p>
    <w:p w:rsidR="002B1B4C" w:rsidRPr="00D94492" w:rsidRDefault="002B1B4C" w:rsidP="002457E2">
      <w:pPr>
        <w:pStyle w:val="ListParagraph"/>
        <w:numPr>
          <w:ilvl w:val="0"/>
          <w:numId w:val="1"/>
        </w:numPr>
        <w:ind w:left="0" w:right="-540"/>
        <w:jc w:val="both"/>
        <w:rPr>
          <w:rFonts w:ascii="Arial" w:hAnsi="Arial" w:cs="Arial"/>
        </w:rPr>
      </w:pPr>
      <w:r w:rsidRPr="002B1B4C">
        <w:rPr>
          <w:rFonts w:ascii="Arial" w:hAnsi="Arial" w:cs="Arial"/>
          <w:color w:val="000000" w:themeColor="text1"/>
        </w:rPr>
        <w:t>Ability to exercise good judgment in a variety of situations, with strong written and verbal communication, administrative, and organizational skills, and the ability to maintain a realistic balance among multiple priorities</w:t>
      </w:r>
    </w:p>
    <w:p w:rsidR="00D94492" w:rsidRPr="00D94492" w:rsidRDefault="00D94492" w:rsidP="00D94492">
      <w:pPr>
        <w:pStyle w:val="ListParagraph"/>
        <w:rPr>
          <w:rFonts w:ascii="Arial" w:hAnsi="Arial" w:cs="Arial"/>
          <w:sz w:val="10"/>
          <w:szCs w:val="10"/>
        </w:rPr>
      </w:pPr>
    </w:p>
    <w:p w:rsidR="00735692" w:rsidRDefault="00735692" w:rsidP="002457E2">
      <w:pPr>
        <w:pStyle w:val="ListParagraph"/>
        <w:numPr>
          <w:ilvl w:val="0"/>
          <w:numId w:val="1"/>
        </w:numPr>
        <w:ind w:left="0" w:right="-540"/>
        <w:jc w:val="both"/>
        <w:rPr>
          <w:rFonts w:ascii="Arial" w:hAnsi="Arial" w:cs="Arial"/>
          <w:color w:val="000000" w:themeColor="text1"/>
        </w:rPr>
      </w:pPr>
      <w:r w:rsidRPr="00230202">
        <w:rPr>
          <w:rFonts w:ascii="Arial" w:hAnsi="Arial" w:cs="Arial"/>
          <w:color w:val="000000" w:themeColor="text1"/>
        </w:rPr>
        <w:t xml:space="preserve">Leverage </w:t>
      </w:r>
      <w:r>
        <w:rPr>
          <w:rFonts w:ascii="Arial" w:hAnsi="Arial" w:cs="Arial"/>
          <w:color w:val="000000" w:themeColor="text1"/>
        </w:rPr>
        <w:t>key best practices to drive and successfully sell new business opportunities; build and effectively manage a list of new individuals and new clients to drive business development</w:t>
      </w:r>
    </w:p>
    <w:p w:rsidR="00735692" w:rsidRPr="00735692" w:rsidRDefault="00735692" w:rsidP="00735692">
      <w:pPr>
        <w:pStyle w:val="ListParagraph"/>
        <w:rPr>
          <w:rFonts w:ascii="Arial" w:hAnsi="Arial" w:cs="Arial"/>
          <w:color w:val="000000" w:themeColor="text1"/>
          <w:sz w:val="10"/>
          <w:szCs w:val="10"/>
          <w:shd w:val="clear" w:color="auto" w:fill="FFFFFF"/>
        </w:rPr>
      </w:pPr>
    </w:p>
    <w:p w:rsidR="00D1715D" w:rsidRPr="00F8642A" w:rsidRDefault="00F8642A" w:rsidP="00F8642A">
      <w:pPr>
        <w:pStyle w:val="ListParagraph"/>
        <w:numPr>
          <w:ilvl w:val="0"/>
          <w:numId w:val="1"/>
        </w:numPr>
        <w:ind w:left="0" w:right="-540"/>
        <w:jc w:val="both"/>
        <w:rPr>
          <w:rFonts w:ascii="Arial" w:hAnsi="Arial" w:cs="Arial"/>
          <w:color w:val="000000" w:themeColor="text1"/>
        </w:rPr>
      </w:pPr>
      <w:r w:rsidRPr="00F8642A">
        <w:rPr>
          <w:rFonts w:ascii="Arial" w:hAnsi="Arial" w:cs="Arial"/>
          <w:color w:val="000000" w:themeColor="text1"/>
        </w:rPr>
        <w:t>Experience with ISO 9001 policies and procedures</w:t>
      </w:r>
    </w:p>
    <w:p w:rsidR="005D5432" w:rsidRPr="005D5432" w:rsidRDefault="005D5432" w:rsidP="005D5432">
      <w:pPr>
        <w:pStyle w:val="ListParagraph"/>
        <w:rPr>
          <w:rFonts w:ascii="Arial" w:hAnsi="Arial" w:cs="Arial"/>
          <w:sz w:val="10"/>
          <w:szCs w:val="10"/>
        </w:rPr>
      </w:pPr>
    </w:p>
    <w:p w:rsidR="005D5432" w:rsidRDefault="002B1B4C" w:rsidP="002457E2">
      <w:pPr>
        <w:pStyle w:val="ListParagraph"/>
        <w:numPr>
          <w:ilvl w:val="0"/>
          <w:numId w:val="1"/>
        </w:numPr>
        <w:ind w:left="0" w:right="-540"/>
        <w:jc w:val="both"/>
        <w:rPr>
          <w:rFonts w:ascii="Arial" w:hAnsi="Arial" w:cs="Arial"/>
          <w:color w:val="000000" w:themeColor="text1"/>
        </w:rPr>
      </w:pPr>
      <w:r w:rsidRPr="00212200">
        <w:rPr>
          <w:rFonts w:ascii="Arial" w:hAnsi="Arial" w:cs="Arial"/>
          <w:color w:val="000000" w:themeColor="text1"/>
        </w:rPr>
        <w:t>Demonstrated an incisive ability to prioritize and balance time-critical projects to ensure the smooth and efficient flow of staff, administrative and business functions</w:t>
      </w:r>
    </w:p>
    <w:p w:rsidR="00591E54" w:rsidRPr="00591E54" w:rsidRDefault="00591E54" w:rsidP="00591E54">
      <w:pPr>
        <w:pStyle w:val="ListParagraph"/>
        <w:rPr>
          <w:rFonts w:ascii="Arial" w:hAnsi="Arial" w:cs="Arial"/>
          <w:color w:val="000000" w:themeColor="text1"/>
          <w:sz w:val="10"/>
          <w:szCs w:val="10"/>
        </w:rPr>
      </w:pPr>
    </w:p>
    <w:p w:rsidR="00591E54" w:rsidRPr="00591E54" w:rsidRDefault="00591E54" w:rsidP="002457E2">
      <w:pPr>
        <w:pStyle w:val="ListParagraph"/>
        <w:numPr>
          <w:ilvl w:val="0"/>
          <w:numId w:val="1"/>
        </w:numPr>
        <w:ind w:left="0" w:right="-540"/>
        <w:jc w:val="both"/>
        <w:rPr>
          <w:rFonts w:ascii="Arial" w:hAnsi="Arial" w:cs="Arial"/>
          <w:color w:val="000000" w:themeColor="text1"/>
        </w:rPr>
      </w:pPr>
      <w:r w:rsidRPr="00591E54">
        <w:rPr>
          <w:rFonts w:ascii="Arial" w:hAnsi="Arial" w:cs="Arial"/>
          <w:color w:val="000000" w:themeColor="text1"/>
        </w:rPr>
        <w:t>Ability to understand Consumer Behavior enabling to make proper strategies of Marketing and Brand Management tools</w:t>
      </w:r>
    </w:p>
    <w:p w:rsidR="004D5E74" w:rsidRPr="004D5E74" w:rsidRDefault="004D5E74" w:rsidP="004D5E74">
      <w:pPr>
        <w:pStyle w:val="ListParagraph"/>
        <w:rPr>
          <w:rFonts w:ascii="Arial" w:hAnsi="Arial" w:cs="Arial"/>
          <w:color w:val="000000" w:themeColor="text1"/>
          <w:sz w:val="10"/>
          <w:szCs w:val="10"/>
        </w:rPr>
      </w:pPr>
    </w:p>
    <w:p w:rsidR="004D5E74" w:rsidRPr="00A25C3C" w:rsidRDefault="00A25C3C" w:rsidP="002457E2">
      <w:pPr>
        <w:pStyle w:val="ListParagraph"/>
        <w:numPr>
          <w:ilvl w:val="0"/>
          <w:numId w:val="1"/>
        </w:numPr>
        <w:ind w:left="0" w:right="-540"/>
        <w:jc w:val="both"/>
        <w:rPr>
          <w:rFonts w:ascii="Arial" w:hAnsi="Arial" w:cs="Arial"/>
          <w:color w:val="000000" w:themeColor="text1"/>
        </w:rPr>
      </w:pPr>
      <w:r w:rsidRPr="00A25C3C">
        <w:rPr>
          <w:rFonts w:ascii="Arial" w:hAnsi="Arial" w:cs="Arial"/>
          <w:color w:val="000000" w:themeColor="text1"/>
        </w:rPr>
        <w:t>Create, deliver and monitor key internal and external communication tools in order to keep the target audience informed and aligned with business needs and goals</w:t>
      </w:r>
    </w:p>
    <w:p w:rsidR="00D94492" w:rsidRPr="00D94492" w:rsidRDefault="00D94492" w:rsidP="00D94492">
      <w:pPr>
        <w:pStyle w:val="ListParagraph"/>
        <w:rPr>
          <w:rFonts w:ascii="Arial" w:hAnsi="Arial" w:cs="Arial"/>
          <w:color w:val="000000" w:themeColor="text1"/>
          <w:sz w:val="10"/>
          <w:szCs w:val="10"/>
        </w:rPr>
      </w:pPr>
    </w:p>
    <w:p w:rsidR="00D94492" w:rsidRDefault="00D94492" w:rsidP="002457E2">
      <w:pPr>
        <w:pStyle w:val="ListParagraph"/>
        <w:numPr>
          <w:ilvl w:val="0"/>
          <w:numId w:val="1"/>
        </w:numPr>
        <w:ind w:left="0" w:right="-540"/>
        <w:jc w:val="both"/>
        <w:rPr>
          <w:rFonts w:ascii="Arial" w:hAnsi="Arial" w:cs="Arial"/>
          <w:color w:val="000000" w:themeColor="text1"/>
        </w:rPr>
      </w:pPr>
      <w:r w:rsidRPr="00D94492">
        <w:rPr>
          <w:rFonts w:ascii="Arial" w:hAnsi="Arial" w:cs="Arial"/>
          <w:color w:val="000000" w:themeColor="text1"/>
        </w:rPr>
        <w:t xml:space="preserve">Prioritizes conflicting needs; handles matters expeditiously, proactively, and follows-through on </w:t>
      </w:r>
      <w:r w:rsidR="00735692">
        <w:rPr>
          <w:rFonts w:ascii="Arial" w:hAnsi="Arial" w:cs="Arial"/>
          <w:color w:val="000000" w:themeColor="text1"/>
        </w:rPr>
        <w:t>works</w:t>
      </w:r>
      <w:r w:rsidRPr="00D94492">
        <w:rPr>
          <w:rFonts w:ascii="Arial" w:hAnsi="Arial" w:cs="Arial"/>
          <w:color w:val="000000" w:themeColor="text1"/>
        </w:rPr>
        <w:t xml:space="preserve"> to successful completion, often with deadline pressures</w:t>
      </w:r>
    </w:p>
    <w:p w:rsidR="004D5E74" w:rsidRPr="004D5E74" w:rsidRDefault="004D5E74" w:rsidP="004D5E74">
      <w:pPr>
        <w:pStyle w:val="ListParagraph"/>
        <w:rPr>
          <w:rFonts w:ascii="Arial" w:hAnsi="Arial" w:cs="Arial"/>
          <w:color w:val="000000" w:themeColor="text1"/>
          <w:sz w:val="10"/>
          <w:szCs w:val="10"/>
        </w:rPr>
      </w:pPr>
    </w:p>
    <w:p w:rsidR="004D5E74" w:rsidRPr="00A25C3C" w:rsidRDefault="00A25C3C" w:rsidP="002457E2">
      <w:pPr>
        <w:pStyle w:val="ListParagraph"/>
        <w:numPr>
          <w:ilvl w:val="0"/>
          <w:numId w:val="1"/>
        </w:numPr>
        <w:ind w:left="0" w:right="-540"/>
        <w:jc w:val="both"/>
        <w:rPr>
          <w:rFonts w:ascii="Arial" w:hAnsi="Arial" w:cs="Arial"/>
          <w:color w:val="000000" w:themeColor="text1"/>
        </w:rPr>
      </w:pPr>
      <w:r w:rsidRPr="00A25C3C">
        <w:rPr>
          <w:rFonts w:ascii="Arial" w:hAnsi="Arial"/>
          <w:color w:val="000000" w:themeColor="text1"/>
        </w:rPr>
        <w:t>Possess the financial acumen and commercial flair needed to understand diverse market and identify potential opportunities and new clients</w:t>
      </w:r>
    </w:p>
    <w:p w:rsidR="00D94492" w:rsidRPr="00D94492" w:rsidRDefault="00D94492" w:rsidP="00D94492">
      <w:pPr>
        <w:pStyle w:val="ListParagraph"/>
        <w:rPr>
          <w:rFonts w:ascii="Arial" w:hAnsi="Arial" w:cs="Arial"/>
          <w:color w:val="000000" w:themeColor="text1"/>
          <w:sz w:val="10"/>
          <w:szCs w:val="10"/>
        </w:rPr>
      </w:pPr>
    </w:p>
    <w:p w:rsidR="00D94492" w:rsidRDefault="00D94492" w:rsidP="002457E2">
      <w:pPr>
        <w:pStyle w:val="ListParagraph"/>
        <w:numPr>
          <w:ilvl w:val="0"/>
          <w:numId w:val="1"/>
        </w:numPr>
        <w:ind w:left="0" w:right="-540"/>
        <w:jc w:val="both"/>
        <w:rPr>
          <w:rFonts w:ascii="Arial" w:hAnsi="Arial" w:cs="Arial"/>
          <w:color w:val="000000" w:themeColor="text1"/>
        </w:rPr>
      </w:pPr>
      <w:r w:rsidRPr="00D94492">
        <w:rPr>
          <w:rFonts w:ascii="Arial" w:hAnsi="Arial" w:cs="Arial"/>
          <w:color w:val="000000" w:themeColor="text1"/>
        </w:rPr>
        <w:t>Proven ability to handle confidential information with discretion, be adaptable to various competing demands, and demonstrate the highest level of customer/client service and response</w:t>
      </w:r>
    </w:p>
    <w:p w:rsidR="00992D91" w:rsidRPr="00992D91" w:rsidRDefault="00992D91" w:rsidP="00992D91">
      <w:pPr>
        <w:pStyle w:val="ListParagraph"/>
        <w:rPr>
          <w:rFonts w:ascii="Arial" w:hAnsi="Arial" w:cs="Arial"/>
          <w:color w:val="000000" w:themeColor="text1"/>
          <w:sz w:val="10"/>
          <w:szCs w:val="10"/>
        </w:rPr>
      </w:pPr>
    </w:p>
    <w:p w:rsidR="00992D91" w:rsidRPr="00A25C3C" w:rsidRDefault="00A25C3C" w:rsidP="002457E2">
      <w:pPr>
        <w:pStyle w:val="ListParagraph"/>
        <w:numPr>
          <w:ilvl w:val="0"/>
          <w:numId w:val="1"/>
        </w:numPr>
        <w:ind w:left="0" w:right="-540"/>
        <w:jc w:val="both"/>
        <w:rPr>
          <w:rFonts w:ascii="Arial" w:hAnsi="Arial" w:cs="Arial"/>
          <w:color w:val="000000" w:themeColor="text1"/>
        </w:rPr>
      </w:pPr>
      <w:r w:rsidRPr="00A25C3C">
        <w:rPr>
          <w:rFonts w:ascii="Arial" w:hAnsi="Arial"/>
          <w:color w:val="000000" w:themeColor="text1"/>
          <w:spacing w:val="-1"/>
        </w:rPr>
        <w:t xml:space="preserve">Ensure high quality services, resulting in customer delight and optimum resource utilization. </w:t>
      </w:r>
      <w:r w:rsidRPr="00A25C3C">
        <w:rPr>
          <w:rFonts w:ascii="Arial" w:hAnsi="Arial"/>
          <w:color w:val="000000" w:themeColor="text1"/>
        </w:rPr>
        <w:t>Great ability to persuade others to change their minds or behavior</w:t>
      </w:r>
    </w:p>
    <w:p w:rsidR="00007B2A" w:rsidRPr="00007B2A" w:rsidRDefault="00007B2A" w:rsidP="00007B2A">
      <w:pPr>
        <w:pStyle w:val="ListParagraph"/>
        <w:rPr>
          <w:rFonts w:ascii="Arial" w:hAnsi="Arial" w:cs="Arial"/>
          <w:color w:val="000000" w:themeColor="text1"/>
          <w:sz w:val="10"/>
          <w:szCs w:val="10"/>
        </w:rPr>
      </w:pPr>
    </w:p>
    <w:p w:rsidR="005D5432" w:rsidRDefault="002B1B4C" w:rsidP="002457E2">
      <w:pPr>
        <w:pStyle w:val="ListParagraph"/>
        <w:numPr>
          <w:ilvl w:val="0"/>
          <w:numId w:val="1"/>
        </w:numPr>
        <w:ind w:left="0" w:right="-540"/>
        <w:jc w:val="both"/>
        <w:rPr>
          <w:rFonts w:ascii="Arial" w:hAnsi="Arial" w:cs="Arial"/>
          <w:color w:val="000000" w:themeColor="text1"/>
        </w:rPr>
      </w:pPr>
      <w:r w:rsidRPr="00212200">
        <w:rPr>
          <w:rFonts w:ascii="Arial" w:hAnsi="Arial" w:cs="Arial"/>
          <w:color w:val="000000" w:themeColor="text1"/>
        </w:rPr>
        <w:t xml:space="preserve">Proficient in MS Office suite, </w:t>
      </w:r>
      <w:r w:rsidR="00C61397">
        <w:rPr>
          <w:rFonts w:ascii="Arial" w:hAnsi="Arial" w:cs="Arial"/>
          <w:color w:val="000000" w:themeColor="text1"/>
        </w:rPr>
        <w:t xml:space="preserve">Lotus Notes, </w:t>
      </w:r>
      <w:r w:rsidRPr="00212200">
        <w:rPr>
          <w:rFonts w:ascii="Arial" w:hAnsi="Arial" w:cs="Arial"/>
          <w:color w:val="000000" w:themeColor="text1"/>
        </w:rPr>
        <w:t>Internet and Email applications</w:t>
      </w:r>
      <w:r w:rsidR="00E21847">
        <w:rPr>
          <w:rFonts w:ascii="Arial" w:hAnsi="Arial" w:cs="Arial"/>
          <w:color w:val="000000" w:themeColor="text1"/>
        </w:rPr>
        <w:t>. Possess a valid UAE driving license</w:t>
      </w:r>
    </w:p>
    <w:p w:rsidR="00591E54" w:rsidRPr="00591E54" w:rsidRDefault="00591E54" w:rsidP="00591E54">
      <w:pPr>
        <w:pStyle w:val="ListParagraph"/>
        <w:rPr>
          <w:rFonts w:ascii="Arial" w:hAnsi="Arial" w:cs="Arial"/>
          <w:color w:val="000000" w:themeColor="text1"/>
          <w:sz w:val="10"/>
          <w:szCs w:val="10"/>
        </w:rPr>
      </w:pPr>
    </w:p>
    <w:p w:rsidR="00591E54" w:rsidRPr="00591E54" w:rsidRDefault="00591E54" w:rsidP="002457E2">
      <w:pPr>
        <w:pStyle w:val="ListParagraph"/>
        <w:numPr>
          <w:ilvl w:val="0"/>
          <w:numId w:val="1"/>
        </w:numPr>
        <w:ind w:left="0" w:right="-540"/>
        <w:jc w:val="both"/>
        <w:rPr>
          <w:rFonts w:ascii="Arial" w:hAnsi="Arial" w:cs="Arial"/>
          <w:color w:val="000000" w:themeColor="text1"/>
        </w:rPr>
      </w:pPr>
      <w:r w:rsidRPr="00591E54">
        <w:rPr>
          <w:rFonts w:ascii="Arial" w:hAnsi="Arial" w:cs="Arial"/>
          <w:color w:val="000000" w:themeColor="text1"/>
        </w:rPr>
        <w:t>Team leader who effectively meets goals through strong leadership, interpersonal communication and analytical abilities and rightful attitude</w:t>
      </w:r>
    </w:p>
    <w:p w:rsidR="005D5432" w:rsidRPr="00230202" w:rsidRDefault="005D5432" w:rsidP="002B1B4C">
      <w:pPr>
        <w:pStyle w:val="ListParagraph"/>
        <w:ind w:left="0" w:right="-540"/>
        <w:jc w:val="both"/>
        <w:rPr>
          <w:rFonts w:ascii="Arial" w:hAnsi="Arial" w:cs="Arial"/>
          <w:color w:val="000000" w:themeColor="text1"/>
          <w:sz w:val="16"/>
          <w:szCs w:val="16"/>
        </w:rPr>
      </w:pPr>
    </w:p>
    <w:p w:rsidR="008F56C7" w:rsidRDefault="008F56C7" w:rsidP="008F56C7">
      <w:pPr>
        <w:ind w:left="-360" w:right="-540"/>
        <w:jc w:val="center"/>
        <w:rPr>
          <w:rFonts w:ascii="Corbel" w:eastAsia="Corbel" w:hAnsi="Corbel" w:cs="Corbel"/>
          <w:b/>
          <w:color w:val="252525"/>
          <w:sz w:val="24"/>
          <w:szCs w:val="24"/>
        </w:rPr>
      </w:pPr>
      <w:r>
        <w:rPr>
          <w:rFonts w:ascii="Corbel" w:eastAsia="Corbel" w:hAnsi="Corbel" w:cs="Corbel"/>
          <w:b/>
          <w:color w:val="252525"/>
          <w:sz w:val="24"/>
          <w:szCs w:val="24"/>
        </w:rPr>
        <w:t>CAREER PROGRESSION</w:t>
      </w:r>
    </w:p>
    <w:p w:rsidR="008F56C7" w:rsidRPr="0057527A" w:rsidRDefault="00C21D9D" w:rsidP="008F56C7">
      <w:pPr>
        <w:ind w:left="-360" w:right="-540"/>
        <w:jc w:val="center"/>
        <w:rPr>
          <w:rFonts w:ascii="Corbel" w:eastAsia="Corbel" w:hAnsi="Corbel" w:cs="Corbel"/>
          <w:b/>
          <w:color w:val="252525"/>
          <w:sz w:val="16"/>
          <w:szCs w:val="16"/>
        </w:rPr>
      </w:pPr>
      <w:r>
        <w:rPr>
          <w:b/>
          <w:noProof/>
        </w:rPr>
        <mc:AlternateContent>
          <mc:Choice Requires="wpg">
            <w:drawing>
              <wp:anchor distT="4294967293" distB="4294967293" distL="114300" distR="114300" simplePos="0" relativeHeight="251671552" behindDoc="1" locked="0" layoutInCell="1" allowOverlap="1">
                <wp:simplePos x="0" y="0"/>
                <wp:positionH relativeFrom="page">
                  <wp:posOffset>570230</wp:posOffset>
                </wp:positionH>
                <wp:positionV relativeFrom="paragraph">
                  <wp:posOffset>40639</wp:posOffset>
                </wp:positionV>
                <wp:extent cx="6729730" cy="0"/>
                <wp:effectExtent l="0" t="0" r="13970" b="1905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0"/>
                          <a:chOff x="823" y="2835"/>
                          <a:chExt cx="10598" cy="0"/>
                        </a:xfrm>
                      </wpg:grpSpPr>
                      <wps:wsp>
                        <wps:cNvPr id="11" name="Freeform 29"/>
                        <wps:cNvSpPr>
                          <a:spLocks/>
                        </wps:cNvSpPr>
                        <wps:spPr bwMode="auto">
                          <a:xfrm>
                            <a:off x="823" y="2835"/>
                            <a:ext cx="10598" cy="0"/>
                          </a:xfrm>
                          <a:custGeom>
                            <a:avLst/>
                            <a:gdLst>
                              <a:gd name="T0" fmla="+- 0 823 823"/>
                              <a:gd name="T1" fmla="*/ T0 w 10598"/>
                              <a:gd name="T2" fmla="+- 0 11421 823"/>
                              <a:gd name="T3" fmla="*/ T2 w 10598"/>
                            </a:gdLst>
                            <a:ahLst/>
                            <a:cxnLst>
                              <a:cxn ang="0">
                                <a:pos x="T1" y="0"/>
                              </a:cxn>
                              <a:cxn ang="0">
                                <a:pos x="T3" y="0"/>
                              </a:cxn>
                            </a:cxnLst>
                            <a:rect l="0" t="0" r="r" b="b"/>
                            <a:pathLst>
                              <a:path w="10598">
                                <a:moveTo>
                                  <a:pt x="0" y="0"/>
                                </a:moveTo>
                                <a:lnTo>
                                  <a:pt x="10598" y="0"/>
                                </a:lnTo>
                              </a:path>
                            </a:pathLst>
                          </a:custGeom>
                          <a:noFill/>
                          <a:ln w="19558">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32F3BE" id="Group 28" o:spid="_x0000_s1026" style="position:absolute;margin-left:44.9pt;margin-top:3.2pt;width:529.9pt;height:0;z-index:-251644928;mso-wrap-distance-top:-8e-5mm;mso-wrap-distance-bottom:-8e-5mm;mso-position-horizontal-relative:page" coordorigin="823,2835" coordsize="1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">
                <v:shape id="Freeform 29" o:spid="_x0000_s1027" style="position:absolute;left:823;top:2835;width:10598;height:0;visibility:visible;mso-wrap-style:square;v-text-anchor:top" coordsize="10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TsMA&#10;AADbAAAADwAAAGRycy9kb3ducmV2LnhtbERPTWvCQBC9F/wPywi9NRuFSkldpSpCDj3YRHoes2MS&#10;m52N2TVJ++u7hYK3ebzPWa5H04ieOldbVjCLYhDEhdU1lwqO+f7pBYTzyBoby6TgmxysV5OHJSba&#10;DvxBfeZLEULYJaig8r5NpHRFRQZdZFviwJ1tZ9AH2JVSdziEcNPIeRwvpMGaQ0OFLW0rKr6ym1Hw&#10;+fxjDm7A9nKdp6fNfpe/D9uLUo/T8e0VhKfR38X/7lSH+TP4+yU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TsMAAADbAAAADwAAAAAAAAAAAAAAAACYAgAAZHJzL2Rv&#10;d25yZXYueG1sUEsFBgAAAAAEAAQA9QAAAIgDAAAAAA==&#10;" path="m,l10598,e" filled="f" strokecolor="#17365d" strokeweight="1.54pt">
                  <v:path arrowok="t" o:connecttype="custom" o:connectlocs="0,0;10598,0" o:connectangles="0,0"/>
                </v:shape>
                <w10:wrap anchorx="page"/>
              </v:group>
            </w:pict>
          </mc:Fallback>
        </mc:AlternateContent>
      </w:r>
    </w:p>
    <w:p w:rsidR="004C67C1" w:rsidRDefault="004C67C1" w:rsidP="0048274D">
      <w:pPr>
        <w:widowControl w:val="0"/>
        <w:tabs>
          <w:tab w:val="left" w:pos="8880"/>
        </w:tabs>
        <w:autoSpaceDE w:val="0"/>
        <w:autoSpaceDN w:val="0"/>
        <w:adjustRightInd w:val="0"/>
        <w:spacing w:before="100" w:beforeAutospacing="1"/>
        <w:ind w:left="-450" w:right="-520"/>
        <w:contextualSpacing/>
        <w:rPr>
          <w:rFonts w:ascii="Corbel" w:hAnsi="Corbel" w:cs="Corbel"/>
          <w:b/>
          <w:bCs/>
        </w:rPr>
      </w:pPr>
      <w:r>
        <w:rPr>
          <w:rFonts w:ascii="Corbel" w:hAnsi="Corbel" w:cs="Corbel"/>
          <w:b/>
          <w:bCs/>
        </w:rPr>
        <w:t>Administrative Manager (6 Months Work Placement</w:t>
      </w:r>
      <w:r w:rsidR="00BE5F14">
        <w:rPr>
          <w:rFonts w:ascii="Corbel" w:hAnsi="Corbel" w:cs="Corbel"/>
          <w:b/>
          <w:bCs/>
        </w:rPr>
        <w:t>/Experience</w:t>
      </w:r>
      <w:r>
        <w:rPr>
          <w:rFonts w:ascii="Corbel" w:hAnsi="Corbel" w:cs="Corbel"/>
          <w:b/>
          <w:bCs/>
        </w:rPr>
        <w:t xml:space="preserve">)                               </w:t>
      </w:r>
      <w:r w:rsidR="005447F5">
        <w:rPr>
          <w:rFonts w:ascii="Corbel" w:hAnsi="Corbel" w:cs="Corbel"/>
          <w:b/>
          <w:bCs/>
        </w:rPr>
        <w:t xml:space="preserve">                              </w:t>
      </w:r>
      <w:r w:rsidR="008279C3">
        <w:rPr>
          <w:rFonts w:ascii="Corbel" w:hAnsi="Corbel" w:cs="Corbel"/>
          <w:b/>
          <w:bCs/>
        </w:rPr>
        <w:t xml:space="preserve"> </w:t>
      </w:r>
      <w:r w:rsidR="005447F5">
        <w:rPr>
          <w:rFonts w:ascii="Corbel" w:hAnsi="Corbel" w:cs="Corbel"/>
          <w:b/>
          <w:bCs/>
        </w:rPr>
        <w:t xml:space="preserve"> </w:t>
      </w:r>
      <w:r>
        <w:rPr>
          <w:rFonts w:ascii="Corbel" w:hAnsi="Corbel" w:cs="Corbel"/>
          <w:b/>
          <w:bCs/>
        </w:rPr>
        <w:t>July 2016 – Dec 2016</w:t>
      </w:r>
    </w:p>
    <w:p w:rsidR="004C67C1" w:rsidRDefault="004C67C1" w:rsidP="0048274D">
      <w:pPr>
        <w:widowControl w:val="0"/>
        <w:tabs>
          <w:tab w:val="left" w:pos="8880"/>
        </w:tabs>
        <w:autoSpaceDE w:val="0"/>
        <w:autoSpaceDN w:val="0"/>
        <w:adjustRightInd w:val="0"/>
        <w:spacing w:before="100" w:beforeAutospacing="1"/>
        <w:ind w:left="-450" w:right="-520"/>
        <w:contextualSpacing/>
        <w:rPr>
          <w:rFonts w:ascii="Corbel" w:hAnsi="Corbel" w:cs="Corbel"/>
          <w:bCs/>
        </w:rPr>
      </w:pPr>
      <w:r>
        <w:rPr>
          <w:rFonts w:ascii="Corbel" w:hAnsi="Corbel" w:cs="Corbel"/>
          <w:bCs/>
        </w:rPr>
        <w:t xml:space="preserve">TESCO Extra </w:t>
      </w:r>
      <w:proofErr w:type="gramStart"/>
      <w:r>
        <w:rPr>
          <w:rFonts w:ascii="Corbel" w:hAnsi="Corbel" w:cs="Corbel"/>
          <w:bCs/>
        </w:rPr>
        <w:t>PLC.,</w:t>
      </w:r>
      <w:proofErr w:type="gramEnd"/>
      <w:r>
        <w:rPr>
          <w:rFonts w:ascii="Corbel" w:hAnsi="Corbel" w:cs="Corbel"/>
          <w:bCs/>
        </w:rPr>
        <w:t xml:space="preserve"> London, UK      </w:t>
      </w:r>
    </w:p>
    <w:p w:rsidR="00BE5F14" w:rsidRPr="0048274D" w:rsidRDefault="00321D3E"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b/>
          <w:bCs/>
        </w:rPr>
      </w:pPr>
      <w:r w:rsidRPr="0048274D">
        <w:rPr>
          <w:rFonts w:ascii="Arial" w:hAnsi="Arial" w:cs="Arial"/>
        </w:rPr>
        <w:t>Work</w:t>
      </w:r>
      <w:r w:rsidR="00EF7DC9">
        <w:rPr>
          <w:rFonts w:ascii="Arial" w:hAnsi="Arial" w:cs="Arial"/>
        </w:rPr>
        <w:t>ing</w:t>
      </w:r>
      <w:r w:rsidRPr="0048274D">
        <w:rPr>
          <w:rFonts w:ascii="Arial" w:hAnsi="Arial" w:cs="Arial"/>
        </w:rPr>
        <w:t xml:space="preserve"> as part of the Retail Team supporting retail to e</w:t>
      </w:r>
      <w:r w:rsidR="00BE5F14" w:rsidRPr="0048274D">
        <w:rPr>
          <w:rFonts w:ascii="Arial" w:hAnsi="Arial" w:cs="Arial"/>
        </w:rPr>
        <w:t xml:space="preserve">nsure the smooth and adequate flow of information within </w:t>
      </w:r>
      <w:r w:rsidR="00EF7DC9">
        <w:rPr>
          <w:rFonts w:ascii="Arial" w:hAnsi="Arial" w:cs="Arial"/>
        </w:rPr>
        <w:t>Tesco</w:t>
      </w:r>
      <w:r w:rsidR="00BE5F14" w:rsidRPr="0048274D">
        <w:rPr>
          <w:rFonts w:ascii="Arial" w:hAnsi="Arial" w:cs="Arial"/>
        </w:rPr>
        <w:t xml:space="preserve"> to facilitate other business operations </w:t>
      </w:r>
    </w:p>
    <w:p w:rsidR="00BE5F14" w:rsidRPr="0048274D" w:rsidRDefault="00BE5F1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b/>
          <w:bCs/>
        </w:rPr>
      </w:pPr>
      <w:r w:rsidRPr="0048274D">
        <w:rPr>
          <w:rFonts w:ascii="Arial" w:hAnsi="Arial" w:cs="Arial"/>
        </w:rPr>
        <w:t>Serve as the liaison between administrative personnel and senior management, communicating needs and concerns so they can be handled expeditiously</w:t>
      </w:r>
    </w:p>
    <w:p w:rsidR="00321D3E" w:rsidRPr="0048274D" w:rsidRDefault="00BE5F1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b/>
          <w:bCs/>
        </w:rPr>
      </w:pPr>
      <w:r w:rsidRPr="0048274D">
        <w:rPr>
          <w:rFonts w:ascii="Arial" w:hAnsi="Arial" w:cs="Arial"/>
        </w:rPr>
        <w:t>Implement</w:t>
      </w:r>
      <w:r w:rsidR="00EF7DC9">
        <w:rPr>
          <w:rFonts w:ascii="Arial" w:hAnsi="Arial" w:cs="Arial"/>
        </w:rPr>
        <w:t>ing</w:t>
      </w:r>
      <w:r w:rsidRPr="0048274D">
        <w:rPr>
          <w:rFonts w:ascii="Arial" w:hAnsi="Arial" w:cs="Arial"/>
        </w:rPr>
        <w:t xml:space="preserve"> custome</w:t>
      </w:r>
      <w:r w:rsidR="00EF7DC9">
        <w:rPr>
          <w:rFonts w:ascii="Arial" w:hAnsi="Arial" w:cs="Arial"/>
        </w:rPr>
        <w:t>r service standards and evaluating</w:t>
      </w:r>
      <w:r w:rsidRPr="0048274D">
        <w:rPr>
          <w:rFonts w:ascii="Arial" w:hAnsi="Arial" w:cs="Arial"/>
        </w:rPr>
        <w:t xml:space="preserve"> employees based on their ability to meet those standards</w:t>
      </w:r>
      <w:r w:rsidR="00321D3E" w:rsidRPr="0048274D">
        <w:rPr>
          <w:rFonts w:ascii="Arial" w:hAnsi="Arial" w:cs="Arial"/>
        </w:rPr>
        <w:t xml:space="preserve"> </w:t>
      </w:r>
    </w:p>
    <w:p w:rsidR="00BE5F14" w:rsidRPr="0048274D" w:rsidRDefault="00321D3E"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rPr>
      </w:pPr>
      <w:r w:rsidRPr="0048274D">
        <w:rPr>
          <w:rFonts w:ascii="Arial" w:hAnsi="Arial" w:cs="Arial"/>
        </w:rPr>
        <w:t xml:space="preserve">Overseeing the day-to-day operations of the </w:t>
      </w:r>
      <w:r w:rsidR="002108AE" w:rsidRPr="0048274D">
        <w:rPr>
          <w:rFonts w:ascii="Arial" w:hAnsi="Arial" w:cs="Arial"/>
        </w:rPr>
        <w:t xml:space="preserve">retail </w:t>
      </w:r>
      <w:r w:rsidRPr="0048274D">
        <w:rPr>
          <w:rFonts w:ascii="Arial" w:hAnsi="Arial" w:cs="Arial"/>
        </w:rPr>
        <w:t>office. This includes ordering supplies, scheduling maintenance of the offic</w:t>
      </w:r>
      <w:r w:rsidR="002108AE" w:rsidRPr="0048274D">
        <w:rPr>
          <w:rFonts w:ascii="Arial" w:hAnsi="Arial" w:cs="Arial"/>
        </w:rPr>
        <w:t xml:space="preserve">e’s equipment and computers, </w:t>
      </w:r>
      <w:r w:rsidRPr="0048274D">
        <w:rPr>
          <w:rFonts w:ascii="Arial" w:hAnsi="Arial" w:cs="Arial"/>
        </w:rPr>
        <w:t>maintaining meeting schedules</w:t>
      </w:r>
      <w:r w:rsidR="002108AE" w:rsidRPr="0048274D">
        <w:rPr>
          <w:rFonts w:ascii="Arial" w:hAnsi="Arial" w:cs="Arial"/>
        </w:rPr>
        <w:t>, answering the telephone in a timely polite manner resolving general store enquires where possible and responding to customer and store email enquiries</w:t>
      </w:r>
    </w:p>
    <w:p w:rsidR="000874B4" w:rsidRPr="0048274D" w:rsidRDefault="000874B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rPr>
      </w:pPr>
      <w:r w:rsidRPr="0048274D">
        <w:rPr>
          <w:rFonts w:ascii="Arial" w:hAnsi="Arial" w:cs="Arial"/>
        </w:rPr>
        <w:t xml:space="preserve">Recording office expenditure, managing the </w:t>
      </w:r>
      <w:proofErr w:type="spellStart"/>
      <w:r w:rsidRPr="0048274D">
        <w:rPr>
          <w:rFonts w:ascii="Arial" w:hAnsi="Arial" w:cs="Arial"/>
        </w:rPr>
        <w:t>budge</w:t>
      </w:r>
      <w:proofErr w:type="spellEnd"/>
      <w:r w:rsidRPr="0048274D">
        <w:rPr>
          <w:rFonts w:ascii="Arial" w:hAnsi="Arial" w:cs="Arial"/>
        </w:rPr>
        <w:t xml:space="preserve"> and developing and implementing new administrative systems, such as record management</w:t>
      </w:r>
    </w:p>
    <w:p w:rsidR="000874B4" w:rsidRPr="0048274D" w:rsidRDefault="000874B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rPr>
      </w:pPr>
      <w:r w:rsidRPr="0048274D">
        <w:rPr>
          <w:rFonts w:ascii="Arial" w:hAnsi="Arial" w:cs="Arial"/>
        </w:rPr>
        <w:t>Overseeing the recruitment of new staff, sometimes including training and induction</w:t>
      </w:r>
    </w:p>
    <w:p w:rsidR="000874B4" w:rsidRPr="0048274D" w:rsidRDefault="000874B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rPr>
      </w:pPr>
      <w:r w:rsidRPr="0048274D">
        <w:rPr>
          <w:rFonts w:ascii="Arial" w:hAnsi="Arial" w:cs="Arial"/>
        </w:rPr>
        <w:t>Ensuring adequate staff levels to cover for absences and peaks in workload</w:t>
      </w:r>
    </w:p>
    <w:p w:rsidR="000874B4" w:rsidRPr="0048274D" w:rsidRDefault="000874B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Arial" w:hAnsi="Arial" w:cs="Arial"/>
        </w:rPr>
      </w:pPr>
      <w:r w:rsidRPr="0048274D">
        <w:rPr>
          <w:rFonts w:ascii="Arial" w:hAnsi="Arial" w:cs="Arial"/>
        </w:rPr>
        <w:t>Delegating work to staff and managing their workload and output</w:t>
      </w:r>
    </w:p>
    <w:p w:rsidR="004C67C1" w:rsidRPr="0048274D" w:rsidRDefault="000874B4" w:rsidP="0048274D">
      <w:pPr>
        <w:pStyle w:val="ListParagraph"/>
        <w:widowControl w:val="0"/>
        <w:numPr>
          <w:ilvl w:val="0"/>
          <w:numId w:val="15"/>
        </w:numPr>
        <w:tabs>
          <w:tab w:val="left" w:pos="8880"/>
        </w:tabs>
        <w:autoSpaceDE w:val="0"/>
        <w:autoSpaceDN w:val="0"/>
        <w:adjustRightInd w:val="0"/>
        <w:spacing w:before="100" w:beforeAutospacing="1"/>
        <w:ind w:left="266" w:right="-522" w:hanging="357"/>
        <w:jc w:val="both"/>
        <w:rPr>
          <w:rFonts w:asciiTheme="minorBidi" w:hAnsiTheme="minorBidi" w:cstheme="minorBidi"/>
        </w:rPr>
      </w:pPr>
      <w:r w:rsidRPr="0048274D">
        <w:rPr>
          <w:rFonts w:ascii="Arial" w:hAnsi="Arial" w:cs="Arial"/>
        </w:rPr>
        <w:t>Writing reports for senior management and delivering presentations</w:t>
      </w:r>
    </w:p>
    <w:p w:rsidR="0004665F" w:rsidRDefault="0004665F" w:rsidP="0048274D">
      <w:pPr>
        <w:widowControl w:val="0"/>
        <w:tabs>
          <w:tab w:val="left" w:pos="8880"/>
        </w:tabs>
        <w:autoSpaceDE w:val="0"/>
        <w:autoSpaceDN w:val="0"/>
        <w:adjustRightInd w:val="0"/>
        <w:spacing w:before="100" w:beforeAutospacing="1"/>
        <w:ind w:left="-450" w:right="-520"/>
        <w:contextualSpacing/>
        <w:rPr>
          <w:rFonts w:ascii="Corbel" w:hAnsi="Corbel" w:cs="Corbel"/>
          <w:b/>
          <w:bCs/>
        </w:rPr>
      </w:pPr>
      <w:r>
        <w:rPr>
          <w:rFonts w:ascii="Corbel" w:hAnsi="Corbel" w:cs="Corbel"/>
          <w:b/>
          <w:bCs/>
        </w:rPr>
        <w:t xml:space="preserve">Executive </w:t>
      </w:r>
      <w:r w:rsidR="00F60B7C">
        <w:rPr>
          <w:rFonts w:ascii="Corbel" w:hAnsi="Corbel" w:cs="Corbel"/>
          <w:b/>
          <w:bCs/>
        </w:rPr>
        <w:t>&amp;</w:t>
      </w:r>
      <w:r>
        <w:rPr>
          <w:rFonts w:ascii="Corbel" w:hAnsi="Corbel" w:cs="Corbel"/>
          <w:b/>
          <w:bCs/>
        </w:rPr>
        <w:t xml:space="preserve"> Projects Assistant</w:t>
      </w:r>
      <w:r w:rsidR="007A1863">
        <w:rPr>
          <w:rFonts w:ascii="Corbel" w:hAnsi="Corbel" w:cs="Corbel"/>
          <w:b/>
          <w:bCs/>
        </w:rPr>
        <w:t xml:space="preserve">                                                                                                                     </w:t>
      </w:r>
      <w:r w:rsidR="005447F5">
        <w:rPr>
          <w:rFonts w:ascii="Corbel" w:hAnsi="Corbel" w:cs="Corbel"/>
          <w:b/>
          <w:bCs/>
        </w:rPr>
        <w:t xml:space="preserve">                 </w:t>
      </w:r>
      <w:r w:rsidR="00504279">
        <w:rPr>
          <w:rFonts w:ascii="Corbel" w:hAnsi="Corbel" w:cs="Corbel"/>
          <w:b/>
          <w:bCs/>
        </w:rPr>
        <w:t>Aug 2015 – June 2016</w:t>
      </w:r>
    </w:p>
    <w:p w:rsidR="007A1863" w:rsidRDefault="007A1863" w:rsidP="0048274D">
      <w:pPr>
        <w:widowControl w:val="0"/>
        <w:tabs>
          <w:tab w:val="left" w:pos="8880"/>
        </w:tabs>
        <w:autoSpaceDE w:val="0"/>
        <w:autoSpaceDN w:val="0"/>
        <w:adjustRightInd w:val="0"/>
        <w:spacing w:before="100" w:beforeAutospacing="1"/>
        <w:ind w:left="-450" w:right="-520"/>
        <w:contextualSpacing/>
        <w:rPr>
          <w:rFonts w:ascii="Corbel" w:hAnsi="Corbel" w:cs="Corbel"/>
          <w:i/>
          <w:iCs/>
        </w:rPr>
      </w:pPr>
      <w:r>
        <w:rPr>
          <w:rFonts w:ascii="Corbel" w:hAnsi="Corbel" w:cs="Corbel"/>
          <w:i/>
          <w:iCs/>
        </w:rPr>
        <w:t xml:space="preserve">OHIO General Contracting LLC, Abu Dhabi, UAE </w:t>
      </w:r>
      <w:r w:rsidR="005447F5">
        <w:rPr>
          <w:rFonts w:ascii="Corbel" w:hAnsi="Corbel" w:cs="Corbel"/>
          <w:i/>
          <w:iCs/>
        </w:rPr>
        <w:t xml:space="preserve">   </w:t>
      </w:r>
    </w:p>
    <w:p w:rsidR="003C3521" w:rsidRPr="0048274D" w:rsidRDefault="003C3521" w:rsidP="0048274D">
      <w:pPr>
        <w:pStyle w:val="ListParagraph"/>
        <w:numPr>
          <w:ilvl w:val="0"/>
          <w:numId w:val="13"/>
        </w:numPr>
        <w:spacing w:before="100" w:beforeAutospacing="1"/>
        <w:ind w:left="274"/>
        <w:jc w:val="both"/>
        <w:rPr>
          <w:rFonts w:ascii="Arial" w:hAnsi="Arial" w:cs="Arial"/>
        </w:rPr>
      </w:pPr>
      <w:r w:rsidRPr="0048274D">
        <w:rPr>
          <w:rFonts w:ascii="Arial" w:hAnsi="Arial" w:cs="Arial"/>
        </w:rPr>
        <w:t>Maintaining professional and technical knowledge by attending educational workshops; reviewing professional publications; establishing personal networks; participating in professional societies.</w:t>
      </w:r>
    </w:p>
    <w:p w:rsidR="007A1863" w:rsidRPr="0048274D" w:rsidRDefault="003C3521" w:rsidP="0048274D">
      <w:pPr>
        <w:pStyle w:val="ListParagraph"/>
        <w:widowControl w:val="0"/>
        <w:numPr>
          <w:ilvl w:val="0"/>
          <w:numId w:val="13"/>
        </w:numPr>
        <w:tabs>
          <w:tab w:val="left" w:pos="8880"/>
        </w:tabs>
        <w:autoSpaceDE w:val="0"/>
        <w:autoSpaceDN w:val="0"/>
        <w:adjustRightInd w:val="0"/>
        <w:spacing w:before="100" w:beforeAutospacing="1"/>
        <w:ind w:left="274" w:right="-520"/>
        <w:jc w:val="both"/>
        <w:rPr>
          <w:rFonts w:ascii="Arial" w:hAnsi="Arial" w:cs="Arial"/>
        </w:rPr>
      </w:pPr>
      <w:r w:rsidRPr="0048274D">
        <w:rPr>
          <w:rFonts w:ascii="Arial" w:hAnsi="Arial" w:cs="Arial"/>
        </w:rPr>
        <w:t xml:space="preserve">Supervising projects in progress and ensuring that all issues related to the projects are clarified and completed to avoid confusion and interruption during execution of projects. </w:t>
      </w:r>
    </w:p>
    <w:p w:rsidR="009703FF" w:rsidRPr="0048274D" w:rsidRDefault="00AA5F95" w:rsidP="0048274D">
      <w:pPr>
        <w:pStyle w:val="ListParagraph"/>
        <w:widowControl w:val="0"/>
        <w:numPr>
          <w:ilvl w:val="0"/>
          <w:numId w:val="13"/>
        </w:numPr>
        <w:tabs>
          <w:tab w:val="left" w:pos="8880"/>
        </w:tabs>
        <w:autoSpaceDE w:val="0"/>
        <w:autoSpaceDN w:val="0"/>
        <w:adjustRightInd w:val="0"/>
        <w:spacing w:before="100" w:beforeAutospacing="1"/>
        <w:ind w:left="274" w:right="-520"/>
        <w:jc w:val="both"/>
        <w:rPr>
          <w:rFonts w:ascii="Arial" w:hAnsi="Arial" w:cs="Arial"/>
        </w:rPr>
      </w:pPr>
      <w:r w:rsidRPr="0048274D">
        <w:rPr>
          <w:rFonts w:ascii="Arial" w:hAnsi="Arial" w:cs="Arial"/>
        </w:rPr>
        <w:t>Taking</w:t>
      </w:r>
      <w:r w:rsidR="009703FF" w:rsidRPr="0048274D">
        <w:rPr>
          <w:rFonts w:ascii="Arial" w:hAnsi="Arial" w:cs="Arial"/>
        </w:rPr>
        <w:t xml:space="preserve"> records of all project items, and sees to it that they are adequately delivered to the various departments as directed by the project director. </w:t>
      </w:r>
    </w:p>
    <w:p w:rsidR="00F60B7C" w:rsidRPr="0048274D" w:rsidRDefault="00A658CE" w:rsidP="0048274D">
      <w:pPr>
        <w:pStyle w:val="ListParagraph"/>
        <w:widowControl w:val="0"/>
        <w:numPr>
          <w:ilvl w:val="0"/>
          <w:numId w:val="13"/>
        </w:numPr>
        <w:tabs>
          <w:tab w:val="left" w:pos="8880"/>
        </w:tabs>
        <w:autoSpaceDE w:val="0"/>
        <w:autoSpaceDN w:val="0"/>
        <w:adjustRightInd w:val="0"/>
        <w:spacing w:before="100" w:beforeAutospacing="1"/>
        <w:ind w:left="274" w:right="-520"/>
        <w:jc w:val="both"/>
        <w:rPr>
          <w:rFonts w:ascii="Arial" w:hAnsi="Arial" w:cs="Arial"/>
        </w:rPr>
      </w:pPr>
      <w:r w:rsidRPr="0048274D">
        <w:rPr>
          <w:rFonts w:ascii="Arial" w:hAnsi="Arial" w:cs="Arial"/>
        </w:rPr>
        <w:t>Keep</w:t>
      </w:r>
      <w:r w:rsidR="002420E2" w:rsidRPr="0048274D">
        <w:rPr>
          <w:rFonts w:ascii="Arial" w:hAnsi="Arial" w:cs="Arial"/>
        </w:rPr>
        <w:t>ing</w:t>
      </w:r>
      <w:r w:rsidR="00A554EB" w:rsidRPr="0048274D">
        <w:rPr>
          <w:rFonts w:ascii="Arial" w:hAnsi="Arial" w:cs="Arial"/>
        </w:rPr>
        <w:t xml:space="preserve"> track of all activities, and ensure that they constantly remind and intimate the director of what needs to be done even when they have forgotten about it, in order to meet up with deadlines. </w:t>
      </w:r>
    </w:p>
    <w:p w:rsidR="00A658CE" w:rsidRPr="0048274D" w:rsidRDefault="00A658CE" w:rsidP="0048274D">
      <w:pPr>
        <w:pStyle w:val="ListParagraph"/>
        <w:numPr>
          <w:ilvl w:val="0"/>
          <w:numId w:val="13"/>
        </w:numPr>
        <w:spacing w:before="100" w:beforeAutospacing="1"/>
        <w:ind w:left="274"/>
        <w:jc w:val="both"/>
        <w:rPr>
          <w:rFonts w:ascii="Arial" w:hAnsi="Arial" w:cs="Arial"/>
        </w:rPr>
      </w:pPr>
      <w:r w:rsidRPr="0048274D">
        <w:rPr>
          <w:rFonts w:ascii="Arial" w:hAnsi="Arial" w:cs="Arial"/>
        </w:rPr>
        <w:t>Preparing</w:t>
      </w:r>
      <w:r w:rsidR="00E5535B" w:rsidRPr="0048274D">
        <w:rPr>
          <w:rFonts w:ascii="Arial" w:hAnsi="Arial" w:cs="Arial"/>
        </w:rPr>
        <w:t xml:space="preserve"> Gate Passes and responsible for determining needs for gate passes upon running projects at Unites States Air Force</w:t>
      </w:r>
      <w:r w:rsidR="00783D62" w:rsidRPr="0048274D">
        <w:rPr>
          <w:rFonts w:ascii="Arial" w:hAnsi="Arial" w:cs="Arial"/>
        </w:rPr>
        <w:t xml:space="preserve"> (USAF)</w:t>
      </w:r>
      <w:r w:rsidR="00E5535B" w:rsidRPr="0048274D">
        <w:rPr>
          <w:rFonts w:ascii="Arial" w:hAnsi="Arial" w:cs="Arial"/>
        </w:rPr>
        <w:t xml:space="preserve"> in Al </w:t>
      </w:r>
      <w:proofErr w:type="spellStart"/>
      <w:r w:rsidR="00E5535B" w:rsidRPr="0048274D">
        <w:rPr>
          <w:rFonts w:ascii="Arial" w:hAnsi="Arial" w:cs="Arial"/>
        </w:rPr>
        <w:t>Dhafra</w:t>
      </w:r>
      <w:proofErr w:type="spellEnd"/>
      <w:r w:rsidR="00E5535B" w:rsidRPr="0048274D">
        <w:rPr>
          <w:rFonts w:ascii="Arial" w:hAnsi="Arial" w:cs="Arial"/>
        </w:rPr>
        <w:t xml:space="preserve"> Air Base</w:t>
      </w:r>
      <w:r w:rsidR="00783D62" w:rsidRPr="0048274D">
        <w:rPr>
          <w:rFonts w:ascii="Arial" w:hAnsi="Arial" w:cs="Arial"/>
        </w:rPr>
        <w:t xml:space="preserve"> (ADAB),</w:t>
      </w:r>
      <w:r w:rsidR="00E5535B" w:rsidRPr="0048274D">
        <w:rPr>
          <w:rFonts w:ascii="Arial" w:hAnsi="Arial" w:cs="Arial"/>
        </w:rPr>
        <w:t xml:space="preserve"> </w:t>
      </w:r>
      <w:proofErr w:type="spellStart"/>
      <w:r w:rsidR="00E5535B" w:rsidRPr="0048274D">
        <w:rPr>
          <w:rFonts w:ascii="Arial" w:hAnsi="Arial" w:cs="Arial"/>
        </w:rPr>
        <w:t>Musaffah</w:t>
      </w:r>
      <w:proofErr w:type="spellEnd"/>
      <w:r w:rsidR="00E5535B" w:rsidRPr="0048274D">
        <w:rPr>
          <w:rFonts w:ascii="Arial" w:hAnsi="Arial" w:cs="Arial"/>
        </w:rPr>
        <w:t>, UAE</w:t>
      </w:r>
    </w:p>
    <w:p w:rsidR="00F55E17" w:rsidRPr="0048274D" w:rsidRDefault="00E5535B" w:rsidP="0048274D">
      <w:pPr>
        <w:pStyle w:val="ListParagraph"/>
        <w:numPr>
          <w:ilvl w:val="0"/>
          <w:numId w:val="13"/>
        </w:numPr>
        <w:spacing w:before="100" w:beforeAutospacing="1"/>
        <w:ind w:left="274"/>
        <w:jc w:val="both"/>
        <w:rPr>
          <w:rFonts w:ascii="Arial" w:hAnsi="Arial" w:cs="Arial"/>
        </w:rPr>
      </w:pPr>
      <w:r w:rsidRPr="0048274D">
        <w:rPr>
          <w:rFonts w:ascii="Arial" w:hAnsi="Arial" w:cs="Arial"/>
        </w:rPr>
        <w:t>Preparing formats</w:t>
      </w:r>
      <w:r w:rsidR="00783D62" w:rsidRPr="0048274D">
        <w:rPr>
          <w:rFonts w:ascii="Arial" w:hAnsi="Arial" w:cs="Arial"/>
        </w:rPr>
        <w:t>, collecting documents, coordinating personnel for interviews at ADAB according to USAF schedules, follow up submissions and approvals</w:t>
      </w:r>
    </w:p>
    <w:p w:rsidR="00090DA0" w:rsidRPr="0048274D" w:rsidRDefault="00A25C3C" w:rsidP="0048274D">
      <w:pPr>
        <w:widowControl w:val="0"/>
        <w:tabs>
          <w:tab w:val="left" w:pos="8880"/>
        </w:tabs>
        <w:autoSpaceDE w:val="0"/>
        <w:autoSpaceDN w:val="0"/>
        <w:adjustRightInd w:val="0"/>
        <w:spacing w:before="100" w:beforeAutospacing="1"/>
        <w:ind w:left="-450" w:right="-520"/>
        <w:contextualSpacing/>
        <w:rPr>
          <w:rFonts w:asciiTheme="minorBidi" w:hAnsiTheme="minorBidi" w:cstheme="minorBidi"/>
          <w:sz w:val="19"/>
          <w:szCs w:val="19"/>
        </w:rPr>
      </w:pPr>
      <w:r w:rsidRPr="00BB29B8">
        <w:rPr>
          <w:rFonts w:ascii="Corbel" w:hAnsi="Corbel" w:cstheme="minorBidi"/>
          <w:b/>
          <w:bCs/>
        </w:rPr>
        <w:t>Event Coordinator</w:t>
      </w:r>
      <w:r w:rsidR="00090DA0" w:rsidRPr="00BB29B8">
        <w:rPr>
          <w:rFonts w:ascii="Corbel" w:hAnsi="Corbel" w:cstheme="minorBidi"/>
          <w:b/>
          <w:bCs/>
          <w:color w:val="000000" w:themeColor="text1"/>
        </w:rPr>
        <w:t xml:space="preserve">  </w:t>
      </w:r>
      <w:r w:rsidR="00BC4666" w:rsidRPr="00BB29B8">
        <w:rPr>
          <w:rFonts w:ascii="Corbel" w:hAnsi="Corbel" w:cstheme="minorBidi"/>
          <w:b/>
          <w:bCs/>
          <w:color w:val="000000" w:themeColor="text1"/>
        </w:rPr>
        <w:t xml:space="preserve">                                                                                            </w:t>
      </w:r>
      <w:r w:rsidR="00355CA9" w:rsidRPr="00BB29B8">
        <w:rPr>
          <w:rFonts w:ascii="Corbel" w:hAnsi="Corbel" w:cstheme="minorBidi"/>
          <w:b/>
          <w:bCs/>
          <w:color w:val="000000" w:themeColor="text1"/>
        </w:rPr>
        <w:t xml:space="preserve">                             </w:t>
      </w:r>
      <w:r w:rsidR="00BB29B8">
        <w:rPr>
          <w:rFonts w:ascii="Corbel" w:hAnsi="Corbel" w:cstheme="minorBidi"/>
          <w:b/>
          <w:bCs/>
          <w:color w:val="000000" w:themeColor="text1"/>
        </w:rPr>
        <w:t xml:space="preserve">               </w:t>
      </w:r>
      <w:r w:rsidR="005447F5">
        <w:rPr>
          <w:rFonts w:ascii="Corbel" w:hAnsi="Corbel" w:cstheme="minorBidi"/>
          <w:b/>
          <w:bCs/>
          <w:color w:val="000000" w:themeColor="text1"/>
        </w:rPr>
        <w:t xml:space="preserve">                   </w:t>
      </w:r>
      <w:r w:rsidR="008279C3">
        <w:rPr>
          <w:rFonts w:ascii="Corbel" w:hAnsi="Corbel" w:cstheme="minorBidi"/>
          <w:b/>
          <w:bCs/>
          <w:color w:val="000000" w:themeColor="text1"/>
        </w:rPr>
        <w:t xml:space="preserve"> </w:t>
      </w:r>
      <w:r w:rsidR="005447F5">
        <w:rPr>
          <w:rFonts w:ascii="Corbel" w:hAnsi="Corbel" w:cstheme="minorBidi"/>
          <w:b/>
          <w:bCs/>
          <w:color w:val="000000" w:themeColor="text1"/>
        </w:rPr>
        <w:t xml:space="preserve"> </w:t>
      </w:r>
      <w:r w:rsidR="00BC4666" w:rsidRPr="00BC4666">
        <w:rPr>
          <w:rFonts w:ascii="Corbel" w:hAnsi="Corbel" w:cstheme="minorBidi"/>
          <w:b/>
          <w:bCs/>
          <w:color w:val="000000" w:themeColor="text1"/>
        </w:rPr>
        <w:t xml:space="preserve">Apr </w:t>
      </w:r>
      <w:r w:rsidR="00BC4666" w:rsidRPr="00BC4666">
        <w:rPr>
          <w:rFonts w:ascii="Corbel" w:hAnsi="Corbel" w:cstheme="minorBidi"/>
          <w:b/>
          <w:color w:val="000000" w:themeColor="text1"/>
        </w:rPr>
        <w:t xml:space="preserve">2013 – </w:t>
      </w:r>
      <w:r w:rsidR="00BC4666" w:rsidRPr="00BC4666">
        <w:rPr>
          <w:rFonts w:ascii="Corbel" w:hAnsi="Corbel" w:cstheme="minorBidi"/>
          <w:b/>
        </w:rPr>
        <w:t>Aug 2015</w:t>
      </w:r>
      <w:r w:rsidR="00090DA0" w:rsidRPr="00BC4666">
        <w:rPr>
          <w:rFonts w:ascii="Corbel" w:hAnsi="Corbel" w:cstheme="minorBidi"/>
          <w:b/>
          <w:bCs/>
          <w:color w:val="000000" w:themeColor="text1"/>
        </w:rPr>
        <w:t xml:space="preserve">                         </w:t>
      </w:r>
      <w:r w:rsidR="008953A5" w:rsidRPr="00BC4666">
        <w:rPr>
          <w:rFonts w:ascii="Corbel" w:hAnsi="Corbel" w:cstheme="minorBidi"/>
          <w:b/>
          <w:bCs/>
          <w:color w:val="000000" w:themeColor="text1"/>
        </w:rPr>
        <w:t xml:space="preserve">                                                                                  </w:t>
      </w:r>
      <w:r w:rsidR="00722A09" w:rsidRPr="00BC4666">
        <w:rPr>
          <w:rFonts w:ascii="Corbel" w:hAnsi="Corbel" w:cstheme="minorBidi"/>
          <w:b/>
          <w:bCs/>
          <w:color w:val="000000" w:themeColor="text1"/>
        </w:rPr>
        <w:t xml:space="preserve"> </w:t>
      </w:r>
      <w:r w:rsidR="008953A5" w:rsidRPr="00BC4666">
        <w:rPr>
          <w:rFonts w:ascii="Corbel" w:hAnsi="Corbel" w:cstheme="minorBidi"/>
          <w:b/>
          <w:bCs/>
          <w:color w:val="000000" w:themeColor="text1"/>
        </w:rPr>
        <w:t xml:space="preserve">   </w:t>
      </w:r>
      <w:r w:rsidR="00BA6E6A" w:rsidRPr="00BC4666">
        <w:rPr>
          <w:rFonts w:ascii="Corbel" w:hAnsi="Corbel" w:cstheme="minorBidi"/>
          <w:b/>
          <w:bCs/>
          <w:color w:val="000000" w:themeColor="text1"/>
        </w:rPr>
        <w:t xml:space="preserve">               </w:t>
      </w:r>
      <w:r w:rsidR="00735692" w:rsidRPr="00BC4666">
        <w:rPr>
          <w:rFonts w:ascii="Corbel" w:hAnsi="Corbel" w:cstheme="minorBidi"/>
          <w:b/>
          <w:bCs/>
          <w:color w:val="000000" w:themeColor="text1"/>
        </w:rPr>
        <w:t xml:space="preserve">        </w:t>
      </w:r>
      <w:r w:rsidR="00BC4666" w:rsidRPr="00BC4666">
        <w:rPr>
          <w:rFonts w:ascii="Corbel" w:hAnsi="Corbel" w:cstheme="minorBidi"/>
          <w:b/>
          <w:bCs/>
          <w:color w:val="000000" w:themeColor="text1"/>
        </w:rPr>
        <w:t xml:space="preserve">                              </w:t>
      </w:r>
      <w:r w:rsidRPr="00A658CE">
        <w:rPr>
          <w:rFonts w:asciiTheme="minorBidi" w:hAnsiTheme="minorBidi" w:cstheme="minorBidi"/>
          <w:i/>
          <w:iCs/>
        </w:rPr>
        <w:t xml:space="preserve">Celebrations Entertainment LLC, </w:t>
      </w:r>
      <w:r w:rsidR="00701D12" w:rsidRPr="00A658CE">
        <w:rPr>
          <w:rFonts w:asciiTheme="minorBidi" w:hAnsiTheme="minorBidi" w:cstheme="minorBidi"/>
          <w:i/>
          <w:iCs/>
        </w:rPr>
        <w:t>Abu Dhabi</w:t>
      </w:r>
      <w:r w:rsidRPr="00A658CE">
        <w:rPr>
          <w:rFonts w:asciiTheme="minorBidi" w:hAnsiTheme="minorBidi" w:cstheme="minorBidi"/>
          <w:i/>
          <w:iCs/>
        </w:rPr>
        <w:t>, UAE</w:t>
      </w:r>
    </w:p>
    <w:p w:rsidR="00142F70" w:rsidRPr="00A658CE" w:rsidRDefault="00142F70" w:rsidP="0048274D">
      <w:pPr>
        <w:pStyle w:val="ListParagraph"/>
        <w:spacing w:before="100" w:beforeAutospacing="1"/>
        <w:ind w:left="-446" w:right="-547"/>
        <w:jc w:val="both"/>
        <w:rPr>
          <w:rFonts w:asciiTheme="minorBidi" w:hAnsiTheme="minorBidi" w:cstheme="minorBidi"/>
          <w:color w:val="000000" w:themeColor="text1"/>
          <w:sz w:val="8"/>
          <w:szCs w:val="8"/>
          <w:shd w:val="clear" w:color="auto" w:fill="FFFFFF"/>
        </w:rPr>
      </w:pPr>
    </w:p>
    <w:p w:rsidR="00C63640" w:rsidRPr="0048274D" w:rsidRDefault="00C63640" w:rsidP="0048274D">
      <w:pPr>
        <w:pStyle w:val="ListParagraph"/>
        <w:numPr>
          <w:ilvl w:val="0"/>
          <w:numId w:val="3"/>
        </w:numPr>
        <w:spacing w:before="100" w:beforeAutospacing="1"/>
        <w:ind w:right="-540"/>
        <w:jc w:val="both"/>
        <w:rPr>
          <w:rFonts w:ascii="Arial" w:hAnsi="Arial" w:cs="Arial"/>
          <w:color w:val="000000" w:themeColor="text1"/>
        </w:rPr>
      </w:pPr>
      <w:r w:rsidRPr="0048274D">
        <w:rPr>
          <w:rFonts w:ascii="Arial" w:hAnsi="Arial" w:cs="Arial"/>
          <w:color w:val="000000" w:themeColor="text1"/>
        </w:rPr>
        <w:t>Serve as contact person for clients, vendors, and meeting planners and communicate with them by phone and email to respond to questions and requests</w:t>
      </w:r>
    </w:p>
    <w:p w:rsidR="0048274D" w:rsidRPr="0048274D" w:rsidRDefault="00C63640" w:rsidP="0048274D">
      <w:pPr>
        <w:pStyle w:val="ListParagraph"/>
        <w:numPr>
          <w:ilvl w:val="0"/>
          <w:numId w:val="3"/>
        </w:numPr>
        <w:spacing w:before="100" w:beforeAutospacing="1"/>
        <w:ind w:right="-540"/>
        <w:jc w:val="both"/>
        <w:rPr>
          <w:rFonts w:ascii="Arial" w:hAnsi="Arial" w:cs="Arial"/>
          <w:color w:val="000000" w:themeColor="text1"/>
        </w:rPr>
      </w:pPr>
      <w:r w:rsidRPr="0048274D">
        <w:rPr>
          <w:rFonts w:ascii="Arial" w:hAnsi="Arial" w:cs="Arial"/>
          <w:color w:val="000000" w:themeColor="text1"/>
        </w:rPr>
        <w:t>Expertly plan events and weddings. Establish budgets, review locations, and choose venues</w:t>
      </w:r>
    </w:p>
    <w:p w:rsidR="00C63640" w:rsidRPr="0048274D" w:rsidRDefault="00C63640" w:rsidP="0048274D">
      <w:pPr>
        <w:pStyle w:val="ListParagraph"/>
        <w:numPr>
          <w:ilvl w:val="0"/>
          <w:numId w:val="3"/>
        </w:numPr>
        <w:spacing w:before="100" w:beforeAutospacing="1"/>
        <w:ind w:right="-540"/>
        <w:jc w:val="both"/>
        <w:rPr>
          <w:rFonts w:ascii="Arial" w:hAnsi="Arial" w:cs="Arial"/>
          <w:color w:val="000000" w:themeColor="text1"/>
        </w:rPr>
      </w:pPr>
      <w:r w:rsidRPr="0048274D">
        <w:rPr>
          <w:rFonts w:ascii="Arial" w:hAnsi="Arial" w:cs="Arial"/>
          <w:color w:val="000000" w:themeColor="text1"/>
        </w:rPr>
        <w:t>Perform campaign development including coordination, analysis, and continual monitoring for progress</w:t>
      </w:r>
    </w:p>
    <w:p w:rsidR="00396415" w:rsidRPr="0048274D" w:rsidRDefault="00C63640" w:rsidP="0048274D">
      <w:pPr>
        <w:pStyle w:val="ListParagraph"/>
        <w:numPr>
          <w:ilvl w:val="0"/>
          <w:numId w:val="3"/>
        </w:numPr>
        <w:spacing w:before="100" w:beforeAutospacing="1"/>
        <w:ind w:left="274" w:right="-547"/>
        <w:jc w:val="both"/>
        <w:rPr>
          <w:rStyle w:val="apple-converted-space"/>
          <w:rFonts w:ascii="Arial" w:hAnsi="Arial" w:cs="Arial"/>
          <w:color w:val="000000" w:themeColor="text1"/>
        </w:rPr>
      </w:pPr>
      <w:r w:rsidRPr="0048274D">
        <w:rPr>
          <w:rFonts w:ascii="Arial" w:hAnsi="Arial" w:cs="Arial"/>
          <w:color w:val="000000" w:themeColor="text1"/>
        </w:rPr>
        <w:t>Read and analyze banquet event order in order to gather guest information, determine proper set up, timeline, specific guest needs, buffets, action stations, etc</w:t>
      </w:r>
      <w:r w:rsidRPr="0048274D">
        <w:rPr>
          <w:rFonts w:ascii="Arial" w:hAnsi="Arial" w:cs="Arial"/>
          <w:color w:val="333333"/>
          <w:sz w:val="21"/>
          <w:szCs w:val="21"/>
          <w:shd w:val="clear" w:color="auto" w:fill="FFFFFF"/>
        </w:rPr>
        <w:t>.</w:t>
      </w:r>
      <w:r w:rsidRPr="0048274D">
        <w:rPr>
          <w:rStyle w:val="apple-converted-space"/>
          <w:rFonts w:ascii="Arial" w:hAnsi="Arial" w:cs="Arial"/>
          <w:color w:val="333333"/>
          <w:sz w:val="21"/>
          <w:szCs w:val="21"/>
          <w:shd w:val="clear" w:color="auto" w:fill="FFFFFF"/>
        </w:rPr>
        <w:t> </w:t>
      </w:r>
    </w:p>
    <w:p w:rsidR="005C7FAA" w:rsidRPr="005447F5" w:rsidRDefault="00C63640" w:rsidP="005447F5">
      <w:pPr>
        <w:pStyle w:val="ListParagraph"/>
        <w:numPr>
          <w:ilvl w:val="0"/>
          <w:numId w:val="3"/>
        </w:numPr>
        <w:spacing w:before="100" w:beforeAutospacing="1"/>
        <w:ind w:left="274" w:right="-547"/>
        <w:jc w:val="both"/>
        <w:rPr>
          <w:rFonts w:ascii="Arial" w:hAnsi="Arial" w:cs="Arial"/>
          <w:color w:val="000000" w:themeColor="text1"/>
        </w:rPr>
      </w:pPr>
      <w:r w:rsidRPr="0048274D">
        <w:rPr>
          <w:rFonts w:ascii="Arial" w:hAnsi="Arial" w:cs="Arial"/>
          <w:color w:val="000000" w:themeColor="text1"/>
        </w:rPr>
        <w:t>Manage pre-event billing details, such as writing proposals, costing out events, developing the banquet event order, and obtaining deposits</w:t>
      </w:r>
    </w:p>
    <w:p w:rsidR="00183843" w:rsidRPr="00A658CE" w:rsidRDefault="00183843" w:rsidP="00A658CE">
      <w:pPr>
        <w:spacing w:before="60"/>
        <w:ind w:right="-547"/>
        <w:jc w:val="both"/>
        <w:rPr>
          <w:rFonts w:ascii="Arial" w:hAnsi="Arial" w:cs="Arial"/>
          <w:color w:val="000000" w:themeColor="text1"/>
          <w:sz w:val="14"/>
          <w:szCs w:val="14"/>
        </w:rPr>
      </w:pPr>
    </w:p>
    <w:p w:rsidR="0048274D" w:rsidRDefault="00E85C1F" w:rsidP="005447F5">
      <w:pPr>
        <w:pStyle w:val="Achievement"/>
        <w:numPr>
          <w:ilvl w:val="0"/>
          <w:numId w:val="0"/>
        </w:numPr>
        <w:spacing w:after="0"/>
        <w:ind w:left="-450"/>
        <w:rPr>
          <w:rFonts w:ascii="Corbel" w:hAnsi="Corbel" w:cs="Corbel"/>
          <w:b/>
          <w:sz w:val="20"/>
        </w:rPr>
      </w:pPr>
      <w:r w:rsidRPr="00F33617">
        <w:rPr>
          <w:rFonts w:ascii="Corbel" w:hAnsi="Corbel" w:cs="Corbel"/>
          <w:b/>
          <w:sz w:val="20"/>
        </w:rPr>
        <w:t>Previously held positions</w:t>
      </w:r>
      <w:r w:rsidR="008279C3">
        <w:rPr>
          <w:rFonts w:ascii="Corbel" w:hAnsi="Corbel" w:cs="Corbel"/>
          <w:b/>
          <w:sz w:val="20"/>
        </w:rPr>
        <w:t>:</w:t>
      </w:r>
    </w:p>
    <w:p w:rsidR="005447F5" w:rsidRDefault="0004665F" w:rsidP="005447F5">
      <w:pPr>
        <w:pStyle w:val="Achievement"/>
        <w:numPr>
          <w:ilvl w:val="0"/>
          <w:numId w:val="0"/>
        </w:numPr>
        <w:spacing w:after="0"/>
        <w:ind w:left="-450"/>
        <w:rPr>
          <w:rFonts w:ascii="Corbel" w:hAnsi="Corbel" w:cs="Corbel"/>
          <w:b/>
          <w:sz w:val="20"/>
        </w:rPr>
      </w:pPr>
      <w:r w:rsidRPr="00C34CC5">
        <w:rPr>
          <w:rFonts w:ascii="Corbel" w:hAnsi="Corbel" w:cs="Corbel"/>
          <w:b/>
          <w:sz w:val="20"/>
        </w:rPr>
        <w:t>Customer Assistant: Customer Service/Checkouts</w:t>
      </w:r>
      <w:r w:rsidR="005447F5">
        <w:rPr>
          <w:rFonts w:ascii="Corbel" w:hAnsi="Corbel" w:cs="Corbel"/>
          <w:bCs/>
          <w:sz w:val="20"/>
        </w:rPr>
        <w:t xml:space="preserve">        </w:t>
      </w:r>
      <w:r w:rsidR="005447F5">
        <w:rPr>
          <w:rFonts w:ascii="Corbel" w:hAnsi="Corbel" w:cs="Corbel"/>
          <w:bCs/>
          <w:sz w:val="20"/>
        </w:rPr>
        <w:tab/>
      </w:r>
      <w:r w:rsidR="005447F5">
        <w:rPr>
          <w:rFonts w:ascii="Corbel" w:hAnsi="Corbel" w:cs="Corbel"/>
          <w:bCs/>
          <w:sz w:val="20"/>
        </w:rPr>
        <w:tab/>
      </w:r>
      <w:r w:rsidR="005447F5">
        <w:rPr>
          <w:rFonts w:ascii="Corbel" w:hAnsi="Corbel" w:cs="Corbel"/>
          <w:bCs/>
          <w:sz w:val="20"/>
        </w:rPr>
        <w:tab/>
      </w:r>
      <w:r w:rsidR="005447F5">
        <w:rPr>
          <w:rFonts w:ascii="Corbel" w:hAnsi="Corbel" w:cs="Corbel"/>
          <w:bCs/>
          <w:sz w:val="20"/>
        </w:rPr>
        <w:tab/>
      </w:r>
      <w:r w:rsidR="005447F5">
        <w:rPr>
          <w:rFonts w:ascii="Corbel" w:hAnsi="Corbel" w:cs="Corbel"/>
          <w:bCs/>
          <w:sz w:val="20"/>
        </w:rPr>
        <w:tab/>
        <w:t xml:space="preserve">            </w:t>
      </w:r>
      <w:r w:rsidR="0048274D" w:rsidRPr="005447F5">
        <w:rPr>
          <w:rFonts w:ascii="Corbel" w:hAnsi="Corbel"/>
          <w:b/>
          <w:sz w:val="20"/>
        </w:rPr>
        <w:t>Mar 2010 –</w:t>
      </w:r>
      <w:r w:rsidR="00C34CC5" w:rsidRPr="005447F5">
        <w:rPr>
          <w:rFonts w:ascii="Corbel" w:hAnsi="Corbel"/>
          <w:b/>
          <w:sz w:val="20"/>
        </w:rPr>
        <w:t xml:space="preserve">Apr </w:t>
      </w:r>
      <w:r w:rsidR="0048274D" w:rsidRPr="005447F5">
        <w:rPr>
          <w:rFonts w:ascii="Corbel" w:hAnsi="Corbel"/>
          <w:b/>
          <w:sz w:val="20"/>
        </w:rPr>
        <w:t>2013</w:t>
      </w:r>
      <w:r w:rsidR="00C34CC5">
        <w:rPr>
          <w:rFonts w:ascii="Corbel" w:hAnsi="Corbel" w:cs="Corbel"/>
          <w:b/>
          <w:sz w:val="20"/>
        </w:rPr>
        <w:t xml:space="preserve">      </w:t>
      </w:r>
    </w:p>
    <w:p w:rsidR="00355CA9" w:rsidRPr="00C34CC5" w:rsidRDefault="008F6FF7" w:rsidP="005447F5">
      <w:pPr>
        <w:pStyle w:val="Achievement"/>
        <w:numPr>
          <w:ilvl w:val="0"/>
          <w:numId w:val="0"/>
        </w:numPr>
        <w:spacing w:after="0"/>
        <w:ind w:left="-450"/>
        <w:rPr>
          <w:rFonts w:ascii="Corbel" w:hAnsi="Corbel" w:cs="Corbel"/>
          <w:b/>
          <w:sz w:val="20"/>
        </w:rPr>
      </w:pPr>
      <w:r>
        <w:rPr>
          <w:rFonts w:ascii="Corbel" w:hAnsi="Corbel" w:cs="Corbel"/>
          <w:bCs/>
          <w:sz w:val="20"/>
        </w:rPr>
        <w:t xml:space="preserve">TESCO </w:t>
      </w:r>
      <w:r w:rsidR="0004665F" w:rsidRPr="00C34CC5">
        <w:rPr>
          <w:rFonts w:ascii="Corbel" w:hAnsi="Corbel" w:cs="Corbel"/>
          <w:bCs/>
          <w:sz w:val="20"/>
        </w:rPr>
        <w:t xml:space="preserve">Store </w:t>
      </w:r>
      <w:proofErr w:type="gramStart"/>
      <w:r w:rsidR="0004665F" w:rsidRPr="00C34CC5">
        <w:rPr>
          <w:rFonts w:ascii="Corbel" w:hAnsi="Corbel" w:cs="Corbel"/>
          <w:bCs/>
          <w:sz w:val="20"/>
        </w:rPr>
        <w:t>PLC.,</w:t>
      </w:r>
      <w:proofErr w:type="gramEnd"/>
      <w:r w:rsidR="0004665F" w:rsidRPr="00C34CC5">
        <w:rPr>
          <w:rFonts w:ascii="Corbel" w:hAnsi="Corbel" w:cs="Corbel"/>
          <w:bCs/>
          <w:sz w:val="20"/>
        </w:rPr>
        <w:t xml:space="preserve"> London, UK</w:t>
      </w:r>
      <w:r w:rsidR="0048274D" w:rsidRPr="00C34CC5">
        <w:rPr>
          <w:rFonts w:ascii="Corbel" w:hAnsi="Corbel" w:cs="Corbel"/>
          <w:bCs/>
          <w:sz w:val="20"/>
        </w:rPr>
        <w:t xml:space="preserve">     </w:t>
      </w:r>
    </w:p>
    <w:p w:rsidR="00E85C1F" w:rsidRPr="00355CA9" w:rsidRDefault="003F758B" w:rsidP="005447F5">
      <w:pPr>
        <w:pStyle w:val="Achievement"/>
        <w:numPr>
          <w:ilvl w:val="0"/>
          <w:numId w:val="0"/>
        </w:numPr>
        <w:spacing w:after="0" w:line="240" w:lineRule="auto"/>
        <w:ind w:left="-446" w:right="-547"/>
        <w:contextualSpacing/>
        <w:rPr>
          <w:rFonts w:ascii="Corbel" w:hAnsi="Corbel" w:cs="Corbel"/>
          <w:bCs/>
          <w:sz w:val="20"/>
        </w:rPr>
      </w:pPr>
      <w:r w:rsidRPr="00635956">
        <w:rPr>
          <w:rFonts w:ascii="Corbel" w:hAnsi="Corbel" w:cs="Corbel"/>
          <w:bCs/>
          <w:sz w:val="20"/>
        </w:rPr>
        <w:tab/>
      </w:r>
    </w:p>
    <w:p w:rsidR="00034E42" w:rsidRDefault="00034E42" w:rsidP="00034E42">
      <w:pPr>
        <w:ind w:left="-360" w:right="-540"/>
        <w:jc w:val="center"/>
        <w:rPr>
          <w:rFonts w:ascii="Corbel" w:eastAsia="Corbel" w:hAnsi="Corbel" w:cs="Corbel"/>
          <w:b/>
          <w:color w:val="252525"/>
          <w:sz w:val="24"/>
          <w:szCs w:val="24"/>
        </w:rPr>
      </w:pPr>
      <w:r>
        <w:rPr>
          <w:rFonts w:ascii="Corbel" w:eastAsia="Corbel" w:hAnsi="Corbel" w:cs="Corbel"/>
          <w:b/>
          <w:color w:val="252525"/>
          <w:sz w:val="24"/>
          <w:szCs w:val="24"/>
        </w:rPr>
        <w:t xml:space="preserve">EDUCATION </w:t>
      </w:r>
      <w:r w:rsidR="006D5B8B">
        <w:rPr>
          <w:rFonts w:ascii="Corbel" w:eastAsia="Corbel" w:hAnsi="Corbel" w:cs="Corbel"/>
          <w:b/>
          <w:color w:val="252525"/>
          <w:sz w:val="24"/>
          <w:szCs w:val="24"/>
        </w:rPr>
        <w:t>AND CREDENTIALS</w:t>
      </w:r>
    </w:p>
    <w:p w:rsidR="00034E42" w:rsidRDefault="00C21D9D" w:rsidP="00034E42">
      <w:pPr>
        <w:ind w:left="-360" w:right="-540"/>
        <w:jc w:val="center"/>
        <w:rPr>
          <w:rFonts w:ascii="Corbel" w:eastAsia="Corbel" w:hAnsi="Corbel" w:cs="Corbel"/>
          <w:b/>
          <w:color w:val="252525"/>
          <w:sz w:val="24"/>
          <w:szCs w:val="24"/>
        </w:rPr>
      </w:pPr>
      <w:r>
        <w:rPr>
          <w:b/>
          <w:noProof/>
        </w:rPr>
        <mc:AlternateContent>
          <mc:Choice Requires="wpg">
            <w:drawing>
              <wp:anchor distT="4294967293" distB="4294967293" distL="114300" distR="114300" simplePos="0" relativeHeight="251676672" behindDoc="1" locked="0" layoutInCell="1" allowOverlap="1" wp14:anchorId="2ED691FA" wp14:editId="78AAE8E7">
                <wp:simplePos x="0" y="0"/>
                <wp:positionH relativeFrom="page">
                  <wp:posOffset>570230</wp:posOffset>
                </wp:positionH>
                <wp:positionV relativeFrom="paragraph">
                  <wp:posOffset>40639</wp:posOffset>
                </wp:positionV>
                <wp:extent cx="6729730" cy="0"/>
                <wp:effectExtent l="0" t="0" r="13970" b="19050"/>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0"/>
                          <a:chOff x="823" y="2835"/>
                          <a:chExt cx="10598" cy="0"/>
                        </a:xfrm>
                      </wpg:grpSpPr>
                      <wps:wsp>
                        <wps:cNvPr id="20" name="Freeform 29"/>
                        <wps:cNvSpPr>
                          <a:spLocks/>
                        </wps:cNvSpPr>
                        <wps:spPr bwMode="auto">
                          <a:xfrm>
                            <a:off x="823" y="2835"/>
                            <a:ext cx="10598" cy="0"/>
                          </a:xfrm>
                          <a:custGeom>
                            <a:avLst/>
                            <a:gdLst>
                              <a:gd name="T0" fmla="+- 0 823 823"/>
                              <a:gd name="T1" fmla="*/ T0 w 10598"/>
                              <a:gd name="T2" fmla="+- 0 11421 823"/>
                              <a:gd name="T3" fmla="*/ T2 w 10598"/>
                            </a:gdLst>
                            <a:ahLst/>
                            <a:cxnLst>
                              <a:cxn ang="0">
                                <a:pos x="T1" y="0"/>
                              </a:cxn>
                              <a:cxn ang="0">
                                <a:pos x="T3" y="0"/>
                              </a:cxn>
                            </a:cxnLst>
                            <a:rect l="0" t="0" r="r" b="b"/>
                            <a:pathLst>
                              <a:path w="10598">
                                <a:moveTo>
                                  <a:pt x="0" y="0"/>
                                </a:moveTo>
                                <a:lnTo>
                                  <a:pt x="10598" y="0"/>
                                </a:lnTo>
                              </a:path>
                            </a:pathLst>
                          </a:custGeom>
                          <a:noFill/>
                          <a:ln w="19558">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99F171" id="Group 28" o:spid="_x0000_s1026" style="position:absolute;margin-left:44.9pt;margin-top:3.2pt;width:529.9pt;height:0;z-index:-251639808;mso-wrap-distance-top:-8e-5mm;mso-wrap-distance-bottom:-8e-5mm;mso-position-horizontal-relative:page" coordorigin="823,2835" coordsize="1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">
                <v:shape id="Freeform 29" o:spid="_x0000_s1027" style="position:absolute;left:823;top:2835;width:10598;height:0;visibility:visible;mso-wrap-style:square;v-text-anchor:top" coordsize="10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MIA&#10;AADbAAAADwAAAGRycy9kb3ducmV2LnhtbERPTW+CQBC9m/gfNmPSmyyStDHU1VQbEw49tGB6HtkR&#10;sOwsZbdA++u7BxOPL+97s5tMKwbqXWNZwSqKQRCXVjdcKTgVx+UahPPIGlvLpOCXHOy289kGU21H&#10;/qAh95UIIexSVFB736VSurImgy6yHXHgLrY36APsK6l7HEO4aWUSx0/SYMOhocaODjWVX/mPUfD5&#10;+Gfe3Yjd9TvJzvvja/E2Hq5KPSyml2cQniZ/F9/cmVaQhPXh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49owgAAANsAAAAPAAAAAAAAAAAAAAAAAJgCAABkcnMvZG93&#10;bnJldi54bWxQSwUGAAAAAAQABAD1AAAAhwMAAAAA&#10;" path="m,l10598,e" filled="f" strokecolor="#17365d" strokeweight="1.54pt">
                  <v:path arrowok="t" o:connecttype="custom" o:connectlocs="0,0;10598,0" o:connectangles="0,0"/>
                </v:shape>
                <w10:wrap anchorx="page"/>
              </v:group>
            </w:pict>
          </mc:Fallback>
        </mc:AlternateContent>
      </w:r>
    </w:p>
    <w:p w:rsidR="00034E42" w:rsidRDefault="00C61397" w:rsidP="002471AC">
      <w:pPr>
        <w:widowControl w:val="0"/>
        <w:autoSpaceDE w:val="0"/>
        <w:autoSpaceDN w:val="0"/>
        <w:adjustRightInd w:val="0"/>
        <w:ind w:left="-450" w:right="-450"/>
        <w:rPr>
          <w:sz w:val="24"/>
          <w:szCs w:val="24"/>
        </w:rPr>
      </w:pPr>
      <w:r>
        <w:rPr>
          <w:rFonts w:ascii="Corbel" w:hAnsi="Corbel" w:cs="Corbel"/>
          <w:b/>
          <w:bCs/>
        </w:rPr>
        <w:t>Bachelors</w:t>
      </w:r>
      <w:r w:rsidR="00B72BDD">
        <w:rPr>
          <w:rFonts w:ascii="Corbel" w:hAnsi="Corbel" w:cs="Corbel"/>
          <w:b/>
          <w:bCs/>
        </w:rPr>
        <w:t xml:space="preserve"> </w:t>
      </w:r>
      <w:r w:rsidR="00FC2EF4">
        <w:rPr>
          <w:rFonts w:ascii="Corbel" w:hAnsi="Corbel" w:cs="Corbel"/>
          <w:b/>
          <w:bCs/>
        </w:rPr>
        <w:t xml:space="preserve">BA </w:t>
      </w:r>
      <w:r w:rsidR="00B72BDD">
        <w:rPr>
          <w:rFonts w:ascii="Corbel" w:hAnsi="Corbel" w:cs="Corbel"/>
          <w:b/>
          <w:bCs/>
        </w:rPr>
        <w:t>(</w:t>
      </w:r>
      <w:proofErr w:type="spellStart"/>
      <w:r w:rsidR="00FC2EF4">
        <w:rPr>
          <w:rFonts w:ascii="Corbel" w:hAnsi="Corbel" w:cs="Corbel"/>
          <w:b/>
          <w:bCs/>
        </w:rPr>
        <w:t>Hons</w:t>
      </w:r>
      <w:proofErr w:type="spellEnd"/>
      <w:r w:rsidR="00B72BDD">
        <w:rPr>
          <w:rFonts w:ascii="Corbel" w:hAnsi="Corbel" w:cs="Corbel"/>
          <w:b/>
          <w:bCs/>
        </w:rPr>
        <w:t>)</w:t>
      </w:r>
      <w:r w:rsidR="00034E42">
        <w:rPr>
          <w:rFonts w:ascii="Corbel" w:hAnsi="Corbel" w:cs="Corbel"/>
          <w:b/>
          <w:bCs/>
        </w:rPr>
        <w:t xml:space="preserve">, </w:t>
      </w:r>
      <w:r w:rsidR="00B72BDD">
        <w:rPr>
          <w:rFonts w:ascii="Corbel" w:hAnsi="Corbel" w:cs="Corbel"/>
        </w:rPr>
        <w:t>Business Management</w:t>
      </w:r>
      <w:r w:rsidR="00730E41">
        <w:rPr>
          <w:rFonts w:ascii="Corbel" w:hAnsi="Corbel" w:cs="Corbel"/>
        </w:rPr>
        <w:t xml:space="preserve"> (Grade distinction)</w:t>
      </w:r>
      <w:r w:rsidR="00034E42">
        <w:rPr>
          <w:rFonts w:ascii="Corbel" w:hAnsi="Corbel" w:cs="Corbel"/>
        </w:rPr>
        <w:tab/>
      </w:r>
      <w:r w:rsidR="00034E42">
        <w:rPr>
          <w:rFonts w:ascii="Corbel" w:hAnsi="Corbel" w:cs="Corbel"/>
        </w:rPr>
        <w:tab/>
      </w:r>
      <w:r w:rsidR="00034E42">
        <w:rPr>
          <w:rFonts w:ascii="Corbel" w:hAnsi="Corbel" w:cs="Corbel"/>
        </w:rPr>
        <w:tab/>
      </w:r>
      <w:r w:rsidR="002471AC">
        <w:rPr>
          <w:rFonts w:ascii="Corbel" w:hAnsi="Corbel" w:cs="Corbel"/>
        </w:rPr>
        <w:t xml:space="preserve">              </w:t>
      </w:r>
      <w:r>
        <w:rPr>
          <w:rFonts w:ascii="Corbel" w:hAnsi="Corbel" w:cs="Corbel"/>
        </w:rPr>
        <w:tab/>
      </w:r>
      <w:r>
        <w:rPr>
          <w:rFonts w:ascii="Corbel" w:hAnsi="Corbel" w:cs="Corbel"/>
        </w:rPr>
        <w:tab/>
      </w:r>
      <w:r>
        <w:rPr>
          <w:rFonts w:ascii="Corbel" w:hAnsi="Corbel" w:cs="Corbel"/>
        </w:rPr>
        <w:tab/>
      </w:r>
      <w:r w:rsidR="00730E41">
        <w:rPr>
          <w:rFonts w:ascii="Corbel" w:hAnsi="Corbel" w:cs="Corbel"/>
        </w:rPr>
        <w:tab/>
      </w:r>
      <w:r w:rsidR="00730E41" w:rsidRPr="005447F5">
        <w:rPr>
          <w:rFonts w:ascii="Corbel" w:hAnsi="Corbel" w:cs="Corbel"/>
          <w:b/>
        </w:rPr>
        <w:t>2011</w:t>
      </w:r>
    </w:p>
    <w:p w:rsidR="00034E42" w:rsidRDefault="00730E41" w:rsidP="00034E42">
      <w:pPr>
        <w:pStyle w:val="ListParagraph"/>
        <w:ind w:left="-446" w:right="-547"/>
        <w:contextualSpacing w:val="0"/>
        <w:jc w:val="both"/>
        <w:rPr>
          <w:rFonts w:ascii="Corbel" w:hAnsi="Corbel" w:cs="Garamond"/>
          <w:i/>
          <w:color w:val="000000" w:themeColor="text1"/>
        </w:rPr>
      </w:pPr>
      <w:r>
        <w:rPr>
          <w:rFonts w:ascii="Corbel" w:hAnsi="Corbel" w:cs="Corbel"/>
          <w:bCs/>
          <w:i/>
        </w:rPr>
        <w:t>University of East London, London, UK</w:t>
      </w:r>
    </w:p>
    <w:p w:rsidR="001861AB" w:rsidRDefault="001861AB" w:rsidP="00034E42">
      <w:pPr>
        <w:pStyle w:val="ListParagraph"/>
        <w:ind w:left="-446" w:right="-547"/>
        <w:contextualSpacing w:val="0"/>
        <w:jc w:val="both"/>
        <w:rPr>
          <w:rFonts w:ascii="Corbel" w:hAnsi="Corbel" w:cs="Garamond"/>
          <w:i/>
          <w:color w:val="000000" w:themeColor="text1"/>
          <w:sz w:val="10"/>
          <w:szCs w:val="10"/>
        </w:rPr>
      </w:pPr>
    </w:p>
    <w:p w:rsidR="0004665F" w:rsidRPr="0004665F" w:rsidRDefault="0004665F" w:rsidP="0004665F">
      <w:pPr>
        <w:ind w:right="-547"/>
        <w:jc w:val="both"/>
        <w:rPr>
          <w:rFonts w:ascii="Arial" w:hAnsi="Arial" w:cs="Arial"/>
          <w:i/>
          <w:color w:val="000000" w:themeColor="text1"/>
        </w:rPr>
      </w:pPr>
    </w:p>
    <w:sectPr w:rsidR="0004665F" w:rsidRPr="0004665F" w:rsidSect="00230202">
      <w:pgSz w:w="12240" w:h="15840"/>
      <w:pgMar w:top="900" w:right="1440" w:bottom="45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DA" w:rsidRDefault="00727BDA" w:rsidP="00950331">
      <w:r>
        <w:separator/>
      </w:r>
    </w:p>
  </w:endnote>
  <w:endnote w:type="continuationSeparator" w:id="0">
    <w:p w:rsidR="00727BDA" w:rsidRDefault="00727BDA" w:rsidP="0095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DA" w:rsidRDefault="00727BDA" w:rsidP="00950331">
      <w:r>
        <w:separator/>
      </w:r>
    </w:p>
  </w:footnote>
  <w:footnote w:type="continuationSeparator" w:id="0">
    <w:p w:rsidR="00727BDA" w:rsidRDefault="00727BDA" w:rsidP="00950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BD14565_"/>
      </v:shape>
    </w:pict>
  </w:numPicBullet>
  <w:abstractNum w:abstractNumId="0">
    <w:nsid w:val="05AB1B73"/>
    <w:multiLevelType w:val="hybridMultilevel"/>
    <w:tmpl w:val="C3DE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E5C7A"/>
    <w:multiLevelType w:val="hybridMultilevel"/>
    <w:tmpl w:val="12080C28"/>
    <w:lvl w:ilvl="0" w:tplc="D756C0C6">
      <w:numFmt w:val="bullet"/>
      <w:lvlText w:val=""/>
      <w:lvlJc w:val="left"/>
      <w:pPr>
        <w:ind w:left="0" w:hanging="360"/>
      </w:pPr>
      <w:rPr>
        <w:rFonts w:ascii="Webdings" w:eastAsia="Webdings" w:hAnsi="Webdings" w:cs="Webdings" w:hint="default"/>
        <w:color w:val="17365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2E60927"/>
    <w:multiLevelType w:val="hybridMultilevel"/>
    <w:tmpl w:val="A19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C7CA4"/>
    <w:multiLevelType w:val="hybridMultilevel"/>
    <w:tmpl w:val="F1528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3BFE3C8C"/>
    <w:multiLevelType w:val="hybridMultilevel"/>
    <w:tmpl w:val="F252BFF2"/>
    <w:lvl w:ilvl="0" w:tplc="B26ED314">
      <w:start w:val="1"/>
      <w:numFmt w:val="bullet"/>
      <w:lvlText w:val=""/>
      <w:lvlPicBulletId w:val="0"/>
      <w:lvlJc w:val="left"/>
      <w:pPr>
        <w:ind w:left="270" w:hanging="360"/>
      </w:pPr>
      <w:rPr>
        <w:rFonts w:ascii="Symbol" w:hAnsi="Symbol" w:hint="default"/>
        <w:color w:val="auto"/>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6">
    <w:nsid w:val="3F5D0F52"/>
    <w:multiLevelType w:val="hybridMultilevel"/>
    <w:tmpl w:val="CB14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9602C5"/>
    <w:multiLevelType w:val="hybridMultilevel"/>
    <w:tmpl w:val="865E3E68"/>
    <w:lvl w:ilvl="0" w:tplc="B26ED3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17D5C"/>
    <w:multiLevelType w:val="hybridMultilevel"/>
    <w:tmpl w:val="23E2F168"/>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B00A4"/>
    <w:multiLevelType w:val="multilevel"/>
    <w:tmpl w:val="8B26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A10E4B"/>
    <w:multiLevelType w:val="hybridMultilevel"/>
    <w:tmpl w:val="13B69A92"/>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50366426"/>
    <w:multiLevelType w:val="hybridMultilevel"/>
    <w:tmpl w:val="AA7C09D0"/>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617E671D"/>
    <w:multiLevelType w:val="hybridMultilevel"/>
    <w:tmpl w:val="142AD8C2"/>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77990000"/>
    <w:multiLevelType w:val="multilevel"/>
    <w:tmpl w:val="7A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F935A2"/>
    <w:multiLevelType w:val="hybridMultilevel"/>
    <w:tmpl w:val="6A9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4"/>
  </w:num>
  <w:num w:numId="6">
    <w:abstractNumId w:val="0"/>
  </w:num>
  <w:num w:numId="7">
    <w:abstractNumId w:val="14"/>
  </w:num>
  <w:num w:numId="8">
    <w:abstractNumId w:val="13"/>
  </w:num>
  <w:num w:numId="9">
    <w:abstractNumId w:val="8"/>
  </w:num>
  <w:num w:numId="10">
    <w:abstractNumId w:val="9"/>
  </w:num>
  <w:num w:numId="11">
    <w:abstractNumId w:val="3"/>
  </w:num>
  <w:num w:numId="12">
    <w:abstractNumId w:val="12"/>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51"/>
    <w:rsid w:val="00007B2A"/>
    <w:rsid w:val="00034E42"/>
    <w:rsid w:val="0004665F"/>
    <w:rsid w:val="00064500"/>
    <w:rsid w:val="00066FCE"/>
    <w:rsid w:val="00070F6D"/>
    <w:rsid w:val="0007548E"/>
    <w:rsid w:val="000874B4"/>
    <w:rsid w:val="000901B6"/>
    <w:rsid w:val="00090DA0"/>
    <w:rsid w:val="000B5FAA"/>
    <w:rsid w:val="000B7164"/>
    <w:rsid w:val="000C29E5"/>
    <w:rsid w:val="000C6073"/>
    <w:rsid w:val="000E287F"/>
    <w:rsid w:val="000F2811"/>
    <w:rsid w:val="0011367F"/>
    <w:rsid w:val="00126C0C"/>
    <w:rsid w:val="00127287"/>
    <w:rsid w:val="00134392"/>
    <w:rsid w:val="00142F70"/>
    <w:rsid w:val="001443E8"/>
    <w:rsid w:val="00175902"/>
    <w:rsid w:val="00183843"/>
    <w:rsid w:val="001861AB"/>
    <w:rsid w:val="0018709E"/>
    <w:rsid w:val="00196579"/>
    <w:rsid w:val="001A40E3"/>
    <w:rsid w:val="001A4CD3"/>
    <w:rsid w:val="001D37C1"/>
    <w:rsid w:val="001D69FA"/>
    <w:rsid w:val="002108AE"/>
    <w:rsid w:val="00230202"/>
    <w:rsid w:val="002401A6"/>
    <w:rsid w:val="002420E2"/>
    <w:rsid w:val="002457E2"/>
    <w:rsid w:val="002471AC"/>
    <w:rsid w:val="00247FB6"/>
    <w:rsid w:val="00253A1B"/>
    <w:rsid w:val="00254538"/>
    <w:rsid w:val="00260004"/>
    <w:rsid w:val="00261C79"/>
    <w:rsid w:val="00263758"/>
    <w:rsid w:val="0026631E"/>
    <w:rsid w:val="0028056E"/>
    <w:rsid w:val="00282EED"/>
    <w:rsid w:val="002837E3"/>
    <w:rsid w:val="00287146"/>
    <w:rsid w:val="002A0F25"/>
    <w:rsid w:val="002B1B4C"/>
    <w:rsid w:val="002D1647"/>
    <w:rsid w:val="002E502B"/>
    <w:rsid w:val="00311A40"/>
    <w:rsid w:val="00314226"/>
    <w:rsid w:val="00320680"/>
    <w:rsid w:val="00321D3E"/>
    <w:rsid w:val="00355CA9"/>
    <w:rsid w:val="00362816"/>
    <w:rsid w:val="00396415"/>
    <w:rsid w:val="003C1805"/>
    <w:rsid w:val="003C3521"/>
    <w:rsid w:val="003C49D8"/>
    <w:rsid w:val="003F758B"/>
    <w:rsid w:val="00413D2B"/>
    <w:rsid w:val="00416593"/>
    <w:rsid w:val="00417AC7"/>
    <w:rsid w:val="0042036B"/>
    <w:rsid w:val="00423541"/>
    <w:rsid w:val="004422F5"/>
    <w:rsid w:val="0048274D"/>
    <w:rsid w:val="00484194"/>
    <w:rsid w:val="00484599"/>
    <w:rsid w:val="00492192"/>
    <w:rsid w:val="004B16A3"/>
    <w:rsid w:val="004C67C1"/>
    <w:rsid w:val="004D5E74"/>
    <w:rsid w:val="00504279"/>
    <w:rsid w:val="00537C2C"/>
    <w:rsid w:val="00541273"/>
    <w:rsid w:val="005447F5"/>
    <w:rsid w:val="00546E23"/>
    <w:rsid w:val="005478F3"/>
    <w:rsid w:val="0057527A"/>
    <w:rsid w:val="00591E54"/>
    <w:rsid w:val="00596DEB"/>
    <w:rsid w:val="005A146F"/>
    <w:rsid w:val="005C7FAA"/>
    <w:rsid w:val="005D5432"/>
    <w:rsid w:val="005F5237"/>
    <w:rsid w:val="005F6D72"/>
    <w:rsid w:val="00604F4B"/>
    <w:rsid w:val="00613263"/>
    <w:rsid w:val="00631F69"/>
    <w:rsid w:val="00635956"/>
    <w:rsid w:val="00657F30"/>
    <w:rsid w:val="0068460A"/>
    <w:rsid w:val="00692F60"/>
    <w:rsid w:val="00697588"/>
    <w:rsid w:val="006C3ECE"/>
    <w:rsid w:val="006D5B8B"/>
    <w:rsid w:val="006F290B"/>
    <w:rsid w:val="006F33E6"/>
    <w:rsid w:val="006F5957"/>
    <w:rsid w:val="00701D12"/>
    <w:rsid w:val="00722A09"/>
    <w:rsid w:val="00727BDA"/>
    <w:rsid w:val="00730E41"/>
    <w:rsid w:val="00735692"/>
    <w:rsid w:val="0074557F"/>
    <w:rsid w:val="0075231C"/>
    <w:rsid w:val="00771682"/>
    <w:rsid w:val="00771A6E"/>
    <w:rsid w:val="00783D62"/>
    <w:rsid w:val="0078611B"/>
    <w:rsid w:val="007A1863"/>
    <w:rsid w:val="007A6F6A"/>
    <w:rsid w:val="007B6E33"/>
    <w:rsid w:val="007D0771"/>
    <w:rsid w:val="007D37DA"/>
    <w:rsid w:val="007E50CB"/>
    <w:rsid w:val="008279C3"/>
    <w:rsid w:val="008905E7"/>
    <w:rsid w:val="008953A5"/>
    <w:rsid w:val="008B5CBE"/>
    <w:rsid w:val="008F56C7"/>
    <w:rsid w:val="008F6FF7"/>
    <w:rsid w:val="0092602C"/>
    <w:rsid w:val="00930E2B"/>
    <w:rsid w:val="00941459"/>
    <w:rsid w:val="00950331"/>
    <w:rsid w:val="00955870"/>
    <w:rsid w:val="009703FF"/>
    <w:rsid w:val="00992D91"/>
    <w:rsid w:val="009A080D"/>
    <w:rsid w:val="009A7A9E"/>
    <w:rsid w:val="009B16C8"/>
    <w:rsid w:val="009B7AE4"/>
    <w:rsid w:val="009D2A20"/>
    <w:rsid w:val="009D5AEF"/>
    <w:rsid w:val="009E0B80"/>
    <w:rsid w:val="009E2DFA"/>
    <w:rsid w:val="009E47C3"/>
    <w:rsid w:val="00A25C3C"/>
    <w:rsid w:val="00A34E3F"/>
    <w:rsid w:val="00A554EB"/>
    <w:rsid w:val="00A658CE"/>
    <w:rsid w:val="00A676F9"/>
    <w:rsid w:val="00AA5F95"/>
    <w:rsid w:val="00AD49C6"/>
    <w:rsid w:val="00B32251"/>
    <w:rsid w:val="00B36114"/>
    <w:rsid w:val="00B40A53"/>
    <w:rsid w:val="00B41C53"/>
    <w:rsid w:val="00B448AD"/>
    <w:rsid w:val="00B522EF"/>
    <w:rsid w:val="00B62DB8"/>
    <w:rsid w:val="00B634C4"/>
    <w:rsid w:val="00B64428"/>
    <w:rsid w:val="00B659CC"/>
    <w:rsid w:val="00B65FD5"/>
    <w:rsid w:val="00B72BDD"/>
    <w:rsid w:val="00B82D47"/>
    <w:rsid w:val="00BA6E6A"/>
    <w:rsid w:val="00BB29B8"/>
    <w:rsid w:val="00BC4666"/>
    <w:rsid w:val="00BE5F14"/>
    <w:rsid w:val="00BF7661"/>
    <w:rsid w:val="00C21D9D"/>
    <w:rsid w:val="00C24D26"/>
    <w:rsid w:val="00C25057"/>
    <w:rsid w:val="00C34CC5"/>
    <w:rsid w:val="00C61397"/>
    <w:rsid w:val="00C63640"/>
    <w:rsid w:val="00C75B8A"/>
    <w:rsid w:val="00C81726"/>
    <w:rsid w:val="00C96273"/>
    <w:rsid w:val="00CA38CD"/>
    <w:rsid w:val="00CA58EA"/>
    <w:rsid w:val="00CB6773"/>
    <w:rsid w:val="00CC6E42"/>
    <w:rsid w:val="00CE326F"/>
    <w:rsid w:val="00D1715D"/>
    <w:rsid w:val="00D41C65"/>
    <w:rsid w:val="00D511F4"/>
    <w:rsid w:val="00D54F2C"/>
    <w:rsid w:val="00D75865"/>
    <w:rsid w:val="00D85A25"/>
    <w:rsid w:val="00D92BEB"/>
    <w:rsid w:val="00D94492"/>
    <w:rsid w:val="00DA38D1"/>
    <w:rsid w:val="00DF6221"/>
    <w:rsid w:val="00E06331"/>
    <w:rsid w:val="00E13B38"/>
    <w:rsid w:val="00E1583E"/>
    <w:rsid w:val="00E21847"/>
    <w:rsid w:val="00E54441"/>
    <w:rsid w:val="00E5535B"/>
    <w:rsid w:val="00E71803"/>
    <w:rsid w:val="00E85C1F"/>
    <w:rsid w:val="00EC5404"/>
    <w:rsid w:val="00ED34E3"/>
    <w:rsid w:val="00EE2358"/>
    <w:rsid w:val="00EF2D03"/>
    <w:rsid w:val="00EF7DC9"/>
    <w:rsid w:val="00F0202C"/>
    <w:rsid w:val="00F0422C"/>
    <w:rsid w:val="00F2415B"/>
    <w:rsid w:val="00F2558C"/>
    <w:rsid w:val="00F55E17"/>
    <w:rsid w:val="00F60B7C"/>
    <w:rsid w:val="00F639AA"/>
    <w:rsid w:val="00F8014B"/>
    <w:rsid w:val="00F8642A"/>
    <w:rsid w:val="00F91A51"/>
    <w:rsid w:val="00FA0A80"/>
    <w:rsid w:val="00FB3713"/>
    <w:rsid w:val="00FC2EF4"/>
    <w:rsid w:val="00FC385D"/>
    <w:rsid w:val="00FD5C0C"/>
    <w:rsid w:val="00FE4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31"/>
    <w:pPr>
      <w:tabs>
        <w:tab w:val="center" w:pos="4680"/>
        <w:tab w:val="right" w:pos="9360"/>
      </w:tabs>
    </w:pPr>
  </w:style>
  <w:style w:type="character" w:customStyle="1" w:styleId="HeaderChar">
    <w:name w:val="Header Char"/>
    <w:basedOn w:val="DefaultParagraphFont"/>
    <w:link w:val="Header"/>
    <w:uiPriority w:val="99"/>
    <w:rsid w:val="009503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331"/>
    <w:pPr>
      <w:tabs>
        <w:tab w:val="center" w:pos="4680"/>
        <w:tab w:val="right" w:pos="9360"/>
      </w:tabs>
    </w:pPr>
  </w:style>
  <w:style w:type="character" w:customStyle="1" w:styleId="FooterChar">
    <w:name w:val="Footer Char"/>
    <w:basedOn w:val="DefaultParagraphFont"/>
    <w:link w:val="Footer"/>
    <w:uiPriority w:val="99"/>
    <w:rsid w:val="0095033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8F3"/>
    <w:rPr>
      <w:color w:val="0000FF" w:themeColor="hyperlink"/>
      <w:u w:val="single"/>
    </w:rPr>
  </w:style>
  <w:style w:type="character" w:styleId="FollowedHyperlink">
    <w:name w:val="FollowedHyperlink"/>
    <w:basedOn w:val="DefaultParagraphFont"/>
    <w:uiPriority w:val="99"/>
    <w:semiHidden/>
    <w:unhideWhenUsed/>
    <w:rsid w:val="005478F3"/>
    <w:rPr>
      <w:color w:val="800080" w:themeColor="followedHyperlink"/>
      <w:u w:val="single"/>
    </w:rPr>
  </w:style>
  <w:style w:type="paragraph" w:styleId="BalloonText">
    <w:name w:val="Balloon Text"/>
    <w:basedOn w:val="Normal"/>
    <w:link w:val="BalloonTextChar"/>
    <w:uiPriority w:val="99"/>
    <w:semiHidden/>
    <w:unhideWhenUsed/>
    <w:rsid w:val="005478F3"/>
    <w:rPr>
      <w:rFonts w:ascii="Tahoma" w:hAnsi="Tahoma" w:cs="Tahoma"/>
      <w:sz w:val="16"/>
      <w:szCs w:val="16"/>
    </w:rPr>
  </w:style>
  <w:style w:type="character" w:customStyle="1" w:styleId="BalloonTextChar">
    <w:name w:val="Balloon Text Char"/>
    <w:basedOn w:val="DefaultParagraphFont"/>
    <w:link w:val="BalloonText"/>
    <w:uiPriority w:val="99"/>
    <w:semiHidden/>
    <w:rsid w:val="005478F3"/>
    <w:rPr>
      <w:rFonts w:ascii="Tahoma" w:eastAsia="Times New Roman" w:hAnsi="Tahoma" w:cs="Tahoma"/>
      <w:sz w:val="16"/>
      <w:szCs w:val="16"/>
    </w:rPr>
  </w:style>
  <w:style w:type="paragraph" w:styleId="ListParagraph">
    <w:name w:val="List Paragraph"/>
    <w:basedOn w:val="Normal"/>
    <w:uiPriority w:val="34"/>
    <w:qFormat/>
    <w:rsid w:val="002457E2"/>
    <w:pPr>
      <w:ind w:left="720"/>
      <w:contextualSpacing/>
    </w:pPr>
  </w:style>
  <w:style w:type="character" w:customStyle="1" w:styleId="apple-converted-space">
    <w:name w:val="apple-converted-space"/>
    <w:basedOn w:val="DefaultParagraphFont"/>
    <w:rsid w:val="005C7FAA"/>
  </w:style>
  <w:style w:type="paragraph" w:customStyle="1" w:styleId="Achievement">
    <w:name w:val="Achievement"/>
    <w:basedOn w:val="BodyText"/>
    <w:rsid w:val="0028056E"/>
    <w:pPr>
      <w:numPr>
        <w:numId w:val="5"/>
      </w:numPr>
      <w:tabs>
        <w:tab w:val="num" w:pos="36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28056E"/>
    <w:pPr>
      <w:spacing w:after="120"/>
    </w:pPr>
  </w:style>
  <w:style w:type="character" w:customStyle="1" w:styleId="BodyTextChar">
    <w:name w:val="Body Text Char"/>
    <w:basedOn w:val="DefaultParagraphFont"/>
    <w:link w:val="BodyText"/>
    <w:uiPriority w:val="99"/>
    <w:semiHidden/>
    <w:rsid w:val="0028056E"/>
    <w:rPr>
      <w:rFonts w:ascii="Times New Roman" w:eastAsia="Times New Roman" w:hAnsi="Times New Roman" w:cs="Times New Roman"/>
      <w:sz w:val="20"/>
      <w:szCs w:val="20"/>
    </w:rPr>
  </w:style>
  <w:style w:type="character" w:styleId="Strong">
    <w:name w:val="Strong"/>
    <w:basedOn w:val="DefaultParagraphFont"/>
    <w:uiPriority w:val="22"/>
    <w:qFormat/>
    <w:rsid w:val="0026631E"/>
    <w:rPr>
      <w:b/>
      <w:bCs/>
    </w:rPr>
  </w:style>
  <w:style w:type="character" w:customStyle="1" w:styleId="NormalLucidaSansUnicodeChar">
    <w:name w:val="Normal + Lucida Sans Unicode Char"/>
    <w:aliases w:val="9 pt Char,Bold Char,Underline Char"/>
    <w:link w:val="NormalLucidaSansUnicode"/>
    <w:locked/>
    <w:rsid w:val="00591E54"/>
    <w:rPr>
      <w:sz w:val="28"/>
      <w:szCs w:val="28"/>
      <w:lang w:val="en-GB"/>
    </w:rPr>
  </w:style>
  <w:style w:type="paragraph" w:customStyle="1" w:styleId="NormalLucidaSansUnicode">
    <w:name w:val="Normal + Lucida Sans Unicode"/>
    <w:aliases w:val="9 pt,Bold,Underline"/>
    <w:basedOn w:val="Normal"/>
    <w:link w:val="NormalLucidaSansUnicodeChar"/>
    <w:rsid w:val="00591E54"/>
    <w:pPr>
      <w:jc w:val="both"/>
    </w:pPr>
    <w:rPr>
      <w:rFonts w:asciiTheme="minorHAnsi" w:eastAsiaTheme="minorHAnsi" w:hAnsiTheme="minorHAnsi" w:cstheme="minorBidi"/>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31"/>
    <w:pPr>
      <w:tabs>
        <w:tab w:val="center" w:pos="4680"/>
        <w:tab w:val="right" w:pos="9360"/>
      </w:tabs>
    </w:pPr>
  </w:style>
  <w:style w:type="character" w:customStyle="1" w:styleId="HeaderChar">
    <w:name w:val="Header Char"/>
    <w:basedOn w:val="DefaultParagraphFont"/>
    <w:link w:val="Header"/>
    <w:uiPriority w:val="99"/>
    <w:rsid w:val="009503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331"/>
    <w:pPr>
      <w:tabs>
        <w:tab w:val="center" w:pos="4680"/>
        <w:tab w:val="right" w:pos="9360"/>
      </w:tabs>
    </w:pPr>
  </w:style>
  <w:style w:type="character" w:customStyle="1" w:styleId="FooterChar">
    <w:name w:val="Footer Char"/>
    <w:basedOn w:val="DefaultParagraphFont"/>
    <w:link w:val="Footer"/>
    <w:uiPriority w:val="99"/>
    <w:rsid w:val="0095033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8F3"/>
    <w:rPr>
      <w:color w:val="0000FF" w:themeColor="hyperlink"/>
      <w:u w:val="single"/>
    </w:rPr>
  </w:style>
  <w:style w:type="character" w:styleId="FollowedHyperlink">
    <w:name w:val="FollowedHyperlink"/>
    <w:basedOn w:val="DefaultParagraphFont"/>
    <w:uiPriority w:val="99"/>
    <w:semiHidden/>
    <w:unhideWhenUsed/>
    <w:rsid w:val="005478F3"/>
    <w:rPr>
      <w:color w:val="800080" w:themeColor="followedHyperlink"/>
      <w:u w:val="single"/>
    </w:rPr>
  </w:style>
  <w:style w:type="paragraph" w:styleId="BalloonText">
    <w:name w:val="Balloon Text"/>
    <w:basedOn w:val="Normal"/>
    <w:link w:val="BalloonTextChar"/>
    <w:uiPriority w:val="99"/>
    <w:semiHidden/>
    <w:unhideWhenUsed/>
    <w:rsid w:val="005478F3"/>
    <w:rPr>
      <w:rFonts w:ascii="Tahoma" w:hAnsi="Tahoma" w:cs="Tahoma"/>
      <w:sz w:val="16"/>
      <w:szCs w:val="16"/>
    </w:rPr>
  </w:style>
  <w:style w:type="character" w:customStyle="1" w:styleId="BalloonTextChar">
    <w:name w:val="Balloon Text Char"/>
    <w:basedOn w:val="DefaultParagraphFont"/>
    <w:link w:val="BalloonText"/>
    <w:uiPriority w:val="99"/>
    <w:semiHidden/>
    <w:rsid w:val="005478F3"/>
    <w:rPr>
      <w:rFonts w:ascii="Tahoma" w:eastAsia="Times New Roman" w:hAnsi="Tahoma" w:cs="Tahoma"/>
      <w:sz w:val="16"/>
      <w:szCs w:val="16"/>
    </w:rPr>
  </w:style>
  <w:style w:type="paragraph" w:styleId="ListParagraph">
    <w:name w:val="List Paragraph"/>
    <w:basedOn w:val="Normal"/>
    <w:uiPriority w:val="34"/>
    <w:qFormat/>
    <w:rsid w:val="002457E2"/>
    <w:pPr>
      <w:ind w:left="720"/>
      <w:contextualSpacing/>
    </w:pPr>
  </w:style>
  <w:style w:type="character" w:customStyle="1" w:styleId="apple-converted-space">
    <w:name w:val="apple-converted-space"/>
    <w:basedOn w:val="DefaultParagraphFont"/>
    <w:rsid w:val="005C7FAA"/>
  </w:style>
  <w:style w:type="paragraph" w:customStyle="1" w:styleId="Achievement">
    <w:name w:val="Achievement"/>
    <w:basedOn w:val="BodyText"/>
    <w:rsid w:val="0028056E"/>
    <w:pPr>
      <w:numPr>
        <w:numId w:val="5"/>
      </w:numPr>
      <w:tabs>
        <w:tab w:val="num" w:pos="36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28056E"/>
    <w:pPr>
      <w:spacing w:after="120"/>
    </w:pPr>
  </w:style>
  <w:style w:type="character" w:customStyle="1" w:styleId="BodyTextChar">
    <w:name w:val="Body Text Char"/>
    <w:basedOn w:val="DefaultParagraphFont"/>
    <w:link w:val="BodyText"/>
    <w:uiPriority w:val="99"/>
    <w:semiHidden/>
    <w:rsid w:val="0028056E"/>
    <w:rPr>
      <w:rFonts w:ascii="Times New Roman" w:eastAsia="Times New Roman" w:hAnsi="Times New Roman" w:cs="Times New Roman"/>
      <w:sz w:val="20"/>
      <w:szCs w:val="20"/>
    </w:rPr>
  </w:style>
  <w:style w:type="character" w:styleId="Strong">
    <w:name w:val="Strong"/>
    <w:basedOn w:val="DefaultParagraphFont"/>
    <w:uiPriority w:val="22"/>
    <w:qFormat/>
    <w:rsid w:val="0026631E"/>
    <w:rPr>
      <w:b/>
      <w:bCs/>
    </w:rPr>
  </w:style>
  <w:style w:type="character" w:customStyle="1" w:styleId="NormalLucidaSansUnicodeChar">
    <w:name w:val="Normal + Lucida Sans Unicode Char"/>
    <w:aliases w:val="9 pt Char,Bold Char,Underline Char"/>
    <w:link w:val="NormalLucidaSansUnicode"/>
    <w:locked/>
    <w:rsid w:val="00591E54"/>
    <w:rPr>
      <w:sz w:val="28"/>
      <w:szCs w:val="28"/>
      <w:lang w:val="en-GB"/>
    </w:rPr>
  </w:style>
  <w:style w:type="paragraph" w:customStyle="1" w:styleId="NormalLucidaSansUnicode">
    <w:name w:val="Normal + Lucida Sans Unicode"/>
    <w:aliases w:val="9 pt,Bold,Underline"/>
    <w:basedOn w:val="Normal"/>
    <w:link w:val="NormalLucidaSansUnicodeChar"/>
    <w:rsid w:val="00591E54"/>
    <w:pPr>
      <w:jc w:val="both"/>
    </w:pPr>
    <w:rPr>
      <w:rFonts w:asciiTheme="minorHAnsi" w:eastAsiaTheme="minorHAnsi" w:hAnsiTheme="minorHAnsi" w:cstheme="minorBidi"/>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0115">
      <w:bodyDiv w:val="1"/>
      <w:marLeft w:val="0"/>
      <w:marRight w:val="0"/>
      <w:marTop w:val="0"/>
      <w:marBottom w:val="0"/>
      <w:divBdr>
        <w:top w:val="none" w:sz="0" w:space="0" w:color="auto"/>
        <w:left w:val="none" w:sz="0" w:space="0" w:color="auto"/>
        <w:bottom w:val="none" w:sz="0" w:space="0" w:color="auto"/>
        <w:right w:val="none" w:sz="0" w:space="0" w:color="auto"/>
      </w:divBdr>
    </w:div>
    <w:div w:id="408967331">
      <w:bodyDiv w:val="1"/>
      <w:marLeft w:val="0"/>
      <w:marRight w:val="0"/>
      <w:marTop w:val="0"/>
      <w:marBottom w:val="0"/>
      <w:divBdr>
        <w:top w:val="none" w:sz="0" w:space="0" w:color="auto"/>
        <w:left w:val="none" w:sz="0" w:space="0" w:color="auto"/>
        <w:bottom w:val="none" w:sz="0" w:space="0" w:color="auto"/>
        <w:right w:val="none" w:sz="0" w:space="0" w:color="auto"/>
      </w:divBdr>
    </w:div>
    <w:div w:id="550531542">
      <w:bodyDiv w:val="1"/>
      <w:marLeft w:val="0"/>
      <w:marRight w:val="0"/>
      <w:marTop w:val="0"/>
      <w:marBottom w:val="0"/>
      <w:divBdr>
        <w:top w:val="none" w:sz="0" w:space="0" w:color="auto"/>
        <w:left w:val="none" w:sz="0" w:space="0" w:color="auto"/>
        <w:bottom w:val="none" w:sz="0" w:space="0" w:color="auto"/>
        <w:right w:val="none" w:sz="0" w:space="0" w:color="auto"/>
      </w:divBdr>
    </w:div>
    <w:div w:id="613250757">
      <w:bodyDiv w:val="1"/>
      <w:marLeft w:val="0"/>
      <w:marRight w:val="0"/>
      <w:marTop w:val="0"/>
      <w:marBottom w:val="0"/>
      <w:divBdr>
        <w:top w:val="none" w:sz="0" w:space="0" w:color="auto"/>
        <w:left w:val="none" w:sz="0" w:space="0" w:color="auto"/>
        <w:bottom w:val="none" w:sz="0" w:space="0" w:color="auto"/>
        <w:right w:val="none" w:sz="0" w:space="0" w:color="auto"/>
      </w:divBdr>
    </w:div>
    <w:div w:id="747383436">
      <w:bodyDiv w:val="1"/>
      <w:marLeft w:val="0"/>
      <w:marRight w:val="0"/>
      <w:marTop w:val="0"/>
      <w:marBottom w:val="0"/>
      <w:divBdr>
        <w:top w:val="none" w:sz="0" w:space="0" w:color="auto"/>
        <w:left w:val="none" w:sz="0" w:space="0" w:color="auto"/>
        <w:bottom w:val="none" w:sz="0" w:space="0" w:color="auto"/>
        <w:right w:val="none" w:sz="0" w:space="0" w:color="auto"/>
      </w:divBdr>
    </w:div>
    <w:div w:id="971059765">
      <w:bodyDiv w:val="1"/>
      <w:marLeft w:val="0"/>
      <w:marRight w:val="0"/>
      <w:marTop w:val="0"/>
      <w:marBottom w:val="0"/>
      <w:divBdr>
        <w:top w:val="none" w:sz="0" w:space="0" w:color="auto"/>
        <w:left w:val="none" w:sz="0" w:space="0" w:color="auto"/>
        <w:bottom w:val="none" w:sz="0" w:space="0" w:color="auto"/>
        <w:right w:val="none" w:sz="0" w:space="0" w:color="auto"/>
      </w:divBdr>
    </w:div>
    <w:div w:id="1243561206">
      <w:bodyDiv w:val="1"/>
      <w:marLeft w:val="0"/>
      <w:marRight w:val="0"/>
      <w:marTop w:val="0"/>
      <w:marBottom w:val="0"/>
      <w:divBdr>
        <w:top w:val="none" w:sz="0" w:space="0" w:color="auto"/>
        <w:left w:val="none" w:sz="0" w:space="0" w:color="auto"/>
        <w:bottom w:val="none" w:sz="0" w:space="0" w:color="auto"/>
        <w:right w:val="none" w:sz="0" w:space="0" w:color="auto"/>
      </w:divBdr>
    </w:div>
    <w:div w:id="1378512046">
      <w:bodyDiv w:val="1"/>
      <w:marLeft w:val="0"/>
      <w:marRight w:val="0"/>
      <w:marTop w:val="0"/>
      <w:marBottom w:val="0"/>
      <w:divBdr>
        <w:top w:val="none" w:sz="0" w:space="0" w:color="auto"/>
        <w:left w:val="none" w:sz="0" w:space="0" w:color="auto"/>
        <w:bottom w:val="none" w:sz="0" w:space="0" w:color="auto"/>
        <w:right w:val="none" w:sz="0" w:space="0" w:color="auto"/>
      </w:divBdr>
    </w:div>
    <w:div w:id="1398436954">
      <w:bodyDiv w:val="1"/>
      <w:marLeft w:val="0"/>
      <w:marRight w:val="0"/>
      <w:marTop w:val="0"/>
      <w:marBottom w:val="0"/>
      <w:divBdr>
        <w:top w:val="none" w:sz="0" w:space="0" w:color="auto"/>
        <w:left w:val="none" w:sz="0" w:space="0" w:color="auto"/>
        <w:bottom w:val="none" w:sz="0" w:space="0" w:color="auto"/>
        <w:right w:val="none" w:sz="0" w:space="0" w:color="auto"/>
      </w:divBdr>
    </w:div>
    <w:div w:id="1494294306">
      <w:bodyDiv w:val="1"/>
      <w:marLeft w:val="0"/>
      <w:marRight w:val="0"/>
      <w:marTop w:val="0"/>
      <w:marBottom w:val="0"/>
      <w:divBdr>
        <w:top w:val="none" w:sz="0" w:space="0" w:color="auto"/>
        <w:left w:val="none" w:sz="0" w:space="0" w:color="auto"/>
        <w:bottom w:val="none" w:sz="0" w:space="0" w:color="auto"/>
        <w:right w:val="none" w:sz="0" w:space="0" w:color="auto"/>
      </w:divBdr>
    </w:div>
    <w:div w:id="1663967596">
      <w:bodyDiv w:val="1"/>
      <w:marLeft w:val="0"/>
      <w:marRight w:val="0"/>
      <w:marTop w:val="0"/>
      <w:marBottom w:val="0"/>
      <w:divBdr>
        <w:top w:val="none" w:sz="0" w:space="0" w:color="auto"/>
        <w:left w:val="none" w:sz="0" w:space="0" w:color="auto"/>
        <w:bottom w:val="none" w:sz="0" w:space="0" w:color="auto"/>
        <w:right w:val="none" w:sz="0" w:space="0" w:color="auto"/>
      </w:divBdr>
    </w:div>
    <w:div w:id="1789473840">
      <w:bodyDiv w:val="1"/>
      <w:marLeft w:val="0"/>
      <w:marRight w:val="0"/>
      <w:marTop w:val="0"/>
      <w:marBottom w:val="0"/>
      <w:divBdr>
        <w:top w:val="none" w:sz="0" w:space="0" w:color="auto"/>
        <w:left w:val="none" w:sz="0" w:space="0" w:color="auto"/>
        <w:bottom w:val="none" w:sz="0" w:space="0" w:color="auto"/>
        <w:right w:val="none" w:sz="0" w:space="0" w:color="auto"/>
      </w:divBdr>
    </w:div>
    <w:div w:id="1791851890">
      <w:bodyDiv w:val="1"/>
      <w:marLeft w:val="0"/>
      <w:marRight w:val="0"/>
      <w:marTop w:val="0"/>
      <w:marBottom w:val="0"/>
      <w:divBdr>
        <w:top w:val="none" w:sz="0" w:space="0" w:color="auto"/>
        <w:left w:val="none" w:sz="0" w:space="0" w:color="auto"/>
        <w:bottom w:val="none" w:sz="0" w:space="0" w:color="auto"/>
        <w:right w:val="none" w:sz="0" w:space="0" w:color="auto"/>
      </w:divBdr>
    </w:div>
    <w:div w:id="21273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med.150076@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9EAB-EC0C-4709-8F24-DA024BA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4</cp:revision>
  <cp:lastPrinted>2016-05-03T11:52:00Z</cp:lastPrinted>
  <dcterms:created xsi:type="dcterms:W3CDTF">2017-08-07T16:12:00Z</dcterms:created>
  <dcterms:modified xsi:type="dcterms:W3CDTF">2017-08-08T08:34:00Z</dcterms:modified>
</cp:coreProperties>
</file>