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3C" w:rsidRPr="00F16FD5" w:rsidRDefault="00065F3C" w:rsidP="00477798">
      <w:pPr>
        <w:shd w:val="clear" w:color="auto" w:fill="B8CCE4" w:themeFill="accent1" w:themeFillTint="66"/>
        <w:ind w:left="144"/>
        <w:jc w:val="center"/>
        <w:rPr>
          <w:rFonts w:ascii="Adobe Garamond Pro Bold" w:hAnsi="Adobe Garamond Pro Bold"/>
          <w:b/>
          <w:iCs/>
          <w:sz w:val="28"/>
          <w:szCs w:val="28"/>
        </w:rPr>
      </w:pPr>
    </w:p>
    <w:p w:rsidR="00357151" w:rsidRPr="00F16FD5" w:rsidRDefault="00065F3C" w:rsidP="00477798">
      <w:pPr>
        <w:shd w:val="clear" w:color="auto" w:fill="B8CCE4" w:themeFill="accent1" w:themeFillTint="66"/>
        <w:ind w:left="144"/>
        <w:jc w:val="center"/>
        <w:rPr>
          <w:rFonts w:ascii="Adobe Garamond Pro Bold" w:hAnsi="Adobe Garamond Pro Bold"/>
        </w:rPr>
      </w:pPr>
      <w:r w:rsidRPr="00F16FD5">
        <w:rPr>
          <w:rFonts w:ascii="Adobe Garamond Pro Bold" w:hAnsi="Adobe Garamond Pro Bold"/>
          <w:b/>
          <w:noProof/>
        </w:rPr>
        <w:drawing>
          <wp:inline distT="0" distB="0" distL="0" distR="0" wp14:anchorId="74BDA7C7" wp14:editId="2ADA84B1">
            <wp:extent cx="1247775" cy="1620821"/>
            <wp:effectExtent l="0" t="0" r="0" b="0"/>
            <wp:docPr id="1" name="Picture 1" descr="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F3C" w:rsidRPr="00F16FD5" w:rsidRDefault="00065F3C" w:rsidP="00477798">
      <w:pPr>
        <w:shd w:val="clear" w:color="auto" w:fill="B8CCE4" w:themeFill="accent1" w:themeFillTint="66"/>
        <w:ind w:left="144"/>
        <w:jc w:val="center"/>
        <w:rPr>
          <w:rFonts w:ascii="Adobe Garamond Pro Bold" w:hAnsi="Adobe Garamond Pro Bold"/>
        </w:rPr>
      </w:pPr>
    </w:p>
    <w:p w:rsidR="006E533F" w:rsidRPr="00BB1ADA" w:rsidRDefault="005476B1" w:rsidP="00C552A7">
      <w:pPr>
        <w:shd w:val="clear" w:color="auto" w:fill="B8CCE4" w:themeFill="accent1" w:themeFillTint="66"/>
        <w:spacing w:before="20" w:after="20"/>
        <w:ind w:left="144"/>
        <w:rPr>
          <w:rFonts w:ascii="Adobe Garamond Pro Bold" w:hAnsi="Adobe Garamond Pro Bold"/>
          <w:b/>
          <w:sz w:val="22"/>
          <w:szCs w:val="22"/>
          <w:lang w:val="fr-FR"/>
        </w:rPr>
      </w:pPr>
      <w:r>
        <w:rPr>
          <w:rFonts w:ascii="Adobe Garamond Pro Bold" w:hAnsi="Adobe Garamond Pro Bold"/>
          <w:b/>
          <w:sz w:val="20"/>
          <w:szCs w:val="20"/>
          <w:lang w:val="fr-FR"/>
        </w:rPr>
        <w:t xml:space="preserve">  </w:t>
      </w:r>
    </w:p>
    <w:p w:rsidR="00065F3C" w:rsidRPr="00BB1ADA" w:rsidRDefault="005476B1" w:rsidP="00477798">
      <w:pPr>
        <w:shd w:val="clear" w:color="auto" w:fill="B8CCE4" w:themeFill="accent1" w:themeFillTint="66"/>
        <w:ind w:left="144"/>
        <w:rPr>
          <w:rFonts w:ascii="Adobe Garamond Pro Bold" w:hAnsi="Adobe Garamond Pro Bold"/>
          <w:b/>
          <w:sz w:val="18"/>
          <w:szCs w:val="18"/>
          <w:lang w:val="fr-FR"/>
        </w:rPr>
      </w:pPr>
      <w:r w:rsidRPr="00BB1ADA">
        <w:rPr>
          <w:rFonts w:ascii="Adobe Garamond Pro Bold" w:hAnsi="Adobe Garamond Pro Bold"/>
          <w:b/>
          <w:sz w:val="22"/>
          <w:szCs w:val="22"/>
          <w:lang w:val="fr-FR"/>
        </w:rPr>
        <w:t xml:space="preserve">  </w:t>
      </w:r>
      <w:hyperlink r:id="rId8" w:history="1">
        <w:r w:rsidR="009A2CDE" w:rsidRPr="002F3616">
          <w:rPr>
            <w:rStyle w:val="Hyperlink"/>
            <w:rFonts w:ascii="Adobe Garamond Pro Bold" w:hAnsi="Adobe Garamond Pro Bold"/>
            <w:b/>
            <w:sz w:val="18"/>
            <w:szCs w:val="18"/>
            <w:lang w:val="fr-FR"/>
          </w:rPr>
          <w:t>Shijoy.150408@2freemail.com</w:t>
        </w:r>
      </w:hyperlink>
      <w:r w:rsidR="009A2CDE">
        <w:rPr>
          <w:rFonts w:ascii="Adobe Garamond Pro Bold" w:hAnsi="Adobe Garamond Pro Bold"/>
          <w:b/>
          <w:sz w:val="18"/>
          <w:szCs w:val="18"/>
          <w:lang w:val="fr-FR"/>
        </w:rPr>
        <w:t xml:space="preserve"> </w:t>
      </w:r>
    </w:p>
    <w:p w:rsidR="007B5659" w:rsidRPr="00BB1ADA" w:rsidRDefault="007B5659" w:rsidP="00477798">
      <w:pPr>
        <w:shd w:val="clear" w:color="auto" w:fill="B8CCE4" w:themeFill="accent1" w:themeFillTint="66"/>
        <w:ind w:left="144"/>
        <w:jc w:val="center"/>
        <w:rPr>
          <w:rFonts w:ascii="Adobe Garamond Pro Bold" w:hAnsi="Adobe Garamond Pro Bold"/>
          <w:sz w:val="22"/>
          <w:szCs w:val="22"/>
        </w:rPr>
      </w:pPr>
    </w:p>
    <w:p w:rsidR="007B5659" w:rsidRPr="00BB1ADA" w:rsidRDefault="005476B1" w:rsidP="00477798">
      <w:pPr>
        <w:shd w:val="clear" w:color="auto" w:fill="B8CCE4" w:themeFill="accent1" w:themeFillTint="66"/>
        <w:ind w:left="144"/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bCs/>
          <w:i/>
          <w:iCs/>
          <w:sz w:val="22"/>
          <w:szCs w:val="22"/>
        </w:rPr>
        <w:t xml:space="preserve"> </w:t>
      </w:r>
      <w:r w:rsidR="00E6084E" w:rsidRPr="00BB1ADA">
        <w:rPr>
          <w:rFonts w:ascii="Adobe Garamond Pro Bold" w:hAnsi="Adobe Garamond Pro Bold"/>
          <w:b/>
          <w:bCs/>
          <w:i/>
          <w:iCs/>
          <w:sz w:val="22"/>
          <w:szCs w:val="22"/>
        </w:rPr>
        <w:t xml:space="preserve"> </w:t>
      </w:r>
      <w:r w:rsidR="00994441" w:rsidRPr="00BB1ADA"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  <w:t>AREA OF EXPERTISE</w:t>
      </w:r>
      <w:r w:rsidR="007B5659" w:rsidRPr="00BB1ADA"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  <w:t xml:space="preserve"> </w:t>
      </w:r>
    </w:p>
    <w:p w:rsidR="007B5659" w:rsidRPr="00BB1ADA" w:rsidRDefault="007B5659" w:rsidP="00477798">
      <w:pPr>
        <w:shd w:val="clear" w:color="auto" w:fill="B8CCE4" w:themeFill="accent1" w:themeFillTint="66"/>
        <w:ind w:left="144"/>
        <w:rPr>
          <w:rFonts w:ascii="Adobe Garamond Pro Bold" w:hAnsi="Adobe Garamond Pro Bold"/>
          <w:sz w:val="22"/>
          <w:szCs w:val="22"/>
        </w:rPr>
      </w:pPr>
    </w:p>
    <w:p w:rsidR="007B565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Warehouse Management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Distribution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Warehouse Administration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Stock control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Performance management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Health &amp; Safety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Supply chain process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Operational efficiencies</w:t>
      </w:r>
    </w:p>
    <w:p w:rsidR="004910B9" w:rsidRPr="00BB1ADA" w:rsidRDefault="004910B9" w:rsidP="00477798">
      <w:pPr>
        <w:pStyle w:val="ListParagraph"/>
        <w:numPr>
          <w:ilvl w:val="0"/>
          <w:numId w:val="1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 xml:space="preserve">Staff  recruitment  </w:t>
      </w:r>
    </w:p>
    <w:p w:rsidR="00994441" w:rsidRPr="00BB1ADA" w:rsidRDefault="00994441" w:rsidP="00477798">
      <w:pPr>
        <w:shd w:val="clear" w:color="auto" w:fill="B8CCE4" w:themeFill="accent1" w:themeFillTint="66"/>
        <w:spacing w:line="360" w:lineRule="auto"/>
        <w:ind w:left="144"/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  <w:t xml:space="preserve">PROFESSIONAL </w:t>
      </w:r>
    </w:p>
    <w:p w:rsidR="00994441" w:rsidRPr="00BB1ADA" w:rsidRDefault="0055251A" w:rsidP="00535AF2">
      <w:pPr>
        <w:pStyle w:val="ListParagraph"/>
        <w:shd w:val="clear" w:color="auto" w:fill="B8CCE4" w:themeFill="accent1" w:themeFillTint="66"/>
        <w:ind w:left="144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b/>
          <w:bCs/>
          <w:sz w:val="22"/>
          <w:szCs w:val="22"/>
        </w:rPr>
        <w:t xml:space="preserve">CLSCMP </w:t>
      </w:r>
      <w:r w:rsidRPr="00BB1ADA">
        <w:rPr>
          <w:rFonts w:ascii="Adobe Garamond Pro Bold" w:hAnsi="Adobe Garamond Pro Bold"/>
          <w:sz w:val="22"/>
          <w:szCs w:val="22"/>
        </w:rPr>
        <w:t>(</w:t>
      </w:r>
      <w:r w:rsidR="00994441" w:rsidRPr="00BB1ADA">
        <w:rPr>
          <w:rFonts w:ascii="Adobe Garamond Pro Bold" w:hAnsi="Adobe Garamond Pro Bold"/>
          <w:sz w:val="22"/>
          <w:szCs w:val="22"/>
        </w:rPr>
        <w:t>C</w:t>
      </w:r>
      <w:r w:rsidR="006B0162" w:rsidRPr="00BB1ADA">
        <w:rPr>
          <w:rFonts w:ascii="Adobe Garamond Pro Bold" w:hAnsi="Adobe Garamond Pro Bold"/>
          <w:sz w:val="22"/>
          <w:szCs w:val="22"/>
        </w:rPr>
        <w:t xml:space="preserve">ertified </w:t>
      </w:r>
      <w:r w:rsidR="00994441" w:rsidRPr="00BB1ADA">
        <w:rPr>
          <w:rFonts w:ascii="Adobe Garamond Pro Bold" w:hAnsi="Adobe Garamond Pro Bold"/>
          <w:sz w:val="22"/>
          <w:szCs w:val="22"/>
        </w:rPr>
        <w:t>L</w:t>
      </w:r>
      <w:r w:rsidR="006B0162" w:rsidRPr="00BB1ADA">
        <w:rPr>
          <w:rFonts w:ascii="Adobe Garamond Pro Bold" w:hAnsi="Adobe Garamond Pro Bold"/>
          <w:sz w:val="22"/>
          <w:szCs w:val="22"/>
        </w:rPr>
        <w:t xml:space="preserve">ogistic &amp; </w:t>
      </w:r>
      <w:r w:rsidR="00994441" w:rsidRPr="00BB1ADA">
        <w:rPr>
          <w:rFonts w:ascii="Adobe Garamond Pro Bold" w:hAnsi="Adobe Garamond Pro Bold"/>
          <w:sz w:val="22"/>
          <w:szCs w:val="22"/>
        </w:rPr>
        <w:t>S</w:t>
      </w:r>
      <w:r w:rsidR="006B0162" w:rsidRPr="00BB1ADA">
        <w:rPr>
          <w:rFonts w:ascii="Adobe Garamond Pro Bold" w:hAnsi="Adobe Garamond Pro Bold"/>
          <w:sz w:val="22"/>
          <w:szCs w:val="22"/>
        </w:rPr>
        <w:t xml:space="preserve">upply </w:t>
      </w:r>
      <w:proofErr w:type="gramStart"/>
      <w:r w:rsidR="00994441" w:rsidRPr="00BB1ADA">
        <w:rPr>
          <w:rFonts w:ascii="Adobe Garamond Pro Bold" w:hAnsi="Adobe Garamond Pro Bold"/>
          <w:sz w:val="22"/>
          <w:szCs w:val="22"/>
        </w:rPr>
        <w:t>C</w:t>
      </w:r>
      <w:r w:rsidR="006B0162" w:rsidRPr="00BB1ADA">
        <w:rPr>
          <w:rFonts w:ascii="Adobe Garamond Pro Bold" w:hAnsi="Adobe Garamond Pro Bold"/>
          <w:sz w:val="22"/>
          <w:szCs w:val="22"/>
        </w:rPr>
        <w:t xml:space="preserve">hain  </w:t>
      </w:r>
      <w:r w:rsidR="00994441" w:rsidRPr="00BB1ADA">
        <w:rPr>
          <w:rFonts w:ascii="Adobe Garamond Pro Bold" w:hAnsi="Adobe Garamond Pro Bold"/>
          <w:sz w:val="22"/>
          <w:szCs w:val="22"/>
        </w:rPr>
        <w:t>M</w:t>
      </w:r>
      <w:r w:rsidR="006B0162" w:rsidRPr="00BB1ADA">
        <w:rPr>
          <w:rFonts w:ascii="Adobe Garamond Pro Bold" w:hAnsi="Adobe Garamond Pro Bold"/>
          <w:sz w:val="22"/>
          <w:szCs w:val="22"/>
        </w:rPr>
        <w:t>anagement</w:t>
      </w:r>
      <w:proofErr w:type="gramEnd"/>
      <w:r w:rsidR="006B0162" w:rsidRPr="00BB1ADA">
        <w:rPr>
          <w:rFonts w:ascii="Adobe Garamond Pro Bold" w:hAnsi="Adobe Garamond Pro Bold"/>
          <w:sz w:val="22"/>
          <w:szCs w:val="22"/>
        </w:rPr>
        <w:t xml:space="preserve"> </w:t>
      </w:r>
      <w:r w:rsidR="00994441" w:rsidRPr="00BB1ADA">
        <w:rPr>
          <w:rFonts w:ascii="Adobe Garamond Pro Bold" w:hAnsi="Adobe Garamond Pro Bold"/>
          <w:sz w:val="22"/>
          <w:szCs w:val="22"/>
        </w:rPr>
        <w:t>P</w:t>
      </w:r>
      <w:r w:rsidR="006B0162" w:rsidRPr="00BB1ADA">
        <w:rPr>
          <w:rFonts w:ascii="Adobe Garamond Pro Bold" w:hAnsi="Adobe Garamond Pro Bold"/>
          <w:sz w:val="22"/>
          <w:szCs w:val="22"/>
        </w:rPr>
        <w:t>rofessional</w:t>
      </w:r>
      <w:r w:rsidRPr="00BB1ADA">
        <w:rPr>
          <w:rFonts w:ascii="Adobe Garamond Pro Bold" w:hAnsi="Adobe Garamond Pro Bold"/>
          <w:sz w:val="22"/>
          <w:szCs w:val="22"/>
        </w:rPr>
        <w:t>)</w:t>
      </w:r>
      <w:r w:rsidR="00994441" w:rsidRPr="00BB1ADA">
        <w:rPr>
          <w:rFonts w:ascii="Adobe Garamond Pro Bold" w:hAnsi="Adobe Garamond Pro Bold"/>
          <w:sz w:val="22"/>
          <w:szCs w:val="22"/>
        </w:rPr>
        <w:t xml:space="preserve"> – AIBM, USA</w:t>
      </w:r>
    </w:p>
    <w:p w:rsidR="006B0162" w:rsidRPr="00BB1ADA" w:rsidRDefault="006B0162" w:rsidP="00477798">
      <w:pPr>
        <w:pStyle w:val="ListParagraph"/>
        <w:shd w:val="clear" w:color="auto" w:fill="B8CCE4" w:themeFill="accent1" w:themeFillTint="66"/>
        <w:ind w:left="144" w:firstLine="36"/>
        <w:rPr>
          <w:rFonts w:ascii="Adobe Garamond Pro Bold" w:hAnsi="Adobe Garamond Pro Bold"/>
          <w:sz w:val="22"/>
          <w:szCs w:val="22"/>
        </w:rPr>
      </w:pPr>
    </w:p>
    <w:p w:rsidR="00A52D20" w:rsidRPr="00BB1ADA" w:rsidRDefault="00027394" w:rsidP="00535AF2">
      <w:pPr>
        <w:pStyle w:val="ListParagraph"/>
        <w:shd w:val="clear" w:color="auto" w:fill="B8CCE4" w:themeFill="accent1" w:themeFillTint="66"/>
        <w:ind w:left="144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 xml:space="preserve">Certificate in </w:t>
      </w:r>
      <w:r w:rsidR="006B0162" w:rsidRPr="00BB1ADA">
        <w:rPr>
          <w:rFonts w:ascii="Adobe Garamond Pro Bold" w:hAnsi="Adobe Garamond Pro Bold"/>
          <w:sz w:val="22"/>
          <w:szCs w:val="22"/>
        </w:rPr>
        <w:t xml:space="preserve">Logistics &amp; Supply chain management – </w:t>
      </w:r>
    </w:p>
    <w:p w:rsidR="00994441" w:rsidRPr="00BB1ADA" w:rsidRDefault="006B0162" w:rsidP="00535AF2">
      <w:pPr>
        <w:pStyle w:val="ListParagraph"/>
        <w:shd w:val="clear" w:color="auto" w:fill="B8CCE4" w:themeFill="accent1" w:themeFillTint="66"/>
        <w:ind w:left="144"/>
        <w:rPr>
          <w:rFonts w:ascii="Adobe Garamond Pro Bold" w:hAnsi="Adobe Garamond Pro Bold"/>
          <w:sz w:val="22"/>
          <w:szCs w:val="22"/>
        </w:rPr>
      </w:pPr>
      <w:proofErr w:type="spellStart"/>
      <w:r w:rsidRPr="00BB1ADA">
        <w:rPr>
          <w:rFonts w:ascii="Adobe Garamond Pro Bold" w:hAnsi="Adobe Garamond Pro Bold"/>
          <w:sz w:val="22"/>
          <w:szCs w:val="22"/>
        </w:rPr>
        <w:t>Zabeel</w:t>
      </w:r>
      <w:proofErr w:type="spellEnd"/>
      <w:r w:rsidRPr="00BB1ADA">
        <w:rPr>
          <w:rFonts w:ascii="Adobe Garamond Pro Bold" w:hAnsi="Adobe Garamond Pro Bold"/>
          <w:sz w:val="22"/>
          <w:szCs w:val="22"/>
        </w:rPr>
        <w:t xml:space="preserve"> International Institute, </w:t>
      </w:r>
      <w:proofErr w:type="gramStart"/>
      <w:r w:rsidRPr="00BB1ADA">
        <w:rPr>
          <w:rFonts w:ascii="Adobe Garamond Pro Bold" w:hAnsi="Adobe Garamond Pro Bold"/>
          <w:sz w:val="22"/>
          <w:szCs w:val="22"/>
        </w:rPr>
        <w:t>UAE</w:t>
      </w:r>
      <w:r w:rsidR="00027394" w:rsidRPr="00BB1ADA">
        <w:rPr>
          <w:rFonts w:ascii="Adobe Garamond Pro Bold" w:hAnsi="Adobe Garamond Pro Bold"/>
          <w:sz w:val="22"/>
          <w:szCs w:val="22"/>
        </w:rPr>
        <w:t>(</w:t>
      </w:r>
      <w:proofErr w:type="gramEnd"/>
      <w:r w:rsidR="00027394" w:rsidRPr="00BB1ADA">
        <w:rPr>
          <w:rFonts w:ascii="Adobe Garamond Pro Bold" w:hAnsi="Adobe Garamond Pro Bold"/>
          <w:sz w:val="22"/>
          <w:szCs w:val="22"/>
        </w:rPr>
        <w:t xml:space="preserve"> KHDA, UAE Approved)</w:t>
      </w:r>
    </w:p>
    <w:p w:rsidR="006B0162" w:rsidRPr="00BB1ADA" w:rsidRDefault="006B0162" w:rsidP="00477798">
      <w:pPr>
        <w:pStyle w:val="ListParagraph"/>
        <w:shd w:val="clear" w:color="auto" w:fill="B8CCE4" w:themeFill="accent1" w:themeFillTint="66"/>
        <w:ind w:left="144"/>
        <w:rPr>
          <w:rFonts w:ascii="Adobe Garamond Pro Bold" w:hAnsi="Adobe Garamond Pro Bold"/>
          <w:sz w:val="22"/>
          <w:szCs w:val="22"/>
        </w:rPr>
      </w:pPr>
    </w:p>
    <w:p w:rsidR="006B0162" w:rsidRPr="00BB1ADA" w:rsidRDefault="0078440D" w:rsidP="00477798">
      <w:pPr>
        <w:shd w:val="clear" w:color="auto" w:fill="B8CCE4" w:themeFill="accent1" w:themeFillTint="66"/>
        <w:ind w:left="144"/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bCs/>
          <w:i/>
          <w:iCs/>
          <w:sz w:val="22"/>
          <w:szCs w:val="22"/>
          <w:u w:val="single"/>
        </w:rPr>
        <w:t>PERSONAL SKILLS</w:t>
      </w:r>
    </w:p>
    <w:p w:rsidR="0078440D" w:rsidRPr="00BB1ADA" w:rsidRDefault="0078440D" w:rsidP="00477798">
      <w:pPr>
        <w:shd w:val="clear" w:color="auto" w:fill="B8CCE4" w:themeFill="accent1" w:themeFillTint="66"/>
        <w:ind w:left="144"/>
        <w:rPr>
          <w:rFonts w:ascii="Adobe Garamond Pro Bold" w:hAnsi="Adobe Garamond Pro Bold"/>
          <w:sz w:val="22"/>
          <w:szCs w:val="22"/>
        </w:rPr>
      </w:pPr>
    </w:p>
    <w:p w:rsidR="0078440D" w:rsidRPr="00BB1ADA" w:rsidRDefault="0078440D" w:rsidP="00477798">
      <w:pPr>
        <w:pStyle w:val="ListParagraph"/>
        <w:numPr>
          <w:ilvl w:val="0"/>
          <w:numId w:val="3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Planning</w:t>
      </w:r>
    </w:p>
    <w:p w:rsidR="0078440D" w:rsidRPr="00BB1ADA" w:rsidRDefault="0078440D" w:rsidP="00477798">
      <w:pPr>
        <w:pStyle w:val="ListParagraph"/>
        <w:numPr>
          <w:ilvl w:val="0"/>
          <w:numId w:val="3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Ability to motivate a team</w:t>
      </w:r>
    </w:p>
    <w:p w:rsidR="008B1667" w:rsidRPr="00BB1ADA" w:rsidRDefault="0078440D" w:rsidP="00477798">
      <w:pPr>
        <w:pStyle w:val="ListParagraph"/>
        <w:numPr>
          <w:ilvl w:val="0"/>
          <w:numId w:val="3"/>
        </w:numPr>
        <w:shd w:val="clear" w:color="auto" w:fill="B8CCE4" w:themeFill="accent1" w:themeFillTint="66"/>
        <w:spacing w:line="360" w:lineRule="auto"/>
        <w:ind w:left="144" w:firstLine="0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Problem solving</w:t>
      </w:r>
    </w:p>
    <w:p w:rsidR="0078440D" w:rsidRPr="00BB1ADA" w:rsidRDefault="0078440D" w:rsidP="00477798">
      <w:pPr>
        <w:pStyle w:val="ListParagraph"/>
        <w:shd w:val="clear" w:color="auto" w:fill="B8CCE4" w:themeFill="accent1" w:themeFillTint="66"/>
        <w:spacing w:line="360" w:lineRule="auto"/>
        <w:ind w:left="144"/>
        <w:jc w:val="center"/>
        <w:rPr>
          <w:rFonts w:ascii="Adobe Garamond Pro Bold" w:hAnsi="Adobe Garamond Pro Bold"/>
          <w:sz w:val="22"/>
          <w:szCs w:val="22"/>
        </w:rPr>
      </w:pPr>
    </w:p>
    <w:p w:rsidR="00EA1E2F" w:rsidRPr="00BB1ADA" w:rsidRDefault="00EA1E2F" w:rsidP="00477798">
      <w:pPr>
        <w:pStyle w:val="ListParagraph"/>
        <w:shd w:val="clear" w:color="auto" w:fill="B8CCE4" w:themeFill="accent1" w:themeFillTint="66"/>
        <w:spacing w:line="360" w:lineRule="auto"/>
        <w:ind w:left="144"/>
        <w:jc w:val="center"/>
        <w:rPr>
          <w:rFonts w:ascii="Adobe Garamond Pro Bold" w:hAnsi="Adobe Garamond Pro Bold"/>
          <w:sz w:val="22"/>
          <w:szCs w:val="22"/>
        </w:rPr>
      </w:pPr>
    </w:p>
    <w:p w:rsidR="00AF338B" w:rsidRPr="00BB1ADA" w:rsidRDefault="002B455B" w:rsidP="00477798">
      <w:pPr>
        <w:pStyle w:val="ListParagraph"/>
        <w:shd w:val="clear" w:color="auto" w:fill="B8CCE4" w:themeFill="accent1" w:themeFillTint="66"/>
        <w:spacing w:line="360" w:lineRule="auto"/>
        <w:ind w:left="144"/>
        <w:jc w:val="center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noProof/>
          <w:sz w:val="22"/>
          <w:szCs w:val="22"/>
        </w:rPr>
        <w:drawing>
          <wp:inline distT="0" distB="0" distL="0" distR="0">
            <wp:extent cx="2047875" cy="285750"/>
            <wp:effectExtent l="0" t="0" r="0" b="0"/>
            <wp:docPr id="3" name="Picture 3" descr="C:\Users\Administrator\Desktop\transparent scroll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ransparent scroll 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BE8" w:rsidRPr="00BB1ADA" w:rsidRDefault="00994BE8" w:rsidP="00477798">
      <w:pPr>
        <w:pStyle w:val="ListParagraph"/>
        <w:shd w:val="clear" w:color="auto" w:fill="B8CCE4" w:themeFill="accent1" w:themeFillTint="66"/>
        <w:spacing w:line="360" w:lineRule="auto"/>
        <w:ind w:left="144"/>
        <w:jc w:val="center"/>
        <w:rPr>
          <w:rFonts w:ascii="Adobe Garamond Pro Bold" w:hAnsi="Adobe Garamond Pro Bold"/>
          <w:sz w:val="22"/>
          <w:szCs w:val="22"/>
        </w:rPr>
      </w:pPr>
    </w:p>
    <w:p w:rsidR="001B797A" w:rsidRDefault="001B797A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  <w:b/>
          <w:noProof/>
          <w:sz w:val="32"/>
          <w:szCs w:val="32"/>
          <w:lang w:bidi="ml-IN"/>
        </w:rPr>
      </w:pPr>
    </w:p>
    <w:p w:rsidR="00F16FD5" w:rsidRPr="00F16FD5" w:rsidRDefault="00F16FD5" w:rsidP="00710BA5">
      <w:pPr>
        <w:pStyle w:val="ListParagraph"/>
        <w:shd w:val="clear" w:color="auto" w:fill="FFFFFF" w:themeFill="background1"/>
        <w:ind w:left="-144" w:right="-144"/>
        <w:rPr>
          <w:rFonts w:ascii="Adobe Garamond Pro Bold" w:hAnsi="Adobe Garamond Pro Bold"/>
          <w:b/>
          <w:noProof/>
          <w:sz w:val="32"/>
          <w:szCs w:val="32"/>
          <w:lang w:bidi="ml-IN"/>
        </w:rPr>
      </w:pPr>
      <w:r w:rsidRPr="00F16FD5">
        <w:rPr>
          <w:rFonts w:ascii="Adobe Garamond Pro Bold" w:hAnsi="Adobe Garamond Pro Bold"/>
          <w:b/>
          <w:noProof/>
          <w:sz w:val="32"/>
          <w:szCs w:val="32"/>
          <w:lang w:bidi="ml-IN"/>
        </w:rPr>
        <w:lastRenderedPageBreak/>
        <w:t xml:space="preserve">SHIJOY </w:t>
      </w:r>
      <w:bookmarkStart w:id="0" w:name="_GoBack"/>
      <w:bookmarkEnd w:id="0"/>
    </w:p>
    <w:p w:rsidR="00BA170E" w:rsidRDefault="00F16FD5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  <w:b/>
          <w:noProof/>
          <w:lang w:bidi="ml-IN"/>
        </w:rPr>
      </w:pPr>
      <w:r w:rsidRPr="00F16FD5">
        <w:rPr>
          <w:rFonts w:ascii="Adobe Garamond Pro Bold" w:hAnsi="Adobe Garamond Pro Bold"/>
          <w:b/>
          <w:noProof/>
          <w:lang w:bidi="ml-IN"/>
        </w:rPr>
        <w:t>WAREHOUS</w:t>
      </w:r>
      <w:r>
        <w:rPr>
          <w:rFonts w:ascii="Adobe Garamond Pro Bold" w:hAnsi="Adobe Garamond Pro Bold"/>
          <w:b/>
          <w:noProof/>
          <w:lang w:bidi="ml-IN"/>
        </w:rPr>
        <w:t xml:space="preserve">E </w:t>
      </w:r>
      <w:r w:rsidR="00172172">
        <w:rPr>
          <w:rFonts w:ascii="Adobe Garamond Pro Bold" w:hAnsi="Adobe Garamond Pro Bold"/>
          <w:b/>
          <w:noProof/>
          <w:lang w:bidi="ml-IN"/>
        </w:rPr>
        <w:t>Professional</w:t>
      </w:r>
    </w:p>
    <w:p w:rsidR="00027394" w:rsidRDefault="00027394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  <w:b/>
          <w:noProof/>
          <w:lang w:bidi="ml-IN"/>
        </w:rPr>
      </w:pPr>
    </w:p>
    <w:p w:rsidR="00F16FD5" w:rsidRDefault="00F16FD5" w:rsidP="00C552A7">
      <w:pPr>
        <w:pStyle w:val="ListParagraph"/>
        <w:shd w:val="clear" w:color="auto" w:fill="A6A6A6" w:themeFill="background1" w:themeFillShade="A6"/>
        <w:ind w:left="0" w:right="288"/>
        <w:rPr>
          <w:rFonts w:ascii="Adobe Garamond Pro Bold" w:hAnsi="Adobe Garamond Pro Bold"/>
          <w:b/>
          <w:noProof/>
          <w:color w:val="FFFFFF" w:themeColor="background1"/>
          <w:lang w:bidi="ml-IN"/>
        </w:rPr>
      </w:pPr>
      <w:r w:rsidRPr="00F16FD5">
        <w:rPr>
          <w:rFonts w:ascii="Adobe Garamond Pro Bold" w:hAnsi="Adobe Garamond Pro Bold"/>
          <w:b/>
          <w:noProof/>
          <w:color w:val="FFFFFF" w:themeColor="background1"/>
          <w:lang w:bidi="ml-IN"/>
        </w:rPr>
        <w:t>PROFESSIONAL SY</w:t>
      </w:r>
      <w:r>
        <w:rPr>
          <w:rFonts w:ascii="Adobe Garamond Pro Bold" w:hAnsi="Adobe Garamond Pro Bold"/>
          <w:b/>
          <w:noProof/>
          <w:color w:val="FFFFFF" w:themeColor="background1"/>
          <w:lang w:bidi="ml-IN"/>
        </w:rPr>
        <w:t>NOPSIS</w:t>
      </w:r>
    </w:p>
    <w:p w:rsidR="00F16FD5" w:rsidRDefault="00F16FD5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  <w:b/>
          <w:noProof/>
          <w:color w:val="FFFFFF" w:themeColor="background1"/>
          <w:lang w:bidi="ml-IN"/>
        </w:rPr>
      </w:pPr>
    </w:p>
    <w:p w:rsidR="00F16FD5" w:rsidRDefault="00F16FD5" w:rsidP="00C552A7">
      <w:pPr>
        <w:pStyle w:val="ListParagraph"/>
        <w:shd w:val="clear" w:color="auto" w:fill="FFFFFF" w:themeFill="background1"/>
        <w:ind w:left="0" w:right="288"/>
        <w:jc w:val="both"/>
        <w:rPr>
          <w:rFonts w:ascii="Adobe Garamond Pro Bold" w:hAnsi="Adobe Garamond Pro Bold"/>
          <w:b/>
          <w:noProof/>
          <w:lang w:bidi="ml-IN"/>
        </w:rPr>
      </w:pPr>
      <w:r w:rsidRPr="00F16FD5">
        <w:rPr>
          <w:rFonts w:ascii="Adobe Garamond Pro Bold" w:hAnsi="Adobe Garamond Pro Bold"/>
          <w:b/>
          <w:noProof/>
          <w:lang w:bidi="ml-IN"/>
        </w:rPr>
        <w:t xml:space="preserve">An enthusiastic warehouse </w:t>
      </w:r>
      <w:r w:rsidR="00172172">
        <w:rPr>
          <w:rFonts w:ascii="Adobe Garamond Pro Bold" w:hAnsi="Adobe Garamond Pro Bold"/>
          <w:b/>
          <w:noProof/>
          <w:lang w:bidi="ml-IN"/>
        </w:rPr>
        <w:t>professional</w:t>
      </w:r>
      <w:r>
        <w:rPr>
          <w:rFonts w:ascii="Adobe Garamond Pro Bold" w:hAnsi="Adobe Garamond Pro Bold"/>
          <w:b/>
          <w:noProof/>
          <w:lang w:bidi="ml-IN"/>
        </w:rPr>
        <w:t xml:space="preserve"> </w:t>
      </w:r>
      <w:r w:rsidRPr="00F16FD5">
        <w:rPr>
          <w:rFonts w:ascii="Adobe Garamond Pro Bold" w:hAnsi="Adobe Garamond Pro Bold"/>
          <w:b/>
          <w:noProof/>
          <w:lang w:bidi="ml-IN"/>
        </w:rPr>
        <w:t>with drive</w:t>
      </w:r>
      <w:r>
        <w:rPr>
          <w:rFonts w:ascii="Adobe Garamond Pro Bold" w:hAnsi="Adobe Garamond Pro Bold"/>
          <w:b/>
          <w:noProof/>
          <w:lang w:bidi="ml-IN"/>
        </w:rPr>
        <w:t xml:space="preserve">, determination and proven ability to oversee the efficient receipt, </w:t>
      </w:r>
      <w:r w:rsidR="000E338C">
        <w:rPr>
          <w:rFonts w:ascii="Adobe Garamond Pro Bold" w:hAnsi="Adobe Garamond Pro Bold"/>
          <w:b/>
          <w:noProof/>
          <w:lang w:bidi="ml-IN"/>
        </w:rPr>
        <w:t xml:space="preserve">storage and dispatch of wide range of goods. </w:t>
      </w:r>
      <w:r w:rsidR="00C5437E">
        <w:rPr>
          <w:rFonts w:ascii="Adobe Garamond Pro Bold" w:hAnsi="Adobe Garamond Pro Bold"/>
          <w:b/>
          <w:noProof/>
          <w:lang w:bidi="ml-IN"/>
        </w:rPr>
        <w:t>Having the necessary management skills required to administer, improve and develop a warehouse to achieve maximum efficiency, effectiveness and quality of service. A hardworking, pro-active individual with an upbeat positive attitude, who also has extensive knowledge of working practices, recruitment, pay, conditions of employment and diversity issues.</w:t>
      </w:r>
    </w:p>
    <w:p w:rsidR="00C5437E" w:rsidRPr="00C552A7" w:rsidRDefault="00C5437E" w:rsidP="00C552A7">
      <w:pPr>
        <w:shd w:val="clear" w:color="auto" w:fill="FFFFFF" w:themeFill="background1"/>
        <w:ind w:right="288"/>
        <w:jc w:val="both"/>
        <w:rPr>
          <w:rFonts w:ascii="Adobe Garamond Pro Bold" w:hAnsi="Adobe Garamond Pro Bold"/>
          <w:b/>
          <w:noProof/>
          <w:lang w:bidi="ml-IN"/>
        </w:rPr>
      </w:pPr>
      <w:r w:rsidRPr="00C552A7">
        <w:rPr>
          <w:rFonts w:ascii="Adobe Garamond Pro Bold" w:hAnsi="Adobe Garamond Pro Bold"/>
          <w:b/>
          <w:noProof/>
          <w:lang w:bidi="ml-IN"/>
        </w:rPr>
        <w:t>Currently looking for a</w:t>
      </w:r>
      <w:r w:rsidR="00F427C9" w:rsidRPr="00C552A7">
        <w:rPr>
          <w:rFonts w:ascii="Adobe Garamond Pro Bold" w:hAnsi="Adobe Garamond Pro Bold"/>
          <w:b/>
          <w:noProof/>
          <w:lang w:bidi="ml-IN"/>
        </w:rPr>
        <w:t xml:space="preserve"> </w:t>
      </w:r>
      <w:r w:rsidRPr="00C552A7">
        <w:rPr>
          <w:rFonts w:ascii="Adobe Garamond Pro Bold" w:hAnsi="Adobe Garamond Pro Bold"/>
          <w:b/>
          <w:noProof/>
          <w:lang w:bidi="ml-IN"/>
        </w:rPr>
        <w:t>management position the offers variety and the opportunity to develop both personally and professionally</w:t>
      </w:r>
      <w:r w:rsidR="009F4263" w:rsidRPr="00C552A7">
        <w:rPr>
          <w:rFonts w:ascii="Adobe Garamond Pro Bold" w:hAnsi="Adobe Garamond Pro Bold"/>
          <w:b/>
          <w:noProof/>
          <w:lang w:bidi="ml-IN"/>
        </w:rPr>
        <w:t>.</w:t>
      </w:r>
    </w:p>
    <w:p w:rsidR="000E338C" w:rsidRDefault="000E338C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  <w:b/>
          <w:noProof/>
          <w:lang w:bidi="ml-IN"/>
        </w:rPr>
      </w:pPr>
    </w:p>
    <w:p w:rsidR="000E338C" w:rsidRPr="00C32EA3" w:rsidRDefault="000E338C" w:rsidP="00C552A7">
      <w:pPr>
        <w:shd w:val="clear" w:color="auto" w:fill="A6A6A6" w:themeFill="background1" w:themeFillShade="A6"/>
        <w:ind w:right="288"/>
        <w:rPr>
          <w:rFonts w:ascii="Adobe Garamond Pro Bold" w:hAnsi="Adobe Garamond Pro Bold"/>
          <w:b/>
          <w:noProof/>
          <w:color w:val="FFFFFF" w:themeColor="background1"/>
          <w:lang w:bidi="ml-IN"/>
        </w:rPr>
      </w:pPr>
      <w:r w:rsidRPr="00C32EA3">
        <w:rPr>
          <w:rFonts w:ascii="Adobe Garamond Pro Bold" w:hAnsi="Adobe Garamond Pro Bold"/>
          <w:b/>
          <w:noProof/>
          <w:color w:val="FFFFFF" w:themeColor="background1"/>
          <w:lang w:bidi="ml-IN"/>
        </w:rPr>
        <w:t>WORK EXPERIENCE</w:t>
      </w:r>
    </w:p>
    <w:p w:rsidR="00F16FD5" w:rsidRPr="00F023B6" w:rsidRDefault="00F16FD5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  <w:b/>
          <w:noProof/>
          <w:lang w:bidi="ml-IN"/>
        </w:rPr>
      </w:pPr>
      <w:r w:rsidRPr="00F023B6">
        <w:rPr>
          <w:rFonts w:ascii="Adobe Garamond Pro Bold" w:hAnsi="Adobe Garamond Pro Bold"/>
          <w:b/>
          <w:noProof/>
          <w:lang w:bidi="ml-IN"/>
        </w:rPr>
        <w:t xml:space="preserve"> </w:t>
      </w:r>
    </w:p>
    <w:p w:rsidR="00435FDF" w:rsidRDefault="00435FDF" w:rsidP="00DB6C09">
      <w:pPr>
        <w:spacing w:line="300" w:lineRule="exact"/>
        <w:ind w:firstLine="360"/>
        <w:rPr>
          <w:rFonts w:ascii="Adobe Garamond Pro Bold" w:hAnsi="Adobe Garamond Pro Bold"/>
          <w:b/>
        </w:rPr>
      </w:pPr>
      <w:r w:rsidRPr="00F023B6">
        <w:rPr>
          <w:rFonts w:ascii="Adobe Garamond Pro Bold" w:hAnsi="Adobe Garamond Pro Bold"/>
          <w:b/>
        </w:rPr>
        <w:t xml:space="preserve">JBF RAK </w:t>
      </w:r>
      <w:proofErr w:type="gramStart"/>
      <w:r w:rsidRPr="00F023B6">
        <w:rPr>
          <w:rFonts w:ascii="Adobe Garamond Pro Bold" w:hAnsi="Adobe Garamond Pro Bold"/>
          <w:b/>
        </w:rPr>
        <w:t>LLC.,</w:t>
      </w:r>
      <w:proofErr w:type="gramEnd"/>
      <w:r w:rsidRPr="00F023B6">
        <w:rPr>
          <w:rFonts w:ascii="Adobe Garamond Pro Bold" w:hAnsi="Adobe Garamond Pro Bold"/>
          <w:b/>
        </w:rPr>
        <w:t xml:space="preserve"> </w:t>
      </w:r>
      <w:proofErr w:type="spellStart"/>
      <w:r w:rsidRPr="00F023B6">
        <w:rPr>
          <w:rFonts w:ascii="Adobe Garamond Pro Bold" w:hAnsi="Adobe Garamond Pro Bold"/>
          <w:b/>
        </w:rPr>
        <w:t>Ras</w:t>
      </w:r>
      <w:proofErr w:type="spellEnd"/>
      <w:r w:rsidRPr="00F023B6">
        <w:rPr>
          <w:rFonts w:ascii="Adobe Garamond Pro Bold" w:hAnsi="Adobe Garamond Pro Bold"/>
          <w:b/>
        </w:rPr>
        <w:t xml:space="preserve"> Al </w:t>
      </w:r>
      <w:proofErr w:type="spellStart"/>
      <w:r w:rsidRPr="00F023B6">
        <w:rPr>
          <w:rFonts w:ascii="Adobe Garamond Pro Bold" w:hAnsi="Adobe Garamond Pro Bold"/>
          <w:b/>
        </w:rPr>
        <w:t>Khaimah</w:t>
      </w:r>
      <w:proofErr w:type="spellEnd"/>
      <w:r w:rsidRPr="00F023B6">
        <w:rPr>
          <w:rFonts w:ascii="Adobe Garamond Pro Bold" w:hAnsi="Adobe Garamond Pro Bold"/>
          <w:b/>
        </w:rPr>
        <w:t>, United Arab Emirates.</w:t>
      </w:r>
    </w:p>
    <w:p w:rsidR="00234734" w:rsidRDefault="00234734" w:rsidP="00435FDF">
      <w:pPr>
        <w:spacing w:line="300" w:lineRule="exact"/>
        <w:rPr>
          <w:rFonts w:ascii="Adobe Garamond Pro Bold" w:hAnsi="Adobe Garamond Pro Bold"/>
          <w:b/>
        </w:rPr>
      </w:pPr>
    </w:p>
    <w:p w:rsidR="002953F1" w:rsidRPr="00744B45" w:rsidRDefault="002953F1" w:rsidP="00C552A7">
      <w:pPr>
        <w:spacing w:line="300" w:lineRule="exact"/>
        <w:ind w:left="360" w:right="288"/>
        <w:jc w:val="both"/>
        <w:rPr>
          <w:rFonts w:ascii="Adobe Garamond Pro Bold" w:hAnsi="Adobe Garamond Pro Bold"/>
        </w:rPr>
      </w:pPr>
      <w:r w:rsidRPr="00744B45">
        <w:rPr>
          <w:rFonts w:ascii="Adobe Garamond Pro Bold" w:hAnsi="Adobe Garamond Pro Bold"/>
        </w:rPr>
        <w:t xml:space="preserve">Responsible for planning </w:t>
      </w:r>
      <w:r w:rsidR="00234734" w:rsidRPr="00744B45">
        <w:rPr>
          <w:rFonts w:ascii="Adobe Garamond Pro Bold" w:hAnsi="Adobe Garamond Pro Bold"/>
        </w:rPr>
        <w:t xml:space="preserve">out all warehouse resources &amp; activities in relation to companies objectives &amp; targets. </w:t>
      </w:r>
      <w:proofErr w:type="gramStart"/>
      <w:r w:rsidR="00234734" w:rsidRPr="00744B45">
        <w:rPr>
          <w:rFonts w:ascii="Adobe Garamond Pro Bold" w:hAnsi="Adobe Garamond Pro Bold"/>
        </w:rPr>
        <w:t xml:space="preserve">Also keeping track of stock using computer system, allocation space for storing goods &amp; </w:t>
      </w:r>
      <w:r w:rsidR="00C604B7" w:rsidRPr="00744B45">
        <w:rPr>
          <w:rFonts w:ascii="Adobe Garamond Pro Bold" w:hAnsi="Adobe Garamond Pro Bold"/>
        </w:rPr>
        <w:t>organizing</w:t>
      </w:r>
      <w:r w:rsidR="00234734" w:rsidRPr="00744B45">
        <w:rPr>
          <w:rFonts w:ascii="Adobe Garamond Pro Bold" w:hAnsi="Adobe Garamond Pro Bold"/>
        </w:rPr>
        <w:t xml:space="preserve"> special requirements for stock.</w:t>
      </w:r>
      <w:proofErr w:type="gramEnd"/>
    </w:p>
    <w:p w:rsidR="00C604B7" w:rsidRDefault="00C604B7" w:rsidP="00435FDF">
      <w:pPr>
        <w:spacing w:line="300" w:lineRule="exact"/>
        <w:rPr>
          <w:rFonts w:ascii="Adobe Garamond Pro Bold" w:hAnsi="Adobe Garamond Pro Bold"/>
          <w:b/>
        </w:rPr>
      </w:pPr>
    </w:p>
    <w:p w:rsidR="00C552A7" w:rsidRDefault="00435FDF" w:rsidP="00C552A7">
      <w:pPr>
        <w:spacing w:line="300" w:lineRule="exact"/>
        <w:ind w:left="36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Des</w:t>
      </w:r>
      <w:r w:rsidR="00744B45">
        <w:rPr>
          <w:rFonts w:ascii="Adobe Garamond Pro Bold" w:hAnsi="Adobe Garamond Pro Bold"/>
        </w:rPr>
        <w:t>ignation</w:t>
      </w:r>
      <w:r w:rsidR="00744B45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>:</w:t>
      </w:r>
      <w:bookmarkStart w:id="1" w:name="OLE_LINK4"/>
      <w:bookmarkStart w:id="2" w:name="OLE_LINK5"/>
      <w:r w:rsidR="002F7979">
        <w:rPr>
          <w:rFonts w:ascii="Adobe Garamond Pro Bold" w:hAnsi="Adobe Garamond Pro Bold"/>
        </w:rPr>
        <w:tab/>
      </w:r>
      <w:r w:rsidR="00546EA8">
        <w:rPr>
          <w:rFonts w:ascii="Adobe Garamond Pro Bold" w:hAnsi="Adobe Garamond Pro Bold"/>
        </w:rPr>
        <w:t>Supervisor</w:t>
      </w:r>
      <w:r w:rsidR="00C81424" w:rsidRPr="00F023B6">
        <w:rPr>
          <w:rFonts w:ascii="Adobe Garamond Pro Bold" w:hAnsi="Adobe Garamond Pro Bold"/>
        </w:rPr>
        <w:t xml:space="preserve"> </w:t>
      </w:r>
      <w:bookmarkEnd w:id="1"/>
      <w:bookmarkEnd w:id="2"/>
      <w:r w:rsidR="002C15F3">
        <w:rPr>
          <w:rFonts w:ascii="Adobe Garamond Pro Bold" w:hAnsi="Adobe Garamond Pro Bold"/>
        </w:rPr>
        <w:t>– Warehousing,</w:t>
      </w:r>
      <w:r w:rsidRPr="00F023B6">
        <w:rPr>
          <w:rFonts w:ascii="Adobe Garamond Pro Bold" w:hAnsi="Adobe Garamond Pro Bold"/>
        </w:rPr>
        <w:t xml:space="preserve"> Distribution</w:t>
      </w:r>
      <w:r w:rsidR="00C552A7">
        <w:rPr>
          <w:rFonts w:ascii="Adobe Garamond Pro Bold" w:hAnsi="Adobe Garamond Pro Bold"/>
        </w:rPr>
        <w:t xml:space="preserve"> </w:t>
      </w:r>
    </w:p>
    <w:p w:rsidR="00435FDF" w:rsidRPr="00F023B6" w:rsidRDefault="00C552A7" w:rsidP="00C552A7">
      <w:pPr>
        <w:spacing w:line="300" w:lineRule="exact"/>
        <w:ind w:left="1440" w:right="432" w:firstLine="72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 xml:space="preserve">            </w:t>
      </w:r>
      <w:proofErr w:type="gramStart"/>
      <w:r w:rsidR="002C15F3">
        <w:rPr>
          <w:rFonts w:ascii="Adobe Garamond Pro Bold" w:hAnsi="Adobe Garamond Pro Bold"/>
        </w:rPr>
        <w:t>and</w:t>
      </w:r>
      <w:proofErr w:type="gramEnd"/>
      <w:r w:rsidR="002C15F3">
        <w:rPr>
          <w:rFonts w:ascii="Adobe Garamond Pro Bold" w:hAnsi="Adobe Garamond Pro Bold"/>
        </w:rPr>
        <w:t xml:space="preserve"> </w:t>
      </w:r>
      <w:bookmarkStart w:id="3" w:name="OLE_LINK6"/>
      <w:bookmarkStart w:id="4" w:name="OLE_LINK7"/>
      <w:r w:rsidR="002C15F3">
        <w:rPr>
          <w:rFonts w:ascii="Adobe Garamond Pro Bold" w:hAnsi="Adobe Garamond Pro Bold"/>
        </w:rPr>
        <w:t>Doc</w:t>
      </w:r>
      <w:r w:rsidR="002F7979">
        <w:rPr>
          <w:rFonts w:ascii="Adobe Garamond Pro Bold" w:hAnsi="Adobe Garamond Pro Bold"/>
        </w:rPr>
        <w:t>umentation</w:t>
      </w:r>
      <w:bookmarkEnd w:id="3"/>
      <w:bookmarkEnd w:id="4"/>
    </w:p>
    <w:p w:rsidR="00435FDF" w:rsidRPr="00F023B6" w:rsidRDefault="00435FDF" w:rsidP="00DB6C09">
      <w:pPr>
        <w:spacing w:line="300" w:lineRule="exact"/>
        <w:ind w:firstLine="36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Experience</w:t>
      </w:r>
      <w:r w:rsidRPr="00F023B6">
        <w:rPr>
          <w:rFonts w:ascii="Adobe Garamond Pro Bold" w:hAnsi="Adobe Garamond Pro Bold"/>
        </w:rPr>
        <w:tab/>
        <w:t xml:space="preserve">  </w:t>
      </w:r>
      <w:r w:rsidR="00744B45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>:</w:t>
      </w:r>
      <w:r w:rsidRPr="00F023B6">
        <w:rPr>
          <w:rFonts w:ascii="Adobe Garamond Pro Bold" w:hAnsi="Adobe Garamond Pro Bold"/>
        </w:rPr>
        <w:tab/>
      </w:r>
      <w:r w:rsidR="00D54D07">
        <w:rPr>
          <w:rFonts w:ascii="Adobe Garamond Pro Bold" w:hAnsi="Adobe Garamond Pro Bold"/>
        </w:rPr>
        <w:t>Oct-2007 - Present</w:t>
      </w:r>
    </w:p>
    <w:p w:rsidR="00F023B6" w:rsidRPr="00F023B6" w:rsidRDefault="00F023B6" w:rsidP="00435FDF">
      <w:pPr>
        <w:spacing w:line="300" w:lineRule="exact"/>
        <w:rPr>
          <w:rFonts w:ascii="Adobe Garamond Pro Bold" w:hAnsi="Adobe Garamond Pro Bold"/>
          <w:b/>
          <w:sz w:val="22"/>
          <w:szCs w:val="22"/>
          <w:u w:val="single"/>
        </w:rPr>
      </w:pPr>
    </w:p>
    <w:p w:rsidR="00435FDF" w:rsidRPr="00F023B6" w:rsidRDefault="00435FDF" w:rsidP="00DB6C09">
      <w:pPr>
        <w:spacing w:line="300" w:lineRule="exact"/>
        <w:ind w:firstLine="360"/>
        <w:rPr>
          <w:rFonts w:ascii="Adobe Garamond Pro Bold" w:hAnsi="Adobe Garamond Pro Bold"/>
          <w:b/>
        </w:rPr>
      </w:pPr>
      <w:r w:rsidRPr="00F023B6">
        <w:rPr>
          <w:rFonts w:ascii="Adobe Garamond Pro Bold" w:hAnsi="Adobe Garamond Pro Bold"/>
          <w:b/>
          <w:u w:val="single"/>
        </w:rPr>
        <w:t>Nature of duties and responsibilities</w:t>
      </w:r>
      <w:r w:rsidRPr="00F023B6">
        <w:rPr>
          <w:rFonts w:ascii="Adobe Garamond Pro Bold" w:hAnsi="Adobe Garamond Pro Bold"/>
          <w:b/>
        </w:rPr>
        <w:t>:</w:t>
      </w:r>
    </w:p>
    <w:p w:rsidR="00435FDF" w:rsidRPr="00F023B6" w:rsidRDefault="00435FDF" w:rsidP="00435FDF">
      <w:pPr>
        <w:spacing w:line="200" w:lineRule="exact"/>
        <w:rPr>
          <w:rFonts w:ascii="Adobe Garamond Pro Bold" w:hAnsi="Adobe Garamond Pro Bold"/>
          <w:b/>
        </w:rPr>
      </w:pPr>
    </w:p>
    <w:p w:rsidR="00EB403A" w:rsidRPr="00F023B6" w:rsidRDefault="00EB403A" w:rsidP="00C552A7">
      <w:pPr>
        <w:numPr>
          <w:ilvl w:val="0"/>
          <w:numId w:val="4"/>
        </w:numPr>
        <w:spacing w:line="300" w:lineRule="exact"/>
        <w:ind w:left="720" w:right="432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Managing all processes and functions within a busy warehouse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432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Organize to receive the SKUs (finished goods) in the warehouse</w:t>
      </w:r>
    </w:p>
    <w:p w:rsidR="00EB403A" w:rsidRPr="00F023B6" w:rsidRDefault="00EB403A" w:rsidP="00C552A7">
      <w:pPr>
        <w:numPr>
          <w:ilvl w:val="0"/>
          <w:numId w:val="4"/>
        </w:numPr>
        <w:spacing w:line="300" w:lineRule="exact"/>
        <w:ind w:left="720" w:right="432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Managing  a team of up to 88 employees within the warehouse 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432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Ensure secure storage of them as against the production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432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Manage to arrange the SKUs, order wise to ensure on time delivery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432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Managing the flow of SKUs in system to ensure stock accuracy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Ensure easy access of them in the warehouse to settle the orders on time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Follow ups for loading schedule and dispatch of shipments </w:t>
      </w:r>
    </w:p>
    <w:p w:rsidR="00435FDF" w:rsidRPr="00F023B6" w:rsidRDefault="00435FDF" w:rsidP="00C552A7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Regular co-ordination with planning, scheduling, production team, transport co-coordinator and sales administration team in discharge of the orders</w:t>
      </w:r>
      <w:r w:rsidR="00BE17F8" w:rsidRPr="00F023B6">
        <w:rPr>
          <w:rFonts w:ascii="Adobe Garamond Pro Bold" w:hAnsi="Adobe Garamond Pro Bold"/>
        </w:rPr>
        <w:t>.</w:t>
      </w:r>
    </w:p>
    <w:p w:rsidR="00BE17F8" w:rsidRPr="00F023B6" w:rsidRDefault="007A5CF9" w:rsidP="00C552A7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Producing incident and performance reports for senior managers </w:t>
      </w:r>
    </w:p>
    <w:p w:rsidR="007A5CF9" w:rsidRPr="00F023B6" w:rsidRDefault="007A5CF9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Leading, motivating, training and developing staff.</w:t>
      </w:r>
    </w:p>
    <w:p w:rsidR="007A5CF9" w:rsidRPr="00F023B6" w:rsidRDefault="00C72373" w:rsidP="00C552A7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Updating &amp; maintain computerized &amp; pa</w:t>
      </w:r>
      <w:r w:rsidR="00871EEC" w:rsidRPr="00F023B6">
        <w:rPr>
          <w:rFonts w:ascii="Adobe Garamond Pro Bold" w:hAnsi="Adobe Garamond Pro Bold"/>
        </w:rPr>
        <w:t>p</w:t>
      </w:r>
      <w:r w:rsidRPr="00F023B6">
        <w:rPr>
          <w:rFonts w:ascii="Adobe Garamond Pro Bold" w:hAnsi="Adobe Garamond Pro Bold"/>
        </w:rPr>
        <w:t>er based administrative records.</w:t>
      </w:r>
    </w:p>
    <w:p w:rsidR="00C72373" w:rsidRPr="00F023B6" w:rsidRDefault="00C72373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Responsible for the disciplinary &amp; grievance procedures.</w:t>
      </w:r>
    </w:p>
    <w:p w:rsidR="00871EEC" w:rsidRDefault="00871EEC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Ensuring compliance with all Health and safety regulations. </w:t>
      </w:r>
    </w:p>
    <w:p w:rsidR="00217B89" w:rsidRDefault="00217B89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Visiting clients to monitor the quality of service they are receiving</w:t>
      </w:r>
    </w:p>
    <w:p w:rsidR="00185D4F" w:rsidRDefault="00185D4F" w:rsidP="00C552A7">
      <w:pPr>
        <w:spacing w:line="300" w:lineRule="exact"/>
        <w:ind w:left="720"/>
        <w:rPr>
          <w:rFonts w:ascii="Adobe Garamond Pro Bold" w:hAnsi="Adobe Garamond Pro Bold"/>
        </w:rPr>
      </w:pPr>
    </w:p>
    <w:p w:rsidR="00185D4F" w:rsidRPr="00BB1ADA" w:rsidRDefault="00185D4F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</w:rPr>
      </w:pPr>
    </w:p>
    <w:p w:rsidR="004E586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i/>
          <w:iCs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i/>
          <w:iCs/>
          <w:sz w:val="22"/>
          <w:szCs w:val="22"/>
          <w:u w:val="single"/>
        </w:rPr>
        <w:t>PROFESSIONAL SYNOPSIS</w:t>
      </w:r>
    </w:p>
    <w:p w:rsidR="004E5862" w:rsidRPr="00BB1ADA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sz w:val="22"/>
          <w:szCs w:val="22"/>
          <w:u w:val="single"/>
        </w:rPr>
        <w:t xml:space="preserve">Present Profile – </w:t>
      </w:r>
    </w:p>
    <w:p w:rsidR="00C75932" w:rsidRPr="00BB1ADA" w:rsidRDefault="00546EA8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>Supervisor</w:t>
      </w:r>
      <w:r w:rsidR="00C75932" w:rsidRPr="00BB1ADA">
        <w:rPr>
          <w:rFonts w:ascii="Adobe Garamond Pro Bold" w:hAnsi="Adobe Garamond Pro Bold"/>
          <w:sz w:val="22"/>
          <w:szCs w:val="22"/>
        </w:rPr>
        <w:t xml:space="preserve"> - Warehousing and Distribution</w:t>
      </w:r>
      <w:r w:rsidR="00185D4F" w:rsidRPr="00BB1ADA">
        <w:rPr>
          <w:rFonts w:ascii="Adobe Garamond Pro Bold" w:hAnsi="Adobe Garamond Pro Bold"/>
          <w:sz w:val="22"/>
          <w:szCs w:val="22"/>
        </w:rPr>
        <w:t xml:space="preserve"> and </w:t>
      </w:r>
      <w:proofErr w:type="gramStart"/>
      <w:r w:rsidR="00185D4F" w:rsidRPr="00BB1ADA">
        <w:rPr>
          <w:rFonts w:ascii="Adobe Garamond Pro Bold" w:hAnsi="Adobe Garamond Pro Bold"/>
          <w:sz w:val="22"/>
          <w:szCs w:val="22"/>
        </w:rPr>
        <w:t xml:space="preserve">Documentation </w:t>
      </w:r>
      <w:r w:rsidR="00C75932" w:rsidRPr="00BB1ADA">
        <w:rPr>
          <w:rFonts w:ascii="Adobe Garamond Pro Bold" w:hAnsi="Adobe Garamond Pro Bold"/>
          <w:sz w:val="22"/>
          <w:szCs w:val="22"/>
        </w:rPr>
        <w:t>,</w:t>
      </w:r>
      <w:proofErr w:type="gramEnd"/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r w:rsidRPr="00BB1ADA">
        <w:rPr>
          <w:rFonts w:ascii="Adobe Garamond Pro Bold" w:hAnsi="Adobe Garamond Pro Bold"/>
          <w:b/>
          <w:sz w:val="22"/>
          <w:szCs w:val="22"/>
        </w:rPr>
        <w:t xml:space="preserve">JBF RAK </w:t>
      </w:r>
      <w:proofErr w:type="gramStart"/>
      <w:r w:rsidRPr="00BB1ADA">
        <w:rPr>
          <w:rFonts w:ascii="Adobe Garamond Pro Bold" w:hAnsi="Adobe Garamond Pro Bold"/>
          <w:b/>
          <w:sz w:val="22"/>
          <w:szCs w:val="22"/>
        </w:rPr>
        <w:t>LLC.,</w:t>
      </w:r>
      <w:proofErr w:type="gramEnd"/>
      <w:r w:rsidRPr="00BB1ADA">
        <w:rPr>
          <w:rFonts w:ascii="Adobe Garamond Pro Bold" w:hAnsi="Adobe Garamond Pro Bold"/>
          <w:b/>
          <w:sz w:val="22"/>
          <w:szCs w:val="22"/>
        </w:rPr>
        <w:t xml:space="preserve">    </w:t>
      </w:r>
    </w:p>
    <w:p w:rsidR="004E586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Ras</w:t>
      </w:r>
      <w:proofErr w:type="spellEnd"/>
      <w:r w:rsidRPr="00BB1ADA">
        <w:rPr>
          <w:rFonts w:ascii="Adobe Garamond Pro Bold" w:hAnsi="Adobe Garamond Pro Bold"/>
          <w:b/>
          <w:sz w:val="22"/>
          <w:szCs w:val="22"/>
        </w:rPr>
        <w:t xml:space="preserve"> Al </w:t>
      </w: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Khaimah</w:t>
      </w:r>
      <w:proofErr w:type="gramStart"/>
      <w:r w:rsidRPr="00BB1ADA">
        <w:rPr>
          <w:rFonts w:ascii="Adobe Garamond Pro Bold" w:hAnsi="Adobe Garamond Pro Bold"/>
          <w:b/>
          <w:sz w:val="22"/>
          <w:szCs w:val="22"/>
        </w:rPr>
        <w:t>,UAE</w:t>
      </w:r>
      <w:proofErr w:type="spellEnd"/>
      <w:proofErr w:type="gramEnd"/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Oct-2007 - Present</w:t>
      </w:r>
    </w:p>
    <w:p w:rsidR="004E5862" w:rsidRPr="00BB1ADA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  <w:u w:val="single"/>
        </w:rPr>
      </w:pP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sz w:val="22"/>
          <w:szCs w:val="22"/>
          <w:u w:val="single"/>
        </w:rPr>
        <w:t>Previous Experiences –</w:t>
      </w: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  <w:u w:val="single"/>
        </w:rPr>
      </w:pPr>
      <w:r w:rsidRPr="00BB1ADA">
        <w:rPr>
          <w:rFonts w:ascii="Adobe Garamond Pro Bold" w:hAnsi="Adobe Garamond Pro Bold"/>
          <w:b/>
          <w:sz w:val="22"/>
          <w:szCs w:val="22"/>
          <w:u w:val="single"/>
        </w:rPr>
        <w:t xml:space="preserve"> </w:t>
      </w: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Warehouse Supervisor,</w:t>
      </w:r>
    </w:p>
    <w:p w:rsidR="004E586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r w:rsidRPr="00BB1ADA">
        <w:rPr>
          <w:rFonts w:ascii="Adobe Garamond Pro Bold" w:hAnsi="Adobe Garamond Pro Bold"/>
          <w:b/>
          <w:sz w:val="22"/>
          <w:szCs w:val="22"/>
        </w:rPr>
        <w:t xml:space="preserve">Arc International Middle East, </w:t>
      </w: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Ras</w:t>
      </w:r>
      <w:proofErr w:type="spellEnd"/>
      <w:r w:rsidRPr="00BB1ADA">
        <w:rPr>
          <w:rFonts w:ascii="Adobe Garamond Pro Bold" w:hAnsi="Adobe Garamond Pro Bold"/>
          <w:b/>
          <w:sz w:val="22"/>
          <w:szCs w:val="22"/>
        </w:rPr>
        <w:t xml:space="preserve"> Al </w:t>
      </w: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Khaimah</w:t>
      </w:r>
      <w:proofErr w:type="spellEnd"/>
      <w:r w:rsidRPr="00BB1ADA">
        <w:rPr>
          <w:rFonts w:ascii="Adobe Garamond Pro Bold" w:hAnsi="Adobe Garamond Pro Bold"/>
          <w:b/>
          <w:sz w:val="22"/>
          <w:szCs w:val="22"/>
        </w:rPr>
        <w:t>, UAE</w:t>
      </w:r>
    </w:p>
    <w:p w:rsidR="004E5862" w:rsidRPr="00BB1ADA" w:rsidRDefault="006A62E9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Jun-2005 to Sep-2007</w:t>
      </w:r>
    </w:p>
    <w:p w:rsidR="006A62E9" w:rsidRPr="00BB1ADA" w:rsidRDefault="006A62E9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r w:rsidRPr="00BB1ADA">
        <w:rPr>
          <w:rFonts w:ascii="Adobe Garamond Pro Bold" w:hAnsi="Adobe Garamond Pro Bold"/>
          <w:b/>
          <w:sz w:val="22"/>
          <w:szCs w:val="22"/>
        </w:rPr>
        <w:t>Store Supervisor,</w:t>
      </w:r>
    </w:p>
    <w:p w:rsidR="00C75932" w:rsidRPr="00BB1ADA" w:rsidRDefault="00C7593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Lanco</w:t>
      </w:r>
      <w:proofErr w:type="spellEnd"/>
      <w:r w:rsidRPr="00BB1ADA">
        <w:rPr>
          <w:rFonts w:ascii="Adobe Garamond Pro Bold" w:hAnsi="Adobe Garamond Pro Bold"/>
          <w:b/>
          <w:sz w:val="22"/>
          <w:szCs w:val="22"/>
        </w:rPr>
        <w:t xml:space="preserve"> Constructions Limited, </w:t>
      </w: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Nerul</w:t>
      </w:r>
      <w:proofErr w:type="spellEnd"/>
      <w:r w:rsidRPr="00BB1ADA">
        <w:rPr>
          <w:rFonts w:ascii="Adobe Garamond Pro Bold" w:hAnsi="Adobe Garamond Pro Bold"/>
          <w:b/>
          <w:sz w:val="22"/>
          <w:szCs w:val="22"/>
        </w:rPr>
        <w:t xml:space="preserve">, </w:t>
      </w:r>
      <w:proofErr w:type="spellStart"/>
      <w:r w:rsidRPr="00BB1ADA">
        <w:rPr>
          <w:rFonts w:ascii="Adobe Garamond Pro Bold" w:hAnsi="Adobe Garamond Pro Bold"/>
          <w:b/>
          <w:sz w:val="22"/>
          <w:szCs w:val="22"/>
        </w:rPr>
        <w:t>Navi</w:t>
      </w:r>
      <w:proofErr w:type="spellEnd"/>
      <w:r w:rsidRPr="00BB1ADA">
        <w:rPr>
          <w:rFonts w:ascii="Adobe Garamond Pro Bold" w:hAnsi="Adobe Garamond Pro Bold"/>
          <w:b/>
          <w:sz w:val="22"/>
          <w:szCs w:val="22"/>
        </w:rPr>
        <w:t xml:space="preserve"> Mumbai, India</w:t>
      </w:r>
    </w:p>
    <w:p w:rsidR="004E5862" w:rsidRPr="00BB1ADA" w:rsidRDefault="006A62E9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  <w:r w:rsidRPr="00BB1ADA">
        <w:rPr>
          <w:rFonts w:ascii="Adobe Garamond Pro Bold" w:hAnsi="Adobe Garamond Pro Bold"/>
          <w:sz w:val="22"/>
          <w:szCs w:val="22"/>
        </w:rPr>
        <w:t>Oct-1999 to May-2005</w:t>
      </w:r>
    </w:p>
    <w:p w:rsidR="004E5862" w:rsidRPr="00BB1ADA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4E5862" w:rsidRPr="00BB1ADA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4E5862" w:rsidRPr="00BB1ADA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4E5862" w:rsidRPr="00BB1ADA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BB1ADA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rFonts w:ascii="Adobe Garamond Pro Bold" w:hAnsi="Adobe Garamond Pro Bold"/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4E5862" w:rsidRPr="00D11480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4E5862" w:rsidRPr="00D11480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4E5862" w:rsidRPr="00D11480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4E5862" w:rsidRPr="00D11480" w:rsidRDefault="004E5862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4E5862" w:rsidRPr="00D11480" w:rsidRDefault="001406ED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  <w:r w:rsidRPr="00D11480">
        <w:rPr>
          <w:b/>
          <w:noProof/>
          <w:sz w:val="22"/>
          <w:szCs w:val="22"/>
        </w:rPr>
        <w:drawing>
          <wp:inline distT="0" distB="0" distL="0" distR="0">
            <wp:extent cx="2047875" cy="285750"/>
            <wp:effectExtent l="0" t="0" r="0" b="0"/>
            <wp:docPr id="4" name="Picture 4" descr="C:\Users\Administrator\Desktop\transparent scroll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ransparent scroll 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5B" w:rsidRPr="00D11480" w:rsidRDefault="002B455B" w:rsidP="001406ED">
      <w:pPr>
        <w:shd w:val="clear" w:color="auto" w:fill="C6D9F1" w:themeFill="text2" w:themeFillTint="33"/>
        <w:spacing w:line="300" w:lineRule="exact"/>
        <w:ind w:left="144"/>
        <w:jc w:val="both"/>
        <w:rPr>
          <w:b/>
          <w:sz w:val="22"/>
          <w:szCs w:val="22"/>
        </w:rPr>
      </w:pPr>
    </w:p>
    <w:p w:rsidR="001B797A" w:rsidRDefault="001B797A" w:rsidP="00DB6C09">
      <w:pPr>
        <w:spacing w:line="300" w:lineRule="exact"/>
        <w:ind w:firstLine="360"/>
        <w:rPr>
          <w:rFonts w:ascii="Adobe Garamond Pro Bold" w:hAnsi="Adobe Garamond Pro Bold"/>
          <w:b/>
          <w:u w:val="single"/>
        </w:rPr>
      </w:pPr>
    </w:p>
    <w:p w:rsidR="00C604B7" w:rsidRPr="004E5862" w:rsidRDefault="00C604B7" w:rsidP="001406ED">
      <w:pPr>
        <w:spacing w:line="300" w:lineRule="exact"/>
        <w:ind w:right="144" w:firstLine="360"/>
        <w:rPr>
          <w:rFonts w:ascii="Adobe Garamond Pro Bold" w:hAnsi="Adobe Garamond Pro Bold"/>
          <w:b/>
          <w:u w:val="single"/>
        </w:rPr>
      </w:pPr>
      <w:r w:rsidRPr="004E5862">
        <w:rPr>
          <w:rFonts w:ascii="Adobe Garamond Pro Bold" w:hAnsi="Adobe Garamond Pro Bold"/>
          <w:b/>
          <w:u w:val="single"/>
        </w:rPr>
        <w:lastRenderedPageBreak/>
        <w:t xml:space="preserve">Arc International Middle East, </w:t>
      </w:r>
      <w:proofErr w:type="spellStart"/>
      <w:r w:rsidRPr="004E5862">
        <w:rPr>
          <w:rFonts w:ascii="Adobe Garamond Pro Bold" w:hAnsi="Adobe Garamond Pro Bold"/>
          <w:b/>
          <w:u w:val="single"/>
        </w:rPr>
        <w:t>Ras</w:t>
      </w:r>
      <w:proofErr w:type="spellEnd"/>
      <w:r w:rsidRPr="004E5862">
        <w:rPr>
          <w:rFonts w:ascii="Adobe Garamond Pro Bold" w:hAnsi="Adobe Garamond Pro Bold"/>
          <w:b/>
          <w:u w:val="single"/>
        </w:rPr>
        <w:t xml:space="preserve"> Al </w:t>
      </w:r>
      <w:proofErr w:type="spellStart"/>
      <w:r w:rsidRPr="004E5862">
        <w:rPr>
          <w:rFonts w:ascii="Adobe Garamond Pro Bold" w:hAnsi="Adobe Garamond Pro Bold"/>
          <w:b/>
          <w:u w:val="single"/>
        </w:rPr>
        <w:t>Khaimah</w:t>
      </w:r>
      <w:proofErr w:type="spellEnd"/>
      <w:r w:rsidRPr="004E5862">
        <w:rPr>
          <w:rFonts w:ascii="Adobe Garamond Pro Bold" w:hAnsi="Adobe Garamond Pro Bold"/>
          <w:b/>
          <w:u w:val="single"/>
        </w:rPr>
        <w:t>, United Arab Emirates.</w:t>
      </w:r>
    </w:p>
    <w:p w:rsidR="0055251A" w:rsidRDefault="00C604B7" w:rsidP="00FA2462">
      <w:pPr>
        <w:ind w:left="360" w:right="288"/>
        <w:jc w:val="both"/>
        <w:rPr>
          <w:rFonts w:ascii="Adobe Garamond Pro Bold" w:hAnsi="Adobe Garamond Pro Bold"/>
        </w:rPr>
      </w:pPr>
      <w:r w:rsidRPr="00744B45">
        <w:rPr>
          <w:rFonts w:ascii="Adobe Garamond Pro Bold" w:hAnsi="Adobe Garamond Pro Bold"/>
        </w:rPr>
        <w:t xml:space="preserve">ARC International is the Worldwide Leader in Tableware, 100% family-owned Limited Liability Company with production locations in France, America, Spain, China &amp; UAE. About 1400 tons per day of glass production or more than 5 million items produced daily (3400 per second). The company reported 11,500 employees and gross sales of €1.1 billion in 2010, reinvesting 3% of its turnover into research and development. </w:t>
      </w:r>
    </w:p>
    <w:p w:rsidR="00C604B7" w:rsidRPr="00744B45" w:rsidRDefault="00C604B7" w:rsidP="00FA2462">
      <w:pPr>
        <w:ind w:left="360" w:right="288"/>
        <w:jc w:val="both"/>
        <w:rPr>
          <w:rFonts w:ascii="Adobe Garamond Pro Bold" w:hAnsi="Adobe Garamond Pro Bold"/>
        </w:rPr>
      </w:pPr>
      <w:r w:rsidRPr="00744B45">
        <w:rPr>
          <w:rFonts w:ascii="Adobe Garamond Pro Bold" w:hAnsi="Adobe Garamond Pro Bold"/>
        </w:rPr>
        <w:t>A portfolio of bra</w:t>
      </w:r>
      <w:r w:rsidR="00DB6C09" w:rsidRPr="00744B45">
        <w:rPr>
          <w:rFonts w:ascii="Adobe Garamond Pro Bold" w:hAnsi="Adobe Garamond Pro Bold"/>
        </w:rPr>
        <w:t xml:space="preserve">nds: </w:t>
      </w:r>
      <w:proofErr w:type="spellStart"/>
      <w:r w:rsidR="00DB6C09" w:rsidRPr="00744B45">
        <w:rPr>
          <w:rFonts w:ascii="Adobe Garamond Pro Bold" w:hAnsi="Adobe Garamond Pro Bold"/>
        </w:rPr>
        <w:t>Luminarc</w:t>
      </w:r>
      <w:proofErr w:type="spellEnd"/>
      <w:r w:rsidR="00DB6C09" w:rsidRPr="00744B45">
        <w:rPr>
          <w:rFonts w:ascii="Adobe Garamond Pro Bold" w:hAnsi="Adobe Garamond Pro Bold"/>
        </w:rPr>
        <w:t xml:space="preserve">, </w:t>
      </w:r>
      <w:proofErr w:type="spellStart"/>
      <w:r w:rsidR="00DB6C09" w:rsidRPr="00744B45">
        <w:rPr>
          <w:rFonts w:ascii="Adobe Garamond Pro Bold" w:hAnsi="Adobe Garamond Pro Bold"/>
        </w:rPr>
        <w:t>Cristald</w:t>
      </w:r>
      <w:proofErr w:type="spellEnd"/>
      <w:r w:rsidR="00DB6C09" w:rsidRPr="00744B45">
        <w:rPr>
          <w:rFonts w:ascii="Adobe Garamond Pro Bold" w:hAnsi="Adobe Garamond Pro Bold"/>
        </w:rPr>
        <w:t xml:space="preserve"> '</w:t>
      </w:r>
      <w:proofErr w:type="spellStart"/>
      <w:r w:rsidR="00DB6C09" w:rsidRPr="00744B45">
        <w:rPr>
          <w:rFonts w:ascii="Adobe Garamond Pro Bold" w:hAnsi="Adobe Garamond Pro Bold"/>
        </w:rPr>
        <w:t>Arques</w:t>
      </w:r>
      <w:proofErr w:type="spellEnd"/>
      <w:r w:rsidR="00DB6C09" w:rsidRPr="00744B45">
        <w:rPr>
          <w:rFonts w:ascii="Adobe Garamond Pro Bold" w:hAnsi="Adobe Garamond Pro Bold"/>
        </w:rPr>
        <w:t xml:space="preserve"> Paris, </w:t>
      </w:r>
      <w:proofErr w:type="spellStart"/>
      <w:r w:rsidR="00DB6C09" w:rsidRPr="00744B45">
        <w:rPr>
          <w:rFonts w:ascii="Adobe Garamond Pro Bold" w:hAnsi="Adobe Garamond Pro Bold"/>
        </w:rPr>
        <w:t>Arcoroc</w:t>
      </w:r>
      <w:proofErr w:type="spellEnd"/>
      <w:r w:rsidR="00DB6C09" w:rsidRPr="00744B45">
        <w:rPr>
          <w:rFonts w:ascii="Adobe Garamond Pro Bold" w:hAnsi="Adobe Garamond Pro Bold"/>
        </w:rPr>
        <w:t xml:space="preserve">, </w:t>
      </w:r>
      <w:proofErr w:type="spellStart"/>
      <w:r w:rsidR="00DB6C09" w:rsidRPr="00744B45">
        <w:rPr>
          <w:rFonts w:ascii="Adobe Garamond Pro Bold" w:hAnsi="Adobe Garamond Pro Bold"/>
        </w:rPr>
        <w:t>Pyrex</w:t>
      </w:r>
      <w:proofErr w:type="gramStart"/>
      <w:r w:rsidR="00DB6C09" w:rsidRPr="00744B45">
        <w:rPr>
          <w:rFonts w:ascii="Adobe Garamond Pro Bold" w:hAnsi="Adobe Garamond Pro Bold"/>
        </w:rPr>
        <w:t>,</w:t>
      </w:r>
      <w:r w:rsidRPr="00744B45">
        <w:rPr>
          <w:rFonts w:ascii="Adobe Garamond Pro Bold" w:hAnsi="Adobe Garamond Pro Bold"/>
        </w:rPr>
        <w:t>Chef</w:t>
      </w:r>
      <w:proofErr w:type="spellEnd"/>
      <w:proofErr w:type="gramEnd"/>
      <w:r w:rsidRPr="00744B45">
        <w:rPr>
          <w:rFonts w:ascii="Adobe Garamond Pro Bold" w:hAnsi="Adobe Garamond Pro Bold"/>
        </w:rPr>
        <w:t xml:space="preserve">  &amp; Sommelier. </w:t>
      </w:r>
    </w:p>
    <w:p w:rsidR="00A2398E" w:rsidRDefault="00A2398E" w:rsidP="00DB6C09">
      <w:pPr>
        <w:spacing w:line="300" w:lineRule="exact"/>
        <w:ind w:firstLine="360"/>
        <w:rPr>
          <w:rFonts w:ascii="Adobe Garamond Pro Bold" w:hAnsi="Adobe Garamond Pro Bold"/>
        </w:rPr>
      </w:pPr>
    </w:p>
    <w:p w:rsidR="00871EEC" w:rsidRPr="00F023B6" w:rsidRDefault="00871EEC" w:rsidP="00DB6C09">
      <w:pPr>
        <w:spacing w:line="300" w:lineRule="exact"/>
        <w:ind w:firstLine="36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Designation</w:t>
      </w:r>
      <w:r w:rsidRPr="00F023B6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ab/>
        <w:t>:</w:t>
      </w:r>
      <w:r w:rsidRPr="00F023B6">
        <w:rPr>
          <w:rFonts w:ascii="Adobe Garamond Pro Bold" w:hAnsi="Adobe Garamond Pro Bold"/>
        </w:rPr>
        <w:tab/>
        <w:t>Warehouse Supervisor</w:t>
      </w:r>
    </w:p>
    <w:p w:rsidR="00871EEC" w:rsidRPr="00F023B6" w:rsidRDefault="00871EEC" w:rsidP="00DB6C09">
      <w:pPr>
        <w:spacing w:line="300" w:lineRule="exact"/>
        <w:ind w:firstLine="36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Experience</w:t>
      </w:r>
      <w:r w:rsidRPr="00F023B6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ab/>
      </w:r>
      <w:r w:rsidR="00744B45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>:</w:t>
      </w:r>
      <w:r w:rsidRPr="00F023B6">
        <w:rPr>
          <w:rFonts w:ascii="Adobe Garamond Pro Bold" w:hAnsi="Adobe Garamond Pro Bold"/>
        </w:rPr>
        <w:tab/>
      </w:r>
      <w:bookmarkStart w:id="5" w:name="OLE_LINK2"/>
      <w:bookmarkStart w:id="6" w:name="OLE_LINK3"/>
      <w:r w:rsidR="001E5715">
        <w:rPr>
          <w:rFonts w:ascii="Adobe Garamond Pro Bold" w:hAnsi="Adobe Garamond Pro Bold"/>
        </w:rPr>
        <w:t>Jun-2005 to Sep-2007</w:t>
      </w:r>
      <w:r w:rsidRPr="00F023B6">
        <w:rPr>
          <w:rFonts w:ascii="Adobe Garamond Pro Bold" w:hAnsi="Adobe Garamond Pro Bold"/>
        </w:rPr>
        <w:t xml:space="preserve"> </w:t>
      </w:r>
      <w:bookmarkEnd w:id="5"/>
      <w:bookmarkEnd w:id="6"/>
    </w:p>
    <w:p w:rsidR="0055251A" w:rsidRDefault="0055251A" w:rsidP="00DB6C09">
      <w:pPr>
        <w:spacing w:line="300" w:lineRule="exact"/>
        <w:ind w:firstLine="360"/>
        <w:rPr>
          <w:rFonts w:ascii="Adobe Garamond Pro Bold" w:hAnsi="Adobe Garamond Pro Bold"/>
          <w:b/>
          <w:u w:val="single"/>
        </w:rPr>
      </w:pPr>
    </w:p>
    <w:p w:rsidR="00BE17F8" w:rsidRPr="00F023B6" w:rsidRDefault="00BE17F8" w:rsidP="00DB6C09">
      <w:pPr>
        <w:spacing w:line="300" w:lineRule="exact"/>
        <w:ind w:firstLine="360"/>
        <w:rPr>
          <w:rFonts w:ascii="Adobe Garamond Pro Bold" w:hAnsi="Adobe Garamond Pro Bold"/>
          <w:b/>
        </w:rPr>
      </w:pPr>
      <w:r w:rsidRPr="00F023B6">
        <w:rPr>
          <w:rFonts w:ascii="Adobe Garamond Pro Bold" w:hAnsi="Adobe Garamond Pro Bold"/>
          <w:b/>
          <w:u w:val="single"/>
        </w:rPr>
        <w:t>Nature of duties and responsibilities</w:t>
      </w:r>
      <w:r w:rsidRPr="00F023B6">
        <w:rPr>
          <w:rFonts w:ascii="Adobe Garamond Pro Bold" w:hAnsi="Adobe Garamond Pro Bold"/>
          <w:b/>
        </w:rPr>
        <w:t>:</w:t>
      </w:r>
    </w:p>
    <w:p w:rsidR="00BE17F8" w:rsidRPr="00F023B6" w:rsidRDefault="00BE17F8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Making schedules of materials to be issued as per production plans</w:t>
      </w:r>
    </w:p>
    <w:p w:rsidR="00BE17F8" w:rsidRPr="00F023B6" w:rsidRDefault="00BE17F8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Issuance of materials, keeping record of materials issued</w:t>
      </w:r>
    </w:p>
    <w:p w:rsidR="00BE17F8" w:rsidRPr="00F023B6" w:rsidRDefault="00BE17F8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Managing the treatment of breakages and output delivered to warehouse</w:t>
      </w:r>
    </w:p>
    <w:p w:rsidR="00447FBC" w:rsidRPr="00F023B6" w:rsidRDefault="00447FBC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Organize for monthly statements of issue, efficiency </w:t>
      </w:r>
      <w:proofErr w:type="spellStart"/>
      <w:r w:rsidRPr="00F023B6">
        <w:rPr>
          <w:rFonts w:ascii="Adobe Garamond Pro Bold" w:hAnsi="Adobe Garamond Pro Bold"/>
        </w:rPr>
        <w:t>etc</w:t>
      </w:r>
      <w:proofErr w:type="spellEnd"/>
      <w:r w:rsidRPr="00F023B6">
        <w:rPr>
          <w:rFonts w:ascii="Adobe Garamond Pro Bold" w:hAnsi="Adobe Garamond Pro Bold"/>
        </w:rPr>
        <w:t xml:space="preserve"> </w:t>
      </w:r>
    </w:p>
    <w:p w:rsidR="00447FBC" w:rsidRPr="00F023B6" w:rsidRDefault="00447FBC" w:rsidP="0055251A">
      <w:pPr>
        <w:numPr>
          <w:ilvl w:val="0"/>
          <w:numId w:val="4"/>
        </w:numPr>
        <w:spacing w:line="276" w:lineRule="auto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To finalize the KPI reports and presentation on a monthly basis</w:t>
      </w:r>
    </w:p>
    <w:p w:rsidR="00447FBC" w:rsidRPr="00F023B6" w:rsidRDefault="00447FBC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To supervise the packing section in the absence of packing supervisor</w:t>
      </w:r>
    </w:p>
    <w:p w:rsidR="00447FBC" w:rsidRPr="00F023B6" w:rsidRDefault="00447FBC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Co-ordination of the various functions of the packing, production and supply chain especially warehousing, planning and scheduling activities</w:t>
      </w:r>
    </w:p>
    <w:p w:rsidR="00447FBC" w:rsidRPr="00F023B6" w:rsidRDefault="00447FBC" w:rsidP="00FA2462">
      <w:pPr>
        <w:numPr>
          <w:ilvl w:val="0"/>
          <w:numId w:val="4"/>
        </w:numPr>
        <w:spacing w:line="276" w:lineRule="auto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Follow up of the orders with the planner and schedulers of SC department</w:t>
      </w:r>
    </w:p>
    <w:p w:rsidR="00447FBC" w:rsidRPr="00F023B6" w:rsidRDefault="00447FBC" w:rsidP="0055251A">
      <w:pPr>
        <w:numPr>
          <w:ilvl w:val="0"/>
          <w:numId w:val="4"/>
        </w:numPr>
        <w:spacing w:line="276" w:lineRule="auto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Prepare report of </w:t>
      </w:r>
      <w:proofErr w:type="spellStart"/>
      <w:r w:rsidRPr="00F023B6">
        <w:rPr>
          <w:rFonts w:ascii="Adobe Garamond Pro Bold" w:hAnsi="Adobe Garamond Pro Bold"/>
        </w:rPr>
        <w:t>semi finished</w:t>
      </w:r>
      <w:proofErr w:type="spellEnd"/>
      <w:r w:rsidRPr="00F023B6">
        <w:rPr>
          <w:rFonts w:ascii="Adobe Garamond Pro Bold" w:hAnsi="Adobe Garamond Pro Bold"/>
        </w:rPr>
        <w:t xml:space="preserve"> goods required for various orders</w:t>
      </w:r>
    </w:p>
    <w:p w:rsidR="00447FBC" w:rsidRPr="00F023B6" w:rsidRDefault="00447FBC" w:rsidP="0055251A">
      <w:pPr>
        <w:numPr>
          <w:ilvl w:val="0"/>
          <w:numId w:val="4"/>
        </w:numPr>
        <w:spacing w:line="276" w:lineRule="auto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To train and lead the APS (Arc Performance System) in warehouse</w:t>
      </w:r>
    </w:p>
    <w:p w:rsidR="00447FBC" w:rsidRPr="00F023B6" w:rsidRDefault="00447FBC" w:rsidP="00435FDF">
      <w:pPr>
        <w:spacing w:line="300" w:lineRule="exact"/>
        <w:jc w:val="both"/>
        <w:rPr>
          <w:rFonts w:ascii="Adobe Garamond Pro Bold" w:hAnsi="Adobe Garamond Pro Bold"/>
          <w:b/>
        </w:rPr>
      </w:pPr>
    </w:p>
    <w:p w:rsidR="00435FDF" w:rsidRPr="004E5862" w:rsidRDefault="00435FDF" w:rsidP="00DB6C09">
      <w:pPr>
        <w:spacing w:line="300" w:lineRule="exact"/>
        <w:ind w:firstLine="360"/>
        <w:jc w:val="both"/>
        <w:rPr>
          <w:rFonts w:ascii="Adobe Garamond Pro Bold" w:hAnsi="Adobe Garamond Pro Bold"/>
          <w:b/>
          <w:u w:val="single"/>
        </w:rPr>
      </w:pPr>
      <w:proofErr w:type="spellStart"/>
      <w:r w:rsidRPr="004E5862">
        <w:rPr>
          <w:rFonts w:ascii="Adobe Garamond Pro Bold" w:hAnsi="Adobe Garamond Pro Bold"/>
          <w:b/>
          <w:u w:val="single"/>
        </w:rPr>
        <w:t>Lanco</w:t>
      </w:r>
      <w:proofErr w:type="spellEnd"/>
      <w:r w:rsidRPr="004E5862">
        <w:rPr>
          <w:rFonts w:ascii="Adobe Garamond Pro Bold" w:hAnsi="Adobe Garamond Pro Bold"/>
          <w:b/>
          <w:u w:val="single"/>
        </w:rPr>
        <w:t xml:space="preserve"> Constructions Limited, </w:t>
      </w:r>
      <w:proofErr w:type="spellStart"/>
      <w:r w:rsidRPr="004E5862">
        <w:rPr>
          <w:rFonts w:ascii="Adobe Garamond Pro Bold" w:hAnsi="Adobe Garamond Pro Bold"/>
          <w:b/>
          <w:u w:val="single"/>
        </w:rPr>
        <w:t>Nerul</w:t>
      </w:r>
      <w:proofErr w:type="spellEnd"/>
      <w:r w:rsidRPr="004E5862">
        <w:rPr>
          <w:rFonts w:ascii="Adobe Garamond Pro Bold" w:hAnsi="Adobe Garamond Pro Bold"/>
          <w:b/>
          <w:u w:val="single"/>
        </w:rPr>
        <w:t xml:space="preserve">, </w:t>
      </w:r>
      <w:proofErr w:type="spellStart"/>
      <w:r w:rsidRPr="004E5862">
        <w:rPr>
          <w:rFonts w:ascii="Adobe Garamond Pro Bold" w:hAnsi="Adobe Garamond Pro Bold"/>
          <w:b/>
          <w:u w:val="single"/>
        </w:rPr>
        <w:t>Navi</w:t>
      </w:r>
      <w:proofErr w:type="spellEnd"/>
      <w:r w:rsidRPr="004E5862">
        <w:rPr>
          <w:rFonts w:ascii="Adobe Garamond Pro Bold" w:hAnsi="Adobe Garamond Pro Bold"/>
          <w:b/>
          <w:u w:val="single"/>
        </w:rPr>
        <w:t xml:space="preserve"> Mumbai, India</w:t>
      </w:r>
    </w:p>
    <w:p w:rsidR="00435FDF" w:rsidRPr="00F023B6" w:rsidRDefault="00435FDF" w:rsidP="00DB6C09">
      <w:pPr>
        <w:spacing w:line="200" w:lineRule="exact"/>
        <w:rPr>
          <w:rFonts w:ascii="Adobe Garamond Pro Bold" w:hAnsi="Adobe Garamond Pro Bold"/>
        </w:rPr>
      </w:pPr>
    </w:p>
    <w:p w:rsidR="00435FDF" w:rsidRPr="00F023B6" w:rsidRDefault="00435FDF" w:rsidP="00FA2462">
      <w:pPr>
        <w:spacing w:line="300" w:lineRule="exact"/>
        <w:ind w:left="360" w:right="288"/>
        <w:jc w:val="both"/>
        <w:rPr>
          <w:rFonts w:ascii="Adobe Garamond Pro Bold" w:hAnsi="Adobe Garamond Pro Bold"/>
        </w:rPr>
      </w:pPr>
      <w:proofErr w:type="spellStart"/>
      <w:r w:rsidRPr="00F023B6">
        <w:rPr>
          <w:rFonts w:ascii="Adobe Garamond Pro Bold" w:hAnsi="Adobe Garamond Pro Bold"/>
        </w:rPr>
        <w:t>Lanco</w:t>
      </w:r>
      <w:proofErr w:type="spellEnd"/>
      <w:r w:rsidRPr="00F023B6">
        <w:rPr>
          <w:rFonts w:ascii="Adobe Garamond Pro Bold" w:hAnsi="Adobe Garamond Pro Bold"/>
        </w:rPr>
        <w:t xml:space="preserve"> Construction Limited is one of the companies promoted by LANCO group based in Hyderabad, Andhra Pradesh, presently involved in Construction of Prestigious Residentia</w:t>
      </w:r>
      <w:r w:rsidR="00DB6C09">
        <w:rPr>
          <w:rFonts w:ascii="Adobe Garamond Pro Bold" w:hAnsi="Adobe Garamond Pro Bold"/>
        </w:rPr>
        <w:t>l, Commercial, Railway Station,</w:t>
      </w:r>
      <w:r w:rsidR="0055251A">
        <w:rPr>
          <w:rFonts w:ascii="Adobe Garamond Pro Bold" w:hAnsi="Adobe Garamond Pro Bold"/>
        </w:rPr>
        <w:t xml:space="preserve"> </w:t>
      </w:r>
      <w:r w:rsidRPr="00F023B6">
        <w:rPr>
          <w:rFonts w:ascii="Adobe Garamond Pro Bold" w:hAnsi="Adobe Garamond Pro Bold"/>
        </w:rPr>
        <w:t>Hospital and related Electrical projects in all over India.</w:t>
      </w:r>
    </w:p>
    <w:p w:rsidR="00435FDF" w:rsidRPr="00F023B6" w:rsidRDefault="00435FDF" w:rsidP="0055251A">
      <w:pPr>
        <w:spacing w:line="300" w:lineRule="exact"/>
        <w:ind w:left="720"/>
        <w:jc w:val="both"/>
        <w:rPr>
          <w:rFonts w:ascii="Adobe Garamond Pro Bold" w:hAnsi="Adobe Garamond Pro Bold"/>
        </w:rPr>
      </w:pPr>
    </w:p>
    <w:p w:rsidR="00435FDF" w:rsidRPr="00F023B6" w:rsidRDefault="00435FDF" w:rsidP="00DB6C09">
      <w:pPr>
        <w:spacing w:line="300" w:lineRule="exact"/>
        <w:ind w:firstLine="360"/>
        <w:jc w:val="both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Designation</w:t>
      </w:r>
      <w:r w:rsidRPr="00F023B6">
        <w:rPr>
          <w:rFonts w:ascii="Adobe Garamond Pro Bold" w:hAnsi="Adobe Garamond Pro Bold"/>
        </w:rPr>
        <w:tab/>
      </w:r>
      <w:r w:rsidR="007D1E1F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>:</w:t>
      </w:r>
      <w:r w:rsidRPr="00F023B6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  <w:b/>
        </w:rPr>
        <w:t>Store Supervisor</w:t>
      </w:r>
    </w:p>
    <w:p w:rsidR="00435FDF" w:rsidRPr="00F023B6" w:rsidRDefault="00435FDF" w:rsidP="00DB6C09">
      <w:pPr>
        <w:spacing w:line="300" w:lineRule="exact"/>
        <w:ind w:firstLine="360"/>
        <w:jc w:val="both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Experience </w:t>
      </w:r>
      <w:r w:rsidRPr="00F023B6">
        <w:rPr>
          <w:rFonts w:ascii="Adobe Garamond Pro Bold" w:hAnsi="Adobe Garamond Pro Bold"/>
        </w:rPr>
        <w:tab/>
      </w:r>
      <w:r w:rsidR="007D1E1F">
        <w:rPr>
          <w:rFonts w:ascii="Adobe Garamond Pro Bold" w:hAnsi="Adobe Garamond Pro Bold"/>
        </w:rPr>
        <w:tab/>
      </w:r>
      <w:r w:rsidRPr="00F023B6">
        <w:rPr>
          <w:rFonts w:ascii="Adobe Garamond Pro Bold" w:hAnsi="Adobe Garamond Pro Bold"/>
        </w:rPr>
        <w:t>:</w:t>
      </w:r>
      <w:r w:rsidRPr="00F023B6">
        <w:rPr>
          <w:rFonts w:ascii="Adobe Garamond Pro Bold" w:hAnsi="Adobe Garamond Pro Bold"/>
        </w:rPr>
        <w:tab/>
      </w:r>
      <w:r w:rsidR="001E5715">
        <w:rPr>
          <w:rFonts w:ascii="Adobe Garamond Pro Bold" w:hAnsi="Adobe Garamond Pro Bold"/>
        </w:rPr>
        <w:t>Oct-1999 to May-2005</w:t>
      </w:r>
    </w:p>
    <w:p w:rsidR="00435FDF" w:rsidRPr="00F023B6" w:rsidRDefault="00DB6C09" w:rsidP="00435FDF">
      <w:pPr>
        <w:spacing w:line="200" w:lineRule="exact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</w:rPr>
        <w:tab/>
      </w:r>
    </w:p>
    <w:p w:rsidR="00435FDF" w:rsidRPr="00F023B6" w:rsidRDefault="00435FDF" w:rsidP="00DB6C09">
      <w:pPr>
        <w:spacing w:line="300" w:lineRule="exact"/>
        <w:ind w:firstLine="360"/>
        <w:rPr>
          <w:rFonts w:ascii="Adobe Garamond Pro Bold" w:hAnsi="Adobe Garamond Pro Bold"/>
          <w:b/>
        </w:rPr>
      </w:pPr>
      <w:r w:rsidRPr="00F023B6">
        <w:rPr>
          <w:rFonts w:ascii="Adobe Garamond Pro Bold" w:hAnsi="Adobe Garamond Pro Bold"/>
          <w:b/>
          <w:u w:val="single"/>
        </w:rPr>
        <w:t>Nature of duties and responsibilities</w:t>
      </w:r>
      <w:r w:rsidRPr="00F023B6">
        <w:rPr>
          <w:rFonts w:ascii="Adobe Garamond Pro Bold" w:hAnsi="Adobe Garamond Pro Bold"/>
          <w:b/>
        </w:rPr>
        <w:t>:</w:t>
      </w:r>
    </w:p>
    <w:p w:rsidR="00435FDF" w:rsidRPr="00F023B6" w:rsidRDefault="00435FDF" w:rsidP="00435FDF">
      <w:pPr>
        <w:spacing w:line="200" w:lineRule="exact"/>
        <w:rPr>
          <w:rFonts w:ascii="Adobe Garamond Pro Bold" w:hAnsi="Adobe Garamond Pro Bold"/>
          <w:b/>
        </w:rPr>
      </w:pPr>
    </w:p>
    <w:p w:rsidR="00435FDF" w:rsidRPr="00F023B6" w:rsidRDefault="00435FDF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  <w:bCs/>
        </w:rPr>
        <w:t>Maintain the perpetual inventory system for stores ledger accounts</w:t>
      </w:r>
    </w:p>
    <w:p w:rsidR="00435FDF" w:rsidRPr="00F023B6" w:rsidRDefault="00435FDF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  <w:bCs/>
        </w:rPr>
        <w:t>Managing the stock levels and EOQ</w:t>
      </w:r>
    </w:p>
    <w:p w:rsidR="00435FDF" w:rsidRPr="00F023B6" w:rsidRDefault="00435FDF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  <w:bCs/>
        </w:rPr>
        <w:t>Ensure proper stores control through ABC and VED analysis</w:t>
      </w:r>
    </w:p>
    <w:p w:rsidR="00435FDF" w:rsidRPr="00F023B6" w:rsidRDefault="00435FDF" w:rsidP="00FA2462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  <w:bCs/>
        </w:rPr>
        <w:t>Co-ordinate with purchase department regularly for purchase requisitions</w:t>
      </w:r>
    </w:p>
    <w:p w:rsidR="00435FDF" w:rsidRPr="00F023B6" w:rsidRDefault="00435FDF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  <w:bCs/>
        </w:rPr>
        <w:t>Managing the computerized Inventory Control System</w:t>
      </w:r>
    </w:p>
    <w:p w:rsidR="00435FDF" w:rsidRPr="00F023B6" w:rsidRDefault="00435FDF" w:rsidP="00FA2462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 xml:space="preserve">Receipts of stores, stocking and delivery, inventory control and verification </w:t>
      </w:r>
    </w:p>
    <w:p w:rsidR="00435FDF" w:rsidRPr="00F023B6" w:rsidRDefault="00435FDF" w:rsidP="00435FDF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F023B6">
        <w:rPr>
          <w:rFonts w:ascii="Adobe Garamond Pro Bold" w:hAnsi="Adobe Garamond Pro Bold"/>
        </w:rPr>
        <w:t>Preparation of consumption reports</w:t>
      </w:r>
    </w:p>
    <w:p w:rsidR="000E338C" w:rsidRDefault="000E338C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</w:rPr>
      </w:pPr>
    </w:p>
    <w:p w:rsidR="00994BE8" w:rsidRDefault="00994BE8" w:rsidP="00F16FD5">
      <w:pPr>
        <w:pStyle w:val="ListParagraph"/>
        <w:shd w:val="clear" w:color="auto" w:fill="FFFFFF" w:themeFill="background1"/>
        <w:ind w:left="0"/>
        <w:rPr>
          <w:rFonts w:ascii="Adobe Garamond Pro Bold" w:hAnsi="Adobe Garamond Pro Bold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sz w:val="22"/>
          <w:szCs w:val="22"/>
        </w:rPr>
      </w:pPr>
    </w:p>
    <w:p w:rsidR="004E5862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9A2CDE" w:rsidRPr="00BB1ADA" w:rsidRDefault="009A2CDE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4E5862" w:rsidRPr="00BB1ADA" w:rsidRDefault="004E58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FA2462" w:rsidRPr="00BB1ADA" w:rsidRDefault="00FA24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FA2462" w:rsidRPr="00BB1ADA" w:rsidRDefault="00FA24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FA2462" w:rsidRPr="00BB1ADA" w:rsidRDefault="00FA24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BB1ADA" w:rsidRPr="00BB1ADA" w:rsidRDefault="00BB1ADA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FA2462" w:rsidRPr="00BB1ADA" w:rsidRDefault="00FA24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  <w:r w:rsidRPr="00BB1ADA">
        <w:rPr>
          <w:rFonts w:ascii="Adobe Garamond Pro Bold" w:hAnsi="Adobe Garamond Pro Bold"/>
          <w:noProof/>
          <w:sz w:val="22"/>
          <w:szCs w:val="22"/>
        </w:rPr>
        <w:drawing>
          <wp:inline distT="0" distB="0" distL="0" distR="0">
            <wp:extent cx="2047875" cy="285750"/>
            <wp:effectExtent l="0" t="0" r="0" b="0"/>
            <wp:docPr id="6" name="Picture 4" descr="C:\Users\Administrator\Desktop\transparent scroll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transparent scroll li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62" w:rsidRPr="00BB1ADA" w:rsidRDefault="00FA2462" w:rsidP="00FA2462">
      <w:pPr>
        <w:shd w:val="clear" w:color="auto" w:fill="C6D9F1" w:themeFill="text2" w:themeFillTint="33"/>
        <w:spacing w:line="300" w:lineRule="exact"/>
        <w:ind w:left="144"/>
        <w:rPr>
          <w:rFonts w:ascii="Adobe Garamond Pro Bold" w:hAnsi="Adobe Garamond Pro Bold"/>
          <w:sz w:val="22"/>
          <w:szCs w:val="22"/>
        </w:rPr>
      </w:pPr>
    </w:p>
    <w:p w:rsidR="00C604B7" w:rsidRPr="005B79F3" w:rsidRDefault="0075488B" w:rsidP="00FA2462">
      <w:pPr>
        <w:pStyle w:val="ListParagraph"/>
        <w:shd w:val="clear" w:color="auto" w:fill="A6A6A6" w:themeFill="background1" w:themeFillShade="A6"/>
        <w:ind w:left="360" w:right="288"/>
        <w:rPr>
          <w:rFonts w:ascii="Adobe Garamond Pro Bold" w:hAnsi="Adobe Garamond Pro Bold"/>
          <w:color w:val="FFFFFF" w:themeColor="background1"/>
        </w:rPr>
      </w:pPr>
      <w:r w:rsidRPr="005B79F3">
        <w:rPr>
          <w:rFonts w:ascii="Adobe Garamond Pro Bold" w:hAnsi="Adobe Garamond Pro Bold" w:cs="Tahoma"/>
          <w:color w:val="FFFFFF" w:themeColor="background1"/>
        </w:rPr>
        <w:lastRenderedPageBreak/>
        <w:t>PROJECTS HANDLED</w:t>
      </w:r>
    </w:p>
    <w:p w:rsidR="00051FF5" w:rsidRPr="005B79F3" w:rsidRDefault="00051FF5" w:rsidP="00FA2462">
      <w:pPr>
        <w:numPr>
          <w:ilvl w:val="0"/>
          <w:numId w:val="4"/>
        </w:numPr>
        <w:spacing w:line="300" w:lineRule="exact"/>
        <w:ind w:left="720" w:right="288"/>
        <w:jc w:val="both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SAP project at JBF RAK LLC –Played an instrumental role in all the projects requirements with the vender, internal departments and IT.</w:t>
      </w:r>
    </w:p>
    <w:p w:rsidR="00051FF5" w:rsidRPr="005B79F3" w:rsidRDefault="00051FF5" w:rsidP="00FA2462">
      <w:pPr>
        <w:numPr>
          <w:ilvl w:val="0"/>
          <w:numId w:val="4"/>
        </w:numPr>
        <w:spacing w:before="240" w:line="300" w:lineRule="exact"/>
        <w:ind w:left="720" w:right="288"/>
        <w:jc w:val="both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Warehouse racking project  at JBF RAK LLC – Handled the project with the initial estimation and design stage till the completion of the project</w:t>
      </w:r>
    </w:p>
    <w:p w:rsidR="0075488B" w:rsidRPr="005B79F3" w:rsidRDefault="0075488B" w:rsidP="0075488B">
      <w:pPr>
        <w:spacing w:line="300" w:lineRule="exact"/>
        <w:ind w:left="720"/>
        <w:rPr>
          <w:rFonts w:ascii="Adobe Garamond Pro Bold" w:hAnsi="Adobe Garamond Pro Bold"/>
        </w:rPr>
      </w:pPr>
    </w:p>
    <w:p w:rsidR="0075488B" w:rsidRPr="005B79F3" w:rsidRDefault="0075488B" w:rsidP="00FA2462">
      <w:pPr>
        <w:pStyle w:val="ListParagraph"/>
        <w:shd w:val="clear" w:color="auto" w:fill="A6A6A6" w:themeFill="background1" w:themeFillShade="A6"/>
        <w:ind w:left="360" w:right="288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  <w:color w:val="FFFFFF" w:themeColor="background1"/>
        </w:rPr>
        <w:t>KEY SKILLS &amp; COMPETENCIES</w:t>
      </w:r>
      <w:r w:rsidRPr="005B79F3">
        <w:rPr>
          <w:rFonts w:ascii="Adobe Garamond Pro Bold" w:hAnsi="Adobe Garamond Pro Bold"/>
        </w:rPr>
        <w:t xml:space="preserve"> </w:t>
      </w:r>
    </w:p>
    <w:p w:rsidR="00C604B7" w:rsidRPr="005B79F3" w:rsidRDefault="00C604B7" w:rsidP="00C604B7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bookmarkStart w:id="7" w:name="OLE_LINK1"/>
      <w:r w:rsidRPr="005B79F3">
        <w:rPr>
          <w:rFonts w:ascii="Adobe Garamond Pro Bold" w:hAnsi="Adobe Garamond Pro Bold"/>
        </w:rPr>
        <w:t>Warehouse Management</w:t>
      </w:r>
    </w:p>
    <w:bookmarkEnd w:id="7"/>
    <w:p w:rsidR="00C604B7" w:rsidRPr="005B79F3" w:rsidRDefault="00C604B7" w:rsidP="00C604B7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SAP-WM module</w:t>
      </w:r>
    </w:p>
    <w:p w:rsidR="00C604B7" w:rsidRPr="005B79F3" w:rsidRDefault="00C604B7" w:rsidP="00C604B7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Creative-optimistic-enthusiastic team player.</w:t>
      </w:r>
    </w:p>
    <w:p w:rsidR="00C604B7" w:rsidRPr="005B79F3" w:rsidRDefault="00C604B7" w:rsidP="00C604B7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Can perform under work pressure</w:t>
      </w:r>
    </w:p>
    <w:p w:rsidR="00C604B7" w:rsidRPr="005B79F3" w:rsidRDefault="00C604B7" w:rsidP="00C604B7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Staff training skill</w:t>
      </w:r>
    </w:p>
    <w:p w:rsidR="00C604B7" w:rsidRPr="005B79F3" w:rsidRDefault="00C604B7" w:rsidP="00C604B7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Excellent Organization and troubleshooting skills.</w:t>
      </w:r>
    </w:p>
    <w:p w:rsidR="00871EEC" w:rsidRPr="005B79F3" w:rsidRDefault="00871EEC" w:rsidP="00FA2462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ISO 9001:2008, 22004:2014, 14001-2015 &amp; 18001: 2007 internal audit skills</w:t>
      </w:r>
    </w:p>
    <w:p w:rsidR="00871EEC" w:rsidRPr="005B79F3" w:rsidRDefault="00871EEC" w:rsidP="00871EEC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Excellent experience in Warehouse Management System</w:t>
      </w:r>
    </w:p>
    <w:p w:rsidR="00871EEC" w:rsidRPr="005B79F3" w:rsidRDefault="00871EEC" w:rsidP="00871EEC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Inventory Management and control with SAP</w:t>
      </w:r>
    </w:p>
    <w:p w:rsidR="00C72373" w:rsidRPr="005B79F3" w:rsidRDefault="00C72373" w:rsidP="00C72373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Financial and cost control techniques</w:t>
      </w:r>
    </w:p>
    <w:p w:rsidR="00BE17F8" w:rsidRPr="005B79F3" w:rsidRDefault="00BE17F8" w:rsidP="00BE17F8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Planning and execution of man power and resources (MHEs)</w:t>
      </w:r>
    </w:p>
    <w:p w:rsidR="00BE17F8" w:rsidRPr="005B79F3" w:rsidRDefault="00BE17F8" w:rsidP="00FA2462">
      <w:pPr>
        <w:numPr>
          <w:ilvl w:val="0"/>
          <w:numId w:val="4"/>
        </w:numPr>
        <w:spacing w:line="300" w:lineRule="exact"/>
        <w:ind w:left="720" w:right="288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Problem solving skills using why-shy and Fish bone analysis techniques</w:t>
      </w:r>
    </w:p>
    <w:p w:rsidR="00F43F56" w:rsidRPr="005B79F3" w:rsidRDefault="00F43F56" w:rsidP="00D170C1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>Continuous improvement skills by PDCA systems</w:t>
      </w:r>
    </w:p>
    <w:p w:rsidR="00F43F56" w:rsidRPr="005B79F3" w:rsidRDefault="00F43F56" w:rsidP="00D170C1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</w:rPr>
        <w:t xml:space="preserve">Skill in VSM analysis, SOP finalization </w:t>
      </w:r>
    </w:p>
    <w:p w:rsidR="00F43F56" w:rsidRPr="005B79F3" w:rsidRDefault="00F43F56" w:rsidP="00F43F56">
      <w:pPr>
        <w:numPr>
          <w:ilvl w:val="0"/>
          <w:numId w:val="4"/>
        </w:numPr>
        <w:spacing w:line="300" w:lineRule="exact"/>
        <w:ind w:left="720"/>
        <w:rPr>
          <w:rFonts w:ascii="Adobe Garamond Pro Bold" w:hAnsi="Adobe Garamond Pro Bold"/>
        </w:rPr>
      </w:pPr>
      <w:r w:rsidRPr="005B79F3">
        <w:rPr>
          <w:rFonts w:ascii="Adobe Garamond Pro Bold" w:hAnsi="Adobe Garamond Pro Bold" w:cs="Tahoma"/>
          <w:bCs/>
        </w:rPr>
        <w:t>Analytical skills on data and KPIs</w:t>
      </w:r>
    </w:p>
    <w:p w:rsidR="0075488B" w:rsidRPr="005B79F3" w:rsidRDefault="0075488B" w:rsidP="0075488B">
      <w:pPr>
        <w:spacing w:line="300" w:lineRule="exact"/>
        <w:rPr>
          <w:rFonts w:ascii="Adobe Garamond Pro Bold" w:hAnsi="Adobe Garamond Pro Bold"/>
        </w:rPr>
      </w:pPr>
    </w:p>
    <w:p w:rsidR="0075488B" w:rsidRPr="005B79F3" w:rsidRDefault="0075488B" w:rsidP="00FA2462">
      <w:pPr>
        <w:pStyle w:val="ListParagraph"/>
        <w:shd w:val="clear" w:color="auto" w:fill="A6A6A6" w:themeFill="background1" w:themeFillShade="A6"/>
        <w:ind w:left="360" w:right="288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  <w:color w:val="FFFFFF" w:themeColor="background1"/>
        </w:rPr>
        <w:t>ACADEMIC QUALIFICATIONS</w:t>
      </w:r>
    </w:p>
    <w:p w:rsidR="00CE2707" w:rsidRPr="005B79F3" w:rsidRDefault="0055251A" w:rsidP="00DB6C09">
      <w:pPr>
        <w:spacing w:line="300" w:lineRule="exact"/>
        <w:ind w:firstLine="360"/>
        <w:rPr>
          <w:rFonts w:ascii="Adobe Garamond Pro Bold" w:hAnsi="Adobe Garamond Pro Bold"/>
          <w:b/>
          <w:bCs/>
        </w:rPr>
      </w:pPr>
      <w:r>
        <w:rPr>
          <w:rFonts w:ascii="Adobe Garamond Pro Bold" w:hAnsi="Adobe Garamond Pro Bold"/>
        </w:rPr>
        <w:t>B.Com (</w:t>
      </w:r>
      <w:r w:rsidR="00CE2707" w:rsidRPr="005B79F3">
        <w:rPr>
          <w:rFonts w:ascii="Adobe Garamond Pro Bold" w:hAnsi="Adobe Garamond Pro Bold"/>
        </w:rPr>
        <w:t>Bachelor of Commerce</w:t>
      </w:r>
      <w:r>
        <w:rPr>
          <w:rFonts w:ascii="Adobe Garamond Pro Bold" w:hAnsi="Adobe Garamond Pro Bold"/>
        </w:rPr>
        <w:t xml:space="preserve">) - </w:t>
      </w:r>
      <w:r w:rsidR="00CE2707" w:rsidRPr="005B79F3">
        <w:rPr>
          <w:rFonts w:ascii="Adobe Garamond Pro Bold" w:hAnsi="Adobe Garamond Pro Bold"/>
        </w:rPr>
        <w:t>Calicut University, India.</w:t>
      </w:r>
    </w:p>
    <w:p w:rsidR="0075488B" w:rsidRDefault="0075488B" w:rsidP="00DB6C09">
      <w:pPr>
        <w:spacing w:line="300" w:lineRule="exact"/>
        <w:ind w:firstLine="360"/>
        <w:rPr>
          <w:rFonts w:ascii="Adobe Garamond Pro Bold" w:hAnsi="Adobe Garamond Pro Bold"/>
          <w:b/>
          <w:bCs/>
        </w:rPr>
      </w:pPr>
    </w:p>
    <w:p w:rsidR="00F00E79" w:rsidRPr="00AF338B" w:rsidRDefault="00F00E79" w:rsidP="00F00E79">
      <w:pPr>
        <w:spacing w:line="300" w:lineRule="exact"/>
        <w:ind w:firstLine="360"/>
        <w:rPr>
          <w:rFonts w:ascii="Adobe Garamond Pro Bold" w:hAnsi="Adobe Garamond Pro Bold"/>
        </w:rPr>
      </w:pPr>
    </w:p>
    <w:p w:rsidR="00F00E79" w:rsidRPr="005B79F3" w:rsidRDefault="00F00E79" w:rsidP="00FA2462">
      <w:pPr>
        <w:pStyle w:val="ListParagraph"/>
        <w:shd w:val="clear" w:color="auto" w:fill="A6A6A6" w:themeFill="background1" w:themeFillShade="A6"/>
        <w:ind w:left="360" w:right="288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  <w:color w:val="FFFFFF" w:themeColor="background1"/>
        </w:rPr>
        <w:t>P</w:t>
      </w:r>
      <w:r>
        <w:rPr>
          <w:rFonts w:ascii="Adobe Garamond Pro Bold" w:hAnsi="Adobe Garamond Pro Bold"/>
          <w:color w:val="FFFFFF" w:themeColor="background1"/>
        </w:rPr>
        <w:t>ROFESSIONAL QUALIFICATIONS</w:t>
      </w:r>
    </w:p>
    <w:p w:rsidR="00F00E79" w:rsidRDefault="00F00E79" w:rsidP="00FA2462">
      <w:pPr>
        <w:shd w:val="clear" w:color="auto" w:fill="FFFFFF" w:themeFill="background1"/>
        <w:ind w:left="360" w:right="288"/>
        <w:rPr>
          <w:rFonts w:ascii="Adobe Garamond Pro Bold" w:hAnsi="Adobe Garamond Pro Bold"/>
          <w:sz w:val="22"/>
          <w:szCs w:val="22"/>
        </w:rPr>
      </w:pPr>
      <w:r w:rsidRPr="00F00E79">
        <w:rPr>
          <w:rFonts w:ascii="Adobe Garamond Pro Bold" w:hAnsi="Adobe Garamond Pro Bold"/>
          <w:sz w:val="22"/>
          <w:szCs w:val="22"/>
        </w:rPr>
        <w:t>Certified Logistic &amp; Supply C</w:t>
      </w:r>
      <w:r>
        <w:rPr>
          <w:rFonts w:ascii="Adobe Garamond Pro Bold" w:hAnsi="Adobe Garamond Pro Bold"/>
          <w:sz w:val="22"/>
          <w:szCs w:val="22"/>
        </w:rPr>
        <w:t xml:space="preserve">hain </w:t>
      </w:r>
      <w:r w:rsidRPr="00F00E79">
        <w:rPr>
          <w:rFonts w:ascii="Adobe Garamond Pro Bold" w:hAnsi="Adobe Garamond Pro Bold"/>
          <w:sz w:val="22"/>
          <w:szCs w:val="22"/>
        </w:rPr>
        <w:t>Management Professional –</w:t>
      </w:r>
      <w:r w:rsidR="00EA1E2F">
        <w:rPr>
          <w:rFonts w:ascii="Adobe Garamond Pro Bold" w:hAnsi="Adobe Garamond Pro Bold"/>
          <w:sz w:val="22"/>
          <w:szCs w:val="22"/>
        </w:rPr>
        <w:t xml:space="preserve"> </w:t>
      </w:r>
      <w:r w:rsidR="002742BE">
        <w:rPr>
          <w:rFonts w:ascii="Adobe Garamond Pro Bold" w:hAnsi="Adobe Garamond Pro Bold"/>
          <w:sz w:val="22"/>
          <w:szCs w:val="22"/>
        </w:rPr>
        <w:t>(</w:t>
      </w:r>
      <w:r w:rsidR="002742BE" w:rsidRPr="00F00E79">
        <w:rPr>
          <w:rFonts w:ascii="Adobe Garamond Pro Bold" w:hAnsi="Adobe Garamond Pro Bold"/>
          <w:b/>
          <w:bCs/>
        </w:rPr>
        <w:t>CLSCMP</w:t>
      </w:r>
      <w:r w:rsidR="00EA1E2F">
        <w:rPr>
          <w:rFonts w:ascii="Adobe Garamond Pro Bold" w:hAnsi="Adobe Garamond Pro Bold"/>
          <w:b/>
          <w:bCs/>
        </w:rPr>
        <w:t>)</w:t>
      </w:r>
      <w:r w:rsidRPr="00F00E79">
        <w:rPr>
          <w:rFonts w:ascii="Adobe Garamond Pro Bold" w:hAnsi="Adobe Garamond Pro Bold"/>
          <w:sz w:val="22"/>
          <w:szCs w:val="22"/>
        </w:rPr>
        <w:t xml:space="preserve"> AIBM</w:t>
      </w:r>
      <w:r>
        <w:rPr>
          <w:rFonts w:ascii="Adobe Garamond Pro Bold" w:hAnsi="Adobe Garamond Pro Bold"/>
          <w:sz w:val="22"/>
          <w:szCs w:val="22"/>
        </w:rPr>
        <w:t>-</w:t>
      </w:r>
      <w:r w:rsidRPr="00F00E79">
        <w:rPr>
          <w:rFonts w:ascii="Adobe Garamond Pro Bold" w:hAnsi="Adobe Garamond Pro Bold"/>
          <w:sz w:val="22"/>
          <w:szCs w:val="22"/>
        </w:rPr>
        <w:t xml:space="preserve"> USA</w:t>
      </w:r>
    </w:p>
    <w:p w:rsidR="00F00E79" w:rsidRPr="00F00E79" w:rsidRDefault="00F00E79" w:rsidP="00F00E79">
      <w:pPr>
        <w:shd w:val="clear" w:color="auto" w:fill="FFFFFF" w:themeFill="background1"/>
        <w:ind w:left="360"/>
        <w:rPr>
          <w:rFonts w:ascii="Adobe Garamond Pro Bold" w:hAnsi="Adobe Garamond Pro Bold"/>
          <w:sz w:val="22"/>
          <w:szCs w:val="22"/>
        </w:rPr>
      </w:pPr>
    </w:p>
    <w:p w:rsidR="00F00E79" w:rsidRPr="00F00E79" w:rsidRDefault="00F00E79" w:rsidP="00FA2462">
      <w:pPr>
        <w:shd w:val="clear" w:color="auto" w:fill="FFFFFF" w:themeFill="background1"/>
        <w:ind w:left="360" w:right="288"/>
        <w:rPr>
          <w:rFonts w:ascii="Adobe Garamond Pro Bold" w:hAnsi="Adobe Garamond Pro Bold"/>
          <w:sz w:val="22"/>
          <w:szCs w:val="22"/>
        </w:rPr>
      </w:pPr>
      <w:r>
        <w:rPr>
          <w:rFonts w:ascii="Adobe Garamond Pro Bold" w:hAnsi="Adobe Garamond Pro Bold"/>
          <w:sz w:val="22"/>
          <w:szCs w:val="22"/>
        </w:rPr>
        <w:t>Certified</w:t>
      </w:r>
      <w:r w:rsidRPr="00F00E79">
        <w:rPr>
          <w:rFonts w:ascii="Adobe Garamond Pro Bold" w:hAnsi="Adobe Garamond Pro Bold"/>
          <w:sz w:val="22"/>
          <w:szCs w:val="22"/>
        </w:rPr>
        <w:t xml:space="preserve"> Logistics &amp; Supply chain management – </w:t>
      </w:r>
      <w:proofErr w:type="spellStart"/>
      <w:r w:rsidRPr="00F00E79">
        <w:rPr>
          <w:rFonts w:ascii="Adobe Garamond Pro Bold" w:hAnsi="Adobe Garamond Pro Bold"/>
          <w:sz w:val="22"/>
          <w:szCs w:val="22"/>
        </w:rPr>
        <w:t>Zabeel</w:t>
      </w:r>
      <w:proofErr w:type="spellEnd"/>
      <w:r w:rsidRPr="00F00E79">
        <w:rPr>
          <w:rFonts w:ascii="Adobe Garamond Pro Bold" w:hAnsi="Adobe Garamond Pro Bold"/>
          <w:sz w:val="22"/>
          <w:szCs w:val="22"/>
        </w:rPr>
        <w:t xml:space="preserve"> International Institute, </w:t>
      </w:r>
      <w:proofErr w:type="gramStart"/>
      <w:r w:rsidRPr="00F00E79">
        <w:rPr>
          <w:rFonts w:ascii="Adobe Garamond Pro Bold" w:hAnsi="Adobe Garamond Pro Bold"/>
          <w:sz w:val="22"/>
          <w:szCs w:val="22"/>
        </w:rPr>
        <w:t>UAE(</w:t>
      </w:r>
      <w:proofErr w:type="gramEnd"/>
      <w:r w:rsidRPr="00F00E79">
        <w:rPr>
          <w:rFonts w:ascii="Adobe Garamond Pro Bold" w:hAnsi="Adobe Garamond Pro Bold"/>
          <w:sz w:val="22"/>
          <w:szCs w:val="22"/>
        </w:rPr>
        <w:t xml:space="preserve"> KHDA, UAE Approved)</w:t>
      </w:r>
    </w:p>
    <w:p w:rsidR="00F00E79" w:rsidRPr="005B79F3" w:rsidRDefault="00F00E79" w:rsidP="00DB6C09">
      <w:pPr>
        <w:spacing w:line="300" w:lineRule="exact"/>
        <w:ind w:firstLine="360"/>
        <w:rPr>
          <w:rFonts w:ascii="Adobe Garamond Pro Bold" w:hAnsi="Adobe Garamond Pro Bold"/>
          <w:b/>
          <w:bCs/>
        </w:rPr>
      </w:pPr>
    </w:p>
    <w:p w:rsidR="0075488B" w:rsidRPr="005B79F3" w:rsidRDefault="0075488B" w:rsidP="00FA2462">
      <w:pPr>
        <w:pStyle w:val="ListParagraph"/>
        <w:shd w:val="clear" w:color="auto" w:fill="A6A6A6" w:themeFill="background1" w:themeFillShade="A6"/>
        <w:ind w:left="360" w:right="288"/>
        <w:rPr>
          <w:rFonts w:ascii="Adobe Garamond Pro Bold" w:hAnsi="Adobe Garamond Pro Bold"/>
        </w:rPr>
      </w:pPr>
      <w:r w:rsidRPr="005B79F3">
        <w:rPr>
          <w:rFonts w:ascii="Adobe Garamond Pro Bold" w:hAnsi="Adobe Garamond Pro Bold"/>
          <w:color w:val="FFFFFF" w:themeColor="background1"/>
        </w:rPr>
        <w:t>TECHNICAL QUALIFICATIONS</w:t>
      </w:r>
    </w:p>
    <w:p w:rsidR="00346FC4" w:rsidRPr="00AF338B" w:rsidRDefault="00346FC4" w:rsidP="00346FC4">
      <w:pPr>
        <w:pStyle w:val="ListParagraph"/>
        <w:shd w:val="clear" w:color="auto" w:fill="FFFFFF" w:themeFill="background1"/>
        <w:ind w:left="0" w:firstLine="360"/>
        <w:rPr>
          <w:rFonts w:ascii="Adobe Garamond Pro Bold" w:hAnsi="Adobe Garamond Pro Bold"/>
        </w:rPr>
      </w:pPr>
      <w:r w:rsidRPr="00AF338B">
        <w:rPr>
          <w:rFonts w:ascii="Adobe Garamond Pro Bold" w:hAnsi="Adobe Garamond Pro Bold"/>
        </w:rPr>
        <w:t>Diploma in computer Operation</w:t>
      </w:r>
      <w:r w:rsidRPr="00AF338B">
        <w:rPr>
          <w:rFonts w:ascii="Adobe Garamond Pro Bold" w:hAnsi="Adobe Garamond Pro Bold"/>
        </w:rPr>
        <w:tab/>
        <w:t>:</w:t>
      </w:r>
      <w:r w:rsidRPr="00AF338B">
        <w:rPr>
          <w:rFonts w:ascii="Adobe Garamond Pro Bold" w:hAnsi="Adobe Garamond Pro Bold"/>
        </w:rPr>
        <w:tab/>
        <w:t>MS Windows, MS Dos</w:t>
      </w:r>
    </w:p>
    <w:p w:rsidR="00346FC4" w:rsidRPr="00AF338B" w:rsidRDefault="00346FC4" w:rsidP="00346FC4">
      <w:pPr>
        <w:spacing w:line="300" w:lineRule="exact"/>
        <w:ind w:firstLine="360"/>
        <w:rPr>
          <w:rFonts w:ascii="Adobe Garamond Pro Bold" w:hAnsi="Adobe Garamond Pro Bold"/>
        </w:rPr>
      </w:pPr>
      <w:r w:rsidRPr="00AF338B">
        <w:rPr>
          <w:rFonts w:ascii="Adobe Garamond Pro Bold" w:hAnsi="Adobe Garamond Pro Bold"/>
        </w:rPr>
        <w:t xml:space="preserve">Diploma in MS Office </w:t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  <w:t>:</w:t>
      </w:r>
      <w:r w:rsidRPr="00AF338B">
        <w:rPr>
          <w:rFonts w:ascii="Adobe Garamond Pro Bold" w:hAnsi="Adobe Garamond Pro Bold"/>
        </w:rPr>
        <w:tab/>
        <w:t>MS Word, MS Excel</w:t>
      </w:r>
    </w:p>
    <w:p w:rsidR="00346FC4" w:rsidRPr="00AF338B" w:rsidRDefault="00346FC4" w:rsidP="00346FC4">
      <w:pPr>
        <w:spacing w:line="300" w:lineRule="exact"/>
        <w:ind w:firstLine="360"/>
        <w:rPr>
          <w:rFonts w:ascii="Adobe Garamond Pro Bold" w:hAnsi="Adobe Garamond Pro Bold"/>
        </w:rPr>
      </w:pPr>
      <w:r w:rsidRPr="00AF338B">
        <w:rPr>
          <w:rFonts w:ascii="Adobe Garamond Pro Bold" w:hAnsi="Adobe Garamond Pro Bold"/>
        </w:rPr>
        <w:t>Presentation</w:t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  <w:t>:</w:t>
      </w:r>
      <w:r w:rsidRPr="00AF338B">
        <w:rPr>
          <w:rFonts w:ascii="Adobe Garamond Pro Bold" w:hAnsi="Adobe Garamond Pro Bold"/>
        </w:rPr>
        <w:tab/>
        <w:t>Power point</w:t>
      </w:r>
    </w:p>
    <w:p w:rsidR="00346FC4" w:rsidRPr="00AF338B" w:rsidRDefault="00346FC4" w:rsidP="00346FC4">
      <w:pPr>
        <w:spacing w:line="300" w:lineRule="exact"/>
        <w:ind w:firstLine="360"/>
        <w:rPr>
          <w:rFonts w:ascii="Adobe Garamond Pro Bold" w:hAnsi="Adobe Garamond Pro Bold"/>
        </w:rPr>
      </w:pPr>
      <w:r w:rsidRPr="00AF338B">
        <w:rPr>
          <w:rFonts w:ascii="Adobe Garamond Pro Bold" w:hAnsi="Adobe Garamond Pro Bold"/>
        </w:rPr>
        <w:t>Data Base</w:t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  <w:t>:</w:t>
      </w:r>
      <w:r w:rsidRPr="00AF338B">
        <w:rPr>
          <w:rFonts w:ascii="Adobe Garamond Pro Bold" w:hAnsi="Adobe Garamond Pro Bold"/>
        </w:rPr>
        <w:tab/>
        <w:t>FoxPro</w:t>
      </w:r>
    </w:p>
    <w:p w:rsidR="00346FC4" w:rsidRPr="00AF338B" w:rsidRDefault="00346FC4" w:rsidP="00346FC4">
      <w:pPr>
        <w:spacing w:line="300" w:lineRule="exact"/>
        <w:ind w:firstLine="360"/>
        <w:rPr>
          <w:rFonts w:ascii="Adobe Garamond Pro Bold" w:hAnsi="Adobe Garamond Pro Bold"/>
        </w:rPr>
      </w:pPr>
      <w:proofErr w:type="spellStart"/>
      <w:r w:rsidRPr="00AF338B">
        <w:rPr>
          <w:rFonts w:ascii="Adobe Garamond Pro Bold" w:hAnsi="Adobe Garamond Pro Bold"/>
        </w:rPr>
        <w:t>Net working</w:t>
      </w:r>
      <w:proofErr w:type="spellEnd"/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</w:r>
      <w:r w:rsidRPr="00AF338B">
        <w:rPr>
          <w:rFonts w:ascii="Adobe Garamond Pro Bold" w:hAnsi="Adobe Garamond Pro Bold"/>
        </w:rPr>
        <w:tab/>
        <w:t>:</w:t>
      </w:r>
      <w:r w:rsidRPr="00AF338B">
        <w:rPr>
          <w:rFonts w:ascii="Adobe Garamond Pro Bold" w:hAnsi="Adobe Garamond Pro Bold"/>
        </w:rPr>
        <w:tab/>
        <w:t>Internet, Email</w:t>
      </w:r>
    </w:p>
    <w:p w:rsidR="00AF338B" w:rsidRPr="00AF338B" w:rsidRDefault="0055251A" w:rsidP="00AF338B">
      <w:pPr>
        <w:spacing w:line="300" w:lineRule="exact"/>
        <w:ind w:firstLine="36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ERP Software</w:t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</w:r>
      <w:r>
        <w:rPr>
          <w:rFonts w:ascii="Adobe Garamond Pro Bold" w:hAnsi="Adobe Garamond Pro Bold"/>
        </w:rPr>
        <w:tab/>
        <w:t>:</w:t>
      </w:r>
      <w:r>
        <w:rPr>
          <w:rFonts w:ascii="Adobe Garamond Pro Bold" w:hAnsi="Adobe Garamond Pro Bold"/>
        </w:rPr>
        <w:tab/>
      </w:r>
      <w:r w:rsidR="00AF338B" w:rsidRPr="00AF338B">
        <w:rPr>
          <w:rFonts w:ascii="Adobe Garamond Pro Bold" w:hAnsi="Adobe Garamond Pro Bold"/>
        </w:rPr>
        <w:t>SAP</w:t>
      </w:r>
      <w:r>
        <w:rPr>
          <w:rFonts w:ascii="Adobe Garamond Pro Bold" w:hAnsi="Adobe Garamond Pro Bold"/>
        </w:rPr>
        <w:t xml:space="preserve"> – (MM &amp; SD)</w:t>
      </w:r>
    </w:p>
    <w:p w:rsidR="00AF338B" w:rsidRDefault="0055251A" w:rsidP="0055251A">
      <w:pPr>
        <w:spacing w:line="300" w:lineRule="exact"/>
        <w:ind w:left="288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 xml:space="preserve">                         Oracle – ORION E-Business suit</w:t>
      </w:r>
    </w:p>
    <w:p w:rsidR="004E3068" w:rsidRDefault="004E3068" w:rsidP="0055251A">
      <w:pPr>
        <w:spacing w:line="300" w:lineRule="exact"/>
        <w:ind w:left="2880"/>
        <w:rPr>
          <w:rFonts w:ascii="Adobe Garamond Pro Bold" w:hAnsi="Adobe Garamond Pro Bold"/>
        </w:rPr>
      </w:pPr>
    </w:p>
    <w:p w:rsidR="00CB0E11" w:rsidRDefault="00CB0E11">
      <w:pPr>
        <w:spacing w:line="300" w:lineRule="exact"/>
        <w:ind w:left="2880"/>
        <w:rPr>
          <w:rFonts w:ascii="Adobe Garamond Pro Bold" w:hAnsi="Adobe Garamond Pro Bold"/>
        </w:rPr>
      </w:pPr>
    </w:p>
    <w:sectPr w:rsidR="00CB0E11" w:rsidSect="00C552A7">
      <w:pgSz w:w="12240" w:h="15840" w:code="1"/>
      <w:pgMar w:top="450" w:right="360" w:bottom="630" w:left="270" w:header="720" w:footer="720" w:gutter="0"/>
      <w:cols w:num="2" w:space="180" w:equalWidth="0">
        <w:col w:w="3240" w:space="360"/>
        <w:col w:w="801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BD10298_"/>
      </v:shape>
    </w:pict>
  </w:numPicBullet>
  <w:abstractNum w:abstractNumId="0">
    <w:nsid w:val="0BC10F6C"/>
    <w:multiLevelType w:val="hybridMultilevel"/>
    <w:tmpl w:val="107A8968"/>
    <w:lvl w:ilvl="0" w:tplc="FEF49C5A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16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6C46FB"/>
    <w:multiLevelType w:val="hybridMultilevel"/>
    <w:tmpl w:val="8AF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73D44"/>
    <w:multiLevelType w:val="hybridMultilevel"/>
    <w:tmpl w:val="3514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4562B"/>
    <w:multiLevelType w:val="hybridMultilevel"/>
    <w:tmpl w:val="E01E5F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F7411"/>
    <w:multiLevelType w:val="hybridMultilevel"/>
    <w:tmpl w:val="8C040936"/>
    <w:lvl w:ilvl="0" w:tplc="AFA034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7127C"/>
    <w:multiLevelType w:val="hybridMultilevel"/>
    <w:tmpl w:val="417A6CCC"/>
    <w:lvl w:ilvl="0" w:tplc="15B29874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FFC0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E85CAA"/>
    <w:multiLevelType w:val="hybridMultilevel"/>
    <w:tmpl w:val="E344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78"/>
    <w:rsid w:val="000127C9"/>
    <w:rsid w:val="00025F78"/>
    <w:rsid w:val="00027394"/>
    <w:rsid w:val="00032D24"/>
    <w:rsid w:val="00051FF5"/>
    <w:rsid w:val="00065F3C"/>
    <w:rsid w:val="000D035D"/>
    <w:rsid w:val="000D6873"/>
    <w:rsid w:val="000E338C"/>
    <w:rsid w:val="00124437"/>
    <w:rsid w:val="00126382"/>
    <w:rsid w:val="001264D5"/>
    <w:rsid w:val="001406ED"/>
    <w:rsid w:val="00145063"/>
    <w:rsid w:val="00155059"/>
    <w:rsid w:val="00171E63"/>
    <w:rsid w:val="00172172"/>
    <w:rsid w:val="00185D4F"/>
    <w:rsid w:val="00187A65"/>
    <w:rsid w:val="001B797A"/>
    <w:rsid w:val="001E5715"/>
    <w:rsid w:val="00213FEA"/>
    <w:rsid w:val="00217B89"/>
    <w:rsid w:val="00234734"/>
    <w:rsid w:val="002742BE"/>
    <w:rsid w:val="00290B27"/>
    <w:rsid w:val="002953F1"/>
    <w:rsid w:val="002B455B"/>
    <w:rsid w:val="002C15F3"/>
    <w:rsid w:val="002C2E59"/>
    <w:rsid w:val="002C696B"/>
    <w:rsid w:val="002F7979"/>
    <w:rsid w:val="0030713A"/>
    <w:rsid w:val="00346FC4"/>
    <w:rsid w:val="00353204"/>
    <w:rsid w:val="00386A48"/>
    <w:rsid w:val="00396D81"/>
    <w:rsid w:val="0041623C"/>
    <w:rsid w:val="00435FDF"/>
    <w:rsid w:val="00447FBC"/>
    <w:rsid w:val="00477798"/>
    <w:rsid w:val="004859C8"/>
    <w:rsid w:val="004910B9"/>
    <w:rsid w:val="004E3068"/>
    <w:rsid w:val="004E5862"/>
    <w:rsid w:val="00535AF2"/>
    <w:rsid w:val="0053704F"/>
    <w:rsid w:val="00540A0E"/>
    <w:rsid w:val="00546EA8"/>
    <w:rsid w:val="005476B1"/>
    <w:rsid w:val="0055251A"/>
    <w:rsid w:val="005A013A"/>
    <w:rsid w:val="005A2DF1"/>
    <w:rsid w:val="005B79F3"/>
    <w:rsid w:val="006009E9"/>
    <w:rsid w:val="0062485C"/>
    <w:rsid w:val="00640ED2"/>
    <w:rsid w:val="00660B19"/>
    <w:rsid w:val="006A62E9"/>
    <w:rsid w:val="006B0162"/>
    <w:rsid w:val="006C191E"/>
    <w:rsid w:val="006D529A"/>
    <w:rsid w:val="006E533F"/>
    <w:rsid w:val="00710BA5"/>
    <w:rsid w:val="00717C00"/>
    <w:rsid w:val="00744B45"/>
    <w:rsid w:val="0075488B"/>
    <w:rsid w:val="007647F3"/>
    <w:rsid w:val="0078440D"/>
    <w:rsid w:val="00793779"/>
    <w:rsid w:val="007A5CF9"/>
    <w:rsid w:val="007A6EB4"/>
    <w:rsid w:val="007B5659"/>
    <w:rsid w:val="007C14AD"/>
    <w:rsid w:val="007D1E1F"/>
    <w:rsid w:val="008137A5"/>
    <w:rsid w:val="00820946"/>
    <w:rsid w:val="00871EEC"/>
    <w:rsid w:val="008B1667"/>
    <w:rsid w:val="00994441"/>
    <w:rsid w:val="00994BE8"/>
    <w:rsid w:val="009A2CDE"/>
    <w:rsid w:val="009F4263"/>
    <w:rsid w:val="00A2398E"/>
    <w:rsid w:val="00A52AFB"/>
    <w:rsid w:val="00A52D20"/>
    <w:rsid w:val="00A858F3"/>
    <w:rsid w:val="00A90712"/>
    <w:rsid w:val="00AD317D"/>
    <w:rsid w:val="00AF338B"/>
    <w:rsid w:val="00B07B3A"/>
    <w:rsid w:val="00B139C4"/>
    <w:rsid w:val="00B553FC"/>
    <w:rsid w:val="00BA170E"/>
    <w:rsid w:val="00BB1ADA"/>
    <w:rsid w:val="00BE17F8"/>
    <w:rsid w:val="00C20EE3"/>
    <w:rsid w:val="00C30D6E"/>
    <w:rsid w:val="00C32EA3"/>
    <w:rsid w:val="00C5437E"/>
    <w:rsid w:val="00C552A7"/>
    <w:rsid w:val="00C604B7"/>
    <w:rsid w:val="00C72373"/>
    <w:rsid w:val="00C75932"/>
    <w:rsid w:val="00C81424"/>
    <w:rsid w:val="00C81536"/>
    <w:rsid w:val="00CA134C"/>
    <w:rsid w:val="00CB0E11"/>
    <w:rsid w:val="00CE2208"/>
    <w:rsid w:val="00CE2707"/>
    <w:rsid w:val="00D11480"/>
    <w:rsid w:val="00D170C1"/>
    <w:rsid w:val="00D2052D"/>
    <w:rsid w:val="00D441DD"/>
    <w:rsid w:val="00D54D07"/>
    <w:rsid w:val="00D62968"/>
    <w:rsid w:val="00DB6C09"/>
    <w:rsid w:val="00DC460B"/>
    <w:rsid w:val="00E6084E"/>
    <w:rsid w:val="00E821F5"/>
    <w:rsid w:val="00E86C6B"/>
    <w:rsid w:val="00E9059F"/>
    <w:rsid w:val="00EA1E2F"/>
    <w:rsid w:val="00EB403A"/>
    <w:rsid w:val="00F00E79"/>
    <w:rsid w:val="00F0203A"/>
    <w:rsid w:val="00F023B6"/>
    <w:rsid w:val="00F16FD5"/>
    <w:rsid w:val="00F427C9"/>
    <w:rsid w:val="00F43F56"/>
    <w:rsid w:val="00FA2462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B9"/>
    <w:pPr>
      <w:ind w:left="720"/>
      <w:contextualSpacing/>
    </w:pPr>
  </w:style>
  <w:style w:type="paragraph" w:styleId="NoSpacing">
    <w:name w:val="No Spacing"/>
    <w:uiPriority w:val="1"/>
    <w:qFormat/>
    <w:rsid w:val="005A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5F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0B9"/>
    <w:pPr>
      <w:ind w:left="720"/>
      <w:contextualSpacing/>
    </w:pPr>
  </w:style>
  <w:style w:type="paragraph" w:styleId="NoSpacing">
    <w:name w:val="No Spacing"/>
    <w:uiPriority w:val="1"/>
    <w:qFormat/>
    <w:rsid w:val="005A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joy.15040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2614-FF5D-4AC8-8C42-853AE110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348382427</cp:lastModifiedBy>
  <cp:revision>4</cp:revision>
  <cp:lastPrinted>2017-08-04T07:53:00Z</cp:lastPrinted>
  <dcterms:created xsi:type="dcterms:W3CDTF">2017-08-09T10:34:00Z</dcterms:created>
  <dcterms:modified xsi:type="dcterms:W3CDTF">2017-08-12T08:20:00Z</dcterms:modified>
</cp:coreProperties>
</file>