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en-PH"/>
        </w:rPr>
        <w:t xml:space="preserve">LORIELYN </w:t>
      </w:r>
    </w:p>
    <w:p w:rsidR="002A7D15" w:rsidRDefault="00763F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thick"/>
        </w:rPr>
      </w:pPr>
      <w:hyperlink r:id="rId8" w:history="1">
        <w:r w:rsidRPr="00214BD7">
          <w:rPr>
            <w:rStyle w:val="Hyperlink"/>
            <w:rFonts w:ascii="Arial" w:hAnsi="Arial" w:cs="Arial"/>
            <w:sz w:val="24"/>
            <w:szCs w:val="24"/>
          </w:rPr>
          <w:t>Lorielyn.150479@2freemail.com</w:t>
        </w:r>
      </w:hyperlink>
      <w:r>
        <w:rPr>
          <w:rFonts w:ascii="Arial" w:hAnsi="Arial" w:cs="Arial"/>
          <w:sz w:val="24"/>
          <w:szCs w:val="24"/>
          <w:u w:val="thick"/>
        </w:rPr>
        <w:t xml:space="preserve"> </w:t>
      </w:r>
      <w:bookmarkStart w:id="0" w:name="_GoBack"/>
      <w:bookmarkEnd w:id="0"/>
      <w:r w:rsidR="00C5190D">
        <w:rPr>
          <w:rFonts w:ascii="Arial" w:hAnsi="Arial" w:cs="Arial"/>
          <w:sz w:val="24"/>
          <w:szCs w:val="24"/>
          <w:u w:val="thick"/>
        </w:rPr>
        <w:t xml:space="preserve">                      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thick"/>
        </w:rPr>
        <w:t xml:space="preserve">             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/>
        </w:rPr>
        <w:t>__________________________________________________________________</w:t>
      </w:r>
    </w:p>
    <w:p w:rsidR="002A7D15" w:rsidRDefault="002A7D15">
      <w:pPr>
        <w:tabs>
          <w:tab w:val="left" w:pos="2880"/>
          <w:tab w:val="left" w:pos="792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tabs>
          <w:tab w:val="left" w:pos="2880"/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To get a job that would fit my qualifications and skills.</w:t>
      </w:r>
    </w:p>
    <w:p w:rsidR="002A7D15" w:rsidRDefault="00C5190D">
      <w:pPr>
        <w:tabs>
          <w:tab w:val="left" w:pos="2880"/>
          <w:tab w:val="left" w:pos="79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Experience</w:t>
      </w:r>
    </w:p>
    <w:p w:rsidR="002A7D15" w:rsidRDefault="00C5190D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 – Employee Relations Officer cum Admin Staff</w:t>
      </w:r>
    </w:p>
    <w:p w:rsidR="002A7D15" w:rsidRDefault="00C5190D">
      <w:pPr>
        <w:tabs>
          <w:tab w:val="left" w:pos="2880"/>
          <w:tab w:val="left" w:pos="7920"/>
        </w:tabs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(November 18, 2015 – September 20, 2016)</w:t>
      </w:r>
    </w:p>
    <w:p w:rsidR="002A7D15" w:rsidRDefault="00C5190D">
      <w:pPr>
        <w:tabs>
          <w:tab w:val="left" w:pos="2880"/>
          <w:tab w:val="left" w:pos="792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i/>
          <w:sz w:val="20"/>
          <w:szCs w:val="20"/>
        </w:rPr>
        <w:t>Yuenthai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Philippines Inc.</w:t>
      </w:r>
    </w:p>
    <w:p w:rsidR="002A7D15" w:rsidRDefault="00C5190D">
      <w:pPr>
        <w:tabs>
          <w:tab w:val="left" w:pos="2880"/>
          <w:tab w:val="left" w:pos="792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i/>
          <w:sz w:val="20"/>
          <w:szCs w:val="20"/>
        </w:rPr>
        <w:t>Mepz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i/>
          <w:sz w:val="20"/>
          <w:szCs w:val="20"/>
        </w:rPr>
        <w:t>Pusok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Lapu-lapu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City, Philippines</w:t>
      </w:r>
    </w:p>
    <w:p w:rsidR="002A7D15" w:rsidRDefault="002A7D15">
      <w:pPr>
        <w:tabs>
          <w:tab w:val="left" w:pos="2880"/>
          <w:tab w:val="lef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Monitoring the tardiness of the employees.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Maintaining employment policies.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Managing employment tribunal cases.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Managing issues such as long-term absence.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Advising the HR team in dealing with employee relations issues and maintaining good relations.</w:t>
      </w:r>
      <w:r>
        <w:rPr>
          <w:rFonts w:ascii="Arial" w:hAnsi="Arial" w:cs="Arial"/>
        </w:rPr>
        <w:t xml:space="preserve"> 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Changes to workforce planning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Employment contracts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Terms and conditions of employment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Planning Monthly Activities.</w:t>
      </w:r>
    </w:p>
    <w:p w:rsidR="002A7D15" w:rsidRDefault="00C5190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Consulting with trade unions.</w:t>
      </w:r>
    </w:p>
    <w:p w:rsidR="002A7D15" w:rsidRDefault="002A7D15">
      <w:pPr>
        <w:pStyle w:val="ListParagraph"/>
        <w:shd w:val="clear" w:color="auto" w:fill="FFFFFF"/>
        <w:spacing w:after="75" w:line="240" w:lineRule="auto"/>
        <w:ind w:left="984"/>
        <w:textAlignment w:val="baseline"/>
        <w:rPr>
          <w:rFonts w:ascii="Arial" w:eastAsia="Times New Roman" w:hAnsi="Arial" w:cs="Arial"/>
          <w:sz w:val="24"/>
          <w:szCs w:val="24"/>
          <w:lang w:val="en-SG" w:eastAsia="en-SG"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– Time Work Experience</w:t>
      </w:r>
    </w:p>
    <w:p w:rsidR="002A7D15" w:rsidRDefault="002A7D1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Guidance </w:t>
      </w:r>
      <w:proofErr w:type="spellStart"/>
      <w:r>
        <w:rPr>
          <w:rFonts w:ascii="Arial" w:hAnsi="Arial" w:cs="Arial"/>
          <w:b/>
          <w:sz w:val="24"/>
          <w:szCs w:val="24"/>
        </w:rPr>
        <w:t>Counselor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Assistant </w:t>
      </w:r>
    </w:p>
    <w:p w:rsidR="002A7D15" w:rsidRDefault="00C5190D">
      <w:pPr>
        <w:spacing w:after="0" w:line="240" w:lineRule="auto"/>
        <w:ind w:left="36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(December 11, 2014 – February 6, 2015)</w:t>
      </w:r>
    </w:p>
    <w:p w:rsidR="002A7D15" w:rsidRDefault="00C5190D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University of Cebu – Main Campus</w:t>
      </w:r>
    </w:p>
    <w:p w:rsidR="002A7D15" w:rsidRDefault="00C5190D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i/>
          <w:sz w:val="20"/>
          <w:szCs w:val="20"/>
        </w:rPr>
        <w:t>Sanciangko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Street, Cebu City, Philippines</w:t>
      </w:r>
    </w:p>
    <w:p w:rsidR="002A7D15" w:rsidRDefault="002A7D1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</w:rPr>
      </w:pP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Provides direct support service to individual students, small groups, and classrooms.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 xml:space="preserve">Completes assessments, referrals, and </w:t>
      </w:r>
      <w:proofErr w:type="spellStart"/>
      <w:r>
        <w:rPr>
          <w:rFonts w:ascii="Arial" w:eastAsia="Times New Roman" w:hAnsi="Arial" w:cs="Arial"/>
          <w:sz w:val="24"/>
          <w:szCs w:val="24"/>
          <w:lang w:val="en-SG" w:eastAsia="en-SG"/>
        </w:rPr>
        <w:t>counseling</w:t>
      </w:r>
      <w:proofErr w:type="spellEnd"/>
      <w:r>
        <w:rPr>
          <w:rFonts w:ascii="Arial" w:eastAsia="Times New Roman" w:hAnsi="Arial" w:cs="Arial"/>
          <w:sz w:val="24"/>
          <w:szCs w:val="24"/>
          <w:lang w:val="en-SG" w:eastAsia="en-SG"/>
        </w:rPr>
        <w:t xml:space="preserve"> with students and families.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Develops and maintains family outreach programs and community partnerships.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Serves as a member of the family support team and other school based teams.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Completes written reports as needed or as requested by Principal.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Other duties as assigned.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lastRenderedPageBreak/>
        <w:t>Provide direct service to students in the classroom at least once per week.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Completes reports as required by Federal, State and local agencies.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Conduct professional development workshop on identifying at-risk students.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Interview students and families.</w:t>
      </w:r>
    </w:p>
    <w:p w:rsidR="002A7D15" w:rsidRDefault="00C5190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Make oral presentations of assessments, diagnostics, home visits, and observations.</w:t>
      </w:r>
    </w:p>
    <w:p w:rsidR="002A7D15" w:rsidRDefault="002A7D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 Assistant cum Admin Staff</w:t>
      </w:r>
    </w:p>
    <w:p w:rsidR="002A7D15" w:rsidRDefault="00C5190D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(October 1, 2014 – November 14, 2014)</w:t>
      </w:r>
    </w:p>
    <w:p w:rsidR="002A7D15" w:rsidRDefault="00C5190D">
      <w:pPr>
        <w:spacing w:after="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i/>
          <w:sz w:val="20"/>
          <w:szCs w:val="20"/>
        </w:rPr>
        <w:t>Tritech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Macrosystems</w:t>
      </w:r>
      <w:proofErr w:type="spellEnd"/>
      <w:r>
        <w:rPr>
          <w:rFonts w:ascii="Arial" w:hAnsi="Arial" w:cs="Arial"/>
          <w:i/>
          <w:sz w:val="20"/>
          <w:szCs w:val="20"/>
        </w:rPr>
        <w:t>, Inc.</w:t>
      </w:r>
    </w:p>
    <w:p w:rsidR="002A7D15" w:rsidRDefault="00C5190D">
      <w:pPr>
        <w:spacing w:after="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G/F </w:t>
      </w:r>
      <w:proofErr w:type="spellStart"/>
      <w:r>
        <w:rPr>
          <w:rFonts w:ascii="Arial" w:hAnsi="Arial" w:cs="Arial"/>
          <w:i/>
          <w:sz w:val="20"/>
          <w:szCs w:val="20"/>
        </w:rPr>
        <w:t>Bayantel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Building, </w:t>
      </w:r>
      <w:proofErr w:type="spellStart"/>
      <w:r>
        <w:rPr>
          <w:rFonts w:ascii="Arial" w:hAnsi="Arial" w:cs="Arial"/>
          <w:i/>
          <w:sz w:val="20"/>
          <w:szCs w:val="20"/>
        </w:rPr>
        <w:t>Jakosalem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Street, Cebu City, Philippines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</w:rPr>
      </w:pP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Substantiates applicants' skills by administering and scoring tests.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Schedules examinations by coordinating appointments.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Welcomes new employees to the organization by conducting orientation.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Maintains employee information by entering and updating employment and status-change data.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Provides secretarial support by entering, formatting, and printing information; organizing work; answering the telephone; relaying messages; maintaining equipment and supplies.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Maintains employee confidence and protects operations by keeping human resource information confidential.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Maintains quality service by following organization standards.</w:t>
      </w:r>
    </w:p>
    <w:p w:rsidR="002A7D15" w:rsidRDefault="00C5190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SG" w:eastAsia="en-SG"/>
        </w:rPr>
        <w:t>Contributes to team effort by accomplishing related results as needed.</w:t>
      </w:r>
    </w:p>
    <w:p w:rsidR="002A7D15" w:rsidRDefault="002A7D1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2A7D15" w:rsidRDefault="00C5190D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Psychologist Assistant </w:t>
      </w:r>
    </w:p>
    <w:p w:rsidR="002A7D15" w:rsidRDefault="00C5190D">
      <w:pPr>
        <w:spacing w:after="0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(June 30, 2014 – September 12, 2014)</w:t>
      </w:r>
    </w:p>
    <w:p w:rsidR="002A7D15" w:rsidRDefault="00C5190D">
      <w:pPr>
        <w:spacing w:after="0"/>
        <w:ind w:left="36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Department of Social Work and Development - (Home for Girls)</w:t>
      </w:r>
    </w:p>
    <w:p w:rsidR="002A7D15" w:rsidRDefault="00C5190D">
      <w:pPr>
        <w:spacing w:after="0"/>
        <w:ind w:left="360"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Labangon</w:t>
      </w:r>
      <w:proofErr w:type="spellEnd"/>
      <w:r>
        <w:rPr>
          <w:rFonts w:ascii="Arial" w:hAnsi="Arial" w:cs="Arial"/>
          <w:i/>
          <w:sz w:val="20"/>
          <w:szCs w:val="20"/>
        </w:rPr>
        <w:t>, Cebu City, Philippines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2A7D15" w:rsidRDefault="002A7D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clinical interview.</w:t>
      </w:r>
    </w:p>
    <w:p w:rsidR="002A7D15" w:rsidRDefault="00C5190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one on one counselling with the client.</w:t>
      </w:r>
    </w:p>
    <w:p w:rsidR="002A7D15" w:rsidRDefault="00C5190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Performing tests.</w:t>
      </w:r>
    </w:p>
    <w:p w:rsidR="002A7D15" w:rsidRDefault="00C5190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the client’s test </w:t>
      </w:r>
      <w:proofErr w:type="spellStart"/>
      <w:r>
        <w:rPr>
          <w:rFonts w:ascii="Arial" w:hAnsi="Arial" w:cs="Arial"/>
          <w:sz w:val="24"/>
          <w:szCs w:val="24"/>
        </w:rPr>
        <w:t>resuts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7D15" w:rsidRDefault="00C5190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the client’s records and confidentiality.</w:t>
      </w:r>
    </w:p>
    <w:p w:rsidR="002A7D15" w:rsidRDefault="00C5190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clinical reports and updates to our psychologist.</w:t>
      </w:r>
    </w:p>
    <w:p w:rsidR="002A7D15" w:rsidRDefault="002A7D1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A7D15" w:rsidRDefault="002A7D1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A7D15" w:rsidRDefault="002A7D1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A7D15" w:rsidRDefault="002A7D15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2A7D15" w:rsidRDefault="002A7D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Psychologist Assistant </w:t>
      </w:r>
    </w:p>
    <w:p w:rsidR="002A7D15" w:rsidRDefault="00C5190D">
      <w:pPr>
        <w:pStyle w:val="ListParagraph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(June 2, 2014 – June 25, 2014)</w:t>
      </w:r>
    </w:p>
    <w:p w:rsidR="002A7D15" w:rsidRDefault="00C5190D">
      <w:pPr>
        <w:spacing w:after="0"/>
        <w:ind w:left="360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Vicente Sotto Memorial Medical Centre - (Behavioural Sciences Centre)</w:t>
      </w:r>
    </w:p>
    <w:p w:rsidR="002A7D15" w:rsidRDefault="00C5190D">
      <w:pPr>
        <w:spacing w:after="0"/>
        <w:ind w:left="360"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B.Rodriguez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Street, Cebu City, Philippines</w:t>
      </w:r>
    </w:p>
    <w:p w:rsidR="002A7D15" w:rsidRDefault="002A7D1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Responsibilities: </w:t>
      </w:r>
    </w:p>
    <w:p w:rsidR="002A7D15" w:rsidRDefault="002A7D15">
      <w:pPr>
        <w:spacing w:after="0" w:line="240" w:lineRule="auto"/>
        <w:jc w:val="both"/>
        <w:rPr>
          <w:rFonts w:ascii="Arial" w:hAnsi="Arial" w:cs="Arial"/>
          <w:b/>
        </w:rPr>
      </w:pP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clients.</w:t>
      </w: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interview of the clients.</w:t>
      </w: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Developmental Program to the clients.</w:t>
      </w: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the </w:t>
      </w:r>
      <w:proofErr w:type="gramStart"/>
      <w:r>
        <w:rPr>
          <w:rFonts w:ascii="Arial" w:hAnsi="Arial" w:cs="Arial"/>
          <w:sz w:val="24"/>
          <w:szCs w:val="24"/>
        </w:rPr>
        <w:t>clients</w:t>
      </w:r>
      <w:proofErr w:type="gramEnd"/>
      <w:r>
        <w:rPr>
          <w:rFonts w:ascii="Arial" w:hAnsi="Arial" w:cs="Arial"/>
          <w:sz w:val="24"/>
          <w:szCs w:val="24"/>
        </w:rPr>
        <w:t xml:space="preserve"> results and records.</w:t>
      </w: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the results private.</w:t>
      </w:r>
    </w:p>
    <w:p w:rsidR="002A7D15" w:rsidRDefault="00C5190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clinical reports and updates to the psychologist.</w:t>
      </w:r>
    </w:p>
    <w:p w:rsidR="002A7D15" w:rsidRDefault="00C519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Trainings and Seminars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LEADERSHIP FORUM AND YOUTH LEADER’S TRAINING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Auditorium, Bible Baptist Church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Katipunan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Labangon</w:t>
      </w:r>
      <w:proofErr w:type="spellEnd"/>
      <w:r>
        <w:rPr>
          <w:rFonts w:ascii="Arial" w:hAnsi="Arial" w:cs="Arial"/>
        </w:rPr>
        <w:t xml:space="preserve"> Cebu City, Philippines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June 12, 2015 </w:t>
      </w:r>
    </w:p>
    <w:p w:rsidR="002A7D15" w:rsidRDefault="002A7D1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I-WITNESS: UNDERSTANDING FORENSIC PSYCHOLOGY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Theatre, Cebu Institute of Technology – University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proofErr w:type="spellStart"/>
      <w:r>
        <w:rPr>
          <w:rFonts w:ascii="Arial" w:hAnsi="Arial" w:cs="Arial"/>
        </w:rPr>
        <w:t>Bacalso</w:t>
      </w:r>
      <w:proofErr w:type="spellEnd"/>
      <w:r>
        <w:rPr>
          <w:rFonts w:ascii="Arial" w:hAnsi="Arial" w:cs="Arial"/>
        </w:rPr>
        <w:t xml:space="preserve"> Avenue, Cebu City, Philippines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January 30, 2015  </w:t>
      </w:r>
    </w:p>
    <w:p w:rsidR="002A7D15" w:rsidRDefault="002A7D1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IN FOR 2015: A SEMINAR ON THE TRENDS OF </w:t>
      </w:r>
      <w:proofErr w:type="gramStart"/>
      <w:r>
        <w:rPr>
          <w:rFonts w:ascii="Arial" w:hAnsi="Arial" w:cs="Arial"/>
          <w:b/>
          <w:sz w:val="24"/>
          <w:szCs w:val="24"/>
        </w:rPr>
        <w:t>I/O</w:t>
      </w:r>
      <w:proofErr w:type="gramEnd"/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PSYCHOLOGY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Theatre, Cebu Institute of Technology – University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proofErr w:type="spellStart"/>
      <w:r>
        <w:rPr>
          <w:rFonts w:ascii="Arial" w:hAnsi="Arial" w:cs="Arial"/>
        </w:rPr>
        <w:t>Bacalso</w:t>
      </w:r>
      <w:proofErr w:type="spellEnd"/>
      <w:r>
        <w:rPr>
          <w:rFonts w:ascii="Arial" w:hAnsi="Arial" w:cs="Arial"/>
        </w:rPr>
        <w:t xml:space="preserve"> Avenue, Cebu City, Philippines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28, 2015</w:t>
      </w:r>
    </w:p>
    <w:p w:rsidR="002A7D15" w:rsidRDefault="00C5190D">
      <w:pPr>
        <w:tabs>
          <w:tab w:val="left" w:pos="14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WEALTH WITH STOCKS: BASICS OF STOCK INVESTMENT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Theatre, Cebu Institute of Technology – University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proofErr w:type="spellStart"/>
      <w:r>
        <w:rPr>
          <w:rFonts w:ascii="Arial" w:hAnsi="Arial" w:cs="Arial"/>
        </w:rPr>
        <w:t>Bacalso</w:t>
      </w:r>
      <w:proofErr w:type="spellEnd"/>
      <w:r>
        <w:rPr>
          <w:rFonts w:ascii="Arial" w:hAnsi="Arial" w:cs="Arial"/>
        </w:rPr>
        <w:t xml:space="preserve"> Avenue, Cebu City, Philippines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6, 2014</w:t>
      </w:r>
    </w:p>
    <w:p w:rsidR="002A7D15" w:rsidRDefault="002A7D1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VIOLENCE AGAINST WOMEN NOW!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Theatre, Cebu Institute of Technology – University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proofErr w:type="spellStart"/>
      <w:r>
        <w:rPr>
          <w:rFonts w:ascii="Arial" w:hAnsi="Arial" w:cs="Arial"/>
        </w:rPr>
        <w:t>Bacalso</w:t>
      </w:r>
      <w:proofErr w:type="spellEnd"/>
      <w:r>
        <w:rPr>
          <w:rFonts w:ascii="Arial" w:hAnsi="Arial" w:cs="Arial"/>
        </w:rPr>
        <w:t xml:space="preserve"> Avenue, Cebu City, Philippines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11, 2014</w:t>
      </w:r>
    </w:p>
    <w:p w:rsidR="002A7D15" w:rsidRDefault="002A7D15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</w:rPr>
      </w:pP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RAISING THE BAR: GEARING TOWARDS CORPO – REALITY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Theatre, Cebu Institute of Technology – University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proofErr w:type="spellStart"/>
      <w:r>
        <w:rPr>
          <w:rFonts w:ascii="Arial" w:hAnsi="Arial" w:cs="Arial"/>
        </w:rPr>
        <w:t>Bacalso</w:t>
      </w:r>
      <w:proofErr w:type="spellEnd"/>
      <w:r>
        <w:rPr>
          <w:rFonts w:ascii="Arial" w:hAnsi="Arial" w:cs="Arial"/>
        </w:rPr>
        <w:t xml:space="preserve"> Avenue, Cebu City, Philippines</w:t>
      </w:r>
    </w:p>
    <w:p w:rsidR="002A7D15" w:rsidRDefault="00C5190D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July 2014</w:t>
      </w:r>
    </w:p>
    <w:p w:rsidR="002A7D15" w:rsidRDefault="002A7D15">
      <w:pPr>
        <w:tabs>
          <w:tab w:val="left" w:pos="2880"/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Educational Background</w:t>
      </w:r>
    </w:p>
    <w:p w:rsidR="002A7D15" w:rsidRDefault="002A7D15">
      <w:pPr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Tertiary</w:t>
      </w:r>
    </w:p>
    <w:p w:rsidR="002A7D15" w:rsidRDefault="00C51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Psychology- October 2015</w:t>
      </w:r>
    </w:p>
    <w:p w:rsidR="002A7D15" w:rsidRDefault="00C5190D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Cebu Institute of Technology – University</w:t>
      </w:r>
    </w:p>
    <w:p w:rsidR="002A7D15" w:rsidRDefault="00C5190D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</w:t>
      </w:r>
      <w:proofErr w:type="spellStart"/>
      <w:r>
        <w:rPr>
          <w:rFonts w:ascii="Arial" w:hAnsi="Arial" w:cs="Arial"/>
          <w:sz w:val="24"/>
          <w:szCs w:val="24"/>
        </w:rPr>
        <w:t>Bacalso</w:t>
      </w:r>
      <w:proofErr w:type="spellEnd"/>
      <w:r>
        <w:rPr>
          <w:rFonts w:ascii="Arial" w:hAnsi="Arial" w:cs="Arial"/>
          <w:sz w:val="24"/>
          <w:szCs w:val="24"/>
        </w:rPr>
        <w:t xml:space="preserve"> Avenue, Cebu City, Philippines</w:t>
      </w:r>
    </w:p>
    <w:p w:rsidR="002A7D15" w:rsidRDefault="00C5190D">
      <w:pPr>
        <w:pStyle w:val="ListParagraph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2015</w:t>
      </w:r>
    </w:p>
    <w:p w:rsidR="002A7D15" w:rsidRDefault="00C51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Secondary</w:t>
      </w:r>
    </w:p>
    <w:p w:rsidR="002A7D15" w:rsidRDefault="00C519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2007-2011</w:t>
      </w:r>
    </w:p>
    <w:p w:rsidR="002A7D15" w:rsidRDefault="00C5190D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Abellana</w:t>
      </w:r>
      <w:proofErr w:type="spellEnd"/>
      <w:r>
        <w:rPr>
          <w:rFonts w:ascii="Arial" w:hAnsi="Arial" w:cs="Arial"/>
          <w:sz w:val="24"/>
          <w:szCs w:val="24"/>
        </w:rPr>
        <w:t xml:space="preserve"> National School</w:t>
      </w:r>
    </w:p>
    <w:p w:rsidR="002A7D15" w:rsidRDefault="00C5190D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Osmeṅa</w:t>
      </w:r>
      <w:proofErr w:type="spellEnd"/>
      <w:r>
        <w:rPr>
          <w:rFonts w:ascii="Arial" w:hAnsi="Arial" w:cs="Arial"/>
          <w:sz w:val="24"/>
          <w:szCs w:val="24"/>
        </w:rPr>
        <w:t xml:space="preserve"> Blvd., Cebu City, Philippines</w:t>
      </w:r>
    </w:p>
    <w:p w:rsidR="002A7D15" w:rsidRDefault="00C51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</w:t>
      </w:r>
    </w:p>
    <w:p w:rsidR="002A7D15" w:rsidRDefault="00C519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– 2007</w:t>
      </w:r>
    </w:p>
    <w:p w:rsidR="002A7D15" w:rsidRDefault="00C5190D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Central School</w:t>
      </w:r>
    </w:p>
    <w:p w:rsidR="002A7D15" w:rsidRDefault="00C5190D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Del Rosario, Cebu City, Philippines</w:t>
      </w:r>
    </w:p>
    <w:p w:rsidR="002A7D15" w:rsidRDefault="002A7D15">
      <w:pPr>
        <w:tabs>
          <w:tab w:val="left" w:pos="2880"/>
          <w:tab w:val="left" w:pos="79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Data</w:t>
      </w:r>
    </w:p>
    <w:p w:rsidR="002A7D15" w:rsidRDefault="002A7D15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A7D15" w:rsidRDefault="00C5190D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</w:rPr>
        <w:t xml:space="preserve"> 22 years old</w:t>
      </w:r>
    </w:p>
    <w:p w:rsidR="002A7D15" w:rsidRDefault="00C5190D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Gender: </w:t>
      </w:r>
      <w:r>
        <w:rPr>
          <w:rFonts w:ascii="Arial" w:hAnsi="Arial" w:cs="Arial"/>
          <w:sz w:val="24"/>
          <w:szCs w:val="24"/>
        </w:rPr>
        <w:t>Female</w:t>
      </w:r>
    </w:p>
    <w:p w:rsidR="002A7D15" w:rsidRDefault="00C5190D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Civil Status: </w:t>
      </w:r>
      <w:r>
        <w:rPr>
          <w:rFonts w:ascii="Arial" w:hAnsi="Arial" w:cs="Arial"/>
          <w:sz w:val="24"/>
          <w:szCs w:val="24"/>
        </w:rPr>
        <w:t>Single</w:t>
      </w:r>
    </w:p>
    <w:p w:rsidR="002A7D15" w:rsidRDefault="002A7D15">
      <w:pPr>
        <w:tabs>
          <w:tab w:val="left" w:pos="2880"/>
          <w:tab w:val="left" w:pos="79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7D15" w:rsidRDefault="00C519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</w:p>
    <w:p w:rsidR="002A7D15" w:rsidRDefault="00C5190D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</w:t>
      </w:r>
    </w:p>
    <w:p w:rsidR="002A7D15" w:rsidRDefault="00C5190D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work under pressure</w:t>
      </w:r>
    </w:p>
    <w:p w:rsidR="002A7D15" w:rsidRDefault="00C5190D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Technology Skilled (MS Office)</w:t>
      </w:r>
    </w:p>
    <w:p w:rsidR="002A7D15" w:rsidRDefault="00C5190D">
      <w:pPr>
        <w:pStyle w:val="ListParagraph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Knowledge </w:t>
      </w:r>
    </w:p>
    <w:p w:rsidR="002A7D15" w:rsidRDefault="002A7D15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2A7D15" w:rsidRDefault="002A7D1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2A7D15" w:rsidSect="002A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48" w:rsidRDefault="00655A48">
      <w:pPr>
        <w:spacing w:after="0" w:line="240" w:lineRule="auto"/>
      </w:pPr>
      <w:r>
        <w:separator/>
      </w:r>
    </w:p>
  </w:endnote>
  <w:endnote w:type="continuationSeparator" w:id="0">
    <w:p w:rsidR="00655A48" w:rsidRDefault="006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48" w:rsidRDefault="00655A48">
      <w:pPr>
        <w:spacing w:after="0" w:line="240" w:lineRule="auto"/>
      </w:pPr>
      <w:r>
        <w:separator/>
      </w:r>
    </w:p>
  </w:footnote>
  <w:footnote w:type="continuationSeparator" w:id="0">
    <w:p w:rsidR="00655A48" w:rsidRDefault="0065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00"/>
    <w:multiLevelType w:val="hybridMultilevel"/>
    <w:tmpl w:val="4BEAA7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070"/>
    <w:multiLevelType w:val="multilevel"/>
    <w:tmpl w:val="D3E20794"/>
    <w:lvl w:ilvl="0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  <w:sz w:val="20"/>
      </w:rPr>
    </w:lvl>
  </w:abstractNum>
  <w:abstractNum w:abstractNumId="2">
    <w:nsid w:val="0C566E01"/>
    <w:multiLevelType w:val="hybridMultilevel"/>
    <w:tmpl w:val="B5900058"/>
    <w:lvl w:ilvl="0" w:tplc="3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E61487E"/>
    <w:multiLevelType w:val="hybridMultilevel"/>
    <w:tmpl w:val="866E9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315A"/>
    <w:multiLevelType w:val="multilevel"/>
    <w:tmpl w:val="043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2CB7"/>
    <w:multiLevelType w:val="hybridMultilevel"/>
    <w:tmpl w:val="52F60A80"/>
    <w:lvl w:ilvl="0" w:tplc="4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614111"/>
    <w:multiLevelType w:val="hybridMultilevel"/>
    <w:tmpl w:val="F37C78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812"/>
    <w:multiLevelType w:val="hybridMultilevel"/>
    <w:tmpl w:val="8EE0AFB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3604E1"/>
    <w:multiLevelType w:val="hybridMultilevel"/>
    <w:tmpl w:val="B6E03C2E"/>
    <w:lvl w:ilvl="0" w:tplc="4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8A34F01"/>
    <w:multiLevelType w:val="hybridMultilevel"/>
    <w:tmpl w:val="3E0A59B4"/>
    <w:lvl w:ilvl="0" w:tplc="3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9797E42"/>
    <w:multiLevelType w:val="hybridMultilevel"/>
    <w:tmpl w:val="FE5E1278"/>
    <w:lvl w:ilvl="0" w:tplc="4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1AA42CB6"/>
    <w:multiLevelType w:val="hybridMultilevel"/>
    <w:tmpl w:val="E23A67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3406D3"/>
    <w:multiLevelType w:val="hybridMultilevel"/>
    <w:tmpl w:val="021C33D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6D53A6"/>
    <w:multiLevelType w:val="hybridMultilevel"/>
    <w:tmpl w:val="B1884B3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C343C4"/>
    <w:multiLevelType w:val="multilevel"/>
    <w:tmpl w:val="D6A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F0CBF"/>
    <w:multiLevelType w:val="hybridMultilevel"/>
    <w:tmpl w:val="E58A926C"/>
    <w:lvl w:ilvl="0" w:tplc="FE6E7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4259"/>
    <w:multiLevelType w:val="hybridMultilevel"/>
    <w:tmpl w:val="1C66C2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828AB"/>
    <w:multiLevelType w:val="hybridMultilevel"/>
    <w:tmpl w:val="A2B2EE0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94825"/>
    <w:multiLevelType w:val="hybridMultilevel"/>
    <w:tmpl w:val="EC1EBCE4"/>
    <w:lvl w:ilvl="0" w:tplc="4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D425DB8"/>
    <w:multiLevelType w:val="hybridMultilevel"/>
    <w:tmpl w:val="60726CF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072BAB"/>
    <w:multiLevelType w:val="hybridMultilevel"/>
    <w:tmpl w:val="E5BE5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973A1"/>
    <w:multiLevelType w:val="hybridMultilevel"/>
    <w:tmpl w:val="E60CE85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8D3D59"/>
    <w:multiLevelType w:val="hybridMultilevel"/>
    <w:tmpl w:val="6A581E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82276"/>
    <w:multiLevelType w:val="multilevel"/>
    <w:tmpl w:val="A5B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A3A7A"/>
    <w:multiLevelType w:val="hybridMultilevel"/>
    <w:tmpl w:val="4ED6F5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17A30"/>
    <w:multiLevelType w:val="hybridMultilevel"/>
    <w:tmpl w:val="D2E8BE4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226221"/>
    <w:multiLevelType w:val="multilevel"/>
    <w:tmpl w:val="A79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A40C2"/>
    <w:multiLevelType w:val="hybridMultilevel"/>
    <w:tmpl w:val="4D3A09B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730510"/>
    <w:multiLevelType w:val="multilevel"/>
    <w:tmpl w:val="A8A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647C5"/>
    <w:multiLevelType w:val="hybridMultilevel"/>
    <w:tmpl w:val="34D42A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D1817"/>
    <w:multiLevelType w:val="hybridMultilevel"/>
    <w:tmpl w:val="BA061C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E5F3D"/>
    <w:multiLevelType w:val="hybridMultilevel"/>
    <w:tmpl w:val="EF1A697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1231DA"/>
    <w:multiLevelType w:val="hybridMultilevel"/>
    <w:tmpl w:val="5B74E46C"/>
    <w:lvl w:ilvl="0" w:tplc="4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3">
    <w:nsid w:val="62547BCC"/>
    <w:multiLevelType w:val="hybridMultilevel"/>
    <w:tmpl w:val="4AF061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23246"/>
    <w:multiLevelType w:val="hybridMultilevel"/>
    <w:tmpl w:val="D78A4A5E"/>
    <w:lvl w:ilvl="0" w:tplc="4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63754525"/>
    <w:multiLevelType w:val="hybridMultilevel"/>
    <w:tmpl w:val="D2B02A4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B43"/>
    <w:multiLevelType w:val="hybridMultilevel"/>
    <w:tmpl w:val="947CF7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27964"/>
    <w:multiLevelType w:val="hybridMultilevel"/>
    <w:tmpl w:val="8302767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9D68E9"/>
    <w:multiLevelType w:val="hybridMultilevel"/>
    <w:tmpl w:val="DDBAA9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D5F73"/>
    <w:multiLevelType w:val="hybridMultilevel"/>
    <w:tmpl w:val="289C75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F29ED"/>
    <w:multiLevelType w:val="hybridMultilevel"/>
    <w:tmpl w:val="66A2DA12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D54712A"/>
    <w:multiLevelType w:val="hybridMultilevel"/>
    <w:tmpl w:val="6FA800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6C33"/>
    <w:multiLevelType w:val="multilevel"/>
    <w:tmpl w:val="7ED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840F5"/>
    <w:multiLevelType w:val="hybridMultilevel"/>
    <w:tmpl w:val="6DF0F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165D5"/>
    <w:multiLevelType w:val="hybridMultilevel"/>
    <w:tmpl w:val="D8D26B1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5E3EC4"/>
    <w:multiLevelType w:val="hybridMultilevel"/>
    <w:tmpl w:val="71E27FE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A05A98"/>
    <w:multiLevelType w:val="hybridMultilevel"/>
    <w:tmpl w:val="869C7B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61F05"/>
    <w:multiLevelType w:val="hybridMultilevel"/>
    <w:tmpl w:val="6D0AB6F8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35"/>
  </w:num>
  <w:num w:numId="5">
    <w:abstractNumId w:val="3"/>
  </w:num>
  <w:num w:numId="6">
    <w:abstractNumId w:val="6"/>
  </w:num>
  <w:num w:numId="7">
    <w:abstractNumId w:val="30"/>
  </w:num>
  <w:num w:numId="8">
    <w:abstractNumId w:val="16"/>
  </w:num>
  <w:num w:numId="9">
    <w:abstractNumId w:val="21"/>
  </w:num>
  <w:num w:numId="10">
    <w:abstractNumId w:val="11"/>
  </w:num>
  <w:num w:numId="11">
    <w:abstractNumId w:val="20"/>
  </w:num>
  <w:num w:numId="12">
    <w:abstractNumId w:val="27"/>
  </w:num>
  <w:num w:numId="13">
    <w:abstractNumId w:val="38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23"/>
  </w:num>
  <w:num w:numId="19">
    <w:abstractNumId w:val="15"/>
  </w:num>
  <w:num w:numId="20">
    <w:abstractNumId w:val="28"/>
  </w:num>
  <w:num w:numId="21">
    <w:abstractNumId w:val="14"/>
  </w:num>
  <w:num w:numId="22">
    <w:abstractNumId w:val="39"/>
  </w:num>
  <w:num w:numId="23">
    <w:abstractNumId w:val="4"/>
  </w:num>
  <w:num w:numId="24">
    <w:abstractNumId w:val="32"/>
  </w:num>
  <w:num w:numId="25">
    <w:abstractNumId w:val="31"/>
  </w:num>
  <w:num w:numId="26">
    <w:abstractNumId w:val="42"/>
  </w:num>
  <w:num w:numId="27">
    <w:abstractNumId w:val="26"/>
  </w:num>
  <w:num w:numId="28">
    <w:abstractNumId w:val="12"/>
  </w:num>
  <w:num w:numId="29">
    <w:abstractNumId w:val="22"/>
  </w:num>
  <w:num w:numId="30">
    <w:abstractNumId w:val="44"/>
  </w:num>
  <w:num w:numId="31">
    <w:abstractNumId w:val="46"/>
  </w:num>
  <w:num w:numId="32">
    <w:abstractNumId w:val="19"/>
  </w:num>
  <w:num w:numId="33">
    <w:abstractNumId w:val="29"/>
  </w:num>
  <w:num w:numId="34">
    <w:abstractNumId w:val="37"/>
  </w:num>
  <w:num w:numId="35">
    <w:abstractNumId w:val="45"/>
  </w:num>
  <w:num w:numId="36">
    <w:abstractNumId w:val="13"/>
  </w:num>
  <w:num w:numId="37">
    <w:abstractNumId w:val="43"/>
  </w:num>
  <w:num w:numId="38">
    <w:abstractNumId w:val="5"/>
  </w:num>
  <w:num w:numId="39">
    <w:abstractNumId w:val="47"/>
  </w:num>
  <w:num w:numId="40">
    <w:abstractNumId w:val="34"/>
  </w:num>
  <w:num w:numId="41">
    <w:abstractNumId w:val="10"/>
  </w:num>
  <w:num w:numId="42">
    <w:abstractNumId w:val="18"/>
  </w:num>
  <w:num w:numId="43">
    <w:abstractNumId w:val="8"/>
  </w:num>
  <w:num w:numId="44">
    <w:abstractNumId w:val="25"/>
  </w:num>
  <w:num w:numId="45">
    <w:abstractNumId w:val="36"/>
  </w:num>
  <w:num w:numId="46">
    <w:abstractNumId w:val="17"/>
  </w:num>
  <w:num w:numId="47">
    <w:abstractNumId w:val="4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5"/>
    <w:rsid w:val="002A7D15"/>
    <w:rsid w:val="00337D95"/>
    <w:rsid w:val="00655A48"/>
    <w:rsid w:val="00763FD0"/>
    <w:rsid w:val="0095479A"/>
    <w:rsid w:val="00C5190D"/>
    <w:rsid w:val="00CC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elyn.1504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4</cp:revision>
  <cp:lastPrinted>2017-01-08T13:02:00Z</cp:lastPrinted>
  <dcterms:created xsi:type="dcterms:W3CDTF">2017-08-09T13:09:00Z</dcterms:created>
  <dcterms:modified xsi:type="dcterms:W3CDTF">2017-08-12T07:27:00Z</dcterms:modified>
</cp:coreProperties>
</file>