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C5" w:rsidRDefault="00DF3386">
      <w:pPr>
        <w:spacing w:after="0" w:line="259" w:lineRule="auto"/>
        <w:ind w:left="14" w:firstLine="0"/>
      </w:pPr>
      <w:r>
        <w:rPr>
          <w:b/>
          <w:color w:val="28429D"/>
          <w:sz w:val="52"/>
        </w:rPr>
        <w:t xml:space="preserve">                                                                         </w:t>
      </w:r>
    </w:p>
    <w:p w:rsidR="005968C5" w:rsidRDefault="00DF3386">
      <w:pPr>
        <w:spacing w:after="0" w:line="259" w:lineRule="auto"/>
        <w:ind w:left="14" w:firstLine="0"/>
      </w:pPr>
      <w:r>
        <w:rPr>
          <w:b/>
          <w:color w:val="28429D"/>
          <w:sz w:val="52"/>
        </w:rPr>
        <w:t xml:space="preserve">                          [</w:t>
      </w:r>
      <w:proofErr w:type="spellStart"/>
      <w:r>
        <w:rPr>
          <w:b/>
          <w:color w:val="28429D"/>
          <w:sz w:val="52"/>
        </w:rPr>
        <w:t>Nahla</w:t>
      </w:r>
      <w:proofErr w:type="spellEnd"/>
      <w:r>
        <w:rPr>
          <w:b/>
          <w:color w:val="28429D"/>
          <w:sz w:val="52"/>
        </w:rPr>
        <w:t xml:space="preserve">]                 </w:t>
      </w:r>
    </w:p>
    <w:p w:rsidR="005968C5" w:rsidRDefault="00DF3386">
      <w:pPr>
        <w:spacing w:after="55" w:line="259" w:lineRule="auto"/>
        <w:ind w:left="14" w:right="-5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37933" cy="20193"/>
                <wp:effectExtent l="0" t="0" r="0" b="0"/>
                <wp:docPr id="7702" name="Group 7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7933" cy="20193"/>
                          <a:chOff x="0" y="0"/>
                          <a:chExt cx="7337933" cy="20193"/>
                        </a:xfrm>
                      </wpg:grpSpPr>
                      <wps:wsp>
                        <wps:cNvPr id="12016" name="Shape 12016"/>
                        <wps:cNvSpPr/>
                        <wps:spPr>
                          <a:xfrm>
                            <a:off x="0" y="0"/>
                            <a:ext cx="73367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6790" h="19685">
                                <a:moveTo>
                                  <a:pt x="0" y="0"/>
                                </a:moveTo>
                                <a:lnTo>
                                  <a:pt x="7336790" y="0"/>
                                </a:lnTo>
                                <a:lnTo>
                                  <a:pt x="733679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7" name="Shape 12017"/>
                        <wps:cNvSpPr/>
                        <wps:spPr>
                          <a:xfrm>
                            <a:off x="127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8" name="Shape 12018"/>
                        <wps:cNvSpPr/>
                        <wps:spPr>
                          <a:xfrm>
                            <a:off x="3175" y="381"/>
                            <a:ext cx="73317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1710" h="9144">
                                <a:moveTo>
                                  <a:pt x="0" y="0"/>
                                </a:moveTo>
                                <a:lnTo>
                                  <a:pt x="7331710" y="0"/>
                                </a:lnTo>
                                <a:lnTo>
                                  <a:pt x="73317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9" name="Shape 12019"/>
                        <wps:cNvSpPr/>
                        <wps:spPr>
                          <a:xfrm>
                            <a:off x="7334885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" name="Shape 12020"/>
                        <wps:cNvSpPr/>
                        <wps:spPr>
                          <a:xfrm>
                            <a:off x="127" y="342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" name="Shape 12021"/>
                        <wps:cNvSpPr/>
                        <wps:spPr>
                          <a:xfrm>
                            <a:off x="7334885" y="342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2" name="Shape 12022"/>
                        <wps:cNvSpPr/>
                        <wps:spPr>
                          <a:xfrm>
                            <a:off x="127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3" name="Shape 12023"/>
                        <wps:cNvSpPr/>
                        <wps:spPr>
                          <a:xfrm>
                            <a:off x="3175" y="17145"/>
                            <a:ext cx="73317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1710" h="9144">
                                <a:moveTo>
                                  <a:pt x="0" y="0"/>
                                </a:moveTo>
                                <a:lnTo>
                                  <a:pt x="7331710" y="0"/>
                                </a:lnTo>
                                <a:lnTo>
                                  <a:pt x="73317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4" name="Shape 12024"/>
                        <wps:cNvSpPr/>
                        <wps:spPr>
                          <a:xfrm>
                            <a:off x="7334885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24EC01A" id="Group 7702" o:spid="_x0000_s1026" style="width:577.8pt;height:1.6pt;mso-position-horizontal-relative:char;mso-position-vertical-relative:line" coordsize="7337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">
                <v:shape id="Shape 12016" o:spid="_x0000_s1027" style="position:absolute;width:73367;height:196;visibility:visible;mso-wrap-style:square;v-text-anchor:top" coordsize="733679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kmsQA&#10;AADeAAAADwAAAGRycy9kb3ducmV2LnhtbERPS2vCQBC+F/oflin01mx8ICG6ipQK9RDEtD30NmTH&#10;bDA7G7Krxn/vCoK3+fies1gNthVn6n3jWMEoSUEQV043XCv4/dl8ZCB8QNbYOiYFV/KwWr6+LDDX&#10;7sJ7OpehFjGEfY4KTAhdLqWvDFn0ieuII3dwvcUQYV9L3eMlhttWjtN0Ji02HBsMdvRpqDqWJ6vA&#10;lnv6yoppUUz+q9b8ZdtJ2HVKvb8N6zmIQEN4ih/ubx3nj9PRDO7vx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k5JrEAAAA3gAAAA8AAAAAAAAAAAAAAAAAmAIAAGRycy9k&#10;b3ducmV2LnhtbFBLBQYAAAAABAAEAPUAAACJAwAAAAA=&#10;" path="m,l7336790,r,19685l,19685,,e" fillcolor="#a0a0a0" stroked="f" strokeweight="0">
                  <v:stroke miterlimit="83231f" joinstyle="miter"/>
                  <v:path arrowok="t" textboxrect="0,0,7336790,19685"/>
                </v:shape>
                <v:shape id="Shape 12017" o:spid="_x0000_s1028" style="position:absolute;left:1;top: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PXcMA&#10;AADeAAAADwAAAGRycy9kb3ducmV2LnhtbERPS4vCMBC+C/sfwix407QKaqtRFlEU9uQDwdvQjG3Z&#10;ZlKatNZ/bxYW9jYf33NWm95UoqPGlZYVxOMIBHFmdcm5gutlP1qAcB5ZY2WZFLzIwWb9MVhhqu2T&#10;T9SdfS5CCLsUFRTe16mULivIoBvbmjhwD9sY9AE2udQNPkO4qeQkimbSYMmhocCatgVlP+fWKLjL&#10;WzJtp93rII9xYr/trk1mV6WGn/3XEoSn3v+L/9xHHeZPongOv++EG+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qPXcMAAADe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2018" o:spid="_x0000_s1029" style="position:absolute;left:31;top:3;width:73317;height:92;visibility:visible;mso-wrap-style:square;v-text-anchor:top" coordsize="73317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d1skA&#10;AADeAAAADwAAAGRycy9kb3ducmV2LnhtbESPT2vCQBDF7wW/wzJCb3VjDm1JXaWWtrRFlPrn4G3I&#10;TpNgdjZkNzF+e+dQ8DbDe/Peb2aLwdWqpzZUng1MJwko4tzbigsD+93HwzOoEJEt1p7JwIUCLOaj&#10;uxlm1p/5l/ptLJSEcMjQQBljk2kd8pIcholviEX7863DKGtbaNviWcJdrdMkedQOK5aGEht6Kyk/&#10;bTtnYJ12y+PlZ/3ZvR90/u2aPq6eNsbcj4fXF1CRhngz/19/WcFPk6nwyjsyg55f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CQd1skAAADeAAAADwAAAAAAAAAAAAAAAACYAgAA&#10;ZHJzL2Rvd25yZXYueG1sUEsFBgAAAAAEAAQA9QAAAI4DAAAAAA==&#10;" path="m,l7331710,r,9144l,9144,,e" fillcolor="#a0a0a0" stroked="f" strokeweight="0">
                  <v:stroke miterlimit="83231f" joinstyle="miter"/>
                  <v:path arrowok="t" textboxrect="0,0,7331710,9144"/>
                </v:shape>
                <v:shape id="Shape 12019" o:spid="_x0000_s1030" style="position:absolute;left:73348;top: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+tMQA&#10;AADeAAAADwAAAGRycy9kb3ducmV2LnhtbERPTWuDQBC9F/IflgnkVlcTkGrdhBJSKvTUJARyG9yp&#10;St1ZcVdj/n22UOhtHu9zit1sOjHR4FrLCpIoBkFcWd1yreB8en9+AeE8ssbOMim4k4PddvFUYK7t&#10;jb9oOvpahBB2OSpovO9zKV3VkEEX2Z44cN92MOgDHGqpB7yFcNPJdRyn0mDLoaHBnvYNVT/H0Si4&#10;yku2GTfT/UOWSWY/7WHM0rNSq+X89grC0+z/xX/uUof56zjJ4PedcIP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JvrTEAAAA3g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2020" o:spid="_x0000_s1031" style="position:absolute;left:1;top: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16sgA&#10;AADeAAAADwAAAGRycy9kb3ducmV2LnhtbESPQWvCQBCF7wX/wzKFXkrdGGyx0VVsqSLopbb0PGan&#10;SUx2NmRXjf/eORR6m2HevPe+2aJ3jTpTFyrPBkbDBBRx7m3FhYHvr9XTBFSIyBYbz2TgSgEW88Hd&#10;DDPrL/xJ530slJhwyNBAGWObaR3ykhyGoW+J5fbrO4dR1q7QtsOLmLtGp0nyoh1WLAkltvReUl7v&#10;T87Ax2H79rN7nNTX9jjm17rI189xZ8zDfb+cgorUx3/x3/fGSv00SQVAcGQGP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D3XqyAAAAN4AAAAPAAAAAAAAAAAAAAAAAJgCAABk&#10;cnMvZG93bnJldi54bWxQSwUGAAAAAAQABAD1AAAAjQMAAAAA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12021" o:spid="_x0000_s1032" style="position:absolute;left:73348;top:34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WucYA&#10;AADeAAAADwAAAGRycy9kb3ducmV2LnhtbESPT4vCMBDF78J+hzALe9PUuohUo6ggrIsg/rl4G5qx&#10;LTaTkmRr/fYbQfA2w3vvN29mi87UoiXnK8sKhoMEBHFudcWFgvNp05+A8AFZY22ZFDzIw2L+0Zth&#10;pu2dD9QeQyEihH2GCsoQmkxKn5dk0A9sQxy1q3UGQ1xdIbXDe4SbWqZJMpYGK44XSmxoXVJ+O/6Z&#10;SLlMHmE7Gu1Wt7wu2rVr9r/fW6W+PrvlFESgLrzNr/SPjvXTJB3C8504g5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7WucYAAADeAAAADwAAAAAAAAAAAAAAAACYAgAAZHJz&#10;L2Rvd25yZXYueG1sUEsFBgAAAAAEAAQA9QAAAIsD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12022" o:spid="_x0000_s1033" style="position:absolute;left:1;top: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aOsQA&#10;AADeAAAADwAAAGRycy9kb3ducmV2LnhtbERPS2sCMRC+C/0PYQpeRBOjSNkapRUED1Lwcehx3Iy7&#10;SzeTZRPX9d+bQqG3+fies1z3rhYdtaHybGA6USCIc28rLgycT9vxG4gQkS3WnsnAgwKsVy+DJWbW&#10;3/lA3TEWIoVwyNBAGWOTSRnykhyGiW+IE3f1rcOYYFtI2+I9hbtaaqUW0mHFqaHEhjYl5T/HmzNw&#10;cPPrl/58dHQZzaxVer8ffQdjhq/9xzuISH38F/+5dzbN10pr+H0n3S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8WjrEAAAA3gAAAA8AAAAAAAAAAAAAAAAAmAIAAGRycy9k&#10;b3ducmV2LnhtbFBLBQYAAAAABAAEAPUAAACJ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12023" o:spid="_x0000_s1034" style="position:absolute;left:31;top:171;width:73317;height:91;visibility:visible;mso-wrap-style:square;v-text-anchor:top" coordsize="73317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81MMA&#10;AADeAAAADwAAAGRycy9kb3ducmV2LnhtbERPTWvCQBC9C/0PyxR6M5umECR1DTZtoTc1be9DdkxC&#10;srNpdtXUX+8Kgrd5vM9Z5pPpxZFG11pW8BzFIIgrq1uuFfx8f84XIJxH1thbJgX/5CBfPcyWmGl7&#10;4h0dS1+LEMIuQwWN90MmpasaMugiOxAHbm9Hgz7AsZZ6xFMIN71M4jiVBlsODQ0OVDRUdeXBKNie&#10;31LTlb+H98oURbkp0vTjD5V6epzWryA8Tf4uvrm/dJifxMkLXN8JN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a81MMAAADeAAAADwAAAAAAAAAAAAAAAACYAgAAZHJzL2Rv&#10;d25yZXYueG1sUEsFBgAAAAAEAAQA9QAAAIgDAAAAAA==&#10;" path="m,l7331710,r,9144l,9144,,e" fillcolor="#e3e3e3" stroked="f" strokeweight="0">
                  <v:stroke miterlimit="83231f" joinstyle="miter"/>
                  <v:path arrowok="t" textboxrect="0,0,7331710,9144"/>
                </v:shape>
                <v:shape id="Shape 12024" o:spid="_x0000_s1035" style="position:absolute;left:73348;top:1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ln1cQA&#10;AADeAAAADwAAAGRycy9kb3ducmV2LnhtbERPS2sCMRC+C/6HMIVeRBOjiGyNooVCD1LwcfA43Yy7&#10;SzeTZZOu679vhIK3+fies9r0rhYdtaHybGA6USCIc28rLgycTx/jJYgQkS3WnsnAnQJs1sPBCjPr&#10;b3yg7hgLkUI4ZGigjLHJpAx5SQ7DxDfEibv61mFMsC2kbfGWwl0ttVIL6bDi1FBiQ+8l5T/HX2fg&#10;4ObXL727d/Q9mlmr9H4/ugRjXl/67RuISH18iv/dnzbN10rP4fFOu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Z9XEAAAA3gAAAA8AAAAAAAAAAAAAAAAAmAIAAGRycy9k&#10;b3ducmV2LnhtbFBLBQYAAAAABAAEAPUAAACJAw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5968C5" w:rsidRDefault="00DF3386">
      <w:pPr>
        <w:spacing w:after="336" w:line="259" w:lineRule="auto"/>
        <w:ind w:left="128" w:firstLine="0"/>
        <w:jc w:val="center"/>
      </w:pPr>
      <w:r>
        <w:t xml:space="preserve"> </w:t>
      </w:r>
    </w:p>
    <w:p w:rsidR="005968C5" w:rsidRDefault="007A3BA2">
      <w:pPr>
        <w:spacing w:after="330" w:line="259" w:lineRule="auto"/>
        <w:ind w:left="76"/>
        <w:jc w:val="center"/>
      </w:pPr>
      <w:hyperlink r:id="rId7" w:history="1">
        <w:r w:rsidRPr="004732C4">
          <w:rPr>
            <w:rStyle w:val="Hyperlink"/>
            <w:b/>
            <w:sz w:val="32"/>
          </w:rPr>
          <w:t>Nahla.150756@2freemail.com</w:t>
        </w:r>
      </w:hyperlink>
      <w:r>
        <w:rPr>
          <w:b/>
          <w:sz w:val="32"/>
        </w:rPr>
        <w:t xml:space="preserve"> </w:t>
      </w:r>
      <w:r w:rsidR="00DF3386">
        <w:rPr>
          <w:sz w:val="32"/>
        </w:rPr>
        <w:t xml:space="preserve"> </w:t>
      </w:r>
    </w:p>
    <w:p w:rsidR="005968C5" w:rsidRDefault="00DF3386">
      <w:pPr>
        <w:pStyle w:val="Heading1"/>
      </w:pPr>
      <w:r>
        <w:t>PROFILE</w:t>
      </w:r>
      <w:r>
        <w:rPr>
          <w:color w:val="28429D"/>
        </w:rPr>
        <w:t xml:space="preserve"> </w:t>
      </w:r>
    </w:p>
    <w:p w:rsidR="005968C5" w:rsidRPr="00BA5EDA" w:rsidRDefault="00DF3386" w:rsidP="00BA5ED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BA5EDA">
        <w:rPr>
          <w:rFonts w:asciiTheme="majorBidi" w:eastAsia="Arial" w:hAnsiTheme="majorBidi" w:cstheme="majorBidi"/>
          <w:szCs w:val="24"/>
        </w:rPr>
        <w:t xml:space="preserve"> </w:t>
      </w:r>
      <w:r w:rsidRPr="00BA5EDA">
        <w:rPr>
          <w:rFonts w:asciiTheme="majorBidi" w:hAnsiTheme="majorBidi" w:cstheme="majorBidi"/>
          <w:szCs w:val="24"/>
        </w:rPr>
        <w:t>I a</w:t>
      </w:r>
      <w:r w:rsidR="00BF4FC1" w:rsidRPr="00BA5EDA">
        <w:rPr>
          <w:rFonts w:asciiTheme="majorBidi" w:hAnsiTheme="majorBidi" w:cstheme="majorBidi"/>
          <w:szCs w:val="24"/>
        </w:rPr>
        <w:t>m a certified and professional M</w:t>
      </w:r>
      <w:r w:rsidRPr="00BA5EDA">
        <w:rPr>
          <w:rFonts w:asciiTheme="majorBidi" w:hAnsiTheme="majorBidi" w:cstheme="majorBidi"/>
          <w:szCs w:val="24"/>
        </w:rPr>
        <w:t>LT</w:t>
      </w:r>
      <w:r w:rsidR="00455150">
        <w:rPr>
          <w:rFonts w:asciiTheme="majorBidi" w:hAnsiTheme="majorBidi" w:cstheme="majorBidi"/>
          <w:szCs w:val="24"/>
        </w:rPr>
        <w:t xml:space="preserve"> school team</w:t>
      </w:r>
      <w:r w:rsidRPr="00BA5EDA">
        <w:rPr>
          <w:rFonts w:asciiTheme="majorBidi" w:hAnsiTheme="majorBidi" w:cstheme="majorBidi"/>
          <w:szCs w:val="24"/>
        </w:rPr>
        <w:t>, who enjoys being part of a</w:t>
      </w:r>
      <w:r w:rsidR="00BE2A08">
        <w:rPr>
          <w:rFonts w:asciiTheme="majorBidi" w:hAnsiTheme="majorBidi" w:cstheme="majorBidi"/>
          <w:szCs w:val="24"/>
        </w:rPr>
        <w:t xml:space="preserve"> successful and reputable University</w:t>
      </w:r>
      <w:r w:rsidRPr="00BA5EDA">
        <w:rPr>
          <w:rFonts w:asciiTheme="majorBidi" w:hAnsiTheme="majorBidi" w:cstheme="majorBidi"/>
          <w:szCs w:val="24"/>
        </w:rPr>
        <w:t xml:space="preserve"> team. I am quick to grasp new ideas and concepts, and to develop innovative and creative solutions to problems.  </w:t>
      </w:r>
    </w:p>
    <w:p w:rsidR="00BA5EDA" w:rsidRPr="00BA5EDA" w:rsidRDefault="00BA5EDA" w:rsidP="00BA5ED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BA5EDA">
        <w:rPr>
          <w:rFonts w:asciiTheme="majorBidi" w:hAnsiTheme="majorBidi" w:cstheme="majorBidi"/>
          <w:szCs w:val="24"/>
          <w:shd w:val="clear" w:color="auto" w:fill="FFFFFF"/>
        </w:rPr>
        <w:t xml:space="preserve">Fully aware of eligibility requirements of international schools to enter the NEASC accreditation process </w:t>
      </w:r>
    </w:p>
    <w:p w:rsidR="005968C5" w:rsidRPr="00BA5EDA" w:rsidRDefault="00DF3386" w:rsidP="00BA5ED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BA5EDA">
        <w:rPr>
          <w:rFonts w:asciiTheme="majorBidi" w:hAnsiTheme="majorBidi" w:cstheme="majorBidi"/>
          <w:szCs w:val="24"/>
        </w:rPr>
        <w:t xml:space="preserve">My reliability, </w:t>
      </w:r>
      <w:hyperlink r:id="rId8">
        <w:r w:rsidRPr="00BA5EDA">
          <w:rPr>
            <w:rFonts w:asciiTheme="majorBidi" w:hAnsiTheme="majorBidi" w:cstheme="majorBidi"/>
            <w:szCs w:val="24"/>
          </w:rPr>
          <w:t>communication skills,</w:t>
        </w:r>
      </w:hyperlink>
      <w:r w:rsidRPr="00BA5EDA">
        <w:rPr>
          <w:rFonts w:asciiTheme="majorBidi" w:hAnsiTheme="majorBidi" w:cstheme="majorBidi"/>
          <w:szCs w:val="24"/>
        </w:rPr>
        <w:t xml:space="preserve"> responsibility and friendly nature are assets I would bring to the work. I have experience in project management and strong communication skills with the ability to work independently and use my own initiative. I also have the ability to prioritize whilst under pressure meeting tight deadlines. </w:t>
      </w:r>
    </w:p>
    <w:p w:rsidR="00BF4FC1" w:rsidRPr="00BA5EDA" w:rsidRDefault="00DF3386" w:rsidP="00BA5ED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BA5EDA">
        <w:rPr>
          <w:rFonts w:asciiTheme="majorBidi" w:eastAsia="Arial" w:hAnsiTheme="majorBidi" w:cstheme="majorBidi"/>
          <w:szCs w:val="24"/>
        </w:rPr>
        <w:t xml:space="preserve"> </w:t>
      </w:r>
      <w:r w:rsidRPr="00BA5EDA">
        <w:rPr>
          <w:rFonts w:asciiTheme="majorBidi" w:hAnsiTheme="majorBidi" w:cstheme="majorBidi"/>
          <w:szCs w:val="24"/>
        </w:rPr>
        <w:t xml:space="preserve">Have specific experience in </w:t>
      </w:r>
      <w:r w:rsidR="00BF4FC1" w:rsidRPr="00BA5EDA">
        <w:rPr>
          <w:rFonts w:asciiTheme="majorBidi" w:hAnsiTheme="majorBidi" w:cstheme="majorBidi"/>
          <w:szCs w:val="24"/>
        </w:rPr>
        <w:t>leading a school team motivating them to reform the education system and inspire teaching and learning in the school</w:t>
      </w:r>
    </w:p>
    <w:p w:rsidR="00BF4FC1" w:rsidRPr="00BA5EDA" w:rsidRDefault="00DF3386" w:rsidP="00BA5ED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BA5EDA">
        <w:rPr>
          <w:rFonts w:asciiTheme="majorBidi" w:eastAsia="Arial" w:hAnsiTheme="majorBidi" w:cstheme="majorBidi"/>
          <w:szCs w:val="24"/>
        </w:rPr>
        <w:t xml:space="preserve"> </w:t>
      </w:r>
      <w:r w:rsidRPr="00BA5EDA">
        <w:rPr>
          <w:rFonts w:asciiTheme="majorBidi" w:hAnsiTheme="majorBidi" w:cstheme="majorBidi"/>
          <w:szCs w:val="24"/>
        </w:rPr>
        <w:t xml:space="preserve">Eager to motivate my students using a unique combination of 24 years instructional experience coupled with 6 years’ experience in </w:t>
      </w:r>
      <w:r w:rsidR="00BF4FC1" w:rsidRPr="00BA5EDA">
        <w:rPr>
          <w:rFonts w:asciiTheme="majorBidi" w:hAnsiTheme="majorBidi" w:cstheme="majorBidi"/>
          <w:szCs w:val="24"/>
        </w:rPr>
        <w:t>leadership.</w:t>
      </w:r>
    </w:p>
    <w:p w:rsidR="005968C5" w:rsidRPr="00BA5EDA" w:rsidRDefault="00DF3386" w:rsidP="00BA5ED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BA5EDA">
        <w:rPr>
          <w:rFonts w:asciiTheme="majorBidi" w:hAnsiTheme="majorBidi" w:cstheme="majorBidi"/>
          <w:szCs w:val="24"/>
        </w:rPr>
        <w:t xml:space="preserve">I can capture </w:t>
      </w:r>
      <w:r w:rsidR="00455150">
        <w:rPr>
          <w:rFonts w:asciiTheme="majorBidi" w:hAnsiTheme="majorBidi" w:cstheme="majorBidi"/>
          <w:szCs w:val="24"/>
        </w:rPr>
        <w:t xml:space="preserve">the imagination </w:t>
      </w:r>
      <w:proofErr w:type="gramStart"/>
      <w:r w:rsidR="00455150">
        <w:rPr>
          <w:rFonts w:asciiTheme="majorBidi" w:hAnsiTheme="majorBidi" w:cstheme="majorBidi"/>
          <w:szCs w:val="24"/>
        </w:rPr>
        <w:t xml:space="preserve">of </w:t>
      </w:r>
      <w:r w:rsidR="00BF4FC1" w:rsidRPr="00BA5EDA">
        <w:rPr>
          <w:rFonts w:asciiTheme="majorBidi" w:hAnsiTheme="majorBidi" w:cstheme="majorBidi"/>
          <w:szCs w:val="24"/>
        </w:rPr>
        <w:t xml:space="preserve"> directors</w:t>
      </w:r>
      <w:proofErr w:type="gramEnd"/>
      <w:r w:rsidR="00BF4FC1" w:rsidRPr="00BA5EDA">
        <w:rPr>
          <w:rFonts w:asciiTheme="majorBidi" w:hAnsiTheme="majorBidi" w:cstheme="majorBidi"/>
          <w:szCs w:val="24"/>
        </w:rPr>
        <w:t xml:space="preserve"> </w:t>
      </w:r>
      <w:r w:rsidRPr="00BA5EDA">
        <w:rPr>
          <w:rFonts w:asciiTheme="majorBidi" w:hAnsiTheme="majorBidi" w:cstheme="majorBidi"/>
          <w:szCs w:val="24"/>
        </w:rPr>
        <w:t xml:space="preserve">by using a variety of methodologies. </w:t>
      </w:r>
    </w:p>
    <w:p w:rsidR="005968C5" w:rsidRPr="00BA5EDA" w:rsidRDefault="00DF3386" w:rsidP="00BA5ED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BA5EDA">
        <w:rPr>
          <w:rFonts w:asciiTheme="majorBidi" w:hAnsiTheme="majorBidi" w:cstheme="majorBidi"/>
          <w:szCs w:val="24"/>
        </w:rPr>
        <w:t xml:space="preserve">Hold MEd from the MURDOCH UNIVERSITY-AUSTRALIA (2015) </w:t>
      </w:r>
    </w:p>
    <w:p w:rsidR="005968C5" w:rsidRPr="00BA5EDA" w:rsidRDefault="00DF3386" w:rsidP="00BA5ED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BA5EDA">
        <w:rPr>
          <w:rFonts w:asciiTheme="majorBidi" w:eastAsia="Arial" w:hAnsiTheme="majorBidi" w:cstheme="majorBidi"/>
          <w:szCs w:val="24"/>
        </w:rPr>
        <w:t xml:space="preserve"> </w:t>
      </w:r>
      <w:r w:rsidRPr="00BA5EDA">
        <w:rPr>
          <w:rFonts w:asciiTheme="majorBidi" w:hAnsiTheme="majorBidi" w:cstheme="majorBidi"/>
          <w:szCs w:val="24"/>
        </w:rPr>
        <w:t xml:space="preserve">Hold an IB (International </w:t>
      </w:r>
      <w:proofErr w:type="spellStart"/>
      <w:r w:rsidRPr="00BA5EDA">
        <w:rPr>
          <w:rFonts w:asciiTheme="majorBidi" w:hAnsiTheme="majorBidi" w:cstheme="majorBidi"/>
          <w:szCs w:val="24"/>
        </w:rPr>
        <w:t>Bacculrate</w:t>
      </w:r>
      <w:proofErr w:type="spellEnd"/>
      <w:r w:rsidRPr="00BA5EDA">
        <w:rPr>
          <w:rFonts w:asciiTheme="majorBidi" w:hAnsiTheme="majorBidi" w:cstheme="majorBidi"/>
          <w:szCs w:val="24"/>
        </w:rPr>
        <w:t xml:space="preserve">) teaching certificate from Australia (2015) </w:t>
      </w:r>
    </w:p>
    <w:p w:rsidR="005968C5" w:rsidRPr="00BA5EDA" w:rsidRDefault="00DF3386" w:rsidP="00BA5EDA">
      <w:pPr>
        <w:pStyle w:val="ListParagraph"/>
        <w:numPr>
          <w:ilvl w:val="0"/>
          <w:numId w:val="7"/>
        </w:numPr>
        <w:spacing w:after="62"/>
        <w:rPr>
          <w:rFonts w:asciiTheme="majorBidi" w:hAnsiTheme="majorBidi" w:cstheme="majorBidi"/>
          <w:szCs w:val="24"/>
        </w:rPr>
      </w:pPr>
      <w:r w:rsidRPr="00BA5EDA">
        <w:rPr>
          <w:rFonts w:asciiTheme="majorBidi" w:hAnsiTheme="majorBidi" w:cstheme="majorBidi"/>
          <w:szCs w:val="24"/>
        </w:rPr>
        <w:t>Hold an American teaching d</w:t>
      </w:r>
      <w:r w:rsidR="00455150">
        <w:rPr>
          <w:rFonts w:asciiTheme="majorBidi" w:hAnsiTheme="majorBidi" w:cstheme="majorBidi"/>
          <w:szCs w:val="24"/>
        </w:rPr>
        <w:t>iploma (PED) in teaching Chemistry</w:t>
      </w:r>
      <w:r w:rsidRPr="00BA5EDA">
        <w:rPr>
          <w:rFonts w:asciiTheme="majorBidi" w:hAnsiTheme="majorBidi" w:cstheme="majorBidi"/>
          <w:szCs w:val="24"/>
        </w:rPr>
        <w:t xml:space="preserve"> (higher education) from the American university in Cairo,(2009-2011) </w:t>
      </w:r>
    </w:p>
    <w:p w:rsidR="005968C5" w:rsidRPr="00BA5EDA" w:rsidRDefault="00DF3386" w:rsidP="00BA5ED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BA5EDA">
        <w:rPr>
          <w:rFonts w:asciiTheme="majorBidi" w:hAnsiTheme="majorBidi" w:cstheme="majorBidi"/>
          <w:szCs w:val="24"/>
        </w:rPr>
        <w:t xml:space="preserve">Accredited as an international marker for CIPP and Check point programs from the Cambridge university,London,2007 </w:t>
      </w:r>
    </w:p>
    <w:p w:rsidR="005968C5" w:rsidRPr="00BA5EDA" w:rsidRDefault="00DF3386" w:rsidP="00BA5ED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BA5EDA">
        <w:rPr>
          <w:rFonts w:asciiTheme="majorBidi" w:eastAsia="Arial" w:hAnsiTheme="majorBidi" w:cstheme="majorBidi"/>
          <w:szCs w:val="24"/>
        </w:rPr>
        <w:t xml:space="preserve"> </w:t>
      </w:r>
      <w:r w:rsidRPr="00BA5EDA">
        <w:rPr>
          <w:rFonts w:asciiTheme="majorBidi" w:hAnsiTheme="majorBidi" w:cstheme="majorBidi"/>
          <w:szCs w:val="24"/>
        </w:rPr>
        <w:t xml:space="preserve">Accredited teacher from the KHDA in </w:t>
      </w:r>
      <w:r w:rsidR="00BA5EDA" w:rsidRPr="00BA5EDA">
        <w:rPr>
          <w:rFonts w:asciiTheme="majorBidi" w:hAnsiTheme="majorBidi" w:cstheme="majorBidi"/>
          <w:szCs w:val="24"/>
        </w:rPr>
        <w:t>Dubai, 2012</w:t>
      </w:r>
      <w:r w:rsidRPr="00BA5EDA">
        <w:rPr>
          <w:rFonts w:asciiTheme="majorBidi" w:hAnsiTheme="majorBidi" w:cstheme="majorBidi"/>
          <w:szCs w:val="24"/>
        </w:rPr>
        <w:t xml:space="preserve"> and from the </w:t>
      </w:r>
      <w:proofErr w:type="spellStart"/>
      <w:r w:rsidRPr="00BA5EDA">
        <w:rPr>
          <w:rFonts w:asciiTheme="majorBidi" w:hAnsiTheme="majorBidi" w:cstheme="majorBidi"/>
          <w:szCs w:val="24"/>
        </w:rPr>
        <w:t>Sharjah</w:t>
      </w:r>
      <w:proofErr w:type="spellEnd"/>
      <w:r w:rsidRPr="00BA5EDA">
        <w:rPr>
          <w:rFonts w:asciiTheme="majorBidi" w:hAnsiTheme="majorBidi" w:cstheme="majorBidi"/>
          <w:szCs w:val="24"/>
        </w:rPr>
        <w:t xml:space="preserve"> educational zone once in 1994 and a</w:t>
      </w:r>
      <w:r w:rsidR="00A55C87" w:rsidRPr="00BA5EDA">
        <w:rPr>
          <w:rFonts w:asciiTheme="majorBidi" w:hAnsiTheme="majorBidi" w:cstheme="majorBidi"/>
          <w:szCs w:val="24"/>
        </w:rPr>
        <w:t>gain in 2015</w:t>
      </w:r>
      <w:r w:rsidRPr="00BA5EDA">
        <w:rPr>
          <w:rFonts w:asciiTheme="majorBidi" w:hAnsiTheme="majorBidi" w:cstheme="majorBidi"/>
          <w:szCs w:val="24"/>
        </w:rPr>
        <w:t xml:space="preserve">. </w:t>
      </w:r>
    </w:p>
    <w:p w:rsidR="005968C5" w:rsidRPr="00BA5EDA" w:rsidRDefault="00DF3386" w:rsidP="00BA5EDA">
      <w:pPr>
        <w:pStyle w:val="ListParagraph"/>
        <w:numPr>
          <w:ilvl w:val="0"/>
          <w:numId w:val="7"/>
        </w:numPr>
        <w:spacing w:after="70"/>
        <w:rPr>
          <w:rFonts w:asciiTheme="majorBidi" w:hAnsiTheme="majorBidi" w:cstheme="majorBidi"/>
          <w:szCs w:val="24"/>
        </w:rPr>
      </w:pPr>
      <w:r w:rsidRPr="00BA5EDA">
        <w:rPr>
          <w:rFonts w:asciiTheme="majorBidi" w:hAnsiTheme="majorBidi" w:cstheme="majorBidi"/>
          <w:szCs w:val="24"/>
        </w:rPr>
        <w:t xml:space="preserve">Experienced in using educational software, smart boards, data logging and all techniques of e-learning. </w:t>
      </w:r>
    </w:p>
    <w:p w:rsidR="005968C5" w:rsidRPr="00BA5EDA" w:rsidRDefault="00DF3386" w:rsidP="00BA5EDA">
      <w:pPr>
        <w:pStyle w:val="ListParagraph"/>
        <w:numPr>
          <w:ilvl w:val="0"/>
          <w:numId w:val="7"/>
        </w:numPr>
        <w:spacing w:after="148"/>
        <w:rPr>
          <w:rFonts w:asciiTheme="majorBidi" w:hAnsiTheme="majorBidi" w:cstheme="majorBidi"/>
          <w:szCs w:val="24"/>
        </w:rPr>
      </w:pPr>
      <w:r w:rsidRPr="00BA5EDA">
        <w:rPr>
          <w:rFonts w:asciiTheme="majorBidi" w:hAnsiTheme="majorBidi" w:cstheme="majorBidi"/>
          <w:szCs w:val="24"/>
        </w:rPr>
        <w:t xml:space="preserve">Enthusiastic and dynamic to use critical thinking skills, project based learning strategies, community based learning and students’ centered learning techniques to create lifelong passion in learning.  </w:t>
      </w:r>
    </w:p>
    <w:p w:rsidR="005968C5" w:rsidRDefault="00DF3386" w:rsidP="00BA5ED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BA5EDA">
        <w:rPr>
          <w:rFonts w:asciiTheme="majorBidi" w:eastAsia="Arial" w:hAnsiTheme="majorBidi" w:cstheme="majorBidi"/>
          <w:szCs w:val="24"/>
        </w:rPr>
        <w:t xml:space="preserve"> </w:t>
      </w:r>
      <w:r w:rsidRPr="00BA5EDA">
        <w:rPr>
          <w:rFonts w:asciiTheme="majorBidi" w:hAnsiTheme="majorBidi" w:cstheme="majorBidi"/>
          <w:szCs w:val="24"/>
        </w:rPr>
        <w:t xml:space="preserve">I am now looking forward to a career focused on my passion for the betterment of education in Arab countries, presenting opportunities to work with similar minded people.  </w:t>
      </w:r>
    </w:p>
    <w:p w:rsidR="00455150" w:rsidRPr="00BA5EDA" w:rsidRDefault="00455150" w:rsidP="00455150">
      <w:pPr>
        <w:pStyle w:val="ListParagraph"/>
        <w:ind w:firstLine="0"/>
        <w:rPr>
          <w:rFonts w:asciiTheme="majorBidi" w:hAnsiTheme="majorBidi" w:cstheme="majorBidi"/>
          <w:szCs w:val="24"/>
        </w:rPr>
      </w:pPr>
    </w:p>
    <w:p w:rsidR="005968C5" w:rsidRDefault="005968C5" w:rsidP="00BA5EDA">
      <w:pPr>
        <w:spacing w:after="0" w:line="259" w:lineRule="auto"/>
        <w:ind w:left="734" w:firstLine="60"/>
      </w:pPr>
    </w:p>
    <w:p w:rsidR="005968C5" w:rsidRPr="009C5477" w:rsidRDefault="009C5477" w:rsidP="00BA5EDA">
      <w:pPr>
        <w:pStyle w:val="Heading2"/>
        <w:ind w:left="720"/>
        <w:rPr>
          <w:sz w:val="28"/>
          <w:szCs w:val="28"/>
        </w:rPr>
      </w:pPr>
      <w:r>
        <w:rPr>
          <w:sz w:val="28"/>
          <w:szCs w:val="28"/>
        </w:rPr>
        <w:t>Education</w:t>
      </w:r>
      <w:r w:rsidR="00DF3386" w:rsidRPr="009C5477">
        <w:rPr>
          <w:sz w:val="28"/>
          <w:szCs w:val="28"/>
        </w:rPr>
        <w:t>, Honors and certifications</w:t>
      </w:r>
    </w:p>
    <w:p w:rsidR="005968C5" w:rsidRDefault="00DF3386">
      <w:pPr>
        <w:numPr>
          <w:ilvl w:val="0"/>
          <w:numId w:val="1"/>
        </w:numPr>
        <w:ind w:left="719" w:hanging="360"/>
      </w:pPr>
      <w:r>
        <w:t>MEd,</w:t>
      </w:r>
      <w:r>
        <w:rPr>
          <w:b/>
        </w:rPr>
        <w:t xml:space="preserve"> </w:t>
      </w:r>
    </w:p>
    <w:p w:rsidR="005968C5" w:rsidRDefault="00DF3386">
      <w:pPr>
        <w:ind w:left="1105"/>
      </w:pPr>
      <w:r>
        <w:t>Murdoch University-Perth (AUS)</w:t>
      </w:r>
      <w:proofErr w:type="gramStart"/>
      <w:r>
        <w:t>,2015</w:t>
      </w:r>
      <w:proofErr w:type="gramEnd"/>
      <w:r>
        <w:t xml:space="preserve"> </w:t>
      </w:r>
    </w:p>
    <w:p w:rsidR="005968C5" w:rsidRDefault="00A55C87">
      <w:pPr>
        <w:numPr>
          <w:ilvl w:val="0"/>
          <w:numId w:val="1"/>
        </w:numPr>
        <w:ind w:left="719" w:hanging="360"/>
      </w:pPr>
      <w:r>
        <w:t>P</w:t>
      </w:r>
      <w:r w:rsidR="00DF3386">
        <w:t xml:space="preserve">MS, </w:t>
      </w:r>
    </w:p>
    <w:p w:rsidR="005968C5" w:rsidRDefault="00DF3386">
      <w:pPr>
        <w:ind w:left="24"/>
      </w:pPr>
      <w:r>
        <w:t xml:space="preserve">                  </w:t>
      </w:r>
      <w:r w:rsidR="00786E72">
        <w:t>Queen’s</w:t>
      </w:r>
      <w:r>
        <w:t xml:space="preserve"> University (2011) </w:t>
      </w:r>
    </w:p>
    <w:p w:rsidR="005968C5" w:rsidRDefault="00DF3386">
      <w:pPr>
        <w:numPr>
          <w:ilvl w:val="0"/>
          <w:numId w:val="1"/>
        </w:numPr>
        <w:ind w:left="719" w:hanging="360"/>
      </w:pPr>
      <w:r>
        <w:t xml:space="preserve">IB educational teaching certificate (2015) </w:t>
      </w:r>
    </w:p>
    <w:p w:rsidR="005968C5" w:rsidRDefault="007A013A">
      <w:pPr>
        <w:numPr>
          <w:ilvl w:val="0"/>
          <w:numId w:val="1"/>
        </w:numPr>
        <w:ind w:left="719" w:hanging="360"/>
      </w:pPr>
      <w:r>
        <w:t>TCGH</w:t>
      </w:r>
      <w:r w:rsidR="00DF3386">
        <w:t xml:space="preserve"> ,Diploma degree in professional education for non-educators major (equivalent to </w:t>
      </w:r>
      <w:r w:rsidR="00DF3386">
        <w:rPr>
          <w:b/>
        </w:rPr>
        <w:t>PGCE</w:t>
      </w:r>
      <w:r w:rsidR="00DF3386">
        <w:t xml:space="preserve">) </w:t>
      </w:r>
    </w:p>
    <w:p w:rsidR="005968C5" w:rsidRDefault="00DF3386">
      <w:pPr>
        <w:ind w:left="744"/>
      </w:pPr>
      <w:r>
        <w:t xml:space="preserve">                        </w:t>
      </w:r>
      <w:r w:rsidR="00E50029">
        <w:t xml:space="preserve">                  The American U</w:t>
      </w:r>
      <w:r>
        <w:t>niversity</w:t>
      </w:r>
      <w:proofErr w:type="gramStart"/>
      <w:r>
        <w:t>,2011</w:t>
      </w:r>
      <w:proofErr w:type="gramEnd"/>
      <w:r>
        <w:t xml:space="preserve"> </w:t>
      </w:r>
    </w:p>
    <w:p w:rsidR="005968C5" w:rsidRDefault="00DF3386">
      <w:pPr>
        <w:numPr>
          <w:ilvl w:val="0"/>
          <w:numId w:val="1"/>
        </w:numPr>
        <w:ind w:left="719" w:hanging="360"/>
      </w:pPr>
      <w:r>
        <w:t xml:space="preserve">Face to face courses and workshops for </w:t>
      </w:r>
      <w:r>
        <w:rPr>
          <w:b/>
        </w:rPr>
        <w:t>professional educators</w:t>
      </w:r>
      <w:r>
        <w:t xml:space="preserve"> Ca</w:t>
      </w:r>
      <w:r w:rsidR="00A55C87">
        <w:t>mbridge University(from2007-2016</w:t>
      </w:r>
      <w:r>
        <w:t xml:space="preserve">) </w:t>
      </w:r>
    </w:p>
    <w:p w:rsidR="005968C5" w:rsidRDefault="00DF3386">
      <w:pPr>
        <w:numPr>
          <w:ilvl w:val="0"/>
          <w:numId w:val="1"/>
        </w:numPr>
        <w:ind w:left="719" w:hanging="360"/>
      </w:pPr>
      <w:r>
        <w:t>Deg</w:t>
      </w:r>
      <w:r w:rsidR="00E50029">
        <w:t>ree ,professional educator for U</w:t>
      </w:r>
      <w:r>
        <w:t>niversity students(faculty of science)</w:t>
      </w:r>
      <w:r>
        <w:rPr>
          <w:b/>
        </w:rPr>
        <w:t xml:space="preserve"> Chemistry </w:t>
      </w:r>
      <w:r>
        <w:t xml:space="preserve">Cambridge University,2008  </w:t>
      </w:r>
    </w:p>
    <w:p w:rsidR="005968C5" w:rsidRDefault="00DF3386">
      <w:pPr>
        <w:numPr>
          <w:ilvl w:val="0"/>
          <w:numId w:val="1"/>
        </w:numPr>
        <w:ind w:left="719" w:hanging="360"/>
      </w:pPr>
      <w:r>
        <w:t xml:space="preserve">International primary </w:t>
      </w:r>
      <w:r>
        <w:rPr>
          <w:b/>
        </w:rPr>
        <w:t xml:space="preserve">accredited marker,  </w:t>
      </w:r>
      <w:r>
        <w:t xml:space="preserve">Cambridge University,2007 </w:t>
      </w:r>
    </w:p>
    <w:p w:rsidR="005968C5" w:rsidRDefault="00DF3386">
      <w:pPr>
        <w:numPr>
          <w:ilvl w:val="0"/>
          <w:numId w:val="1"/>
        </w:numPr>
        <w:ind w:left="719" w:hanging="360"/>
      </w:pPr>
      <w:r>
        <w:t xml:space="preserve">Certificate in Psychology from the international medical institute-Ajman,2014 </w:t>
      </w:r>
    </w:p>
    <w:p w:rsidR="005968C5" w:rsidRDefault="00DF3386">
      <w:pPr>
        <w:numPr>
          <w:ilvl w:val="0"/>
          <w:numId w:val="1"/>
        </w:numPr>
        <w:ind w:left="719" w:hanging="360"/>
      </w:pPr>
      <w:r>
        <w:t xml:space="preserve">Certificate in project management,Amideast,Cairo,2013(current) </w:t>
      </w:r>
    </w:p>
    <w:p w:rsidR="005968C5" w:rsidRDefault="00A55C87">
      <w:pPr>
        <w:numPr>
          <w:ilvl w:val="0"/>
          <w:numId w:val="1"/>
        </w:numPr>
        <w:ind w:left="719" w:hanging="360"/>
      </w:pPr>
      <w:r>
        <w:lastRenderedPageBreak/>
        <w:t>IELETS score:6.5</w:t>
      </w:r>
      <w:r w:rsidR="00DF3386">
        <w:t xml:space="preserve"> (2013) </w:t>
      </w:r>
    </w:p>
    <w:p w:rsidR="005968C5" w:rsidRDefault="00DF3386">
      <w:pPr>
        <w:numPr>
          <w:ilvl w:val="0"/>
          <w:numId w:val="1"/>
        </w:numPr>
        <w:ind w:left="719" w:hanging="360"/>
      </w:pPr>
      <w:r>
        <w:t xml:space="preserve">GRE: certificate </w:t>
      </w:r>
    </w:p>
    <w:p w:rsidR="005968C5" w:rsidRDefault="00DF3386">
      <w:pPr>
        <w:numPr>
          <w:ilvl w:val="0"/>
          <w:numId w:val="1"/>
        </w:numPr>
        <w:ind w:left="719" w:hanging="360"/>
      </w:pPr>
      <w:r>
        <w:rPr>
          <w:b/>
        </w:rPr>
        <w:t xml:space="preserve">ICDL </w:t>
      </w:r>
      <w:r>
        <w:t xml:space="preserve">diploma  </w:t>
      </w:r>
    </w:p>
    <w:p w:rsidR="005968C5" w:rsidRDefault="00DF3386">
      <w:pPr>
        <w:ind w:left="744"/>
      </w:pPr>
      <w:r>
        <w:t>American University</w:t>
      </w:r>
      <w:proofErr w:type="gramStart"/>
      <w:r>
        <w:t>,2006</w:t>
      </w:r>
      <w:proofErr w:type="gramEnd"/>
      <w:r>
        <w:t xml:space="preserve"> </w:t>
      </w:r>
    </w:p>
    <w:p w:rsidR="005968C5" w:rsidRDefault="00DF3386">
      <w:pPr>
        <w:spacing w:after="0" w:line="259" w:lineRule="auto"/>
        <w:ind w:left="734" w:firstLine="0"/>
      </w:pPr>
      <w:r>
        <w:t xml:space="preserve"> </w:t>
      </w:r>
    </w:p>
    <w:p w:rsidR="005968C5" w:rsidRDefault="00DF3386">
      <w:pPr>
        <w:spacing w:after="0" w:line="259" w:lineRule="auto"/>
        <w:ind w:left="734" w:firstLine="0"/>
      </w:pPr>
      <w:r>
        <w:t xml:space="preserve"> </w:t>
      </w:r>
    </w:p>
    <w:p w:rsidR="005968C5" w:rsidRDefault="00DF3386">
      <w:pPr>
        <w:numPr>
          <w:ilvl w:val="1"/>
          <w:numId w:val="1"/>
        </w:numPr>
        <w:spacing w:after="1" w:line="257" w:lineRule="auto"/>
        <w:ind w:hanging="360"/>
      </w:pPr>
      <w:r>
        <w:rPr>
          <w:b/>
        </w:rPr>
        <w:t xml:space="preserve">2013-2015 MEd in education leadership together with IB education certificate-Murdoch university-Perth(AUS) : </w:t>
      </w:r>
    </w:p>
    <w:p w:rsidR="005968C5" w:rsidRDefault="00DF3386">
      <w:pPr>
        <w:spacing w:after="0" w:line="259" w:lineRule="auto"/>
        <w:ind w:left="1455" w:firstLine="0"/>
      </w:pPr>
      <w:r>
        <w:rPr>
          <w:b/>
        </w:rPr>
        <w:t xml:space="preserve"> </w:t>
      </w:r>
    </w:p>
    <w:tbl>
      <w:tblPr>
        <w:tblStyle w:val="TableGrid"/>
        <w:tblW w:w="9511" w:type="dxa"/>
        <w:tblInd w:w="689" w:type="dxa"/>
        <w:tblCellMar>
          <w:top w:w="7" w:type="dxa"/>
          <w:right w:w="158" w:type="dxa"/>
        </w:tblCellMar>
        <w:tblLook w:val="04A0" w:firstRow="1" w:lastRow="0" w:firstColumn="1" w:lastColumn="0" w:noHBand="0" w:noVBand="1"/>
      </w:tblPr>
      <w:tblGrid>
        <w:gridCol w:w="651"/>
        <w:gridCol w:w="3771"/>
        <w:gridCol w:w="648"/>
        <w:gridCol w:w="4441"/>
      </w:tblGrid>
      <w:tr w:rsidR="005968C5">
        <w:trPr>
          <w:trHeight w:val="83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C5" w:rsidRDefault="00DF3386">
            <w:pPr>
              <w:spacing w:after="0" w:line="259" w:lineRule="auto"/>
              <w:ind w:left="213" w:firstLine="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>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Language, Culture and Identity (3 POINTS) </w:t>
            </w:r>
            <w:r>
              <w:rPr>
                <w:b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C5" w:rsidRDefault="00DF3386">
            <w:pPr>
              <w:spacing w:after="0" w:line="259" w:lineRule="auto"/>
              <w:ind w:left="231" w:firstLine="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>b.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 International Education: Issues and </w:t>
            </w:r>
          </w:p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Learning and Teaching with ICT (3 POINTS) </w:t>
            </w:r>
            <w:r>
              <w:rPr>
                <w:b/>
              </w:rPr>
              <w:t xml:space="preserve"> </w:t>
            </w:r>
          </w:p>
        </w:tc>
      </w:tr>
      <w:tr w:rsidR="005968C5">
        <w:trPr>
          <w:trHeight w:val="83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C5" w:rsidRDefault="00DF3386">
            <w:pPr>
              <w:spacing w:after="0" w:line="259" w:lineRule="auto"/>
              <w:ind w:left="216" w:firstLine="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>c.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 Professional Development Portfolio (3 POINTS) </w:t>
            </w:r>
            <w:r>
              <w:rPr>
                <w:b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C5" w:rsidRDefault="00DF3386">
            <w:pPr>
              <w:spacing w:after="0" w:line="259" w:lineRule="auto"/>
              <w:ind w:left="231" w:firstLine="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>d.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right="896" w:firstLine="0"/>
              <w:jc w:val="both"/>
            </w:pPr>
            <w:r>
              <w:t>Teaching, Learning and working in Culturally Diverse Environments(3 POINTS)</w:t>
            </w:r>
            <w:r>
              <w:rPr>
                <w:b/>
              </w:rPr>
              <w:t xml:space="preserve"> </w:t>
            </w:r>
          </w:p>
        </w:tc>
      </w:tr>
      <w:tr w:rsidR="005968C5">
        <w:trPr>
          <w:trHeight w:val="5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C5" w:rsidRDefault="00DF3386">
            <w:pPr>
              <w:spacing w:after="0" w:line="259" w:lineRule="auto"/>
              <w:ind w:left="216" w:firstLine="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>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 Curriculum Development for Practitioners (3 POINTS)</w:t>
            </w:r>
            <w:r>
              <w:rPr>
                <w:b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C5" w:rsidRDefault="00DF3386">
            <w:pPr>
              <w:spacing w:after="0" w:line="259" w:lineRule="auto"/>
              <w:ind w:left="195" w:firstLine="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>f.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 Effective Leadership (3POINTS)</w:t>
            </w:r>
            <w:r>
              <w:rPr>
                <w:b/>
              </w:rPr>
              <w:t xml:space="preserve"> </w:t>
            </w:r>
          </w:p>
        </w:tc>
      </w:tr>
      <w:tr w:rsidR="005968C5">
        <w:trPr>
          <w:trHeight w:val="5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C5" w:rsidRDefault="00DF3386">
            <w:pPr>
              <w:spacing w:after="0" w:line="259" w:lineRule="auto"/>
              <w:ind w:left="221" w:firstLine="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>g.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Issues and Practices in Schools’ (3 POINTS) </w:t>
            </w:r>
            <w:r>
              <w:rPr>
                <w:b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C5" w:rsidRDefault="00DF3386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8C5" w:rsidRDefault="005968C5">
            <w:pPr>
              <w:spacing w:after="160" w:line="259" w:lineRule="auto"/>
              <w:ind w:left="0" w:firstLine="0"/>
            </w:pPr>
          </w:p>
        </w:tc>
      </w:tr>
    </w:tbl>
    <w:p w:rsidR="00E50029" w:rsidRPr="00E50029" w:rsidRDefault="00E50029" w:rsidP="00E50029">
      <w:pPr>
        <w:spacing w:after="1" w:line="257" w:lineRule="auto"/>
        <w:ind w:left="1440" w:firstLine="0"/>
      </w:pPr>
    </w:p>
    <w:p w:rsidR="005968C5" w:rsidRDefault="00DF3386">
      <w:pPr>
        <w:numPr>
          <w:ilvl w:val="1"/>
          <w:numId w:val="1"/>
        </w:numPr>
        <w:spacing w:after="1" w:line="257" w:lineRule="auto"/>
        <w:ind w:hanging="360"/>
      </w:pPr>
      <w:r>
        <w:rPr>
          <w:b/>
        </w:rPr>
        <w:t>2007-2011 Educational diploma for non-educator majors-T</w:t>
      </w:r>
      <w:r w:rsidR="00786E72">
        <w:rPr>
          <w:b/>
        </w:rPr>
        <w:t xml:space="preserve">he American University </w:t>
      </w:r>
    </w:p>
    <w:p w:rsidR="00786E72" w:rsidRPr="00786E72" w:rsidRDefault="00786E72" w:rsidP="00786E72">
      <w:pPr>
        <w:spacing w:after="1" w:line="257" w:lineRule="auto"/>
        <w:ind w:left="719" w:firstLine="0"/>
      </w:pPr>
      <w:r>
        <w:rPr>
          <w:b/>
        </w:rPr>
        <w:t>TCGH</w:t>
      </w:r>
      <w:r w:rsidR="007A013A">
        <w:rPr>
          <w:b/>
        </w:rPr>
        <w:t xml:space="preserve">, </w:t>
      </w:r>
      <w:r w:rsidR="00DF3386">
        <w:rPr>
          <w:b/>
        </w:rPr>
        <w:t>Diploma degree in professional education for non-educators major (equivalent to PGCE)</w:t>
      </w:r>
    </w:p>
    <w:p w:rsidR="005968C5" w:rsidRDefault="00786E72" w:rsidP="00786E72">
      <w:pPr>
        <w:spacing w:after="1" w:line="257" w:lineRule="auto"/>
        <w:ind w:left="719" w:firstLine="0"/>
      </w:pPr>
      <w:r>
        <w:rPr>
          <w:b/>
        </w:rPr>
        <w:t xml:space="preserve">      </w:t>
      </w:r>
      <w:r w:rsidR="00DF3386">
        <w:rPr>
          <w:b/>
        </w:rPr>
        <w:t xml:space="preserve"> </w:t>
      </w:r>
      <w:proofErr w:type="gramStart"/>
      <w:r w:rsidR="00DF3386">
        <w:rPr>
          <w:rFonts w:ascii="Courier New" w:eastAsia="Courier New" w:hAnsi="Courier New" w:cs="Courier New"/>
        </w:rPr>
        <w:t>o</w:t>
      </w:r>
      <w:proofErr w:type="gramEnd"/>
      <w:r w:rsidR="00DF3386">
        <w:rPr>
          <w:rFonts w:ascii="Arial" w:eastAsia="Arial" w:hAnsi="Arial" w:cs="Arial"/>
        </w:rPr>
        <w:t xml:space="preserve"> </w:t>
      </w:r>
      <w:r w:rsidR="00DF3386">
        <w:rPr>
          <w:b/>
        </w:rPr>
        <w:t xml:space="preserve">The American university,2011 </w:t>
      </w:r>
    </w:p>
    <w:tbl>
      <w:tblPr>
        <w:tblStyle w:val="TableGrid"/>
        <w:tblW w:w="10372" w:type="dxa"/>
        <w:tblInd w:w="73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96"/>
        <w:gridCol w:w="2482"/>
        <w:gridCol w:w="2463"/>
        <w:gridCol w:w="2114"/>
        <w:gridCol w:w="2117"/>
      </w:tblGrid>
      <w:tr w:rsidR="005968C5">
        <w:trPr>
          <w:trHeight w:val="52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Module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Description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Grade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Quality points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GPA </w:t>
            </w:r>
          </w:p>
        </w:tc>
      </w:tr>
      <w:tr w:rsidR="005968C5">
        <w:trPr>
          <w:trHeight w:val="84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Module one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Adolescent development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C+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6.99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2.3 </w:t>
            </w:r>
          </w:p>
        </w:tc>
      </w:tr>
      <w:tr w:rsidR="005968C5">
        <w:trPr>
          <w:trHeight w:val="84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Module two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Fundamentals of learning and teaching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A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</w:tr>
      <w:tr w:rsidR="005968C5">
        <w:trPr>
          <w:trHeight w:val="84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19" w:line="259" w:lineRule="auto"/>
              <w:ind w:left="0" w:firstLine="0"/>
            </w:pPr>
            <w:r>
              <w:t xml:space="preserve">Module </w:t>
            </w:r>
          </w:p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three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Assessment for the classroom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B+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9.9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</w:tr>
      <w:tr w:rsidR="005968C5">
        <w:trPr>
          <w:trHeight w:val="84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Module four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Supervised teaching practice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A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-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1.5x2=3 </w:t>
            </w:r>
          </w:p>
        </w:tc>
      </w:tr>
      <w:tr w:rsidR="005968C5">
        <w:trPr>
          <w:trHeight w:val="84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16" w:line="259" w:lineRule="auto"/>
              <w:ind w:left="0" w:firstLine="0"/>
            </w:pPr>
            <w:r>
              <w:t xml:space="preserve">Module </w:t>
            </w:r>
          </w:p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five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School to home relationship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B+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</w:tr>
      <w:tr w:rsidR="005968C5">
        <w:trPr>
          <w:trHeight w:val="84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16" w:line="259" w:lineRule="auto"/>
              <w:ind w:left="0" w:firstLine="0"/>
            </w:pPr>
            <w:r>
              <w:t xml:space="preserve">Module </w:t>
            </w:r>
          </w:p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six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Resources for the classroom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A-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11.10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3.70 </w:t>
            </w:r>
          </w:p>
        </w:tc>
      </w:tr>
      <w:tr w:rsidR="005968C5">
        <w:trPr>
          <w:trHeight w:val="52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Total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B+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48.90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3.26 </w:t>
            </w:r>
          </w:p>
        </w:tc>
      </w:tr>
    </w:tbl>
    <w:p w:rsidR="005968C5" w:rsidRDefault="00DF3386">
      <w:pPr>
        <w:spacing w:after="284" w:line="259" w:lineRule="auto"/>
        <w:ind w:left="14" w:firstLine="0"/>
      </w:pPr>
      <w:r>
        <w:t xml:space="preserve"> </w:t>
      </w:r>
    </w:p>
    <w:p w:rsidR="005968C5" w:rsidRDefault="00DF3386">
      <w:pPr>
        <w:numPr>
          <w:ilvl w:val="0"/>
          <w:numId w:val="1"/>
        </w:numPr>
        <w:spacing w:after="0" w:line="259" w:lineRule="auto"/>
        <w:ind w:left="719" w:hanging="360"/>
      </w:pPr>
      <w:r>
        <w:rPr>
          <w:b/>
        </w:rPr>
        <w:t>1987-1992</w:t>
      </w:r>
      <w:r w:rsidR="007A013A">
        <w:rPr>
          <w:b/>
        </w:rPr>
        <w:t xml:space="preserve"> </w:t>
      </w:r>
      <w:r>
        <w:rPr>
          <w:b/>
        </w:rPr>
        <w:t>Faculty</w:t>
      </w:r>
      <w:r w:rsidR="007A013A">
        <w:rPr>
          <w:b/>
        </w:rPr>
        <w:t xml:space="preserve"> of V. </w:t>
      </w:r>
      <w:r w:rsidR="00786E72">
        <w:rPr>
          <w:b/>
        </w:rPr>
        <w:t xml:space="preserve">Science                                                 </w:t>
      </w:r>
      <w:r>
        <w:rPr>
          <w:b/>
        </w:rPr>
        <w:t xml:space="preserve">      Grade: very good </w:t>
      </w:r>
    </w:p>
    <w:p w:rsidR="005968C5" w:rsidRDefault="00DF3386">
      <w:pPr>
        <w:ind w:left="24"/>
      </w:pPr>
      <w:r>
        <w:t xml:space="preserve">               Fields of study: </w:t>
      </w:r>
    </w:p>
    <w:tbl>
      <w:tblPr>
        <w:tblStyle w:val="TableGrid"/>
        <w:tblW w:w="10536" w:type="dxa"/>
        <w:tblInd w:w="1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043"/>
        <w:gridCol w:w="2040"/>
        <w:gridCol w:w="2043"/>
        <w:gridCol w:w="2283"/>
      </w:tblGrid>
      <w:tr w:rsidR="005968C5">
        <w:trPr>
          <w:trHeight w:val="3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Year 1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t xml:space="preserve">Year 2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Year 3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Year 4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Year 5 </w:t>
            </w:r>
          </w:p>
        </w:tc>
      </w:tr>
      <w:tr w:rsidR="005968C5">
        <w:trPr>
          <w:trHeight w:val="3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Zoology/Botany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2" w:firstLine="0"/>
            </w:pPr>
            <w:r w:rsidRPr="00622176">
              <w:t xml:space="preserve">Biochemistry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Pathology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Nutrition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Gynecology </w:t>
            </w:r>
          </w:p>
        </w:tc>
      </w:tr>
      <w:tr w:rsidR="005968C5">
        <w:trPr>
          <w:trHeight w:val="9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lastRenderedPageBreak/>
              <w:t xml:space="preserve">Chemistry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2" w:firstLine="0"/>
            </w:pPr>
            <w:r w:rsidRPr="00622176">
              <w:t xml:space="preserve">Physiology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Economics and farm management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Meat hygiene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Internal medicine(special) </w:t>
            </w:r>
          </w:p>
        </w:tc>
      </w:tr>
      <w:tr w:rsidR="005968C5">
        <w:trPr>
          <w:trHeight w:val="6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Histology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2" w:firstLine="0"/>
            </w:pPr>
            <w:r w:rsidRPr="00622176">
              <w:t xml:space="preserve"> </w:t>
            </w:r>
            <w:r w:rsidR="007A013A" w:rsidRPr="00622176">
              <w:t>Physical Chemistry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Forensic medicine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Gynecology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Animal hygiene </w:t>
            </w:r>
          </w:p>
        </w:tc>
      </w:tr>
      <w:tr w:rsidR="005968C5">
        <w:trPr>
          <w:trHeight w:val="7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7A013A">
            <w:pPr>
              <w:spacing w:after="0" w:line="259" w:lineRule="auto"/>
              <w:ind w:left="0" w:firstLine="0"/>
            </w:pPr>
            <w:r w:rsidRPr="00622176">
              <w:t>B</w:t>
            </w:r>
            <w:r w:rsidR="00DF3386" w:rsidRPr="00622176">
              <w:t xml:space="preserve">iology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2" w:firstLine="0"/>
            </w:pPr>
            <w:r w:rsidRPr="00622176">
              <w:t xml:space="preserve">Animal behavior and husbandry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80700A">
            <w:pPr>
              <w:spacing w:after="0" w:line="259" w:lineRule="auto"/>
              <w:ind w:left="0" w:firstLine="0"/>
            </w:pPr>
            <w:r w:rsidRPr="00622176">
              <w:t>B</w:t>
            </w:r>
            <w:r w:rsidR="00DF3386" w:rsidRPr="00622176">
              <w:t xml:space="preserve">acteriology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Pathological anatomy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Infectious diseases </w:t>
            </w:r>
          </w:p>
        </w:tc>
      </w:tr>
      <w:tr w:rsidR="005968C5">
        <w:trPr>
          <w:trHeight w:val="6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Biophysics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2" w:firstLine="0"/>
            </w:pPr>
            <w:r w:rsidRPr="00622176">
              <w:t xml:space="preserve"> Comparative Anatomy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80700A">
            <w:pPr>
              <w:spacing w:after="0" w:line="259" w:lineRule="auto"/>
              <w:ind w:left="0" w:firstLine="0"/>
            </w:pPr>
            <w:r w:rsidRPr="00622176">
              <w:t>V</w:t>
            </w:r>
            <w:r w:rsidR="00DF3386" w:rsidRPr="00622176">
              <w:t xml:space="preserve">irology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80700A">
            <w:pPr>
              <w:spacing w:after="0" w:line="259" w:lineRule="auto"/>
              <w:ind w:left="0" w:firstLine="0"/>
            </w:pPr>
            <w:r w:rsidRPr="00622176">
              <w:t>C</w:t>
            </w:r>
            <w:r w:rsidR="00DF3386" w:rsidRPr="00622176">
              <w:t xml:space="preserve">linical pathology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Aves and rabbit diseases </w:t>
            </w:r>
          </w:p>
        </w:tc>
      </w:tr>
      <w:tr w:rsidR="005968C5">
        <w:trPr>
          <w:trHeight w:val="6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7A013A">
            <w:pPr>
              <w:spacing w:after="0" w:line="259" w:lineRule="auto"/>
              <w:ind w:left="0" w:firstLine="0"/>
            </w:pPr>
            <w:r w:rsidRPr="00622176">
              <w:t>A</w:t>
            </w:r>
            <w:r w:rsidR="00DF3386" w:rsidRPr="00622176">
              <w:t xml:space="preserve">natomy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7A013A">
            <w:pPr>
              <w:spacing w:after="0" w:line="259" w:lineRule="auto"/>
              <w:ind w:left="2" w:firstLine="0"/>
            </w:pPr>
            <w:r w:rsidRPr="00622176">
              <w:t>Nutritional Chemistry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Animal production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General surgery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 </w:t>
            </w:r>
          </w:p>
        </w:tc>
      </w:tr>
      <w:tr w:rsidR="005968C5">
        <w:trPr>
          <w:trHeight w:val="6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Analytical chemistry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2" w:firstLine="0"/>
            </w:pPr>
            <w:r w:rsidRPr="00622176">
              <w:t xml:space="preserve">Deficiency diseases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Pharmacology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Forensic medicine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Surgery </w:t>
            </w:r>
          </w:p>
        </w:tc>
      </w:tr>
      <w:tr w:rsidR="005968C5">
        <w:trPr>
          <w:trHeight w:val="6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Genetics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2" w:firstLine="0"/>
            </w:pPr>
            <w:r w:rsidRPr="00622176">
              <w:t xml:space="preserve"> </w:t>
            </w:r>
            <w:r w:rsidR="002E644F" w:rsidRPr="00622176">
              <w:t>Inorganic Chemistry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Food and milk hygiene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Zoonosis </w:t>
            </w:r>
          </w:p>
        </w:tc>
      </w:tr>
      <w:tr w:rsidR="005968C5">
        <w:trPr>
          <w:trHeight w:val="6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Statistics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2" w:firstLine="0"/>
            </w:pPr>
            <w:r w:rsidRPr="00622176">
              <w:t xml:space="preserve"> </w:t>
            </w:r>
            <w:r w:rsidR="002E644F" w:rsidRPr="00622176">
              <w:t>Organic Chemistry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Pr="00622176" w:rsidRDefault="00DF3386">
            <w:pPr>
              <w:spacing w:after="0" w:line="259" w:lineRule="auto"/>
              <w:ind w:left="0" w:firstLine="0"/>
            </w:pPr>
            <w:r w:rsidRPr="00622176">
              <w:t xml:space="preserve">Camels and wild animals </w:t>
            </w:r>
          </w:p>
        </w:tc>
      </w:tr>
    </w:tbl>
    <w:p w:rsidR="005968C5" w:rsidRDefault="00DF3386">
      <w:pPr>
        <w:spacing w:after="0" w:line="259" w:lineRule="auto"/>
        <w:ind w:left="177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5968C5" w:rsidRDefault="00DF3386">
      <w:pPr>
        <w:spacing w:after="0" w:line="259" w:lineRule="auto"/>
        <w:ind w:left="177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5968C5" w:rsidRDefault="00DF3386">
      <w:pPr>
        <w:spacing w:after="0" w:line="259" w:lineRule="auto"/>
        <w:ind w:left="177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5968C5" w:rsidRDefault="00DF3386">
      <w:pPr>
        <w:spacing w:after="0" w:line="259" w:lineRule="auto"/>
        <w:ind w:left="177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5968C5" w:rsidRDefault="00DF3386">
      <w:pPr>
        <w:spacing w:after="0" w:line="259" w:lineRule="auto"/>
        <w:ind w:left="177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5968C5" w:rsidRDefault="00DF3386">
      <w:pPr>
        <w:spacing w:after="0" w:line="259" w:lineRule="auto"/>
        <w:ind w:left="177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5968C5" w:rsidRDefault="00DF3386">
      <w:pPr>
        <w:spacing w:after="0" w:line="259" w:lineRule="auto"/>
        <w:ind w:left="177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5968C5" w:rsidRDefault="00DF3386">
      <w:pPr>
        <w:spacing w:after="0" w:line="259" w:lineRule="auto"/>
        <w:ind w:left="177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5968C5" w:rsidRDefault="00DF3386">
      <w:pPr>
        <w:spacing w:after="0" w:line="259" w:lineRule="auto"/>
        <w:ind w:left="177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5968C5" w:rsidRDefault="00DF3386">
      <w:pPr>
        <w:spacing w:after="0" w:line="259" w:lineRule="auto"/>
        <w:ind w:left="177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786E72" w:rsidRDefault="00786E72">
      <w:pPr>
        <w:spacing w:after="0" w:line="259" w:lineRule="auto"/>
        <w:ind w:left="177" w:firstLine="0"/>
        <w:jc w:val="center"/>
        <w:rPr>
          <w:rFonts w:ascii="Verdana" w:eastAsia="Verdana" w:hAnsi="Verdana" w:cs="Verdana"/>
          <w:b/>
          <w:sz w:val="32"/>
        </w:rPr>
      </w:pPr>
    </w:p>
    <w:p w:rsidR="00786E72" w:rsidRDefault="00786E72">
      <w:pPr>
        <w:spacing w:after="0" w:line="259" w:lineRule="auto"/>
        <w:ind w:left="177" w:firstLine="0"/>
        <w:jc w:val="center"/>
        <w:rPr>
          <w:rFonts w:ascii="Verdana" w:eastAsia="Verdana" w:hAnsi="Verdana" w:cs="Verdana"/>
          <w:b/>
          <w:sz w:val="32"/>
        </w:rPr>
      </w:pPr>
    </w:p>
    <w:p w:rsidR="00786E72" w:rsidRDefault="00786E72">
      <w:pPr>
        <w:spacing w:after="0" w:line="259" w:lineRule="auto"/>
        <w:ind w:left="177" w:firstLine="0"/>
        <w:jc w:val="center"/>
        <w:rPr>
          <w:rFonts w:ascii="Verdana" w:eastAsia="Verdana" w:hAnsi="Verdana" w:cs="Verdana"/>
          <w:b/>
          <w:sz w:val="32"/>
        </w:rPr>
      </w:pPr>
    </w:p>
    <w:p w:rsidR="005968C5" w:rsidRDefault="00DF3386">
      <w:pPr>
        <w:spacing w:after="0" w:line="259" w:lineRule="auto"/>
        <w:ind w:left="177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5968C5" w:rsidRDefault="00DF3386">
      <w:pPr>
        <w:spacing w:after="0" w:line="259" w:lineRule="auto"/>
        <w:ind w:left="177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5968C5" w:rsidRDefault="00DF3386">
      <w:pPr>
        <w:spacing w:after="0" w:line="259" w:lineRule="auto"/>
        <w:ind w:left="177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5968C5" w:rsidRDefault="00DF3386">
      <w:pPr>
        <w:spacing w:after="0" w:line="259" w:lineRule="auto"/>
        <w:ind w:left="177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5968C5" w:rsidRDefault="00DF3386">
      <w:pPr>
        <w:pStyle w:val="Heading3"/>
      </w:pPr>
      <w:r>
        <w:t xml:space="preserve">Employment and field experience: Relevant work experience </w:t>
      </w:r>
    </w:p>
    <w:tbl>
      <w:tblPr>
        <w:tblStyle w:val="TableGrid"/>
        <w:tblW w:w="11452" w:type="dxa"/>
        <w:tblInd w:w="19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640"/>
        <w:gridCol w:w="8812"/>
      </w:tblGrid>
      <w:tr w:rsidR="000C4EF6" w:rsidTr="00CC372F">
        <w:trPr>
          <w:trHeight w:val="104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F6" w:rsidRDefault="000C4EF6">
            <w:pPr>
              <w:spacing w:after="0" w:line="259" w:lineRule="auto"/>
              <w:ind w:left="0" w:firstLine="0"/>
              <w:rPr>
                <w:color w:val="FF6600"/>
                <w:sz w:val="22"/>
              </w:rPr>
            </w:pPr>
            <w:r>
              <w:rPr>
                <w:color w:val="FF6600"/>
                <w:sz w:val="22"/>
              </w:rPr>
              <w:t>2016-Current</w:t>
            </w:r>
          </w:p>
          <w:p w:rsidR="000C4EF6" w:rsidRDefault="000C4EF6">
            <w:pPr>
              <w:spacing w:after="0" w:line="259" w:lineRule="auto"/>
              <w:ind w:left="0" w:firstLine="0"/>
              <w:rPr>
                <w:color w:val="FF6600"/>
                <w:sz w:val="22"/>
              </w:rPr>
            </w:pPr>
            <w:r>
              <w:rPr>
                <w:color w:val="FF6600"/>
                <w:sz w:val="22"/>
              </w:rPr>
              <w:t>(ISCS-</w:t>
            </w:r>
            <w:proofErr w:type="spellStart"/>
            <w:r>
              <w:rPr>
                <w:color w:val="FF6600"/>
                <w:sz w:val="22"/>
              </w:rPr>
              <w:t>Sharjah</w:t>
            </w:r>
            <w:proofErr w:type="spellEnd"/>
            <w:r>
              <w:rPr>
                <w:color w:val="FF6600"/>
                <w:sz w:val="22"/>
              </w:rPr>
              <w:t>)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F6" w:rsidRPr="00786E72" w:rsidRDefault="00D548B5" w:rsidP="00786E72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Teaches Chemistry for A-levels</w:t>
            </w:r>
            <w:r w:rsidR="000C4EF6" w:rsidRPr="00786E72">
              <w:rPr>
                <w:sz w:val="22"/>
              </w:rPr>
              <w:t>.</w:t>
            </w:r>
          </w:p>
          <w:p w:rsidR="000C4EF6" w:rsidRPr="00786E72" w:rsidRDefault="000C4EF6" w:rsidP="00786E72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sz w:val="22"/>
              </w:rPr>
            </w:pPr>
            <w:r w:rsidRPr="00786E72">
              <w:rPr>
                <w:sz w:val="22"/>
              </w:rPr>
              <w:t>Administrator manager</w:t>
            </w:r>
          </w:p>
          <w:p w:rsidR="000C4EF6" w:rsidRPr="00786E72" w:rsidRDefault="000C4EF6" w:rsidP="00786E72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sz w:val="22"/>
              </w:rPr>
            </w:pPr>
            <w:r w:rsidRPr="00786E72">
              <w:rPr>
                <w:sz w:val="22"/>
              </w:rPr>
              <w:t>Innovates students’ learning</w:t>
            </w:r>
          </w:p>
          <w:p w:rsidR="000C4EF6" w:rsidRPr="00786E72" w:rsidRDefault="000C4EF6" w:rsidP="00786E72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sz w:val="22"/>
              </w:rPr>
            </w:pPr>
            <w:r w:rsidRPr="00786E72">
              <w:rPr>
                <w:sz w:val="22"/>
              </w:rPr>
              <w:t>Science week organizer and coordinator.</w:t>
            </w:r>
          </w:p>
          <w:p w:rsidR="000C4EF6" w:rsidRPr="00786E72" w:rsidRDefault="00D548B5" w:rsidP="00786E72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Educational trips’ supervisor</w:t>
            </w:r>
          </w:p>
        </w:tc>
      </w:tr>
      <w:tr w:rsidR="005968C5" w:rsidTr="00CC372F">
        <w:trPr>
          <w:trHeight w:val="2398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rPr>
                <w:color w:val="FF6600"/>
                <w:sz w:val="22"/>
              </w:rPr>
              <w:lastRenderedPageBreak/>
              <w:t xml:space="preserve"> </w:t>
            </w:r>
          </w:p>
          <w:p w:rsidR="005968C5" w:rsidRDefault="00DF3386">
            <w:pPr>
              <w:spacing w:after="0" w:line="259" w:lineRule="auto"/>
              <w:ind w:left="278" w:firstLine="0"/>
              <w:jc w:val="center"/>
            </w:pPr>
            <w:r>
              <w:rPr>
                <w:color w:val="FF6600"/>
                <w:sz w:val="22"/>
              </w:rPr>
              <w:t xml:space="preserve"> </w:t>
            </w:r>
          </w:p>
          <w:p w:rsidR="005968C5" w:rsidRDefault="00DF3386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color w:val="FF6600"/>
                <w:sz w:val="22"/>
              </w:rPr>
              <w:t></w:t>
            </w:r>
            <w:r>
              <w:rPr>
                <w:rFonts w:ascii="Arial" w:eastAsia="Arial" w:hAnsi="Arial" w:cs="Arial"/>
                <w:color w:val="FF6600"/>
                <w:sz w:val="22"/>
              </w:rPr>
              <w:t xml:space="preserve"> </w:t>
            </w:r>
            <w:r>
              <w:rPr>
                <w:color w:val="FF6600"/>
                <w:sz w:val="22"/>
              </w:rPr>
              <w:t>2015-</w:t>
            </w:r>
          </w:p>
          <w:p w:rsidR="005968C5" w:rsidRDefault="000C4EF6">
            <w:pPr>
              <w:spacing w:after="0" w:line="259" w:lineRule="auto"/>
              <w:ind w:left="0" w:right="97" w:firstLine="0"/>
              <w:jc w:val="right"/>
            </w:pPr>
            <w:r>
              <w:rPr>
                <w:color w:val="FF6600"/>
                <w:sz w:val="22"/>
              </w:rPr>
              <w:t>2016</w:t>
            </w:r>
          </w:p>
          <w:p w:rsidR="005968C5" w:rsidRDefault="00DF3386">
            <w:pPr>
              <w:spacing w:after="0" w:line="236" w:lineRule="auto"/>
              <w:ind w:left="360" w:firstLine="0"/>
            </w:pPr>
            <w:r>
              <w:rPr>
                <w:color w:val="FF6600"/>
                <w:sz w:val="22"/>
              </w:rPr>
              <w:t>(SIA</w:t>
            </w:r>
            <w:r w:rsidR="000C4EF6">
              <w:rPr>
                <w:color w:val="FF6600"/>
                <w:sz w:val="22"/>
              </w:rPr>
              <w:t xml:space="preserve"> </w:t>
            </w:r>
            <w:proofErr w:type="spellStart"/>
            <w:r>
              <w:rPr>
                <w:color w:val="FF6600"/>
                <w:sz w:val="22"/>
              </w:rPr>
              <w:t>Sharjah</w:t>
            </w:r>
            <w:proofErr w:type="spellEnd"/>
          </w:p>
          <w:p w:rsidR="005968C5" w:rsidRDefault="00DF3386">
            <w:pPr>
              <w:spacing w:after="0" w:line="259" w:lineRule="auto"/>
              <w:ind w:left="360" w:firstLine="0"/>
            </w:pPr>
            <w:r>
              <w:rPr>
                <w:color w:val="FF6600"/>
                <w:sz w:val="22"/>
              </w:rPr>
              <w:t xml:space="preserve">) 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8E0604" w:rsidP="00786E72">
            <w:pPr>
              <w:pStyle w:val="ListParagraph"/>
              <w:numPr>
                <w:ilvl w:val="0"/>
                <w:numId w:val="10"/>
              </w:numPr>
              <w:spacing w:after="0" w:line="259" w:lineRule="auto"/>
            </w:pPr>
            <w:r>
              <w:rPr>
                <w:sz w:val="22"/>
              </w:rPr>
              <w:t>IGCSE Chemistry</w:t>
            </w:r>
            <w:r w:rsidR="00DF3386" w:rsidRPr="00786E72">
              <w:rPr>
                <w:sz w:val="22"/>
              </w:rPr>
              <w:t xml:space="preserve"> teacher and HOD </w:t>
            </w:r>
          </w:p>
          <w:p w:rsidR="005968C5" w:rsidRDefault="00DF3386" w:rsidP="00786E72">
            <w:pPr>
              <w:numPr>
                <w:ilvl w:val="0"/>
                <w:numId w:val="10"/>
              </w:numPr>
              <w:spacing w:after="0" w:line="259" w:lineRule="auto"/>
            </w:pPr>
            <w:r>
              <w:rPr>
                <w:sz w:val="22"/>
              </w:rPr>
              <w:t xml:space="preserve">Implemented AFL strategies for all science classes </w:t>
            </w:r>
          </w:p>
          <w:p w:rsidR="005968C5" w:rsidRDefault="00DF3386" w:rsidP="00786E72">
            <w:pPr>
              <w:numPr>
                <w:ilvl w:val="0"/>
                <w:numId w:val="10"/>
              </w:numPr>
              <w:spacing w:after="0" w:line="259" w:lineRule="auto"/>
            </w:pPr>
            <w:r>
              <w:rPr>
                <w:sz w:val="22"/>
              </w:rPr>
              <w:t xml:space="preserve">Taught IGCSE and A levels </w:t>
            </w:r>
          </w:p>
          <w:p w:rsidR="005968C5" w:rsidRDefault="00DF3386" w:rsidP="00786E72">
            <w:pPr>
              <w:numPr>
                <w:ilvl w:val="0"/>
                <w:numId w:val="10"/>
              </w:numPr>
              <w:spacing w:after="0" w:line="259" w:lineRule="auto"/>
            </w:pPr>
            <w:r>
              <w:rPr>
                <w:sz w:val="22"/>
              </w:rPr>
              <w:t xml:space="preserve">Implemented SEN action plans </w:t>
            </w:r>
          </w:p>
          <w:p w:rsidR="005968C5" w:rsidRDefault="00DF3386" w:rsidP="00786E72">
            <w:pPr>
              <w:numPr>
                <w:ilvl w:val="0"/>
                <w:numId w:val="10"/>
              </w:numPr>
              <w:spacing w:after="0" w:line="259" w:lineRule="auto"/>
            </w:pPr>
            <w:r>
              <w:rPr>
                <w:sz w:val="22"/>
              </w:rPr>
              <w:t xml:space="preserve">Conducted Science week </w:t>
            </w:r>
          </w:p>
          <w:p w:rsidR="005968C5" w:rsidRDefault="00DF3386" w:rsidP="00786E72">
            <w:pPr>
              <w:numPr>
                <w:ilvl w:val="0"/>
                <w:numId w:val="10"/>
              </w:numPr>
              <w:spacing w:after="0" w:line="259" w:lineRule="auto"/>
            </w:pPr>
            <w:r>
              <w:rPr>
                <w:sz w:val="22"/>
              </w:rPr>
              <w:t xml:space="preserve">Integrated Science and math(STEAM) </w:t>
            </w:r>
          </w:p>
          <w:p w:rsidR="005968C5" w:rsidRDefault="00DF3386" w:rsidP="00786E72">
            <w:pPr>
              <w:numPr>
                <w:ilvl w:val="0"/>
                <w:numId w:val="10"/>
              </w:numPr>
              <w:spacing w:after="0" w:line="259" w:lineRule="auto"/>
            </w:pPr>
            <w:r>
              <w:rPr>
                <w:sz w:val="22"/>
              </w:rPr>
              <w:t xml:space="preserve">Purchased all lab equipment </w:t>
            </w:r>
          </w:p>
          <w:p w:rsidR="005968C5" w:rsidRDefault="005968C5" w:rsidP="00786E72">
            <w:pPr>
              <w:spacing w:after="0" w:line="259" w:lineRule="auto"/>
              <w:ind w:left="2" w:firstLine="555"/>
            </w:pPr>
          </w:p>
        </w:tc>
      </w:tr>
      <w:tr w:rsidR="005968C5" w:rsidTr="00CC372F">
        <w:trPr>
          <w:trHeight w:val="320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2" w:line="237" w:lineRule="auto"/>
              <w:ind w:left="0" w:firstLine="0"/>
            </w:pPr>
            <w:r>
              <w:rPr>
                <w:color w:val="FF6600"/>
                <w:sz w:val="22"/>
              </w:rPr>
              <w:t>2013-2015  (a gems school)Dubai-</w:t>
            </w:r>
          </w:p>
          <w:p w:rsidR="005968C5" w:rsidRDefault="00DF3386">
            <w:pPr>
              <w:spacing w:after="0" w:line="259" w:lineRule="auto"/>
              <w:ind w:left="0" w:firstLine="0"/>
            </w:pPr>
            <w:r>
              <w:rPr>
                <w:color w:val="FF6600"/>
                <w:sz w:val="22"/>
              </w:rPr>
              <w:t xml:space="preserve">UAE 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Chemistry teacher and HOD </w:t>
            </w:r>
          </w:p>
          <w:p w:rsidR="005968C5" w:rsidRDefault="00DF3386">
            <w:pPr>
              <w:spacing w:after="0" w:line="259" w:lineRule="auto"/>
              <w:ind w:left="722" w:firstLine="0"/>
            </w:pPr>
            <w:r>
              <w:rPr>
                <w:sz w:val="22"/>
              </w:rPr>
              <w:t xml:space="preserve">Responsibilities </w:t>
            </w:r>
          </w:p>
          <w:p w:rsidR="005968C5" w:rsidRDefault="00DF3386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rPr>
                <w:sz w:val="22"/>
              </w:rPr>
              <w:t>Teach Chemistry and Biology up to y</w:t>
            </w:r>
            <w:r w:rsidR="008E0604">
              <w:rPr>
                <w:sz w:val="22"/>
              </w:rPr>
              <w:t xml:space="preserve">ear </w:t>
            </w:r>
            <w:r>
              <w:rPr>
                <w:sz w:val="22"/>
              </w:rPr>
              <w:t xml:space="preserve">13 </w:t>
            </w:r>
          </w:p>
          <w:p w:rsidR="005968C5" w:rsidRDefault="00DF3386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Supervise the Science department </w:t>
            </w:r>
          </w:p>
          <w:p w:rsidR="005968C5" w:rsidRDefault="00DF3386">
            <w:pPr>
              <w:numPr>
                <w:ilvl w:val="0"/>
                <w:numId w:val="3"/>
              </w:numPr>
              <w:spacing w:after="0" w:line="224" w:lineRule="auto"/>
              <w:ind w:firstLine="0"/>
            </w:pPr>
            <w:r>
              <w:rPr>
                <w:sz w:val="22"/>
              </w:rPr>
              <w:t xml:space="preserve">Offer a successful classroom environment; motivate students to grasp new ideas </w:t>
            </w:r>
            <w:r>
              <w:rPr>
                <w:rFonts w:ascii="Segoe UI Symbol" w:eastAsia="Segoe UI Symbol" w:hAnsi="Segoe UI Symbol" w:cs="Segoe UI Symbol"/>
                <w:sz w:val="22"/>
              </w:rPr>
              <w:t>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Prepare science report cards for all classes. </w:t>
            </w:r>
          </w:p>
          <w:p w:rsidR="005968C5" w:rsidRDefault="00DF3386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Prepare continuous assessments' strategy for Dept. </w:t>
            </w:r>
          </w:p>
          <w:p w:rsidR="005968C5" w:rsidRDefault="00DF3386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Prepare feedback (comments booklets) for all grades. </w:t>
            </w:r>
          </w:p>
          <w:p w:rsidR="005968C5" w:rsidRDefault="00DF3386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Involve students in social problems discovery and analysis </w:t>
            </w:r>
          </w:p>
          <w:p w:rsidR="005968C5" w:rsidRDefault="00DF3386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Publish a project (River Nile crisis) </w:t>
            </w:r>
          </w:p>
          <w:p w:rsidR="005968C5" w:rsidRDefault="00DF3386">
            <w:pPr>
              <w:spacing w:after="0" w:line="259" w:lineRule="auto"/>
              <w:ind w:left="722" w:firstLine="0"/>
              <w:jc w:val="both"/>
            </w:pPr>
            <w:r>
              <w:rPr>
                <w:sz w:val="22"/>
              </w:rPr>
              <w:t xml:space="preserve">Plan and conduct new learning strategies using a wide variety of teaching aids, encouraging and inclusive strategies to incorporate students in active learning. </w:t>
            </w:r>
          </w:p>
        </w:tc>
      </w:tr>
      <w:tr w:rsidR="005968C5" w:rsidTr="00CC372F">
        <w:trPr>
          <w:trHeight w:val="206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E35A05">
            <w:pPr>
              <w:spacing w:after="0" w:line="259" w:lineRule="auto"/>
              <w:ind w:left="0" w:firstLine="0"/>
            </w:pPr>
            <w:r>
              <w:rPr>
                <w:color w:val="FF6600"/>
                <w:sz w:val="22"/>
              </w:rPr>
              <w:t>2005-2007</w:t>
            </w:r>
            <w:r w:rsidR="00DF3386">
              <w:rPr>
                <w:color w:val="FF6600"/>
                <w:sz w:val="22"/>
              </w:rPr>
              <w:t xml:space="preserve"> </w:t>
            </w:r>
          </w:p>
          <w:p w:rsidR="00D108E7" w:rsidRDefault="00DF3386">
            <w:pPr>
              <w:spacing w:after="0" w:line="259" w:lineRule="auto"/>
              <w:ind w:left="0" w:firstLine="0"/>
            </w:pPr>
            <w:r>
              <w:rPr>
                <w:color w:val="FF6600"/>
                <w:sz w:val="22"/>
              </w:rPr>
              <w:t>(PISC</w:t>
            </w:r>
            <w:r w:rsidR="00BF4FC1">
              <w:rPr>
                <w:color w:val="FF6600"/>
                <w:sz w:val="22"/>
              </w:rPr>
              <w:t>-</w:t>
            </w:r>
            <w:r>
              <w:rPr>
                <w:color w:val="FF6600"/>
                <w:sz w:val="22"/>
              </w:rPr>
              <w:t xml:space="preserve">Cairo) </w:t>
            </w:r>
          </w:p>
          <w:p w:rsidR="00D108E7" w:rsidRPr="00D108E7" w:rsidRDefault="00D108E7" w:rsidP="00D108E7"/>
          <w:p w:rsidR="00D108E7" w:rsidRPr="00D108E7" w:rsidRDefault="00D108E7" w:rsidP="00D108E7"/>
          <w:p w:rsidR="005968C5" w:rsidRPr="00D108E7" w:rsidRDefault="005968C5" w:rsidP="00D108E7">
            <w:pPr>
              <w:ind w:left="0" w:firstLine="0"/>
            </w:pP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C1" w:rsidRPr="00CC372F" w:rsidRDefault="00BF4FC1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rPr>
                <w:sz w:val="22"/>
              </w:rPr>
              <w:t>MLT (Head of secondary section)</w:t>
            </w:r>
          </w:p>
          <w:p w:rsidR="00CC372F" w:rsidRDefault="00CC372F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t xml:space="preserve">Contribute to the development of whole school strategic planning </w:t>
            </w:r>
          </w:p>
          <w:p w:rsidR="00CC372F" w:rsidRDefault="00CC372F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t>Lead the development of Secondary School goals and targets that support school goals</w:t>
            </w:r>
          </w:p>
          <w:p w:rsidR="00CC372F" w:rsidRDefault="00CC372F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t xml:space="preserve"> Engage students and staff in the development of Learning Area, subject and individual goals and targets in the Secondary School </w:t>
            </w:r>
          </w:p>
          <w:p w:rsidR="00CC372F" w:rsidRDefault="00CC372F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t>Communicate Secondary School goals and targets to relevant staff and students</w:t>
            </w:r>
          </w:p>
          <w:p w:rsidR="00CC372F" w:rsidRDefault="00CC372F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t xml:space="preserve">Contribute to school wide curriculum development </w:t>
            </w:r>
          </w:p>
          <w:p w:rsidR="00CC372F" w:rsidRDefault="00CC372F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t xml:space="preserve">Lead the development and oversight of curriculum, including courses of study and assessment, in the Secondary School </w:t>
            </w:r>
          </w:p>
          <w:p w:rsidR="00CC372F" w:rsidRDefault="00CC372F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t xml:space="preserve">Lead the establishment and implementation of Learning Area and Subject review processes   •    Promote active collegial discussion about pedagogy by </w:t>
            </w:r>
            <w:proofErr w:type="spellStart"/>
            <w:r>
              <w:t>modelling</w:t>
            </w:r>
            <w:proofErr w:type="spellEnd"/>
            <w:r>
              <w:t xml:space="preserve"> shared instructional leadership </w:t>
            </w:r>
          </w:p>
          <w:p w:rsidR="00CC372F" w:rsidRDefault="00CC372F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t xml:space="preserve">Support and evaluate quality of teaching in the Secondary School </w:t>
            </w:r>
          </w:p>
          <w:p w:rsidR="00CC372F" w:rsidRDefault="00CC372F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t xml:space="preserve">Promote and engage in the teacher appraisal process across the school </w:t>
            </w:r>
          </w:p>
          <w:p w:rsidR="00CC372F" w:rsidRPr="00BF4FC1" w:rsidRDefault="00CC372F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t>Identify professional learning needs in the Secondary School and plan to meet them</w:t>
            </w:r>
          </w:p>
          <w:p w:rsidR="005968C5" w:rsidRDefault="00DF3386" w:rsidP="00BF4FC1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rPr>
                <w:sz w:val="22"/>
              </w:rPr>
              <w:t xml:space="preserve">Plan and manage exhibitions and debates </w:t>
            </w:r>
          </w:p>
          <w:p w:rsidR="00D108E7" w:rsidRPr="00D108E7" w:rsidRDefault="00DF3386" w:rsidP="00BF4FC1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rPr>
                <w:sz w:val="22"/>
              </w:rPr>
              <w:t xml:space="preserve">Follow up </w:t>
            </w:r>
            <w:r w:rsidR="00BF4FC1">
              <w:rPr>
                <w:sz w:val="22"/>
              </w:rPr>
              <w:t xml:space="preserve">technical school </w:t>
            </w:r>
            <w:r>
              <w:rPr>
                <w:sz w:val="22"/>
              </w:rPr>
              <w:t xml:space="preserve">work </w:t>
            </w:r>
            <w:r w:rsidR="00BF4FC1">
              <w:rPr>
                <w:sz w:val="22"/>
              </w:rPr>
              <w:t>for all school parameters at the secondary stages</w:t>
            </w:r>
          </w:p>
          <w:p w:rsidR="005968C5" w:rsidRPr="00BF4FC1" w:rsidRDefault="00D108E7" w:rsidP="00BF4FC1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rPr>
                <w:sz w:val="22"/>
              </w:rPr>
              <w:t>Organize</w:t>
            </w:r>
            <w:r w:rsidR="00DF3386">
              <w:rPr>
                <w:sz w:val="22"/>
              </w:rPr>
              <w:t xml:space="preserve"> and supervise community research work </w:t>
            </w:r>
          </w:p>
          <w:p w:rsidR="00BF4FC1" w:rsidRPr="00BF4FC1" w:rsidRDefault="00BF4FC1" w:rsidP="00BF4FC1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rPr>
                <w:sz w:val="22"/>
              </w:rPr>
              <w:t>Implement teacher training sessions.</w:t>
            </w:r>
          </w:p>
          <w:p w:rsidR="00BF4FC1" w:rsidRPr="000328AD" w:rsidRDefault="00BF4FC1" w:rsidP="00BF4FC1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rPr>
                <w:sz w:val="22"/>
              </w:rPr>
              <w:t>Implement modern strategies to assess teaching and learning in the school.</w:t>
            </w:r>
          </w:p>
          <w:p w:rsidR="000328AD" w:rsidRPr="00BF4FC1" w:rsidRDefault="000328AD" w:rsidP="00BF4FC1">
            <w:pPr>
              <w:numPr>
                <w:ilvl w:val="0"/>
                <w:numId w:val="4"/>
              </w:numPr>
              <w:spacing w:after="0" w:line="259" w:lineRule="auto"/>
              <w:ind w:right="127" w:firstLine="0"/>
            </w:pPr>
            <w:r>
              <w:rPr>
                <w:sz w:val="22"/>
              </w:rPr>
              <w:t>Teaches Biology and Chemistry for IGCSE and A levels</w:t>
            </w:r>
          </w:p>
          <w:p w:rsidR="00BF4FC1" w:rsidRPr="00D108E7" w:rsidRDefault="00BF4FC1" w:rsidP="00BF4FC1">
            <w:pPr>
              <w:spacing w:after="0" w:line="259" w:lineRule="auto"/>
              <w:ind w:left="362" w:right="127" w:firstLine="0"/>
            </w:pPr>
          </w:p>
        </w:tc>
      </w:tr>
      <w:tr w:rsidR="00E35A05" w:rsidTr="00CC372F">
        <w:trPr>
          <w:trHeight w:val="206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Default="00E35A05" w:rsidP="00E35A05">
            <w:pPr>
              <w:pStyle w:val="ListParagraph1"/>
              <w:numPr>
                <w:ilvl w:val="0"/>
                <w:numId w:val="11"/>
              </w:numPr>
              <w:rPr>
                <w:rFonts w:ascii="Times New Roman" w:hAnsi="Times New Roman"/>
                <w:color w:val="002060"/>
                <w:spacing w:val="15"/>
                <w:sz w:val="24"/>
              </w:rPr>
            </w:pPr>
            <w:r>
              <w:rPr>
                <w:rFonts w:ascii="Times New Roman" w:hAnsi="Times New Roman"/>
                <w:color w:val="002060"/>
                <w:spacing w:val="15"/>
                <w:sz w:val="24"/>
              </w:rPr>
              <w:t>2007-2013(Faculty of Vet. Medicine/Research institute of animal health)</w:t>
            </w:r>
          </w:p>
          <w:p w:rsidR="00E35A05" w:rsidRDefault="00E35A05">
            <w:pPr>
              <w:spacing w:after="0" w:line="259" w:lineRule="auto"/>
              <w:ind w:left="0" w:firstLine="0"/>
              <w:rPr>
                <w:color w:val="FF6600"/>
                <w:sz w:val="22"/>
              </w:rPr>
            </w:pP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5" w:rsidRDefault="00E35A05" w:rsidP="00E35A05">
            <w:pPr>
              <w:pStyle w:val="ListParagraph1"/>
              <w:spacing w:before="100" w:beforeAutospacing="1" w:after="15"/>
              <w:outlineLvl w:val="3"/>
              <w:rPr>
                <w:rFonts w:ascii="Times New Roman" w:hAnsi="Times New Roman"/>
                <w:color w:val="002060"/>
                <w:spacing w:val="15"/>
                <w:sz w:val="24"/>
              </w:rPr>
            </w:pPr>
            <w:r>
              <w:rPr>
                <w:rFonts w:ascii="Times New Roman" w:hAnsi="Times New Roman"/>
                <w:color w:val="002060"/>
                <w:spacing w:val="15"/>
                <w:sz w:val="24"/>
              </w:rPr>
              <w:t>Bio-Chemistry lecturer and Researcher</w:t>
            </w:r>
          </w:p>
          <w:p w:rsidR="00E35A05" w:rsidRDefault="00E35A05" w:rsidP="00E35A05">
            <w:pPr>
              <w:pStyle w:val="ListParagraph1"/>
              <w:spacing w:before="100" w:beforeAutospacing="1" w:after="15"/>
              <w:outlineLvl w:val="3"/>
              <w:rPr>
                <w:rFonts w:ascii="Times New Roman" w:hAnsi="Times New Roman"/>
                <w:color w:val="002060"/>
                <w:spacing w:val="15"/>
                <w:sz w:val="24"/>
              </w:rPr>
            </w:pPr>
            <w:r>
              <w:rPr>
                <w:rFonts w:ascii="Times New Roman" w:hAnsi="Times New Roman"/>
                <w:color w:val="002060"/>
                <w:spacing w:val="15"/>
                <w:sz w:val="24"/>
              </w:rPr>
              <w:t>Responsibilities</w:t>
            </w:r>
          </w:p>
          <w:p w:rsidR="00E35A05" w:rsidRPr="00E35A05" w:rsidRDefault="00E35A05" w:rsidP="00E35A05">
            <w:pPr>
              <w:pStyle w:val="ListParagraph1"/>
              <w:numPr>
                <w:ilvl w:val="0"/>
                <w:numId w:val="4"/>
              </w:numPr>
              <w:spacing w:before="100" w:beforeAutospacing="1" w:after="15"/>
              <w:ind w:hanging="360"/>
              <w:outlineLvl w:val="3"/>
              <w:rPr>
                <w:rFonts w:ascii="Times New Roman" w:hAnsi="Times New Roman"/>
                <w:color w:val="000000"/>
                <w:spacing w:val="1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</w:rPr>
              <w:t xml:space="preserve">Teach Bio Chemistry </w:t>
            </w:r>
          </w:p>
          <w:p w:rsidR="00E35A05" w:rsidRDefault="00E35A05" w:rsidP="00E35A05">
            <w:pPr>
              <w:pStyle w:val="ListParagraph1"/>
              <w:numPr>
                <w:ilvl w:val="0"/>
                <w:numId w:val="4"/>
              </w:numPr>
              <w:spacing w:before="100" w:beforeAutospacing="1" w:after="15"/>
              <w:ind w:hanging="360"/>
              <w:outlineLvl w:val="3"/>
              <w:rPr>
                <w:rFonts w:ascii="Times New Roman" w:hAnsi="Times New Roman"/>
                <w:color w:val="000000"/>
                <w:spacing w:val="15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Offer a successful learning environment; motivate students to grasp new ideas</w:t>
            </w:r>
          </w:p>
          <w:p w:rsidR="00E35A05" w:rsidRDefault="00E35A05" w:rsidP="00E35A05">
            <w:pPr>
              <w:pStyle w:val="ListParagraph1"/>
              <w:numPr>
                <w:ilvl w:val="0"/>
                <w:numId w:val="4"/>
              </w:numPr>
              <w:spacing w:before="100" w:beforeAutospacing="1" w:after="15"/>
              <w:ind w:hanging="360"/>
              <w:outlineLvl w:val="3"/>
              <w:rPr>
                <w:rFonts w:ascii="Times New Roman" w:hAnsi="Times New Roman"/>
                <w:color w:val="000000"/>
                <w:spacing w:val="15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Publish weekly magazines.</w:t>
            </w:r>
          </w:p>
          <w:p w:rsidR="00E35A05" w:rsidRDefault="00E35A05" w:rsidP="00E35A05">
            <w:pPr>
              <w:pStyle w:val="ListParagraph1"/>
              <w:numPr>
                <w:ilvl w:val="0"/>
                <w:numId w:val="4"/>
              </w:numPr>
              <w:spacing w:before="100" w:beforeAutospacing="1" w:after="15"/>
              <w:ind w:hanging="360"/>
              <w:outlineLvl w:val="3"/>
              <w:rPr>
                <w:rFonts w:ascii="Times New Roman" w:hAnsi="Times New Roman"/>
                <w:color w:val="000000"/>
                <w:spacing w:val="15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 and manage exhibitions and debates</w:t>
            </w:r>
          </w:p>
          <w:p w:rsidR="00E35A05" w:rsidRDefault="00E35A05" w:rsidP="00E35A05">
            <w:pPr>
              <w:pStyle w:val="ListParagraph1"/>
              <w:numPr>
                <w:ilvl w:val="0"/>
                <w:numId w:val="4"/>
              </w:numPr>
              <w:spacing w:before="100" w:beforeAutospacing="1" w:after="15"/>
              <w:ind w:hanging="360"/>
              <w:outlineLvl w:val="3"/>
              <w:rPr>
                <w:rFonts w:ascii="Times New Roman" w:hAnsi="Times New Roman"/>
                <w:color w:val="000000"/>
                <w:spacing w:val="15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Involve students in social problems discovery and analysis</w:t>
            </w:r>
          </w:p>
          <w:p w:rsidR="00E35A05" w:rsidRDefault="00E35A05" w:rsidP="00E35A05">
            <w:pPr>
              <w:pStyle w:val="ListParagraph1"/>
              <w:numPr>
                <w:ilvl w:val="0"/>
                <w:numId w:val="4"/>
              </w:numPr>
              <w:spacing w:before="100" w:beforeAutospacing="1" w:after="15"/>
              <w:ind w:hanging="360"/>
              <w:outlineLvl w:val="3"/>
              <w:rPr>
                <w:rFonts w:ascii="Times New Roman" w:hAnsi="Times New Roman"/>
                <w:color w:val="000000"/>
                <w:spacing w:val="15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Publish a project (River Nile crisis)</w:t>
            </w:r>
          </w:p>
          <w:p w:rsidR="00E35A05" w:rsidRDefault="00E35A05" w:rsidP="00E35A05">
            <w:pPr>
              <w:pStyle w:val="ListParagraph1"/>
              <w:numPr>
                <w:ilvl w:val="0"/>
                <w:numId w:val="4"/>
              </w:numPr>
              <w:spacing w:before="100" w:beforeAutospacing="1" w:after="15"/>
              <w:ind w:hanging="360"/>
              <w:outlineLvl w:val="3"/>
              <w:rPr>
                <w:rFonts w:ascii="Times New Roman" w:hAnsi="Times New Roman"/>
                <w:color w:val="000000"/>
                <w:spacing w:val="15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Plan and conduct new learning strategies using a wide variety of teaching aids, and </w:t>
            </w:r>
            <w:r>
              <w:rPr>
                <w:rFonts w:ascii="Times New Roman" w:hAnsi="Times New Roman"/>
                <w:sz w:val="24"/>
              </w:rPr>
              <w:lastRenderedPageBreak/>
              <w:t>inclusive st</w:t>
            </w:r>
            <w:r w:rsidR="00A308FB">
              <w:rPr>
                <w:rFonts w:ascii="Times New Roman" w:hAnsi="Times New Roman"/>
                <w:sz w:val="24"/>
              </w:rPr>
              <w:t>rategies to incorporate learning</w:t>
            </w:r>
            <w:r>
              <w:rPr>
                <w:rFonts w:ascii="Times New Roman" w:hAnsi="Times New Roman"/>
                <w:sz w:val="24"/>
              </w:rPr>
              <w:t xml:space="preserve"> in active learning.</w:t>
            </w:r>
          </w:p>
          <w:p w:rsidR="00E35A05" w:rsidRDefault="00E35A05" w:rsidP="00E35A05">
            <w:pPr>
              <w:spacing w:after="0" w:line="259" w:lineRule="auto"/>
              <w:ind w:left="2" w:right="127" w:firstLine="0"/>
              <w:rPr>
                <w:sz w:val="22"/>
              </w:rPr>
            </w:pPr>
          </w:p>
        </w:tc>
      </w:tr>
      <w:tr w:rsidR="005968C5" w:rsidTr="00CC372F">
        <w:trPr>
          <w:trHeight w:val="574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spacing w:after="2" w:line="273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  <w:color w:val="FF6600"/>
                <w:sz w:val="22"/>
              </w:rPr>
              <w:lastRenderedPageBreak/>
              <w:t></w:t>
            </w:r>
            <w:r>
              <w:rPr>
                <w:rFonts w:ascii="Arial" w:eastAsia="Arial" w:hAnsi="Arial" w:cs="Arial"/>
                <w:color w:val="FF6600"/>
                <w:sz w:val="22"/>
              </w:rPr>
              <w:t xml:space="preserve"> </w:t>
            </w:r>
            <w:r w:rsidR="00A308FB">
              <w:rPr>
                <w:color w:val="FF6600"/>
                <w:sz w:val="22"/>
              </w:rPr>
              <w:t>1994-</w:t>
            </w:r>
            <w:r>
              <w:rPr>
                <w:color w:val="FF6600"/>
                <w:sz w:val="22"/>
              </w:rPr>
              <w:t xml:space="preserve">2005 </w:t>
            </w:r>
          </w:p>
          <w:p w:rsidR="005968C5" w:rsidRDefault="00DF3386">
            <w:pPr>
              <w:spacing w:after="19" w:line="259" w:lineRule="auto"/>
              <w:ind w:left="360" w:firstLine="0"/>
            </w:pPr>
            <w:r>
              <w:rPr>
                <w:color w:val="FF6600"/>
                <w:sz w:val="22"/>
              </w:rPr>
              <w:t>MES(U</w:t>
            </w:r>
          </w:p>
          <w:p w:rsidR="005968C5" w:rsidRDefault="00DF3386">
            <w:pPr>
              <w:spacing w:after="0" w:line="259" w:lineRule="auto"/>
              <w:ind w:left="0" w:right="103" w:firstLine="0"/>
              <w:jc w:val="center"/>
            </w:pPr>
            <w:r>
              <w:rPr>
                <w:color w:val="FF6600"/>
                <w:sz w:val="22"/>
              </w:rPr>
              <w:t>AE)</w:t>
            </w:r>
            <w:r>
              <w:rPr>
                <w:rFonts w:ascii="Verdana" w:eastAsia="Verdana" w:hAnsi="Verdana" w:cs="Verdana"/>
                <w:b/>
                <w:color w:val="FF6600"/>
                <w:sz w:val="22"/>
              </w:rPr>
              <w:t xml:space="preserve"> 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C5" w:rsidRDefault="00DF3386">
            <w:pPr>
              <w:numPr>
                <w:ilvl w:val="0"/>
                <w:numId w:val="5"/>
              </w:numPr>
              <w:spacing w:after="41" w:line="259" w:lineRule="auto"/>
              <w:ind w:hanging="360"/>
            </w:pPr>
            <w:r>
              <w:rPr>
                <w:sz w:val="22"/>
              </w:rPr>
              <w:t xml:space="preserve">Teach Chemistry and Biology  </w:t>
            </w:r>
          </w:p>
          <w:p w:rsidR="005968C5" w:rsidRDefault="00DF3386">
            <w:pPr>
              <w:numPr>
                <w:ilvl w:val="0"/>
                <w:numId w:val="5"/>
              </w:numPr>
              <w:spacing w:after="42" w:line="292" w:lineRule="auto"/>
              <w:ind w:hanging="360"/>
            </w:pPr>
            <w:r>
              <w:rPr>
                <w:sz w:val="22"/>
              </w:rPr>
              <w:t xml:space="preserve">Induce and apply differentiated learning strategies and individual instruction strategies. </w:t>
            </w:r>
            <w:r>
              <w:rPr>
                <w:rFonts w:ascii="Segoe UI Symbol" w:eastAsia="Segoe UI Symbol" w:hAnsi="Segoe UI Symbol" w:cs="Segoe UI Symbol"/>
                <w:sz w:val="22"/>
              </w:rPr>
              <w:t>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Apply and develop math skills in all areas of learning. </w:t>
            </w:r>
          </w:p>
          <w:p w:rsidR="005968C5" w:rsidRDefault="00DF3386">
            <w:pPr>
              <w:numPr>
                <w:ilvl w:val="0"/>
                <w:numId w:val="5"/>
              </w:numPr>
              <w:spacing w:after="40" w:line="259" w:lineRule="auto"/>
              <w:ind w:hanging="360"/>
            </w:pPr>
            <w:r>
              <w:rPr>
                <w:sz w:val="22"/>
              </w:rPr>
              <w:t xml:space="preserve">Implement the idea of “how science works” into teaching; motivating students to think like scientists. </w:t>
            </w:r>
          </w:p>
          <w:p w:rsidR="005968C5" w:rsidRDefault="00DF3386">
            <w:pPr>
              <w:numPr>
                <w:ilvl w:val="0"/>
                <w:numId w:val="5"/>
              </w:numPr>
              <w:spacing w:after="92" w:line="244" w:lineRule="auto"/>
              <w:ind w:hanging="360"/>
            </w:pPr>
            <w:r>
              <w:rPr>
                <w:sz w:val="22"/>
              </w:rPr>
              <w:t xml:space="preserve">Implement problem solving skills, open ended questions into the classrooms to expand students thinking beyond the scopes of the text books. </w:t>
            </w:r>
          </w:p>
          <w:p w:rsidR="005968C5" w:rsidRDefault="00DF3386">
            <w:pPr>
              <w:numPr>
                <w:ilvl w:val="0"/>
                <w:numId w:val="5"/>
              </w:numPr>
              <w:spacing w:after="45" w:line="285" w:lineRule="auto"/>
              <w:ind w:hanging="360"/>
            </w:pPr>
            <w:r>
              <w:rPr>
                <w:sz w:val="22"/>
              </w:rPr>
              <w:t>Implement different approaches to the subject matter;audiovisual,instructional,investigatory,research,technological, real life problems…………</w:t>
            </w:r>
            <w:proofErr w:type="spellStart"/>
            <w:r>
              <w:rPr>
                <w:sz w:val="22"/>
              </w:rPr>
              <w:t>etc</w:t>
            </w:r>
            <w:proofErr w:type="spellEnd"/>
            <w:r>
              <w:rPr>
                <w:sz w:val="22"/>
              </w:rPr>
              <w:t xml:space="preserve"> </w:t>
            </w:r>
          </w:p>
          <w:p w:rsidR="005968C5" w:rsidRDefault="00DF3386">
            <w:pPr>
              <w:numPr>
                <w:ilvl w:val="0"/>
                <w:numId w:val="5"/>
              </w:numPr>
              <w:spacing w:after="91" w:line="244" w:lineRule="auto"/>
              <w:ind w:hanging="360"/>
            </w:pPr>
            <w:r>
              <w:rPr>
                <w:sz w:val="22"/>
              </w:rPr>
              <w:t>Plan and implement note taking skills by using (</w:t>
            </w:r>
            <w:proofErr w:type="spellStart"/>
            <w:r>
              <w:rPr>
                <w:sz w:val="22"/>
              </w:rPr>
              <w:t>Frayer</w:t>
            </w:r>
            <w:proofErr w:type="spellEnd"/>
            <w:r>
              <w:rPr>
                <w:sz w:val="22"/>
              </w:rPr>
              <w:t xml:space="preserve"> models), improve research skills and investigation skills of my students. </w:t>
            </w:r>
          </w:p>
          <w:p w:rsidR="005968C5" w:rsidRDefault="00DF3386">
            <w:pPr>
              <w:numPr>
                <w:ilvl w:val="0"/>
                <w:numId w:val="5"/>
              </w:numPr>
              <w:spacing w:after="94" w:line="244" w:lineRule="auto"/>
              <w:ind w:hanging="360"/>
            </w:pPr>
            <w:r>
              <w:rPr>
                <w:sz w:val="22"/>
              </w:rPr>
              <w:t xml:space="preserve">Implement and apply different forms of graphic organizers, KWL charts, forced relationships worksheets, .etc. </w:t>
            </w:r>
          </w:p>
          <w:p w:rsidR="005968C5" w:rsidRDefault="00DF3386">
            <w:pPr>
              <w:numPr>
                <w:ilvl w:val="0"/>
                <w:numId w:val="5"/>
              </w:numPr>
              <w:spacing w:after="41" w:line="259" w:lineRule="auto"/>
              <w:ind w:hanging="360"/>
            </w:pPr>
            <w:r>
              <w:rPr>
                <w:sz w:val="22"/>
              </w:rPr>
              <w:t xml:space="preserve">Focus on key words being displayed on bulletin boards. </w:t>
            </w:r>
          </w:p>
          <w:p w:rsidR="005968C5" w:rsidRDefault="00DF3386">
            <w:pPr>
              <w:numPr>
                <w:ilvl w:val="0"/>
                <w:numId w:val="5"/>
              </w:numPr>
              <w:spacing w:after="41" w:line="259" w:lineRule="auto"/>
              <w:ind w:hanging="360"/>
            </w:pPr>
            <w:r>
              <w:rPr>
                <w:sz w:val="22"/>
              </w:rPr>
              <w:t xml:space="preserve">Offer a successful classroom environment; motivating students to grasp new ideas with differentiation. </w:t>
            </w:r>
          </w:p>
          <w:p w:rsidR="005968C5" w:rsidRDefault="00DF3386">
            <w:pPr>
              <w:numPr>
                <w:ilvl w:val="0"/>
                <w:numId w:val="5"/>
              </w:numPr>
              <w:spacing w:after="43" w:line="259" w:lineRule="auto"/>
              <w:ind w:hanging="360"/>
            </w:pPr>
            <w:r>
              <w:rPr>
                <w:sz w:val="22"/>
              </w:rPr>
              <w:t xml:space="preserve">Manage and organize extracurricular activities and scientific trips. </w:t>
            </w:r>
          </w:p>
          <w:p w:rsidR="005968C5" w:rsidRDefault="00DF3386">
            <w:pPr>
              <w:numPr>
                <w:ilvl w:val="0"/>
                <w:numId w:val="5"/>
              </w:numPr>
              <w:spacing w:after="38" w:line="259" w:lineRule="auto"/>
              <w:ind w:hanging="360"/>
            </w:pPr>
            <w:r>
              <w:rPr>
                <w:sz w:val="22"/>
              </w:rPr>
              <w:t xml:space="preserve">Plan and manage science exhibitions and debates. </w:t>
            </w:r>
          </w:p>
          <w:p w:rsidR="005968C5" w:rsidRDefault="00DF3386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Carry out Laboratory work and use laboratory requirements and create lab manuals for all stages. </w:t>
            </w:r>
            <w:r>
              <w:rPr>
                <w:rFonts w:ascii="Segoe UI Symbol" w:eastAsia="Segoe UI Symbol" w:hAnsi="Segoe UI Symbol" w:cs="Segoe UI Symbol"/>
                <w:sz w:val="22"/>
              </w:rPr>
              <w:t>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Prepare continuous assessments', strategy for Dept. </w:t>
            </w:r>
          </w:p>
        </w:tc>
      </w:tr>
      <w:tr w:rsidR="00A308FB" w:rsidTr="00E10D91">
        <w:trPr>
          <w:trHeight w:val="92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FB" w:rsidRDefault="00A308FB" w:rsidP="00A308FB">
            <w:pPr>
              <w:spacing w:before="100" w:beforeAutospacing="1" w:after="15"/>
              <w:outlineLvl w:val="3"/>
              <w:rPr>
                <w:color w:val="002060"/>
                <w:spacing w:val="15"/>
                <w:szCs w:val="24"/>
              </w:rPr>
            </w:pPr>
            <w:r>
              <w:rPr>
                <w:color w:val="002060"/>
                <w:spacing w:val="15"/>
                <w:szCs w:val="24"/>
              </w:rPr>
              <w:t xml:space="preserve">(1992-1995)   </w:t>
            </w:r>
            <w:r>
              <w:rPr>
                <w:color w:val="002060"/>
                <w:spacing w:val="15"/>
                <w:szCs w:val="24"/>
                <w:lang w:val="en-GB"/>
              </w:rPr>
              <w:t>Animal health institute-Cairo University</w:t>
            </w:r>
          </w:p>
          <w:p w:rsidR="00A308FB" w:rsidRDefault="00A308FB">
            <w:pPr>
              <w:spacing w:after="2" w:line="273" w:lineRule="auto"/>
              <w:ind w:left="360" w:hanging="360"/>
              <w:rPr>
                <w:rFonts w:ascii="Segoe UI Symbol" w:eastAsia="Segoe UI Symbol" w:hAnsi="Segoe UI Symbol" w:cs="Segoe UI Symbol"/>
                <w:color w:val="FF6600"/>
                <w:sz w:val="22"/>
              </w:rPr>
            </w:pP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91" w:rsidRPr="00E10D91" w:rsidRDefault="00E10D91" w:rsidP="00DD615E">
            <w:pPr>
              <w:pStyle w:val="Text"/>
              <w:numPr>
                <w:ilvl w:val="0"/>
                <w:numId w:val="5"/>
              </w:numPr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Researcher in nutritional Chemistry (ELISA and Electrophoresis)</w:t>
            </w:r>
          </w:p>
          <w:p w:rsidR="00A308FB" w:rsidRDefault="00A308FB" w:rsidP="00E10D91">
            <w:pPr>
              <w:pStyle w:val="ListParagraph1"/>
              <w:autoSpaceDE w:val="0"/>
              <w:autoSpaceDN w:val="0"/>
              <w:adjustRightInd w:val="0"/>
              <w:ind w:left="274"/>
              <w:rPr>
                <w:sz w:val="22"/>
              </w:rPr>
            </w:pPr>
          </w:p>
        </w:tc>
      </w:tr>
    </w:tbl>
    <w:p w:rsidR="005968C5" w:rsidRDefault="00DF3386">
      <w:pPr>
        <w:spacing w:after="264" w:line="259" w:lineRule="auto"/>
        <w:ind w:left="734" w:firstLine="0"/>
      </w:pPr>
      <w:r>
        <w:rPr>
          <w:sz w:val="1"/>
        </w:rPr>
        <w:t xml:space="preserve"> </w:t>
      </w:r>
    </w:p>
    <w:p w:rsidR="005968C5" w:rsidRDefault="00DF3386">
      <w:pPr>
        <w:spacing w:after="21" w:line="259" w:lineRule="auto"/>
        <w:ind w:left="14" w:firstLine="0"/>
      </w:pPr>
      <w:r>
        <w:t xml:space="preserve"> </w:t>
      </w:r>
    </w:p>
    <w:p w:rsidR="005968C5" w:rsidRDefault="00DF3386">
      <w:pPr>
        <w:spacing w:after="0" w:line="259" w:lineRule="auto"/>
        <w:ind w:left="720" w:firstLine="0"/>
      </w:pPr>
      <w:r>
        <w:rPr>
          <w:color w:val="5A5A5A"/>
        </w:rPr>
        <w:t xml:space="preserve"> </w:t>
      </w:r>
    </w:p>
    <w:p w:rsidR="005968C5" w:rsidRDefault="00DF3386">
      <w:pPr>
        <w:spacing w:after="0" w:line="259" w:lineRule="auto"/>
        <w:ind w:left="0" w:right="11457" w:firstLine="0"/>
        <w:jc w:val="both"/>
      </w:pPr>
      <w:r>
        <w:t xml:space="preserve">  </w:t>
      </w:r>
    </w:p>
    <w:tbl>
      <w:tblPr>
        <w:tblStyle w:val="TableGrid"/>
        <w:tblW w:w="11587" w:type="dxa"/>
        <w:tblInd w:w="0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11587"/>
      </w:tblGrid>
      <w:tr w:rsidR="005968C5">
        <w:trPr>
          <w:trHeight w:val="290"/>
        </w:trPr>
        <w:tc>
          <w:tcPr>
            <w:tcW w:w="1158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5968C5" w:rsidRDefault="00DF3386">
            <w:pPr>
              <w:spacing w:after="0" w:line="259" w:lineRule="auto"/>
              <w:ind w:left="0" w:firstLine="0"/>
            </w:pPr>
            <w:r>
              <w:rPr>
                <w:b/>
                <w:color w:val="28429D"/>
              </w:rPr>
              <w:t xml:space="preserve"> </w:t>
            </w:r>
          </w:p>
        </w:tc>
      </w:tr>
    </w:tbl>
    <w:p w:rsidR="005968C5" w:rsidRDefault="00DF3386">
      <w:pPr>
        <w:spacing w:after="9" w:line="259" w:lineRule="auto"/>
        <w:ind w:left="0" w:firstLine="0"/>
      </w:pPr>
      <w:r>
        <w:t xml:space="preserve"> </w:t>
      </w:r>
    </w:p>
    <w:p w:rsidR="005968C5" w:rsidRDefault="00DF3386">
      <w:pPr>
        <w:spacing w:after="16" w:line="259" w:lineRule="auto"/>
        <w:ind w:left="0" w:firstLine="0"/>
      </w:pPr>
      <w:r>
        <w:t xml:space="preserve"> </w:t>
      </w:r>
    </w:p>
    <w:p w:rsidR="005968C5" w:rsidRDefault="00DF3386" w:rsidP="00786E72">
      <w:pPr>
        <w:spacing w:after="113" w:line="259" w:lineRule="auto"/>
        <w:ind w:left="0" w:firstLine="0"/>
        <w:jc w:val="center"/>
      </w:pPr>
      <w:r>
        <w:rPr>
          <w:rFonts w:ascii="Verdana" w:eastAsia="Verdana" w:hAnsi="Verdana" w:cs="Verdana"/>
          <w:b/>
          <w:color w:val="002060"/>
          <w:sz w:val="32"/>
        </w:rPr>
        <w:t>SKILLS</w:t>
      </w:r>
    </w:p>
    <w:tbl>
      <w:tblPr>
        <w:tblStyle w:val="TableGrid"/>
        <w:tblW w:w="11597" w:type="dxa"/>
        <w:tblInd w:w="0" w:type="dxa"/>
        <w:tblLook w:val="04A0" w:firstRow="1" w:lastRow="0" w:firstColumn="1" w:lastColumn="0" w:noHBand="0" w:noVBand="1"/>
      </w:tblPr>
      <w:tblGrid>
        <w:gridCol w:w="1985"/>
        <w:gridCol w:w="970"/>
        <w:gridCol w:w="8642"/>
      </w:tblGrid>
      <w:tr w:rsidR="005968C5">
        <w:trPr>
          <w:trHeight w:val="5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68C5" w:rsidRDefault="00DF3386">
            <w:pPr>
              <w:spacing w:after="0" w:line="259" w:lineRule="auto"/>
              <w:ind w:left="46" w:firstLine="0"/>
            </w:pPr>
            <w:r>
              <w:rPr>
                <w:b/>
                <w:color w:val="002060"/>
              </w:rPr>
              <w:t>Teamwork</w:t>
            </w:r>
            <w:r>
              <w:rPr>
                <w:b/>
              </w:rPr>
              <w:t xml:space="preserve"> </w:t>
            </w:r>
          </w:p>
        </w:tc>
        <w:tc>
          <w:tcPr>
            <w:tcW w:w="9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8C5" w:rsidRDefault="00DF3386">
            <w:pPr>
              <w:spacing w:after="0" w:line="259" w:lineRule="auto"/>
              <w:ind w:left="250" w:firstLine="0"/>
            </w:pPr>
            <w:r>
              <w:t xml:space="preserve">I have successfully undertaken various team projects within both academic and non-academic environments. </w:t>
            </w:r>
          </w:p>
        </w:tc>
      </w:tr>
      <w:tr w:rsidR="005968C5">
        <w:trPr>
          <w:trHeight w:val="1138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68C5" w:rsidRDefault="00DF3386">
            <w:pPr>
              <w:spacing w:after="0" w:line="259" w:lineRule="auto"/>
              <w:ind w:left="46" w:firstLine="0"/>
            </w:pPr>
            <w:r>
              <w:rPr>
                <w:b/>
                <w:color w:val="002060"/>
              </w:rPr>
              <w:t>Communication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9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8C5" w:rsidRDefault="00DF3386">
            <w:pPr>
              <w:spacing w:after="0" w:line="238" w:lineRule="auto"/>
              <w:ind w:left="250" w:firstLine="0"/>
            </w:pPr>
            <w:r>
              <w:t xml:space="preserve">Being an instructor, I am able to demonstrate knowledge of different </w:t>
            </w:r>
            <w:proofErr w:type="gramStart"/>
            <w:r>
              <w:t>types,</w:t>
            </w:r>
            <w:proofErr w:type="gramEnd"/>
            <w:r>
              <w:t xml:space="preserve"> I am able to respond effectively to parents, headmistress, and people in the institute district. </w:t>
            </w:r>
          </w:p>
          <w:p w:rsidR="005968C5" w:rsidRDefault="00DF3386">
            <w:pPr>
              <w:spacing w:after="0" w:line="259" w:lineRule="auto"/>
              <w:ind w:left="250" w:firstLine="0"/>
            </w:pPr>
            <w:r>
              <w:t xml:space="preserve">My degree course greatly enhanced my written and verbal communication skills due to the many presentations, assignments, posters, essays and projects required.  </w:t>
            </w:r>
          </w:p>
        </w:tc>
      </w:tr>
      <w:tr w:rsidR="005968C5">
        <w:trPr>
          <w:trHeight w:val="3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968C5" w:rsidRDefault="005968C5">
            <w:pPr>
              <w:spacing w:after="160" w:line="259" w:lineRule="auto"/>
              <w:ind w:left="0" w:firstLine="0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968C5" w:rsidRDefault="00DF3386">
            <w:pPr>
              <w:spacing w:after="0" w:line="259" w:lineRule="auto"/>
              <w:ind w:left="250" w:firstLine="0"/>
            </w:pPr>
            <w: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5968C5" w:rsidRDefault="005968C5">
            <w:pPr>
              <w:spacing w:after="160" w:line="259" w:lineRule="auto"/>
              <w:ind w:left="0" w:firstLine="0"/>
            </w:pPr>
          </w:p>
        </w:tc>
      </w:tr>
      <w:tr w:rsidR="005968C5">
        <w:trPr>
          <w:trHeight w:val="4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68C5" w:rsidRDefault="00DF3386">
            <w:pPr>
              <w:spacing w:after="0" w:line="259" w:lineRule="auto"/>
              <w:ind w:left="46" w:firstLine="0"/>
            </w:pPr>
            <w:r>
              <w:rPr>
                <w:b/>
                <w:color w:val="002060"/>
              </w:rPr>
              <w:lastRenderedPageBreak/>
              <w:t>Other skills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968C5" w:rsidRDefault="00DF3386">
            <w:pPr>
              <w:spacing w:after="0" w:line="259" w:lineRule="auto"/>
              <w:ind w:left="341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I have a full clean international driving license19 years’ experience. </w:t>
            </w:r>
          </w:p>
        </w:tc>
      </w:tr>
      <w:tr w:rsidR="005968C5">
        <w:trPr>
          <w:trHeight w:val="306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8C5" w:rsidRDefault="007A3BA2">
            <w:pPr>
              <w:spacing w:after="0" w:line="259" w:lineRule="auto"/>
              <w:ind w:left="46" w:firstLine="0"/>
            </w:pPr>
            <w:hyperlink r:id="rId9">
              <w:r w:rsidR="00DF3386">
                <w:rPr>
                  <w:b/>
                  <w:color w:val="002060"/>
                </w:rPr>
                <w:t>Computing skills</w:t>
              </w:r>
            </w:hyperlink>
            <w:hyperlink r:id="rId10">
              <w:r w:rsidR="00DF3386">
                <w:rPr>
                  <w:color w:val="002060"/>
                </w:rPr>
                <w:t xml:space="preserve"> </w:t>
              </w:r>
            </w:hyperlink>
          </w:p>
          <w:p w:rsidR="005968C5" w:rsidRDefault="00DF3386">
            <w:pPr>
              <w:spacing w:after="0" w:line="259" w:lineRule="auto"/>
              <w:ind w:left="46" w:firstLine="0"/>
            </w:pPr>
            <w:r>
              <w:rPr>
                <w:color w:val="002060"/>
              </w:rPr>
              <w:t xml:space="preserve"> </w:t>
            </w:r>
          </w:p>
          <w:p w:rsidR="005968C5" w:rsidRDefault="00DF3386">
            <w:pPr>
              <w:spacing w:after="0" w:line="259" w:lineRule="auto"/>
              <w:ind w:left="46" w:firstLine="0"/>
            </w:pPr>
            <w:r>
              <w:t xml:space="preserve"> </w:t>
            </w:r>
          </w:p>
          <w:p w:rsidR="005968C5" w:rsidRDefault="00DF3386">
            <w:pPr>
              <w:spacing w:after="0" w:line="259" w:lineRule="auto"/>
              <w:ind w:left="46" w:firstLine="0"/>
            </w:pPr>
            <w:r>
              <w:t xml:space="preserve"> </w:t>
            </w:r>
          </w:p>
          <w:p w:rsidR="005968C5" w:rsidRDefault="00DF3386">
            <w:pPr>
              <w:spacing w:after="0" w:line="259" w:lineRule="auto"/>
              <w:ind w:left="46" w:firstLine="0"/>
            </w:pPr>
            <w:r>
              <w:t xml:space="preserve"> </w:t>
            </w:r>
          </w:p>
          <w:p w:rsidR="005968C5" w:rsidRDefault="00DF3386">
            <w:pPr>
              <w:spacing w:after="0" w:line="259" w:lineRule="auto"/>
              <w:ind w:left="46" w:firstLine="0"/>
            </w:pPr>
            <w:r>
              <w:t xml:space="preserve"> </w:t>
            </w:r>
          </w:p>
          <w:p w:rsidR="005968C5" w:rsidRDefault="00DF3386">
            <w:pPr>
              <w:spacing w:after="0" w:line="259" w:lineRule="auto"/>
              <w:ind w:left="46" w:firstLine="0"/>
            </w:pPr>
            <w:r>
              <w:t xml:space="preserve"> </w:t>
            </w:r>
          </w:p>
          <w:p w:rsidR="005968C5" w:rsidRDefault="00DF3386">
            <w:pPr>
              <w:spacing w:after="180" w:line="259" w:lineRule="auto"/>
              <w:ind w:left="46" w:firstLine="0"/>
            </w:pPr>
            <w:r>
              <w:t xml:space="preserve"> </w:t>
            </w:r>
          </w:p>
          <w:p w:rsidR="005968C5" w:rsidRDefault="00DF3386">
            <w:pPr>
              <w:spacing w:after="0" w:line="259" w:lineRule="auto"/>
              <w:ind w:left="46" w:firstLine="0"/>
            </w:pPr>
            <w:r>
              <w:rPr>
                <w:b/>
                <w:color w:val="002060"/>
              </w:rPr>
              <w:t>Language skills</w:t>
            </w:r>
            <w:r>
              <w:rPr>
                <w:b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968C5" w:rsidRDefault="00DF3386">
            <w:pPr>
              <w:spacing w:after="0" w:line="259" w:lineRule="auto"/>
              <w:ind w:left="61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68C5" w:rsidRDefault="00DF3386">
            <w:pPr>
              <w:spacing w:after="0" w:line="259" w:lineRule="auto"/>
              <w:ind w:left="61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68C5" w:rsidRDefault="00DF3386">
            <w:pPr>
              <w:spacing w:after="0" w:line="259" w:lineRule="auto"/>
              <w:ind w:left="61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68C5" w:rsidRDefault="00DF3386">
            <w:pPr>
              <w:spacing w:after="0" w:line="259" w:lineRule="auto"/>
              <w:ind w:left="61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68C5" w:rsidRDefault="00DF3386">
            <w:pPr>
              <w:spacing w:after="0" w:line="259" w:lineRule="auto"/>
              <w:ind w:left="61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68C5" w:rsidRDefault="00DF3386">
            <w:pPr>
              <w:spacing w:after="0" w:line="259" w:lineRule="auto"/>
              <w:ind w:left="61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68C5" w:rsidRDefault="00DF3386" w:rsidP="00786E72">
            <w:pPr>
              <w:spacing w:after="0" w:line="259" w:lineRule="auto"/>
              <w:ind w:left="61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Competent using Microsoft Word (2010), Excel, Access, PowerPoint. </w:t>
            </w:r>
          </w:p>
          <w:p w:rsidR="005968C5" w:rsidRDefault="00DF3386">
            <w:pPr>
              <w:spacing w:after="7" w:line="259" w:lineRule="auto"/>
              <w:ind w:left="0" w:firstLine="0"/>
            </w:pPr>
            <w:r>
              <w:t xml:space="preserve">Printing and photocopying operations </w:t>
            </w:r>
          </w:p>
          <w:p w:rsidR="005968C5" w:rsidRDefault="00DF3386">
            <w:pPr>
              <w:spacing w:after="0" w:line="259" w:lineRule="auto"/>
              <w:ind w:left="0" w:firstLine="0"/>
            </w:pPr>
            <w:r>
              <w:t>Software' statistical data analysis (t-test, Chi-square test</w:t>
            </w:r>
            <w:proofErr w:type="gramStart"/>
            <w:r>
              <w:t>,…</w:t>
            </w:r>
            <w:proofErr w:type="gramEnd"/>
            <w:r>
              <w:t xml:space="preserve">.etc.) </w:t>
            </w:r>
          </w:p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Multimedia, projector displaying </w:t>
            </w:r>
          </w:p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Data logging on software programs </w:t>
            </w:r>
          </w:p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Online teaching </w:t>
            </w:r>
          </w:p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Interactive learning strategies </w:t>
            </w:r>
          </w:p>
          <w:p w:rsidR="005968C5" w:rsidRDefault="00DF3386">
            <w:pPr>
              <w:spacing w:after="256" w:line="259" w:lineRule="auto"/>
              <w:ind w:left="0" w:firstLine="0"/>
            </w:pPr>
            <w:r>
              <w:t xml:space="preserve">Expert in using Smart boards </w:t>
            </w:r>
          </w:p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968C5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68C5" w:rsidRDefault="005968C5">
            <w:pPr>
              <w:spacing w:after="160" w:line="259" w:lineRule="auto"/>
              <w:ind w:left="0" w:firstLine="0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968C5" w:rsidRDefault="00DF3386">
            <w:pPr>
              <w:spacing w:after="0" w:line="259" w:lineRule="auto"/>
              <w:ind w:left="341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Excellent English command(written and spoken) </w:t>
            </w:r>
          </w:p>
        </w:tc>
      </w:tr>
      <w:tr w:rsidR="005968C5">
        <w:trPr>
          <w:trHeight w:val="8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8C5" w:rsidRDefault="00DF3386">
            <w:pPr>
              <w:spacing w:after="0" w:line="259" w:lineRule="auto"/>
              <w:ind w:left="0" w:firstLine="0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968C5" w:rsidRDefault="00DF3386">
            <w:pPr>
              <w:spacing w:after="0" w:line="259" w:lineRule="auto"/>
              <w:ind w:left="341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5968C5" w:rsidRDefault="00DF3386">
            <w:pPr>
              <w:spacing w:after="256" w:line="259" w:lineRule="auto"/>
              <w:ind w:left="0" w:firstLine="0"/>
            </w:pPr>
            <w:r>
              <w:t xml:space="preserve">Good </w:t>
            </w:r>
            <w:r w:rsidR="00D108E7">
              <w:t>French skills(written</w:t>
            </w:r>
            <w:r>
              <w:t xml:space="preserve">) </w:t>
            </w:r>
          </w:p>
          <w:p w:rsidR="005968C5" w:rsidRDefault="00DF33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5968C5" w:rsidRDefault="00DF3386">
      <w:pPr>
        <w:tabs>
          <w:tab w:val="center" w:pos="2462"/>
          <w:tab w:val="center" w:pos="7219"/>
        </w:tabs>
        <w:spacing w:after="34" w:line="259" w:lineRule="auto"/>
        <w:ind w:left="0" w:firstLine="0"/>
      </w:pPr>
      <w:bookmarkStart w:id="0" w:name="_GoBack"/>
      <w:bookmarkEnd w:id="0"/>
      <w:r>
        <w:t xml:space="preserve"> </w:t>
      </w:r>
    </w:p>
    <w:p w:rsidR="005968C5" w:rsidRDefault="00DF3386">
      <w:pPr>
        <w:spacing w:after="1" w:line="259" w:lineRule="auto"/>
        <w:ind w:left="0" w:firstLine="0"/>
      </w:pPr>
      <w:r>
        <w:rPr>
          <w:b/>
          <w:color w:val="28429D"/>
          <w:sz w:val="1"/>
        </w:rPr>
        <w:t xml:space="preserve"> </w:t>
      </w:r>
      <w:r>
        <w:rPr>
          <w:b/>
          <w:color w:val="28429D"/>
          <w:sz w:val="1"/>
        </w:rPr>
        <w:tab/>
      </w:r>
      <w:r>
        <w:t xml:space="preserve"> </w:t>
      </w:r>
    </w:p>
    <w:p w:rsidR="005968C5" w:rsidRDefault="00DF3386">
      <w:pPr>
        <w:spacing w:after="0" w:line="259" w:lineRule="auto"/>
        <w:ind w:left="0" w:firstLine="0"/>
      </w:pPr>
      <w:r>
        <w:rPr>
          <w:rFonts w:ascii="Verdana" w:eastAsia="Verdana" w:hAnsi="Verdana" w:cs="Verdana"/>
        </w:rPr>
        <w:t xml:space="preserve"> </w:t>
      </w:r>
    </w:p>
    <w:p w:rsidR="005968C5" w:rsidRDefault="00DF3386">
      <w:pPr>
        <w:spacing w:after="0" w:line="259" w:lineRule="auto"/>
        <w:ind w:left="559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968C5">
      <w:pgSz w:w="11906" w:h="16838"/>
      <w:pgMar w:top="737" w:right="229" w:bottom="761" w:left="1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1F"/>
      </v:shape>
    </w:pict>
  </w:numPicBullet>
  <w:abstractNum w:abstractNumId="0">
    <w:nsid w:val="077E0ECA"/>
    <w:multiLevelType w:val="multilevel"/>
    <w:tmpl w:val="077E0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6400"/>
    <w:multiLevelType w:val="hybridMultilevel"/>
    <w:tmpl w:val="4352EC2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1FED0DAF"/>
    <w:multiLevelType w:val="hybridMultilevel"/>
    <w:tmpl w:val="65EEDB98"/>
    <w:lvl w:ilvl="0" w:tplc="DB945676">
      <w:start w:val="1"/>
      <w:numFmt w:val="bullet"/>
      <w:lvlText w:val="•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6474E">
      <w:start w:val="1"/>
      <w:numFmt w:val="bullet"/>
      <w:lvlText w:val="o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66FDC">
      <w:start w:val="1"/>
      <w:numFmt w:val="bullet"/>
      <w:lvlText w:val="▪"/>
      <w:lvlJc w:val="left"/>
      <w:pPr>
        <w:ind w:left="2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689DB6">
      <w:start w:val="1"/>
      <w:numFmt w:val="bullet"/>
      <w:lvlText w:val="•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E657C">
      <w:start w:val="1"/>
      <w:numFmt w:val="bullet"/>
      <w:lvlText w:val="o"/>
      <w:lvlJc w:val="left"/>
      <w:pPr>
        <w:ind w:left="3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46DD14">
      <w:start w:val="1"/>
      <w:numFmt w:val="bullet"/>
      <w:lvlText w:val="▪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418D8">
      <w:start w:val="1"/>
      <w:numFmt w:val="bullet"/>
      <w:lvlText w:val="•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002E64">
      <w:start w:val="1"/>
      <w:numFmt w:val="bullet"/>
      <w:lvlText w:val="o"/>
      <w:lvlJc w:val="left"/>
      <w:pPr>
        <w:ind w:left="5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626DC">
      <w:start w:val="1"/>
      <w:numFmt w:val="bullet"/>
      <w:lvlText w:val="▪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631A89"/>
    <w:multiLevelType w:val="hybridMultilevel"/>
    <w:tmpl w:val="698E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C0EDB"/>
    <w:multiLevelType w:val="hybridMultilevel"/>
    <w:tmpl w:val="4F001174"/>
    <w:lvl w:ilvl="0" w:tplc="E454289C">
      <w:start w:val="1"/>
      <w:numFmt w:val="bullet"/>
      <w:lvlText w:val="•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E5CCA">
      <w:start w:val="1"/>
      <w:numFmt w:val="bullet"/>
      <w:lvlText w:val="o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054EC">
      <w:start w:val="1"/>
      <w:numFmt w:val="bullet"/>
      <w:lvlText w:val="▪"/>
      <w:lvlJc w:val="left"/>
      <w:pPr>
        <w:ind w:left="2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ED262">
      <w:start w:val="1"/>
      <w:numFmt w:val="bullet"/>
      <w:lvlText w:val="•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08CDD2">
      <w:start w:val="1"/>
      <w:numFmt w:val="bullet"/>
      <w:lvlText w:val="o"/>
      <w:lvlJc w:val="left"/>
      <w:pPr>
        <w:ind w:left="3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263A8">
      <w:start w:val="1"/>
      <w:numFmt w:val="bullet"/>
      <w:lvlText w:val="▪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DA90CA">
      <w:start w:val="1"/>
      <w:numFmt w:val="bullet"/>
      <w:lvlText w:val="•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09C04">
      <w:start w:val="1"/>
      <w:numFmt w:val="bullet"/>
      <w:lvlText w:val="o"/>
      <w:lvlJc w:val="left"/>
      <w:pPr>
        <w:ind w:left="5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0DB9C">
      <w:start w:val="1"/>
      <w:numFmt w:val="bullet"/>
      <w:lvlText w:val="▪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39595D"/>
    <w:multiLevelType w:val="hybridMultilevel"/>
    <w:tmpl w:val="FF365FA0"/>
    <w:lvl w:ilvl="0" w:tplc="110C7DF2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8AC04C">
      <w:start w:val="1"/>
      <w:numFmt w:val="bullet"/>
      <w:lvlText w:val="o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A234B0">
      <w:start w:val="1"/>
      <w:numFmt w:val="bullet"/>
      <w:lvlText w:val="▪"/>
      <w:lvlJc w:val="left"/>
      <w:pPr>
        <w:ind w:left="2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E6A2C">
      <w:start w:val="1"/>
      <w:numFmt w:val="bullet"/>
      <w:lvlText w:val="•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B8C064">
      <w:start w:val="1"/>
      <w:numFmt w:val="bullet"/>
      <w:lvlText w:val="o"/>
      <w:lvlJc w:val="left"/>
      <w:pPr>
        <w:ind w:left="3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CD740">
      <w:start w:val="1"/>
      <w:numFmt w:val="bullet"/>
      <w:lvlText w:val="▪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4B114">
      <w:start w:val="1"/>
      <w:numFmt w:val="bullet"/>
      <w:lvlText w:val="•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FE62A8">
      <w:start w:val="1"/>
      <w:numFmt w:val="bullet"/>
      <w:lvlText w:val="o"/>
      <w:lvlJc w:val="left"/>
      <w:pPr>
        <w:ind w:left="5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4653A">
      <w:start w:val="1"/>
      <w:numFmt w:val="bullet"/>
      <w:lvlText w:val="▪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CE3CF8"/>
    <w:multiLevelType w:val="hybridMultilevel"/>
    <w:tmpl w:val="5A749484"/>
    <w:lvl w:ilvl="0" w:tplc="194237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A43B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AEB4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89B6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4650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8F0D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0E22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E032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A90D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B20525"/>
    <w:multiLevelType w:val="multilevel"/>
    <w:tmpl w:val="49B2052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B2418"/>
    <w:multiLevelType w:val="hybridMultilevel"/>
    <w:tmpl w:val="DCBC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D60"/>
    <w:multiLevelType w:val="hybridMultilevel"/>
    <w:tmpl w:val="FA16CF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19A1FAF"/>
    <w:multiLevelType w:val="hybridMultilevel"/>
    <w:tmpl w:val="648E04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569B9"/>
    <w:multiLevelType w:val="multilevel"/>
    <w:tmpl w:val="644569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5632A"/>
    <w:multiLevelType w:val="hybridMultilevel"/>
    <w:tmpl w:val="1AFC8D16"/>
    <w:lvl w:ilvl="0" w:tplc="17CC415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C0CC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C925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0E08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C4CA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47AE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F24C4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2FC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AF01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C5"/>
    <w:rsid w:val="000328AD"/>
    <w:rsid w:val="000C4EF6"/>
    <w:rsid w:val="002E644F"/>
    <w:rsid w:val="00455150"/>
    <w:rsid w:val="005968C5"/>
    <w:rsid w:val="00622176"/>
    <w:rsid w:val="00786E72"/>
    <w:rsid w:val="007A013A"/>
    <w:rsid w:val="007A3BA2"/>
    <w:rsid w:val="007E2461"/>
    <w:rsid w:val="0080700A"/>
    <w:rsid w:val="008215C6"/>
    <w:rsid w:val="008E0604"/>
    <w:rsid w:val="009C5477"/>
    <w:rsid w:val="00A308FB"/>
    <w:rsid w:val="00A55C87"/>
    <w:rsid w:val="00AB47AD"/>
    <w:rsid w:val="00BA5EDA"/>
    <w:rsid w:val="00BE2A08"/>
    <w:rsid w:val="00BF4FC1"/>
    <w:rsid w:val="00CC372F"/>
    <w:rsid w:val="00D108E7"/>
    <w:rsid w:val="00D548B5"/>
    <w:rsid w:val="00DF3386"/>
    <w:rsid w:val="00E10D91"/>
    <w:rsid w:val="00E35A05"/>
    <w:rsid w:val="00E50029"/>
    <w:rsid w:val="00F02A75"/>
    <w:rsid w:val="00F615CB"/>
    <w:rsid w:val="00F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8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7"/>
      <w:jc w:val="center"/>
      <w:outlineLvl w:val="0"/>
    </w:pPr>
    <w:rPr>
      <w:rFonts w:ascii="Times New Roman" w:eastAsia="Times New Roman" w:hAnsi="Times New Roman" w:cs="Times New Roman"/>
      <w:b/>
      <w:color w:val="00206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8"/>
      <w:jc w:val="center"/>
      <w:outlineLvl w:val="1"/>
    </w:pPr>
    <w:rPr>
      <w:rFonts w:ascii="Verdana" w:eastAsia="Verdana" w:hAnsi="Verdana" w:cs="Verdana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540"/>
      <w:jc w:val="right"/>
      <w:outlineLvl w:val="2"/>
    </w:pPr>
    <w:rPr>
      <w:rFonts w:ascii="Verdana" w:eastAsia="Verdana" w:hAnsi="Verdana" w:cs="Verdana"/>
      <w:b/>
      <w:color w:val="4F81B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Verdana" w:eastAsia="Verdana" w:hAnsi="Verdana" w:cs="Verdana"/>
      <w:b/>
      <w:color w:val="4F81BD"/>
      <w:sz w:val="28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206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BF4FC1"/>
  </w:style>
  <w:style w:type="paragraph" w:styleId="ListParagraph">
    <w:name w:val="List Paragraph"/>
    <w:basedOn w:val="Normal"/>
    <w:uiPriority w:val="34"/>
    <w:qFormat/>
    <w:rsid w:val="00BA5EDA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E35A05"/>
    <w:pPr>
      <w:spacing w:after="0" w:line="240" w:lineRule="auto"/>
      <w:ind w:left="720" w:firstLine="0"/>
      <w:contextualSpacing/>
    </w:pPr>
    <w:rPr>
      <w:rFonts w:ascii="Garamond" w:hAnsi="Garamond"/>
      <w:color w:val="auto"/>
      <w:sz w:val="20"/>
      <w:szCs w:val="24"/>
    </w:rPr>
  </w:style>
  <w:style w:type="paragraph" w:customStyle="1" w:styleId="Text">
    <w:name w:val="Text"/>
    <w:basedOn w:val="Normal"/>
    <w:rsid w:val="00A308FB"/>
    <w:pPr>
      <w:spacing w:after="80" w:line="240" w:lineRule="auto"/>
      <w:ind w:left="259" w:firstLine="0"/>
    </w:pPr>
    <w:rPr>
      <w:rFonts w:ascii="Garamond" w:hAnsi="Garamond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61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B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8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7"/>
      <w:jc w:val="center"/>
      <w:outlineLvl w:val="0"/>
    </w:pPr>
    <w:rPr>
      <w:rFonts w:ascii="Times New Roman" w:eastAsia="Times New Roman" w:hAnsi="Times New Roman" w:cs="Times New Roman"/>
      <w:b/>
      <w:color w:val="00206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8"/>
      <w:jc w:val="center"/>
      <w:outlineLvl w:val="1"/>
    </w:pPr>
    <w:rPr>
      <w:rFonts w:ascii="Verdana" w:eastAsia="Verdana" w:hAnsi="Verdana" w:cs="Verdana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540"/>
      <w:jc w:val="right"/>
      <w:outlineLvl w:val="2"/>
    </w:pPr>
    <w:rPr>
      <w:rFonts w:ascii="Verdana" w:eastAsia="Verdana" w:hAnsi="Verdana" w:cs="Verdana"/>
      <w:b/>
      <w:color w:val="4F81B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Verdana" w:eastAsia="Verdana" w:hAnsi="Verdana" w:cs="Verdana"/>
      <w:b/>
      <w:color w:val="4F81BD"/>
      <w:sz w:val="28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206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BF4FC1"/>
  </w:style>
  <w:style w:type="paragraph" w:styleId="ListParagraph">
    <w:name w:val="List Paragraph"/>
    <w:basedOn w:val="Normal"/>
    <w:uiPriority w:val="34"/>
    <w:qFormat/>
    <w:rsid w:val="00BA5EDA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E35A05"/>
    <w:pPr>
      <w:spacing w:after="0" w:line="240" w:lineRule="auto"/>
      <w:ind w:left="720" w:firstLine="0"/>
      <w:contextualSpacing/>
    </w:pPr>
    <w:rPr>
      <w:rFonts w:ascii="Garamond" w:hAnsi="Garamond"/>
      <w:color w:val="auto"/>
      <w:sz w:val="20"/>
      <w:szCs w:val="24"/>
    </w:rPr>
  </w:style>
  <w:style w:type="paragraph" w:customStyle="1" w:styleId="Text">
    <w:name w:val="Text"/>
    <w:basedOn w:val="Normal"/>
    <w:rsid w:val="00A308FB"/>
    <w:pPr>
      <w:spacing w:after="80" w:line="240" w:lineRule="auto"/>
      <w:ind w:left="259" w:firstLine="0"/>
    </w:pPr>
    <w:rPr>
      <w:rFonts w:ascii="Garamond" w:hAnsi="Garamond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61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ac.uk/careers/sk/communicating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Nahla.150756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ent.ac.uk/careers/sk/ComputingSkill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ent.ac.uk/careers/sk/ComputingSkill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A61E-A823-400C-9257-CAD64EBC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[Nahla Tammam]</vt:lpstr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[Nahla Tammam]</dc:title>
  <dc:creator>Nahla</dc:creator>
  <cp:lastModifiedBy>348382427</cp:lastModifiedBy>
  <cp:revision>4</cp:revision>
  <dcterms:created xsi:type="dcterms:W3CDTF">2017-08-12T14:03:00Z</dcterms:created>
  <dcterms:modified xsi:type="dcterms:W3CDTF">2017-08-19T07:35:00Z</dcterms:modified>
</cp:coreProperties>
</file>