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21"/>
        <w:tblW w:w="10799" w:type="dxa"/>
        <w:tblBorders>
          <w:top w:val="single" w:sz="12" w:space="0" w:color="000000"/>
          <w:bottom w:val="single" w:sz="12" w:space="0" w:color="000000"/>
        </w:tblBorders>
        <w:tblLayout w:type="fixed"/>
        <w:tblLook w:val="01E0" w:firstRow="1" w:lastRow="1" w:firstColumn="1" w:lastColumn="1" w:noHBand="0" w:noVBand="0"/>
      </w:tblPr>
      <w:tblGrid>
        <w:gridCol w:w="1548"/>
        <w:gridCol w:w="9251"/>
      </w:tblGrid>
      <w:tr w:rsidR="00242E14" w:rsidRPr="00B9011B" w:rsidTr="00242E14">
        <w:trPr>
          <w:trHeight w:val="870"/>
        </w:trPr>
        <w:tc>
          <w:tcPr>
            <w:tcW w:w="10799" w:type="dxa"/>
            <w:gridSpan w:val="2"/>
            <w:shd w:val="clear" w:color="auto" w:fill="595959"/>
          </w:tcPr>
          <w:p w:rsidR="00242E14" w:rsidRPr="0065597B" w:rsidRDefault="001B0B6B" w:rsidP="00242E14">
            <w:pPr>
              <w:shd w:val="clear" w:color="auto" w:fill="595959"/>
              <w:ind w:left="-180" w:right="-900" w:hanging="450"/>
              <w:rPr>
                <w:rFonts w:ascii="Calibri" w:hAnsi="Calibri"/>
                <w:b/>
                <w:bCs/>
                <w:i/>
                <w:color w:val="FFFFFF"/>
                <w:sz w:val="34"/>
                <w:szCs w:val="20"/>
              </w:rPr>
            </w:pPr>
            <w:r>
              <w:rPr>
                <w:rFonts w:ascii="Calibri" w:hAnsi="Calibri"/>
                <w:b/>
                <w:bCs/>
                <w:i/>
                <w:noProof/>
                <w:color w:val="FFFFFF"/>
                <w:sz w:val="34"/>
                <w:szCs w:val="20"/>
              </w:rPr>
              <w:drawing>
                <wp:anchor distT="0" distB="0" distL="114300" distR="114300" simplePos="0" relativeHeight="251659264" behindDoc="0" locked="0" layoutInCell="1" allowOverlap="1" wp14:anchorId="1E91AF68" wp14:editId="5602FAD4">
                  <wp:simplePos x="0" y="0"/>
                  <wp:positionH relativeFrom="column">
                    <wp:posOffset>5260975</wp:posOffset>
                  </wp:positionH>
                  <wp:positionV relativeFrom="paragraph">
                    <wp:posOffset>169545</wp:posOffset>
                  </wp:positionV>
                  <wp:extent cx="1352550" cy="1752600"/>
                  <wp:effectExtent l="0" t="0" r="0" b="0"/>
                  <wp:wrapNone/>
                  <wp:docPr id="1" name="Picture 1" descr="C:\Users\Personal\Desktop\Majid S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sonal\Desktop\Majid Sn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E14">
              <w:rPr>
                <w:rFonts w:ascii="Calibri" w:hAnsi="Calibri"/>
                <w:b/>
                <w:bCs/>
                <w:i/>
                <w:color w:val="FFFFFF"/>
                <w:sz w:val="34"/>
                <w:szCs w:val="20"/>
              </w:rPr>
              <w:t xml:space="preserve"> </w:t>
            </w:r>
            <w:r w:rsidR="00242E14" w:rsidRPr="0065597B">
              <w:rPr>
                <w:rFonts w:ascii="Calibri" w:hAnsi="Calibri"/>
                <w:b/>
                <w:bCs/>
                <w:i/>
                <w:color w:val="FFFFFF"/>
                <w:sz w:val="34"/>
                <w:szCs w:val="20"/>
              </w:rPr>
              <w:t xml:space="preserve">    </w:t>
            </w:r>
          </w:p>
          <w:p w:rsidR="00C926B2" w:rsidRDefault="00242E14" w:rsidP="00242E14">
            <w:pPr>
              <w:shd w:val="clear" w:color="auto" w:fill="595959"/>
              <w:tabs>
                <w:tab w:val="left" w:pos="90"/>
                <w:tab w:val="left" w:pos="360"/>
              </w:tabs>
              <w:ind w:left="-180" w:right="-900" w:hanging="720"/>
              <w:rPr>
                <w:rFonts w:ascii="Calibri" w:hAnsi="Calibri"/>
                <w:b/>
                <w:bCs/>
                <w:i/>
                <w:color w:val="FFFFFF"/>
                <w:sz w:val="40"/>
                <w:szCs w:val="34"/>
              </w:rPr>
            </w:pPr>
            <w:r w:rsidRPr="0065597B">
              <w:rPr>
                <w:rFonts w:ascii="Calibri" w:hAnsi="Calibri"/>
                <w:b/>
                <w:bCs/>
                <w:i/>
                <w:color w:val="FFFFFF"/>
                <w:sz w:val="34"/>
                <w:szCs w:val="28"/>
              </w:rPr>
              <w:t xml:space="preserve">               </w:t>
            </w:r>
            <w:r w:rsidR="001B0B6B">
              <w:rPr>
                <w:rFonts w:ascii="Calibri" w:hAnsi="Calibri" w:hint="cs"/>
                <w:b/>
                <w:bCs/>
                <w:i/>
                <w:color w:val="FFFFFF"/>
                <w:sz w:val="34"/>
                <w:szCs w:val="28"/>
                <w:rtl/>
              </w:rPr>
              <w:t xml:space="preserve">         </w:t>
            </w:r>
            <w:r w:rsidRPr="001B0B6B">
              <w:rPr>
                <w:rFonts w:ascii="Calibri" w:hAnsi="Calibri"/>
                <w:b/>
                <w:bCs/>
                <w:i/>
                <w:color w:val="FFFFFF"/>
                <w:sz w:val="40"/>
                <w:szCs w:val="34"/>
              </w:rPr>
              <w:t>MIRZA</w:t>
            </w:r>
            <w:r w:rsidR="00C926B2">
              <w:rPr>
                <w:rFonts w:ascii="Calibri" w:hAnsi="Calibri"/>
                <w:b/>
                <w:bCs/>
                <w:i/>
                <w:color w:val="FFFFFF"/>
                <w:sz w:val="40"/>
                <w:szCs w:val="34"/>
              </w:rPr>
              <w:t xml:space="preserve">   </w:t>
            </w:r>
            <w:r w:rsidR="00C926B2" w:rsidRPr="001B0B6B">
              <w:rPr>
                <w:rFonts w:ascii="Calibri" w:hAnsi="Calibri"/>
                <w:b/>
                <w:bCs/>
                <w:i/>
                <w:color w:val="FFFFFF"/>
                <w:sz w:val="40"/>
                <w:szCs w:val="34"/>
              </w:rPr>
              <w:t xml:space="preserve"> </w:t>
            </w:r>
            <w:hyperlink r:id="rId10" w:history="1">
              <w:r w:rsidR="00C926B2" w:rsidRPr="005F626F">
                <w:rPr>
                  <w:rStyle w:val="Hyperlink"/>
                  <w:rFonts w:ascii="Calibri" w:hAnsi="Calibri"/>
                  <w:b/>
                  <w:bCs/>
                  <w:i/>
                  <w:sz w:val="40"/>
                  <w:szCs w:val="34"/>
                </w:rPr>
                <w:t>MIRZA.153710@2freemail.com</w:t>
              </w:r>
            </w:hyperlink>
            <w:r w:rsidR="00C926B2">
              <w:rPr>
                <w:rFonts w:ascii="Calibri" w:hAnsi="Calibri"/>
                <w:b/>
                <w:bCs/>
                <w:i/>
                <w:color w:val="FFFFFF"/>
                <w:sz w:val="40"/>
                <w:szCs w:val="34"/>
              </w:rPr>
              <w:t xml:space="preserve">  </w:t>
            </w:r>
          </w:p>
          <w:p w:rsidR="00242E14" w:rsidRPr="0065597B" w:rsidRDefault="00242E14" w:rsidP="00242E14">
            <w:pPr>
              <w:shd w:val="clear" w:color="auto" w:fill="595959"/>
              <w:tabs>
                <w:tab w:val="left" w:pos="90"/>
                <w:tab w:val="left" w:pos="360"/>
              </w:tabs>
              <w:ind w:left="-180" w:right="-900" w:hanging="720"/>
              <w:rPr>
                <w:rFonts w:ascii="Calibri" w:hAnsi="Calibri"/>
                <w:b/>
                <w:bCs/>
                <w:i/>
                <w:color w:val="FFFFFF"/>
                <w:sz w:val="34"/>
                <w:szCs w:val="28"/>
              </w:rPr>
            </w:pPr>
            <w:r w:rsidRPr="0065597B">
              <w:rPr>
                <w:rFonts w:ascii="Calibri" w:hAnsi="Calibri"/>
                <w:b/>
                <w:bCs/>
                <w:i/>
                <w:color w:val="FFFFFF"/>
                <w:sz w:val="34"/>
                <w:szCs w:val="28"/>
              </w:rPr>
              <w:tab/>
            </w:r>
          </w:p>
          <w:p w:rsidR="00242E14" w:rsidRPr="0065597B" w:rsidRDefault="00242E14" w:rsidP="00242E14">
            <w:pPr>
              <w:shd w:val="clear" w:color="auto" w:fill="595959"/>
              <w:tabs>
                <w:tab w:val="left" w:pos="180"/>
                <w:tab w:val="left" w:pos="360"/>
              </w:tabs>
              <w:ind w:left="-900" w:right="-900"/>
              <w:rPr>
                <w:rFonts w:ascii="Calibri" w:hAnsi="Calibri"/>
                <w:b/>
                <w:bCs/>
                <w:i/>
                <w:color w:val="FFFFFF"/>
                <w:sz w:val="34"/>
                <w:szCs w:val="19"/>
              </w:rPr>
            </w:pPr>
            <w:r w:rsidRPr="0065597B">
              <w:rPr>
                <w:rFonts w:ascii="Calibri" w:hAnsi="Calibri"/>
                <w:b/>
                <w:bCs/>
                <w:i/>
                <w:color w:val="FFFFFF"/>
                <w:sz w:val="34"/>
              </w:rPr>
              <w:t xml:space="preserve">                  </w:t>
            </w:r>
            <w:r w:rsidR="001B0B6B">
              <w:rPr>
                <w:rFonts w:ascii="Calibri" w:hAnsi="Calibri" w:hint="cs"/>
                <w:b/>
                <w:bCs/>
                <w:i/>
                <w:color w:val="FFFFFF"/>
                <w:sz w:val="34"/>
                <w:rtl/>
              </w:rPr>
              <w:t xml:space="preserve">      </w:t>
            </w:r>
            <w:r w:rsidRPr="0065597B">
              <w:rPr>
                <w:rFonts w:ascii="Calibri" w:hAnsi="Calibri"/>
                <w:b/>
                <w:bCs/>
                <w:i/>
                <w:color w:val="FFFFFF"/>
                <w:sz w:val="34"/>
                <w:szCs w:val="19"/>
              </w:rPr>
              <w:t>Accountant with 4 year Experience</w:t>
            </w:r>
          </w:p>
          <w:p w:rsidR="00242E14" w:rsidRPr="0065597B" w:rsidRDefault="00242E14" w:rsidP="00C926B2">
            <w:pPr>
              <w:shd w:val="clear" w:color="auto" w:fill="595959"/>
              <w:tabs>
                <w:tab w:val="left" w:pos="180"/>
                <w:tab w:val="left" w:pos="360"/>
              </w:tabs>
              <w:ind w:left="-900" w:right="-900"/>
              <w:rPr>
                <w:rFonts w:ascii="Calibri" w:hAnsi="Calibri"/>
                <w:b/>
                <w:bCs/>
                <w:i/>
                <w:color w:val="FFFFFF"/>
                <w:sz w:val="34"/>
                <w:szCs w:val="20"/>
              </w:rPr>
            </w:pPr>
            <w:r w:rsidRPr="0065597B">
              <w:rPr>
                <w:rFonts w:ascii="Calibri" w:hAnsi="Calibri"/>
                <w:b/>
                <w:bCs/>
                <w:i/>
                <w:color w:val="FFFFFF"/>
                <w:sz w:val="34"/>
                <w:szCs w:val="19"/>
              </w:rPr>
              <w:t>F</w:t>
            </w:r>
          </w:p>
        </w:tc>
      </w:tr>
      <w:tr w:rsidR="00242E14" w:rsidRPr="00B9011B" w:rsidTr="00242E14">
        <w:trPr>
          <w:trHeight w:val="81"/>
        </w:trPr>
        <w:tc>
          <w:tcPr>
            <w:tcW w:w="1548" w:type="dxa"/>
            <w:tcBorders>
              <w:top w:val="dotted" w:sz="18" w:space="0" w:color="FFFFFF"/>
            </w:tcBorders>
            <w:shd w:val="clear" w:color="auto" w:fill="D9D9D9"/>
          </w:tcPr>
          <w:p w:rsidR="00242E14" w:rsidRPr="00332B29" w:rsidRDefault="00242E14" w:rsidP="00242E14">
            <w:pPr>
              <w:tabs>
                <w:tab w:val="left" w:pos="1250"/>
              </w:tabs>
              <w:ind w:right="-8208"/>
              <w:jc w:val="both"/>
              <w:rPr>
                <w:rFonts w:ascii="Calibri" w:hAnsi="Calibri"/>
                <w:b/>
                <w:bCs/>
                <w:i/>
                <w:color w:val="000000"/>
                <w:sz w:val="34"/>
                <w:szCs w:val="20"/>
              </w:rPr>
            </w:pPr>
          </w:p>
          <w:p w:rsidR="00242E14" w:rsidRPr="0059738C" w:rsidRDefault="00242E14" w:rsidP="00242E14">
            <w:pPr>
              <w:tabs>
                <w:tab w:val="left" w:pos="1250"/>
              </w:tabs>
              <w:spacing w:before="80"/>
              <w:ind w:right="-8208"/>
              <w:jc w:val="both"/>
              <w:rPr>
                <w:rFonts w:ascii="Calibri" w:hAnsi="Calibri"/>
                <w:b/>
                <w:bCs/>
                <w:i/>
                <w:smallCaps/>
                <w:color w:val="000000"/>
                <w:sz w:val="26"/>
                <w:szCs w:val="26"/>
              </w:rPr>
            </w:pPr>
            <w:r w:rsidRPr="0059738C">
              <w:rPr>
                <w:rFonts w:ascii="Calibri" w:hAnsi="Calibri"/>
                <w:b/>
                <w:bCs/>
                <w:i/>
                <w:smallCaps/>
                <w:color w:val="000000"/>
                <w:sz w:val="26"/>
                <w:szCs w:val="26"/>
              </w:rPr>
              <w:t xml:space="preserve">Career </w:t>
            </w:r>
          </w:p>
          <w:p w:rsidR="00242E14" w:rsidRPr="00332B29" w:rsidRDefault="00242E14" w:rsidP="00242E14">
            <w:pPr>
              <w:tabs>
                <w:tab w:val="left" w:pos="1250"/>
              </w:tabs>
              <w:ind w:right="-8208"/>
              <w:jc w:val="both"/>
              <w:rPr>
                <w:rFonts w:ascii="Calibri" w:hAnsi="Calibri"/>
                <w:b/>
                <w:bCs/>
                <w:i/>
                <w:color w:val="000000"/>
                <w:sz w:val="34"/>
                <w:szCs w:val="20"/>
              </w:rPr>
            </w:pPr>
            <w:r w:rsidRPr="0059738C">
              <w:rPr>
                <w:rFonts w:ascii="Calibri" w:hAnsi="Calibri"/>
                <w:b/>
                <w:bCs/>
                <w:i/>
                <w:smallCaps/>
                <w:color w:val="000000"/>
                <w:sz w:val="26"/>
                <w:szCs w:val="26"/>
              </w:rPr>
              <w:t>Objectives</w:t>
            </w:r>
            <w:r w:rsidRPr="00332B29">
              <w:rPr>
                <w:rFonts w:ascii="Calibri" w:hAnsi="Calibri"/>
                <w:b/>
                <w:bCs/>
                <w:i/>
                <w:color w:val="000000"/>
                <w:sz w:val="34"/>
                <w:szCs w:val="20"/>
              </w:rPr>
              <w:tab/>
            </w:r>
          </w:p>
        </w:tc>
        <w:tc>
          <w:tcPr>
            <w:tcW w:w="9251" w:type="dxa"/>
            <w:tcBorders>
              <w:top w:val="single" w:sz="4" w:space="0" w:color="FFFFFF"/>
              <w:right w:val="thinThickThinSmallGap" w:sz="24" w:space="0" w:color="FFFFFF"/>
            </w:tcBorders>
            <w:shd w:val="clear" w:color="auto" w:fill="auto"/>
          </w:tcPr>
          <w:p w:rsidR="00242E14" w:rsidRPr="0065597B" w:rsidRDefault="00242E14" w:rsidP="00242E14">
            <w:pPr>
              <w:ind w:right="47"/>
              <w:rPr>
                <w:rFonts w:ascii="Calibri" w:hAnsi="Calibri"/>
                <w:i/>
                <w:sz w:val="34"/>
                <w:szCs w:val="20"/>
              </w:rPr>
            </w:pPr>
          </w:p>
          <w:p w:rsidR="00242E14" w:rsidRPr="0065597B" w:rsidRDefault="00242E14" w:rsidP="00242E14">
            <w:pPr>
              <w:spacing w:before="80"/>
              <w:jc w:val="both"/>
              <w:rPr>
                <w:rFonts w:ascii="Calibri" w:hAnsi="Calibri"/>
                <w:i/>
                <w:sz w:val="34"/>
                <w:szCs w:val="20"/>
              </w:rPr>
            </w:pPr>
            <w:r w:rsidRPr="0065597B">
              <w:rPr>
                <w:rFonts w:ascii="Calibri" w:hAnsi="Calibri"/>
                <w:i/>
                <w:sz w:val="34"/>
                <w:szCs w:val="20"/>
              </w:rPr>
              <w:t xml:space="preserve">To pursue a responsible position in a progressive organization that put forward challenges and recognition, with an opportunity to grow as finance professional and to employ my abilities with overall operations of the organization to generate excellent financial performance. </w:t>
            </w:r>
          </w:p>
        </w:tc>
      </w:tr>
      <w:tr w:rsidR="00242E14" w:rsidRPr="00B9011B" w:rsidTr="00242E14">
        <w:trPr>
          <w:trHeight w:val="81"/>
        </w:trPr>
        <w:tc>
          <w:tcPr>
            <w:tcW w:w="1548" w:type="dxa"/>
            <w:shd w:val="clear" w:color="auto" w:fill="D9D9D9"/>
          </w:tcPr>
          <w:p w:rsidR="00242E14" w:rsidRPr="00332B29" w:rsidRDefault="00242E14" w:rsidP="00242E14">
            <w:pPr>
              <w:tabs>
                <w:tab w:val="left" w:pos="1260"/>
              </w:tabs>
              <w:ind w:right="-14"/>
              <w:rPr>
                <w:rFonts w:ascii="Calibri" w:hAnsi="Calibri"/>
                <w:b/>
                <w:bCs/>
                <w:i/>
                <w:smallCaps/>
                <w:color w:val="000000"/>
                <w:sz w:val="34"/>
                <w:szCs w:val="21"/>
              </w:rPr>
            </w:pPr>
          </w:p>
        </w:tc>
        <w:tc>
          <w:tcPr>
            <w:tcW w:w="9251" w:type="dxa"/>
            <w:tcBorders>
              <w:right w:val="thinThickThinSmallGap" w:sz="24" w:space="0" w:color="FFFFFF"/>
            </w:tcBorders>
            <w:shd w:val="clear" w:color="auto" w:fill="auto"/>
          </w:tcPr>
          <w:p w:rsidR="00242E14" w:rsidRPr="0065597B" w:rsidRDefault="00242E14" w:rsidP="00242E14">
            <w:pPr>
              <w:ind w:left="-341" w:right="252"/>
              <w:rPr>
                <w:rFonts w:ascii="Calibri" w:hAnsi="Calibri"/>
                <w:i/>
                <w:sz w:val="34"/>
                <w:szCs w:val="20"/>
              </w:rPr>
            </w:pPr>
          </w:p>
        </w:tc>
      </w:tr>
      <w:tr w:rsidR="00242E14" w:rsidRPr="00B9011B" w:rsidTr="00242E14">
        <w:trPr>
          <w:trHeight w:val="539"/>
        </w:trPr>
        <w:tc>
          <w:tcPr>
            <w:tcW w:w="1548" w:type="dxa"/>
            <w:shd w:val="clear" w:color="auto" w:fill="D9D9D9"/>
          </w:tcPr>
          <w:p w:rsidR="00242E14" w:rsidRPr="00332B29" w:rsidRDefault="00242E14" w:rsidP="00242E14">
            <w:pPr>
              <w:tabs>
                <w:tab w:val="left" w:pos="1250"/>
              </w:tabs>
              <w:ind w:right="252"/>
              <w:rPr>
                <w:rFonts w:ascii="Calibri" w:hAnsi="Calibri"/>
                <w:b/>
                <w:bCs/>
                <w:i/>
                <w:smallCaps/>
                <w:color w:val="000000"/>
                <w:sz w:val="20"/>
                <w:szCs w:val="21"/>
              </w:rPr>
            </w:pPr>
          </w:p>
          <w:p w:rsidR="00242E14" w:rsidRPr="0059738C" w:rsidRDefault="00242E14" w:rsidP="00242E14">
            <w:pPr>
              <w:tabs>
                <w:tab w:val="left" w:pos="1250"/>
              </w:tabs>
              <w:ind w:right="252"/>
              <w:rPr>
                <w:rFonts w:ascii="Calibri" w:hAnsi="Calibri"/>
                <w:b/>
                <w:bCs/>
                <w:i/>
                <w:smallCaps/>
                <w:color w:val="000000"/>
                <w:sz w:val="26"/>
                <w:szCs w:val="26"/>
              </w:rPr>
            </w:pPr>
            <w:r w:rsidRPr="0059738C">
              <w:rPr>
                <w:rFonts w:ascii="Calibri" w:hAnsi="Calibri"/>
                <w:b/>
                <w:bCs/>
                <w:i/>
                <w:smallCaps/>
                <w:color w:val="000000"/>
                <w:sz w:val="26"/>
                <w:szCs w:val="26"/>
              </w:rPr>
              <w:t xml:space="preserve">Academic </w:t>
            </w:r>
          </w:p>
          <w:p w:rsidR="00242E14" w:rsidRPr="00332B29" w:rsidRDefault="00242E14" w:rsidP="00242E14">
            <w:pPr>
              <w:tabs>
                <w:tab w:val="left" w:pos="1250"/>
              </w:tabs>
              <w:ind w:right="76"/>
              <w:rPr>
                <w:rFonts w:ascii="Calibri" w:hAnsi="Calibri"/>
                <w:b/>
                <w:bCs/>
                <w:i/>
                <w:color w:val="000000"/>
                <w:sz w:val="20"/>
                <w:szCs w:val="20"/>
              </w:rPr>
            </w:pPr>
            <w:r w:rsidRPr="0059738C">
              <w:rPr>
                <w:rFonts w:ascii="Calibri" w:hAnsi="Calibri"/>
                <w:b/>
                <w:bCs/>
                <w:i/>
                <w:smallCaps/>
                <w:color w:val="000000"/>
                <w:sz w:val="26"/>
                <w:szCs w:val="26"/>
              </w:rPr>
              <w:t>Qualifications</w:t>
            </w:r>
          </w:p>
        </w:tc>
        <w:tc>
          <w:tcPr>
            <w:tcW w:w="9251" w:type="dxa"/>
            <w:shd w:val="clear" w:color="auto" w:fill="auto"/>
          </w:tcPr>
          <w:p w:rsidR="00242E14" w:rsidRPr="0065597B" w:rsidRDefault="00242E14" w:rsidP="00242E14">
            <w:pPr>
              <w:ind w:right="252"/>
              <w:rPr>
                <w:rFonts w:ascii="Calibri" w:hAnsi="Calibri"/>
                <w:b/>
                <w:i/>
                <w:smallCaps/>
                <w:sz w:val="34"/>
                <w:szCs w:val="21"/>
              </w:rPr>
            </w:pPr>
          </w:p>
          <w:p w:rsidR="00242E14" w:rsidRPr="0065597B" w:rsidRDefault="00242E14" w:rsidP="00242E14">
            <w:pPr>
              <w:ind w:right="252"/>
              <w:rPr>
                <w:rFonts w:ascii="Calibri" w:hAnsi="Calibri"/>
                <w:b/>
                <w:i/>
                <w:smallCaps/>
                <w:sz w:val="34"/>
                <w:szCs w:val="21"/>
              </w:rPr>
            </w:pPr>
            <w:r w:rsidRPr="0065597B">
              <w:rPr>
                <w:rFonts w:ascii="Calibri" w:hAnsi="Calibri"/>
                <w:b/>
                <w:i/>
                <w:smallCaps/>
                <w:sz w:val="34"/>
                <w:szCs w:val="21"/>
              </w:rPr>
              <w:t>Masters of Business Administration (Banking &amp; Finance)</w:t>
            </w:r>
          </w:p>
          <w:p w:rsidR="00242E14" w:rsidRPr="0065597B" w:rsidRDefault="00242E14" w:rsidP="00242E14">
            <w:pPr>
              <w:ind w:right="252"/>
              <w:rPr>
                <w:rFonts w:ascii="Calibri" w:hAnsi="Calibri"/>
                <w:bCs/>
                <w:i/>
                <w:smallCaps/>
                <w:sz w:val="34"/>
                <w:szCs w:val="21"/>
              </w:rPr>
            </w:pPr>
            <w:r w:rsidRPr="0065597B">
              <w:rPr>
                <w:rFonts w:ascii="Calibri" w:hAnsi="Calibri"/>
                <w:bCs/>
                <w:i/>
                <w:smallCaps/>
                <w:sz w:val="34"/>
                <w:szCs w:val="21"/>
              </w:rPr>
              <w:t>(</w:t>
            </w:r>
            <w:proofErr w:type="spellStart"/>
            <w:r w:rsidRPr="0065597B">
              <w:rPr>
                <w:rFonts w:ascii="Calibri" w:hAnsi="Calibri"/>
                <w:bCs/>
                <w:i/>
                <w:smallCaps/>
                <w:sz w:val="34"/>
                <w:szCs w:val="21"/>
              </w:rPr>
              <w:t>Allama</w:t>
            </w:r>
            <w:proofErr w:type="spellEnd"/>
            <w:r w:rsidRPr="0065597B">
              <w:rPr>
                <w:rFonts w:ascii="Calibri" w:hAnsi="Calibri"/>
                <w:bCs/>
                <w:i/>
                <w:smallCaps/>
                <w:sz w:val="34"/>
                <w:szCs w:val="21"/>
              </w:rPr>
              <w:t xml:space="preserve"> </w:t>
            </w:r>
            <w:proofErr w:type="spellStart"/>
            <w:r w:rsidRPr="0065597B">
              <w:rPr>
                <w:rFonts w:ascii="Calibri" w:hAnsi="Calibri"/>
                <w:bCs/>
                <w:i/>
                <w:smallCaps/>
                <w:sz w:val="34"/>
                <w:szCs w:val="21"/>
              </w:rPr>
              <w:t>Iqbal</w:t>
            </w:r>
            <w:proofErr w:type="spellEnd"/>
            <w:r w:rsidRPr="0065597B">
              <w:rPr>
                <w:rFonts w:ascii="Calibri" w:hAnsi="Calibri"/>
                <w:bCs/>
                <w:i/>
                <w:smallCaps/>
                <w:sz w:val="34"/>
                <w:szCs w:val="21"/>
              </w:rPr>
              <w:t xml:space="preserve"> Open University </w:t>
            </w:r>
            <w:proofErr w:type="spellStart"/>
            <w:r w:rsidRPr="0065597B">
              <w:rPr>
                <w:rFonts w:ascii="Calibri" w:hAnsi="Calibri"/>
                <w:bCs/>
                <w:i/>
                <w:smallCaps/>
                <w:sz w:val="34"/>
                <w:szCs w:val="21"/>
              </w:rPr>
              <w:t>islamabad</w:t>
            </w:r>
            <w:proofErr w:type="spellEnd"/>
            <w:r w:rsidRPr="0065597B">
              <w:rPr>
                <w:rFonts w:ascii="Calibri" w:hAnsi="Calibri"/>
                <w:bCs/>
                <w:i/>
                <w:smallCaps/>
                <w:sz w:val="34"/>
                <w:szCs w:val="21"/>
              </w:rPr>
              <w:t>, Pakistan)</w:t>
            </w:r>
          </w:p>
          <w:p w:rsidR="00242E14" w:rsidRPr="0065597B" w:rsidRDefault="00242E14" w:rsidP="00242E14">
            <w:pPr>
              <w:ind w:right="252"/>
              <w:rPr>
                <w:rFonts w:ascii="Calibri" w:hAnsi="Calibri"/>
                <w:b/>
                <w:i/>
                <w:smallCaps/>
                <w:sz w:val="34"/>
                <w:szCs w:val="21"/>
              </w:rPr>
            </w:pPr>
          </w:p>
          <w:p w:rsidR="00242E14" w:rsidRPr="0065597B" w:rsidRDefault="00242E14" w:rsidP="00242E14">
            <w:pPr>
              <w:ind w:right="252"/>
              <w:rPr>
                <w:rFonts w:ascii="Calibri" w:hAnsi="Calibri"/>
                <w:b/>
                <w:i/>
                <w:smallCaps/>
                <w:sz w:val="34"/>
                <w:szCs w:val="21"/>
              </w:rPr>
            </w:pPr>
            <w:proofErr w:type="spellStart"/>
            <w:r w:rsidRPr="0065597B">
              <w:rPr>
                <w:rFonts w:ascii="Calibri" w:hAnsi="Calibri"/>
                <w:b/>
                <w:i/>
                <w:smallCaps/>
                <w:sz w:val="34"/>
                <w:szCs w:val="21"/>
              </w:rPr>
              <w:t>Beachlor</w:t>
            </w:r>
            <w:proofErr w:type="spellEnd"/>
            <w:r w:rsidRPr="0065597B">
              <w:rPr>
                <w:rFonts w:ascii="Calibri" w:hAnsi="Calibri"/>
                <w:b/>
                <w:i/>
                <w:smallCaps/>
                <w:sz w:val="34"/>
                <w:szCs w:val="21"/>
              </w:rPr>
              <w:t xml:space="preserve"> of Commerce</w:t>
            </w:r>
          </w:p>
          <w:p w:rsidR="00242E14" w:rsidRPr="0065597B" w:rsidRDefault="00242E14" w:rsidP="00242E14">
            <w:pPr>
              <w:ind w:right="252"/>
              <w:rPr>
                <w:rFonts w:ascii="Calibri" w:hAnsi="Calibri"/>
                <w:bCs/>
                <w:i/>
                <w:smallCaps/>
                <w:sz w:val="34"/>
                <w:szCs w:val="21"/>
              </w:rPr>
            </w:pPr>
            <w:r w:rsidRPr="0065597B">
              <w:rPr>
                <w:rFonts w:ascii="Calibri" w:hAnsi="Calibri"/>
                <w:bCs/>
                <w:i/>
                <w:smallCaps/>
                <w:sz w:val="34"/>
                <w:szCs w:val="21"/>
              </w:rPr>
              <w:t>University of the Punjab Lahore, Pakistan)</w:t>
            </w:r>
          </w:p>
          <w:p w:rsidR="00242E14" w:rsidRPr="0065597B" w:rsidRDefault="00242E14" w:rsidP="00242E14">
            <w:pPr>
              <w:ind w:right="252"/>
              <w:rPr>
                <w:rFonts w:ascii="Calibri" w:hAnsi="Calibri"/>
                <w:b/>
                <w:i/>
                <w:smallCaps/>
                <w:sz w:val="34"/>
                <w:szCs w:val="21"/>
              </w:rPr>
            </w:pPr>
          </w:p>
          <w:p w:rsidR="00242E14" w:rsidRPr="0065597B" w:rsidRDefault="00242E14" w:rsidP="00242E14">
            <w:pPr>
              <w:ind w:right="252"/>
              <w:rPr>
                <w:rFonts w:ascii="Calibri" w:hAnsi="Calibri"/>
                <w:i/>
                <w:smallCaps/>
                <w:sz w:val="34"/>
                <w:szCs w:val="21"/>
              </w:rPr>
            </w:pPr>
            <w:r w:rsidRPr="0065597B">
              <w:rPr>
                <w:rFonts w:ascii="Calibri" w:hAnsi="Calibri"/>
                <w:b/>
                <w:i/>
                <w:smallCaps/>
                <w:sz w:val="34"/>
                <w:szCs w:val="21"/>
              </w:rPr>
              <w:t xml:space="preserve">DIPLOMA IN COMMERCE </w:t>
            </w:r>
          </w:p>
          <w:p w:rsidR="00242E14" w:rsidRPr="0065597B" w:rsidRDefault="00242E14" w:rsidP="00242E14">
            <w:pPr>
              <w:ind w:right="259"/>
              <w:rPr>
                <w:rFonts w:ascii="Calibri" w:hAnsi="Calibri"/>
                <w:bCs/>
                <w:i/>
                <w:smallCaps/>
                <w:sz w:val="34"/>
                <w:szCs w:val="21"/>
              </w:rPr>
            </w:pPr>
            <w:r w:rsidRPr="0065597B">
              <w:rPr>
                <w:rFonts w:ascii="Calibri" w:hAnsi="Calibri"/>
                <w:bCs/>
                <w:i/>
                <w:smallCaps/>
                <w:sz w:val="34"/>
                <w:szCs w:val="21"/>
              </w:rPr>
              <w:t>(Punjab Board of Technical Education, Lahore, Pakistan)</w:t>
            </w:r>
          </w:p>
          <w:p w:rsidR="00242E14" w:rsidRPr="0065597B" w:rsidRDefault="00242E14" w:rsidP="00242E14">
            <w:pPr>
              <w:ind w:left="-341" w:right="252"/>
              <w:rPr>
                <w:rFonts w:ascii="Calibri" w:hAnsi="Calibri"/>
                <w:b/>
                <w:i/>
                <w:smallCaps/>
                <w:sz w:val="34"/>
                <w:szCs w:val="21"/>
              </w:rPr>
            </w:pPr>
            <w:r w:rsidRPr="0065597B">
              <w:rPr>
                <w:rFonts w:ascii="Calibri" w:hAnsi="Calibri"/>
                <w:b/>
                <w:i/>
                <w:smallCaps/>
                <w:sz w:val="34"/>
                <w:szCs w:val="21"/>
              </w:rPr>
              <w:t xml:space="preserve">         </w:t>
            </w:r>
          </w:p>
          <w:p w:rsidR="00242E14" w:rsidRPr="0065597B" w:rsidRDefault="00242E14" w:rsidP="00242E14">
            <w:pPr>
              <w:ind w:left="-341" w:right="252"/>
              <w:rPr>
                <w:rFonts w:ascii="Calibri" w:hAnsi="Calibri"/>
                <w:b/>
                <w:i/>
                <w:smallCaps/>
                <w:sz w:val="34"/>
                <w:szCs w:val="21"/>
              </w:rPr>
            </w:pPr>
            <w:r w:rsidRPr="0065597B">
              <w:rPr>
                <w:rFonts w:ascii="Calibri" w:hAnsi="Calibri"/>
                <w:b/>
                <w:i/>
                <w:smallCaps/>
                <w:sz w:val="34"/>
                <w:szCs w:val="21"/>
              </w:rPr>
              <w:t xml:space="preserve"> </w:t>
            </w:r>
            <w:r>
              <w:rPr>
                <w:rFonts w:ascii="Calibri" w:hAnsi="Calibri" w:hint="cs"/>
                <w:b/>
                <w:i/>
                <w:smallCaps/>
                <w:sz w:val="34"/>
                <w:szCs w:val="21"/>
                <w:rtl/>
              </w:rPr>
              <w:t xml:space="preserve">       </w:t>
            </w:r>
            <w:r w:rsidRPr="0065597B">
              <w:rPr>
                <w:rFonts w:ascii="Calibri" w:hAnsi="Calibri"/>
                <w:b/>
                <w:i/>
                <w:smallCaps/>
                <w:sz w:val="34"/>
                <w:szCs w:val="21"/>
              </w:rPr>
              <w:t xml:space="preserve"> Matriculation</w:t>
            </w:r>
          </w:p>
          <w:p w:rsidR="00242E14" w:rsidRPr="0065597B" w:rsidRDefault="00242E14" w:rsidP="00242E14">
            <w:pPr>
              <w:ind w:right="252"/>
              <w:rPr>
                <w:rFonts w:ascii="Calibri" w:hAnsi="Calibri"/>
                <w:b/>
                <w:i/>
                <w:sz w:val="34"/>
                <w:szCs w:val="20"/>
              </w:rPr>
            </w:pPr>
            <w:r w:rsidRPr="0065597B">
              <w:rPr>
                <w:rFonts w:ascii="Calibri" w:hAnsi="Calibri"/>
                <w:i/>
                <w:sz w:val="34"/>
                <w:szCs w:val="20"/>
              </w:rPr>
              <w:t>(Board of intermediate and Secondary Education Gujranwala, Pakistan)</w:t>
            </w:r>
          </w:p>
        </w:tc>
      </w:tr>
    </w:tbl>
    <w:p w:rsidR="0059738C" w:rsidRDefault="0059738C" w:rsidP="00D41FA2">
      <w:pPr>
        <w:tabs>
          <w:tab w:val="left" w:pos="1250"/>
        </w:tabs>
        <w:spacing w:before="20"/>
        <w:rPr>
          <w:rFonts w:ascii="Calibri" w:hAnsi="Calibri"/>
          <w:b/>
          <w:bCs/>
          <w:i/>
          <w:color w:val="000000"/>
          <w:sz w:val="20"/>
          <w:szCs w:val="20"/>
        </w:rPr>
        <w:sectPr w:rsidR="0059738C" w:rsidSect="00242E14">
          <w:pgSz w:w="11909" w:h="16834" w:code="9"/>
          <w:pgMar w:top="1440" w:right="2880" w:bottom="1440" w:left="2880" w:header="720" w:footer="720" w:gutter="0"/>
          <w:cols w:space="720"/>
          <w:vAlign w:val="center"/>
          <w:titlePg/>
          <w:docGrid w:linePitch="360"/>
        </w:sectPr>
      </w:pPr>
    </w:p>
    <w:tbl>
      <w:tblPr>
        <w:tblpPr w:leftFromText="180" w:rightFromText="180" w:vertAnchor="page" w:horzAnchor="margin" w:tblpXSpec="center" w:tblpY="567"/>
        <w:tblW w:w="10799" w:type="dxa"/>
        <w:tblBorders>
          <w:top w:val="single" w:sz="12" w:space="0" w:color="000000"/>
          <w:bottom w:val="single" w:sz="12" w:space="0" w:color="000000"/>
        </w:tblBorders>
        <w:tblLayout w:type="fixed"/>
        <w:tblLook w:val="01E0" w:firstRow="1" w:lastRow="1" w:firstColumn="1" w:lastColumn="1" w:noHBand="0" w:noVBand="0"/>
      </w:tblPr>
      <w:tblGrid>
        <w:gridCol w:w="1548"/>
        <w:gridCol w:w="9251"/>
      </w:tblGrid>
      <w:tr w:rsidR="000B5C29" w:rsidRPr="00B9011B" w:rsidTr="0059738C">
        <w:trPr>
          <w:trHeight w:val="1991"/>
        </w:trPr>
        <w:tc>
          <w:tcPr>
            <w:tcW w:w="1548" w:type="dxa"/>
            <w:shd w:val="clear" w:color="auto" w:fill="D9D9D9"/>
          </w:tcPr>
          <w:p w:rsidR="00E63FE5" w:rsidRPr="00332B29" w:rsidRDefault="00E63FE5" w:rsidP="00D41FA2">
            <w:pPr>
              <w:tabs>
                <w:tab w:val="left" w:pos="1250"/>
              </w:tabs>
              <w:spacing w:before="20"/>
              <w:rPr>
                <w:rFonts w:ascii="Calibri" w:hAnsi="Calibri"/>
                <w:b/>
                <w:bCs/>
                <w:i/>
                <w:color w:val="000000"/>
                <w:sz w:val="20"/>
                <w:szCs w:val="20"/>
              </w:rPr>
            </w:pPr>
          </w:p>
          <w:p w:rsidR="00D56B1F" w:rsidRPr="00332B29" w:rsidRDefault="00D56B1F" w:rsidP="00772A9C">
            <w:pPr>
              <w:tabs>
                <w:tab w:val="left" w:pos="1250"/>
              </w:tabs>
              <w:spacing w:before="80"/>
              <w:ind w:right="72"/>
              <w:rPr>
                <w:rFonts w:ascii="Calibri" w:hAnsi="Calibri"/>
                <w:b/>
                <w:bCs/>
                <w:i/>
                <w:smallCaps/>
                <w:color w:val="000000"/>
                <w:sz w:val="20"/>
                <w:szCs w:val="21"/>
              </w:rPr>
            </w:pPr>
          </w:p>
          <w:p w:rsidR="008C49E3" w:rsidRPr="0059738C" w:rsidRDefault="00983BED" w:rsidP="00772A9C">
            <w:pPr>
              <w:tabs>
                <w:tab w:val="left" w:pos="1250"/>
              </w:tabs>
              <w:spacing w:before="80"/>
              <w:ind w:right="72"/>
              <w:rPr>
                <w:rFonts w:ascii="Calibri" w:hAnsi="Calibri"/>
                <w:b/>
                <w:bCs/>
                <w:i/>
                <w:smallCaps/>
                <w:color w:val="000000"/>
                <w:sz w:val="26"/>
                <w:szCs w:val="27"/>
              </w:rPr>
            </w:pPr>
            <w:r w:rsidRPr="0059738C">
              <w:rPr>
                <w:rFonts w:ascii="Calibri" w:hAnsi="Calibri"/>
                <w:b/>
                <w:bCs/>
                <w:i/>
                <w:smallCaps/>
                <w:color w:val="000000"/>
                <w:sz w:val="26"/>
                <w:szCs w:val="27"/>
              </w:rPr>
              <w:t>Employment History</w:t>
            </w:r>
          </w:p>
          <w:p w:rsidR="008C7EDC" w:rsidRPr="00332B29" w:rsidRDefault="008C7EDC" w:rsidP="0056288F">
            <w:pPr>
              <w:tabs>
                <w:tab w:val="left" w:pos="1250"/>
              </w:tabs>
              <w:rPr>
                <w:rFonts w:ascii="Calibri" w:hAnsi="Calibri"/>
                <w:b/>
                <w:bCs/>
                <w:i/>
                <w:color w:val="000000"/>
                <w:sz w:val="20"/>
                <w:szCs w:val="20"/>
              </w:rPr>
            </w:pPr>
          </w:p>
          <w:p w:rsidR="008C7EDC" w:rsidRPr="00332B29" w:rsidRDefault="008C7EDC" w:rsidP="0056288F">
            <w:pPr>
              <w:tabs>
                <w:tab w:val="left" w:pos="1250"/>
              </w:tabs>
              <w:rPr>
                <w:rFonts w:ascii="Calibri" w:hAnsi="Calibri"/>
                <w:b/>
                <w:bCs/>
                <w:i/>
                <w:color w:val="000000"/>
                <w:sz w:val="20"/>
                <w:szCs w:val="20"/>
              </w:rPr>
            </w:pPr>
          </w:p>
          <w:p w:rsidR="004A7AAC" w:rsidRPr="00332B29" w:rsidRDefault="004A7AAC" w:rsidP="004A7AAC">
            <w:pPr>
              <w:tabs>
                <w:tab w:val="left" w:pos="1250"/>
              </w:tabs>
              <w:rPr>
                <w:rFonts w:ascii="Calibri" w:hAnsi="Calibri"/>
                <w:b/>
                <w:bCs/>
                <w:i/>
                <w:color w:val="000000"/>
                <w:sz w:val="20"/>
                <w:szCs w:val="20"/>
              </w:rPr>
            </w:pPr>
          </w:p>
          <w:p w:rsidR="008C7EDC" w:rsidRPr="00332B29" w:rsidRDefault="008C7EDC" w:rsidP="0056288F">
            <w:pPr>
              <w:tabs>
                <w:tab w:val="left" w:pos="1250"/>
              </w:tabs>
              <w:rPr>
                <w:rFonts w:ascii="Calibri" w:hAnsi="Calibri"/>
                <w:b/>
                <w:bCs/>
                <w:i/>
                <w:color w:val="000000"/>
                <w:sz w:val="20"/>
                <w:szCs w:val="20"/>
              </w:rPr>
            </w:pPr>
          </w:p>
        </w:tc>
        <w:tc>
          <w:tcPr>
            <w:tcW w:w="9251" w:type="dxa"/>
            <w:shd w:val="clear" w:color="auto" w:fill="auto"/>
          </w:tcPr>
          <w:p w:rsidR="00C70FB2" w:rsidRPr="0065597B" w:rsidRDefault="00C70FB2" w:rsidP="00D7639B">
            <w:pPr>
              <w:spacing w:before="80"/>
              <w:ind w:right="259"/>
              <w:rPr>
                <w:rFonts w:ascii="Calibri" w:hAnsi="Calibri"/>
                <w:b/>
                <w:i/>
                <w:smallCaps/>
                <w:sz w:val="34"/>
                <w:szCs w:val="21"/>
              </w:rPr>
            </w:pPr>
          </w:p>
          <w:p w:rsidR="00D56B1F" w:rsidRPr="0065597B" w:rsidRDefault="002C54EF" w:rsidP="004A7AAC">
            <w:pPr>
              <w:tabs>
                <w:tab w:val="left" w:pos="4368"/>
              </w:tabs>
              <w:rPr>
                <w:rFonts w:ascii="Calibri" w:hAnsi="Calibri"/>
                <w:b/>
                <w:i/>
                <w:smallCaps/>
                <w:sz w:val="34"/>
                <w:szCs w:val="21"/>
              </w:rPr>
            </w:pPr>
            <w:bookmarkStart w:id="0" w:name="OLE_LINK1"/>
            <w:bookmarkStart w:id="1" w:name="OLE_LINK2"/>
            <w:r w:rsidRPr="0065597B">
              <w:rPr>
                <w:noProof/>
                <w:sz w:val="34"/>
              </w:rPr>
              <w:drawing>
                <wp:anchor distT="0" distB="0" distL="114300" distR="114300" simplePos="0" relativeHeight="251657216" behindDoc="0" locked="0" layoutInCell="1" allowOverlap="1" wp14:anchorId="359D4251" wp14:editId="6D05F936">
                  <wp:simplePos x="0" y="0"/>
                  <wp:positionH relativeFrom="column">
                    <wp:posOffset>26670</wp:posOffset>
                  </wp:positionH>
                  <wp:positionV relativeFrom="paragraph">
                    <wp:posOffset>37465</wp:posOffset>
                  </wp:positionV>
                  <wp:extent cx="112395" cy="99695"/>
                  <wp:effectExtent l="19050" t="0" r="1905" b="0"/>
                  <wp:wrapNone/>
                  <wp:docPr id="30" name="Picture 3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pture"/>
                          <pic:cNvPicPr>
                            <a:picLocks noChangeAspect="1" noChangeArrowheads="1"/>
                          </pic:cNvPicPr>
                        </pic:nvPicPr>
                        <pic:blipFill>
                          <a:blip r:embed="rId11" cstate="print"/>
                          <a:srcRect/>
                          <a:stretch>
                            <a:fillRect/>
                          </a:stretch>
                        </pic:blipFill>
                        <pic:spPr bwMode="auto">
                          <a:xfrm>
                            <a:off x="0" y="0"/>
                            <a:ext cx="112395" cy="99695"/>
                          </a:xfrm>
                          <a:prstGeom prst="rect">
                            <a:avLst/>
                          </a:prstGeom>
                          <a:noFill/>
                          <a:ln w="9525">
                            <a:noFill/>
                            <a:miter lim="800000"/>
                            <a:headEnd/>
                            <a:tailEnd/>
                          </a:ln>
                        </pic:spPr>
                      </pic:pic>
                    </a:graphicData>
                  </a:graphic>
                </wp:anchor>
              </w:drawing>
            </w:r>
            <w:r w:rsidR="00897C57" w:rsidRPr="0065597B">
              <w:rPr>
                <w:rFonts w:ascii="Calibri" w:hAnsi="Calibri"/>
                <w:b/>
                <w:i/>
                <w:smallCaps/>
                <w:sz w:val="34"/>
                <w:szCs w:val="21"/>
              </w:rPr>
              <w:t xml:space="preserve">      </w:t>
            </w:r>
          </w:p>
          <w:p w:rsidR="00AC2256" w:rsidRPr="0065597B" w:rsidRDefault="004A7AAC" w:rsidP="004A7AAC">
            <w:pPr>
              <w:tabs>
                <w:tab w:val="left" w:pos="4368"/>
              </w:tabs>
              <w:rPr>
                <w:rFonts w:ascii="Calibri" w:hAnsi="Calibri"/>
                <w:b/>
                <w:i/>
                <w:smallCaps/>
                <w:sz w:val="34"/>
                <w:szCs w:val="21"/>
              </w:rPr>
            </w:pPr>
            <w:proofErr w:type="spellStart"/>
            <w:r w:rsidRPr="0065597B">
              <w:rPr>
                <w:rFonts w:ascii="Calibri" w:hAnsi="Calibri"/>
                <w:b/>
                <w:i/>
                <w:smallCaps/>
                <w:sz w:val="34"/>
                <w:szCs w:val="21"/>
              </w:rPr>
              <w:t>Dawlance</w:t>
            </w:r>
            <w:proofErr w:type="spellEnd"/>
            <w:r w:rsidRPr="0065597B">
              <w:rPr>
                <w:rFonts w:ascii="Calibri" w:hAnsi="Calibri"/>
                <w:b/>
                <w:i/>
                <w:smallCaps/>
                <w:sz w:val="34"/>
                <w:szCs w:val="21"/>
              </w:rPr>
              <w:t xml:space="preserve"> group of companies</w:t>
            </w:r>
          </w:p>
          <w:p w:rsidR="004A7AAC" w:rsidRPr="0065597B" w:rsidRDefault="007659B7" w:rsidP="004A7AAC">
            <w:pPr>
              <w:tabs>
                <w:tab w:val="left" w:pos="4368"/>
              </w:tabs>
              <w:spacing w:before="20"/>
              <w:rPr>
                <w:rFonts w:ascii="Calibri" w:hAnsi="Calibri"/>
                <w:i/>
                <w:sz w:val="34"/>
                <w:szCs w:val="20"/>
              </w:rPr>
            </w:pPr>
            <w:r>
              <w:rPr>
                <w:rFonts w:ascii="Calibri" w:hAnsi="Calibri"/>
                <w:i/>
                <w:sz w:val="34"/>
                <w:szCs w:val="20"/>
              </w:rPr>
              <w:t xml:space="preserve"> </w:t>
            </w:r>
            <w:r w:rsidR="004A7AAC" w:rsidRPr="0065597B">
              <w:rPr>
                <w:rFonts w:ascii="Calibri" w:hAnsi="Calibri"/>
                <w:i/>
                <w:sz w:val="34"/>
                <w:szCs w:val="20"/>
              </w:rPr>
              <w:t>Accounts Officer</w:t>
            </w:r>
            <w:r w:rsidR="001B0B6B">
              <w:rPr>
                <w:rFonts w:ascii="Calibri" w:hAnsi="Calibri"/>
                <w:i/>
                <w:sz w:val="34"/>
                <w:szCs w:val="20"/>
              </w:rPr>
              <w:t xml:space="preserve">       </w:t>
            </w:r>
            <w:r w:rsidR="00B74563" w:rsidRPr="0065597B">
              <w:rPr>
                <w:rFonts w:ascii="Calibri" w:hAnsi="Calibri"/>
                <w:i/>
                <w:sz w:val="34"/>
                <w:szCs w:val="20"/>
              </w:rPr>
              <w:t xml:space="preserve"> </w:t>
            </w:r>
            <w:r w:rsidR="00A50FC2" w:rsidRPr="0065597B">
              <w:rPr>
                <w:rFonts w:ascii="Calibri" w:hAnsi="Calibri"/>
                <w:i/>
                <w:sz w:val="34"/>
                <w:szCs w:val="20"/>
              </w:rPr>
              <w:t>(</w:t>
            </w:r>
            <w:r w:rsidR="004A7AAC" w:rsidRPr="0065597B">
              <w:rPr>
                <w:rFonts w:ascii="Calibri" w:hAnsi="Calibri"/>
                <w:i/>
                <w:sz w:val="34"/>
                <w:szCs w:val="20"/>
              </w:rPr>
              <w:t>February 2009 to April 2012</w:t>
            </w:r>
            <w:r w:rsidR="002773A2" w:rsidRPr="0065597B">
              <w:rPr>
                <w:rFonts w:ascii="Calibri" w:hAnsi="Calibri"/>
                <w:i/>
                <w:sz w:val="34"/>
                <w:szCs w:val="20"/>
              </w:rPr>
              <w:t>;</w:t>
            </w:r>
            <w:r w:rsidR="00E44187" w:rsidRPr="0065597B">
              <w:rPr>
                <w:rFonts w:ascii="Calibri" w:hAnsi="Calibri"/>
                <w:i/>
                <w:sz w:val="34"/>
                <w:szCs w:val="20"/>
              </w:rPr>
              <w:t xml:space="preserve"> </w:t>
            </w:r>
            <w:r w:rsidR="00A50FC2" w:rsidRPr="0065597B">
              <w:rPr>
                <w:rFonts w:ascii="Calibri" w:hAnsi="Calibri"/>
                <w:i/>
                <w:sz w:val="34"/>
                <w:szCs w:val="20"/>
              </w:rPr>
              <w:t>year</w:t>
            </w:r>
            <w:r w:rsidR="004A7AAC" w:rsidRPr="0065597B">
              <w:rPr>
                <w:rFonts w:ascii="Calibri" w:hAnsi="Calibri"/>
                <w:i/>
                <w:sz w:val="34"/>
                <w:szCs w:val="20"/>
              </w:rPr>
              <w:t>s</w:t>
            </w:r>
            <w:r w:rsidR="004C4C31" w:rsidRPr="0065597B">
              <w:rPr>
                <w:rFonts w:ascii="Calibri" w:hAnsi="Calibri"/>
                <w:i/>
                <w:sz w:val="34"/>
                <w:szCs w:val="20"/>
              </w:rPr>
              <w:t xml:space="preserve">) </w:t>
            </w:r>
          </w:p>
          <w:p w:rsidR="00653DA4" w:rsidRDefault="00653DA4" w:rsidP="00653DA4"/>
          <w:tbl>
            <w:tblPr>
              <w:tblW w:w="11400" w:type="dxa"/>
              <w:tblCellSpacing w:w="0" w:type="dxa"/>
              <w:tblLayout w:type="fixed"/>
              <w:tblCellMar>
                <w:left w:w="0" w:type="dxa"/>
                <w:right w:w="0" w:type="dxa"/>
              </w:tblCellMar>
              <w:tblLook w:val="04A0" w:firstRow="1" w:lastRow="0" w:firstColumn="1" w:lastColumn="0" w:noHBand="0" w:noVBand="1"/>
            </w:tblPr>
            <w:tblGrid>
              <w:gridCol w:w="510"/>
              <w:gridCol w:w="10590"/>
              <w:gridCol w:w="300"/>
            </w:tblGrid>
            <w:tr w:rsidR="00653DA4">
              <w:trPr>
                <w:trHeight w:val="300"/>
                <w:tblCellSpacing w:w="0" w:type="dxa"/>
              </w:trPr>
              <w:tc>
                <w:tcPr>
                  <w:tcW w:w="510" w:type="dxa"/>
                  <w:hideMark/>
                </w:tcPr>
                <w:p w:rsidR="00653DA4" w:rsidRPr="00653DA4" w:rsidRDefault="00653DA4" w:rsidP="00C926B2">
                  <w:pPr>
                    <w:framePr w:hSpace="180" w:wrap="around" w:vAnchor="page" w:hAnchor="margin" w:xAlign="center" w:y="567"/>
                    <w:jc w:val="center"/>
                    <w:rPr>
                      <w:rFonts w:ascii="Tahoma" w:hAnsi="Tahoma" w:cs="Tahoma"/>
                      <w:color w:val="404040"/>
                    </w:rPr>
                  </w:pPr>
                  <w:r w:rsidRPr="00653DA4">
                    <w:rPr>
                      <w:rFonts w:ascii="Tahoma" w:hAnsi="Tahoma" w:cs="Tahoma"/>
                      <w:noProof/>
                      <w:color w:val="404040"/>
                    </w:rPr>
                    <w:drawing>
                      <wp:inline distT="0" distB="0" distL="0" distR="0" wp14:anchorId="241FBB5B" wp14:editId="70634BC0">
                        <wp:extent cx="45720" cy="45720"/>
                        <wp:effectExtent l="0" t="0" r="0" b="0"/>
                        <wp:docPr id="6" name="Picture 6"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0590" w:type="dxa"/>
                  <w:vAlign w:val="center"/>
                  <w:hideMark/>
                </w:tcPr>
                <w:p w:rsidR="00653DA4" w:rsidRPr="00653DA4" w:rsidRDefault="00653DA4" w:rsidP="00C926B2">
                  <w:pPr>
                    <w:framePr w:hSpace="180" w:wrap="around" w:vAnchor="page" w:hAnchor="margin" w:xAlign="center" w:y="567"/>
                    <w:spacing w:after="240"/>
                    <w:rPr>
                      <w:rFonts w:ascii="Tahoma" w:hAnsi="Tahoma" w:cs="Tahoma"/>
                      <w:color w:val="404040"/>
                    </w:rPr>
                  </w:pPr>
                  <w:proofErr w:type="spellStart"/>
                  <w:r w:rsidRPr="00653DA4">
                    <w:rPr>
                      <w:rFonts w:ascii="Tahoma" w:hAnsi="Tahoma" w:cs="Tahoma"/>
                      <w:color w:val="404040"/>
                    </w:rPr>
                    <w:t>Dawlance</w:t>
                  </w:r>
                  <w:proofErr w:type="spellEnd"/>
                  <w:r w:rsidRPr="00653DA4">
                    <w:rPr>
                      <w:rFonts w:ascii="Tahoma" w:hAnsi="Tahoma" w:cs="Tahoma"/>
                      <w:color w:val="404040"/>
                    </w:rPr>
                    <w:t xml:space="preserve"> is the 7th most Favorite brand in Pakistan (out of 3500 brands)</w:t>
                  </w:r>
                  <w:r w:rsidRPr="00653DA4">
                    <w:rPr>
                      <w:rFonts w:ascii="Tahoma" w:hAnsi="Tahoma" w:cs="Tahoma"/>
                      <w:color w:val="404040"/>
                    </w:rPr>
                    <w:br/>
                  </w:r>
                </w:p>
              </w:tc>
              <w:tc>
                <w:tcPr>
                  <w:tcW w:w="300" w:type="dxa"/>
                  <w:vAlign w:val="center"/>
                  <w:hideMark/>
                </w:tcPr>
                <w:p w:rsidR="00653DA4" w:rsidRDefault="00653DA4" w:rsidP="00C926B2">
                  <w:pPr>
                    <w:framePr w:hSpace="180" w:wrap="around" w:vAnchor="page" w:hAnchor="margin" w:xAlign="center" w:y="567"/>
                    <w:rPr>
                      <w:rFonts w:ascii="Tahoma" w:hAnsi="Tahoma" w:cs="Tahoma"/>
                      <w:color w:val="404040"/>
                      <w:sz w:val="18"/>
                      <w:szCs w:val="18"/>
                    </w:rPr>
                  </w:pPr>
                </w:p>
              </w:tc>
            </w:tr>
            <w:tr w:rsidR="00653DA4">
              <w:trPr>
                <w:trHeight w:val="300"/>
                <w:tblCellSpacing w:w="0" w:type="dxa"/>
              </w:trPr>
              <w:tc>
                <w:tcPr>
                  <w:tcW w:w="510" w:type="dxa"/>
                  <w:hideMark/>
                </w:tcPr>
                <w:p w:rsidR="00653DA4" w:rsidRPr="00653DA4" w:rsidRDefault="00653DA4" w:rsidP="00C926B2">
                  <w:pPr>
                    <w:framePr w:hSpace="180" w:wrap="around" w:vAnchor="page" w:hAnchor="margin" w:xAlign="center" w:y="567"/>
                    <w:jc w:val="center"/>
                    <w:rPr>
                      <w:rFonts w:ascii="Tahoma" w:hAnsi="Tahoma" w:cs="Tahoma"/>
                      <w:color w:val="404040"/>
                    </w:rPr>
                  </w:pPr>
                  <w:r w:rsidRPr="00653DA4">
                    <w:rPr>
                      <w:rFonts w:ascii="Tahoma" w:hAnsi="Tahoma" w:cs="Tahoma"/>
                      <w:noProof/>
                      <w:color w:val="404040"/>
                    </w:rPr>
                    <w:drawing>
                      <wp:inline distT="0" distB="0" distL="0" distR="0" wp14:anchorId="58E5F246" wp14:editId="088C46D1">
                        <wp:extent cx="45720" cy="45720"/>
                        <wp:effectExtent l="0" t="0" r="0" b="0"/>
                        <wp:docPr id="5" name="Picture 5"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0590" w:type="dxa"/>
                  <w:vAlign w:val="center"/>
                  <w:hideMark/>
                </w:tcPr>
                <w:p w:rsidR="00653DA4" w:rsidRPr="00653DA4" w:rsidRDefault="00653DA4" w:rsidP="00C926B2">
                  <w:pPr>
                    <w:framePr w:hSpace="180" w:wrap="around" w:vAnchor="page" w:hAnchor="margin" w:xAlign="center" w:y="567"/>
                    <w:spacing w:after="240"/>
                    <w:rPr>
                      <w:rFonts w:ascii="Tahoma" w:hAnsi="Tahoma" w:cs="Tahoma"/>
                      <w:color w:val="404040"/>
                    </w:rPr>
                  </w:pPr>
                  <w:r w:rsidRPr="00653DA4">
                    <w:rPr>
                      <w:rFonts w:ascii="Tahoma" w:hAnsi="Tahoma" w:cs="Tahoma"/>
                      <w:color w:val="404040"/>
                    </w:rPr>
                    <w:t>Highest market share in 3 (out of 5 categories)</w:t>
                  </w:r>
                  <w:r w:rsidRPr="00653DA4">
                    <w:rPr>
                      <w:rFonts w:ascii="Tahoma" w:hAnsi="Tahoma" w:cs="Tahoma"/>
                      <w:color w:val="404040"/>
                    </w:rPr>
                    <w:br/>
                  </w:r>
                </w:p>
              </w:tc>
              <w:tc>
                <w:tcPr>
                  <w:tcW w:w="300" w:type="dxa"/>
                  <w:vAlign w:val="center"/>
                  <w:hideMark/>
                </w:tcPr>
                <w:p w:rsidR="00653DA4" w:rsidRDefault="00653DA4" w:rsidP="00C926B2">
                  <w:pPr>
                    <w:framePr w:hSpace="180" w:wrap="around" w:vAnchor="page" w:hAnchor="margin" w:xAlign="center" w:y="567"/>
                    <w:rPr>
                      <w:rFonts w:ascii="Tahoma" w:hAnsi="Tahoma" w:cs="Tahoma"/>
                      <w:color w:val="404040"/>
                      <w:sz w:val="18"/>
                      <w:szCs w:val="18"/>
                    </w:rPr>
                  </w:pPr>
                </w:p>
              </w:tc>
            </w:tr>
            <w:tr w:rsidR="00653DA4">
              <w:trPr>
                <w:trHeight w:val="300"/>
                <w:tblCellSpacing w:w="0" w:type="dxa"/>
              </w:trPr>
              <w:tc>
                <w:tcPr>
                  <w:tcW w:w="510" w:type="dxa"/>
                  <w:hideMark/>
                </w:tcPr>
                <w:p w:rsidR="00653DA4" w:rsidRPr="00653DA4" w:rsidRDefault="00653DA4" w:rsidP="00C926B2">
                  <w:pPr>
                    <w:framePr w:hSpace="180" w:wrap="around" w:vAnchor="page" w:hAnchor="margin" w:xAlign="center" w:y="567"/>
                    <w:jc w:val="center"/>
                    <w:rPr>
                      <w:rFonts w:ascii="Tahoma" w:hAnsi="Tahoma" w:cs="Tahoma"/>
                      <w:color w:val="404040"/>
                    </w:rPr>
                  </w:pPr>
                  <w:r w:rsidRPr="00653DA4">
                    <w:rPr>
                      <w:rFonts w:ascii="Tahoma" w:hAnsi="Tahoma" w:cs="Tahoma"/>
                      <w:noProof/>
                      <w:color w:val="404040"/>
                    </w:rPr>
                    <w:drawing>
                      <wp:inline distT="0" distB="0" distL="0" distR="0" wp14:anchorId="169864F7" wp14:editId="6F660369">
                        <wp:extent cx="45720" cy="45720"/>
                        <wp:effectExtent l="0" t="0" r="0" b="0"/>
                        <wp:docPr id="4" name="Picture 4"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0590" w:type="dxa"/>
                  <w:vAlign w:val="center"/>
                  <w:hideMark/>
                </w:tcPr>
                <w:p w:rsidR="00653DA4" w:rsidRPr="00653DA4" w:rsidRDefault="00653DA4" w:rsidP="00C926B2">
                  <w:pPr>
                    <w:pStyle w:val="NormalWeb"/>
                    <w:framePr w:hSpace="180" w:wrap="around" w:vAnchor="page" w:hAnchor="margin" w:xAlign="center" w:y="567"/>
                    <w:spacing w:after="240" w:afterAutospacing="0"/>
                    <w:rPr>
                      <w:rFonts w:ascii="Tahoma" w:hAnsi="Tahoma" w:cs="Tahoma"/>
                      <w:color w:val="404040"/>
                    </w:rPr>
                  </w:pPr>
                  <w:r w:rsidRPr="00653DA4">
                    <w:rPr>
                      <w:rFonts w:ascii="Tahoma" w:hAnsi="Tahoma" w:cs="Tahoma"/>
                      <w:color w:val="404040"/>
                    </w:rPr>
                    <w:t>Among Top 2 ‘Top of mind (TOM)’ Brands in all product categories</w:t>
                  </w:r>
                  <w:r w:rsidRPr="00653DA4">
                    <w:rPr>
                      <w:rFonts w:ascii="Tahoma" w:hAnsi="Tahoma" w:cs="Tahoma"/>
                      <w:color w:val="404040"/>
                    </w:rPr>
                    <w:br/>
                  </w:r>
                </w:p>
              </w:tc>
              <w:tc>
                <w:tcPr>
                  <w:tcW w:w="300" w:type="dxa"/>
                  <w:vAlign w:val="center"/>
                  <w:hideMark/>
                </w:tcPr>
                <w:p w:rsidR="00653DA4" w:rsidRDefault="00653DA4" w:rsidP="00C926B2">
                  <w:pPr>
                    <w:framePr w:hSpace="180" w:wrap="around" w:vAnchor="page" w:hAnchor="margin" w:xAlign="center" w:y="567"/>
                    <w:rPr>
                      <w:rFonts w:ascii="Tahoma" w:hAnsi="Tahoma" w:cs="Tahoma"/>
                      <w:color w:val="404040"/>
                      <w:sz w:val="18"/>
                      <w:szCs w:val="18"/>
                    </w:rPr>
                  </w:pPr>
                </w:p>
              </w:tc>
            </w:tr>
            <w:tr w:rsidR="00653DA4">
              <w:trPr>
                <w:trHeight w:val="300"/>
                <w:tblCellSpacing w:w="0" w:type="dxa"/>
              </w:trPr>
              <w:tc>
                <w:tcPr>
                  <w:tcW w:w="510" w:type="dxa"/>
                  <w:hideMark/>
                </w:tcPr>
                <w:p w:rsidR="00653DA4" w:rsidRPr="00653DA4" w:rsidRDefault="00653DA4" w:rsidP="00C926B2">
                  <w:pPr>
                    <w:framePr w:hSpace="180" w:wrap="around" w:vAnchor="page" w:hAnchor="margin" w:xAlign="center" w:y="567"/>
                    <w:jc w:val="center"/>
                    <w:rPr>
                      <w:rFonts w:ascii="Tahoma" w:hAnsi="Tahoma" w:cs="Tahoma"/>
                      <w:color w:val="404040"/>
                    </w:rPr>
                  </w:pPr>
                  <w:r w:rsidRPr="00653DA4">
                    <w:rPr>
                      <w:rFonts w:ascii="Tahoma" w:hAnsi="Tahoma" w:cs="Tahoma"/>
                      <w:noProof/>
                      <w:color w:val="404040"/>
                    </w:rPr>
                    <w:drawing>
                      <wp:inline distT="0" distB="0" distL="0" distR="0" wp14:anchorId="188A12CE" wp14:editId="0400205D">
                        <wp:extent cx="45720" cy="45720"/>
                        <wp:effectExtent l="0" t="0" r="0" b="0"/>
                        <wp:docPr id="3" name="Picture 3"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0590" w:type="dxa"/>
                  <w:vAlign w:val="center"/>
                  <w:hideMark/>
                </w:tcPr>
                <w:p w:rsidR="00653DA4" w:rsidRPr="00653DA4" w:rsidRDefault="00653DA4" w:rsidP="00C926B2">
                  <w:pPr>
                    <w:pStyle w:val="NormalWeb"/>
                    <w:framePr w:hSpace="180" w:wrap="around" w:vAnchor="page" w:hAnchor="margin" w:xAlign="center" w:y="567"/>
                    <w:spacing w:after="240" w:afterAutospacing="0"/>
                    <w:rPr>
                      <w:rFonts w:ascii="Tahoma" w:hAnsi="Tahoma" w:cs="Tahoma"/>
                      <w:color w:val="404040"/>
                    </w:rPr>
                  </w:pPr>
                  <w:r w:rsidRPr="00653DA4">
                    <w:rPr>
                      <w:rFonts w:ascii="Tahoma" w:hAnsi="Tahoma" w:cs="Tahoma"/>
                      <w:color w:val="404040"/>
                    </w:rPr>
                    <w:t xml:space="preserve">Research revealed that </w:t>
                  </w:r>
                  <w:proofErr w:type="spellStart"/>
                  <w:r w:rsidRPr="00653DA4">
                    <w:rPr>
                      <w:rFonts w:ascii="Tahoma" w:hAnsi="Tahoma" w:cs="Tahoma"/>
                      <w:color w:val="404040"/>
                    </w:rPr>
                    <w:t>Dawlance</w:t>
                  </w:r>
                  <w:proofErr w:type="spellEnd"/>
                  <w:r w:rsidRPr="00653DA4">
                    <w:rPr>
                      <w:rFonts w:ascii="Tahoma" w:hAnsi="Tahoma" w:cs="Tahoma"/>
                      <w:color w:val="404040"/>
                    </w:rPr>
                    <w:t xml:space="preserve"> is in Every 2nd house hold in Pakistan (out of those </w:t>
                  </w:r>
                  <w:proofErr w:type="spellStart"/>
                  <w:r w:rsidRPr="00653DA4">
                    <w:rPr>
                      <w:rFonts w:ascii="Tahoma" w:hAnsi="Tahoma" w:cs="Tahoma"/>
                      <w:color w:val="404040"/>
                    </w:rPr>
                    <w:t>house holds</w:t>
                  </w:r>
                  <w:proofErr w:type="spellEnd"/>
                  <w:r w:rsidRPr="00653DA4">
                    <w:rPr>
                      <w:rFonts w:ascii="Tahoma" w:hAnsi="Tahoma" w:cs="Tahoma"/>
                      <w:color w:val="404040"/>
                    </w:rPr>
                    <w:t xml:space="preserve"> which have appliances)</w:t>
                  </w:r>
                  <w:r w:rsidRPr="00653DA4">
                    <w:rPr>
                      <w:rFonts w:ascii="Tahoma" w:hAnsi="Tahoma" w:cs="Tahoma"/>
                      <w:color w:val="404040"/>
                    </w:rPr>
                    <w:br/>
                  </w:r>
                </w:p>
              </w:tc>
              <w:tc>
                <w:tcPr>
                  <w:tcW w:w="300" w:type="dxa"/>
                  <w:vAlign w:val="center"/>
                  <w:hideMark/>
                </w:tcPr>
                <w:p w:rsidR="00653DA4" w:rsidRDefault="00653DA4" w:rsidP="00C926B2">
                  <w:pPr>
                    <w:framePr w:hSpace="180" w:wrap="around" w:vAnchor="page" w:hAnchor="margin" w:xAlign="center" w:y="567"/>
                    <w:rPr>
                      <w:rFonts w:ascii="Tahoma" w:hAnsi="Tahoma" w:cs="Tahoma"/>
                      <w:color w:val="404040"/>
                      <w:sz w:val="18"/>
                      <w:szCs w:val="18"/>
                    </w:rPr>
                  </w:pPr>
                </w:p>
              </w:tc>
            </w:tr>
            <w:tr w:rsidR="00653DA4">
              <w:trPr>
                <w:trHeight w:val="300"/>
                <w:tblCellSpacing w:w="0" w:type="dxa"/>
              </w:trPr>
              <w:tc>
                <w:tcPr>
                  <w:tcW w:w="510" w:type="dxa"/>
                  <w:hideMark/>
                </w:tcPr>
                <w:p w:rsidR="00653DA4" w:rsidRPr="00653DA4" w:rsidRDefault="00653DA4" w:rsidP="00C926B2">
                  <w:pPr>
                    <w:framePr w:hSpace="180" w:wrap="around" w:vAnchor="page" w:hAnchor="margin" w:xAlign="center" w:y="567"/>
                    <w:jc w:val="center"/>
                    <w:rPr>
                      <w:rFonts w:ascii="Tahoma" w:hAnsi="Tahoma" w:cs="Tahoma"/>
                      <w:color w:val="404040"/>
                    </w:rPr>
                  </w:pPr>
                  <w:r w:rsidRPr="00653DA4">
                    <w:rPr>
                      <w:rFonts w:ascii="Tahoma" w:hAnsi="Tahoma" w:cs="Tahoma"/>
                      <w:noProof/>
                      <w:color w:val="404040"/>
                    </w:rPr>
                    <w:drawing>
                      <wp:inline distT="0" distB="0" distL="0" distR="0" wp14:anchorId="7A33137A" wp14:editId="147F209D">
                        <wp:extent cx="45720" cy="45720"/>
                        <wp:effectExtent l="0" t="0" r="0" b="0"/>
                        <wp:docPr id="2"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0590" w:type="dxa"/>
                  <w:vAlign w:val="center"/>
                  <w:hideMark/>
                </w:tcPr>
                <w:p w:rsidR="00653DA4" w:rsidRPr="00653DA4" w:rsidRDefault="00653DA4" w:rsidP="00C926B2">
                  <w:pPr>
                    <w:framePr w:hSpace="180" w:wrap="around" w:vAnchor="page" w:hAnchor="margin" w:xAlign="center" w:y="567"/>
                    <w:spacing w:after="240"/>
                    <w:rPr>
                      <w:rFonts w:ascii="Tahoma" w:hAnsi="Tahoma" w:cs="Tahoma"/>
                      <w:color w:val="404040"/>
                    </w:rPr>
                  </w:pPr>
                  <w:proofErr w:type="spellStart"/>
                  <w:r w:rsidRPr="00653DA4">
                    <w:rPr>
                      <w:rFonts w:ascii="Tahoma" w:hAnsi="Tahoma" w:cs="Tahoma"/>
                      <w:color w:val="404040"/>
                    </w:rPr>
                    <w:t>Dawlance</w:t>
                  </w:r>
                  <w:proofErr w:type="spellEnd"/>
                  <w:r w:rsidRPr="00653DA4">
                    <w:rPr>
                      <w:rFonts w:ascii="Tahoma" w:hAnsi="Tahoma" w:cs="Tahoma"/>
                      <w:color w:val="404040"/>
                    </w:rPr>
                    <w:t xml:space="preserve"> is considered to be the most ‘Reliable’ &amp; ‘Innovative’ brand among all home appliance brands in Pakistan</w:t>
                  </w:r>
                  <w:r w:rsidRPr="00653DA4">
                    <w:rPr>
                      <w:rFonts w:ascii="Tahoma" w:hAnsi="Tahoma" w:cs="Tahoma"/>
                      <w:color w:val="404040"/>
                    </w:rPr>
                    <w:br/>
                  </w:r>
                </w:p>
              </w:tc>
              <w:tc>
                <w:tcPr>
                  <w:tcW w:w="300" w:type="dxa"/>
                  <w:vAlign w:val="center"/>
                  <w:hideMark/>
                </w:tcPr>
                <w:p w:rsidR="00653DA4" w:rsidRDefault="00653DA4" w:rsidP="00C926B2">
                  <w:pPr>
                    <w:framePr w:hSpace="180" w:wrap="around" w:vAnchor="page" w:hAnchor="margin" w:xAlign="center" w:y="567"/>
                    <w:rPr>
                      <w:rFonts w:ascii="Tahoma" w:hAnsi="Tahoma" w:cs="Tahoma"/>
                      <w:color w:val="404040"/>
                      <w:sz w:val="18"/>
                      <w:szCs w:val="18"/>
                    </w:rPr>
                  </w:pPr>
                </w:p>
              </w:tc>
            </w:tr>
            <w:tr w:rsidR="00653DA4">
              <w:trPr>
                <w:tblCellSpacing w:w="0" w:type="dxa"/>
              </w:trPr>
              <w:tc>
                <w:tcPr>
                  <w:tcW w:w="510" w:type="dxa"/>
                  <w:vAlign w:val="center"/>
                  <w:hideMark/>
                </w:tcPr>
                <w:p w:rsidR="00653DA4" w:rsidRDefault="00653DA4" w:rsidP="00C926B2">
                  <w:pPr>
                    <w:framePr w:hSpace="180" w:wrap="around" w:vAnchor="page" w:hAnchor="margin" w:xAlign="center" w:y="567"/>
                    <w:rPr>
                      <w:rFonts w:ascii="Tahoma" w:hAnsi="Tahoma" w:cs="Tahoma"/>
                      <w:color w:val="404040"/>
                      <w:sz w:val="18"/>
                      <w:szCs w:val="18"/>
                    </w:rPr>
                  </w:pPr>
                </w:p>
              </w:tc>
              <w:tc>
                <w:tcPr>
                  <w:tcW w:w="10590" w:type="dxa"/>
                  <w:vAlign w:val="center"/>
                  <w:hideMark/>
                </w:tcPr>
                <w:p w:rsidR="00653DA4" w:rsidRDefault="00653DA4" w:rsidP="00C926B2">
                  <w:pPr>
                    <w:framePr w:hSpace="180" w:wrap="around" w:vAnchor="page" w:hAnchor="margin" w:xAlign="center" w:y="567"/>
                    <w:rPr>
                      <w:rFonts w:ascii="Tahoma" w:hAnsi="Tahoma" w:cs="Tahoma"/>
                      <w:color w:val="404040"/>
                      <w:sz w:val="18"/>
                      <w:szCs w:val="18"/>
                    </w:rPr>
                  </w:pPr>
                </w:p>
              </w:tc>
              <w:tc>
                <w:tcPr>
                  <w:tcW w:w="300" w:type="dxa"/>
                  <w:vAlign w:val="center"/>
                  <w:hideMark/>
                </w:tcPr>
                <w:p w:rsidR="00653DA4" w:rsidRDefault="00653DA4" w:rsidP="00C926B2">
                  <w:pPr>
                    <w:framePr w:hSpace="180" w:wrap="around" w:vAnchor="page" w:hAnchor="margin" w:xAlign="center" w:y="567"/>
                    <w:rPr>
                      <w:sz w:val="20"/>
                      <w:szCs w:val="20"/>
                    </w:rPr>
                  </w:pPr>
                </w:p>
              </w:tc>
            </w:tr>
          </w:tbl>
          <w:p w:rsidR="004C4C31" w:rsidRPr="0065597B" w:rsidRDefault="004A7AAC" w:rsidP="004A7AAC">
            <w:pPr>
              <w:tabs>
                <w:tab w:val="left" w:pos="4368"/>
              </w:tabs>
              <w:spacing w:before="20"/>
              <w:rPr>
                <w:rFonts w:ascii="Calibri" w:hAnsi="Calibri"/>
                <w:i/>
                <w:sz w:val="34"/>
                <w:szCs w:val="20"/>
              </w:rPr>
            </w:pPr>
            <w:proofErr w:type="spellStart"/>
            <w:r w:rsidRPr="0065597B">
              <w:rPr>
                <w:rFonts w:ascii="Calibri" w:hAnsi="Calibri"/>
                <w:b/>
                <w:bCs/>
                <w:i/>
                <w:sz w:val="34"/>
                <w:szCs w:val="20"/>
              </w:rPr>
              <w:t>Hansa</w:t>
            </w:r>
            <w:proofErr w:type="spellEnd"/>
            <w:r w:rsidRPr="0065597B">
              <w:rPr>
                <w:rFonts w:ascii="Calibri" w:hAnsi="Calibri"/>
                <w:b/>
                <w:bCs/>
                <w:i/>
                <w:sz w:val="34"/>
                <w:szCs w:val="20"/>
              </w:rPr>
              <w:t xml:space="preserve"> Leather Private Ltd</w:t>
            </w:r>
            <w:r w:rsidRPr="0065597B">
              <w:rPr>
                <w:rFonts w:ascii="Calibri" w:hAnsi="Calibri"/>
                <w:i/>
                <w:sz w:val="34"/>
                <w:szCs w:val="20"/>
              </w:rPr>
              <w:t>.</w:t>
            </w:r>
            <w:r w:rsidR="004C4C31" w:rsidRPr="0065597B">
              <w:rPr>
                <w:rFonts w:ascii="Calibri" w:hAnsi="Calibri"/>
                <w:i/>
                <w:sz w:val="34"/>
                <w:szCs w:val="20"/>
              </w:rPr>
              <w:t xml:space="preserve"> </w:t>
            </w:r>
          </w:p>
          <w:p w:rsidR="00B473EB" w:rsidRPr="0065597B" w:rsidRDefault="007F04E7" w:rsidP="004A7AAC">
            <w:pPr>
              <w:tabs>
                <w:tab w:val="left" w:pos="4368"/>
              </w:tabs>
              <w:rPr>
                <w:rFonts w:ascii="Calibri" w:hAnsi="Calibri"/>
                <w:i/>
                <w:sz w:val="34"/>
                <w:szCs w:val="20"/>
              </w:rPr>
            </w:pPr>
            <w:r w:rsidRPr="0065597B">
              <w:rPr>
                <w:rFonts w:ascii="Calibri" w:hAnsi="Calibri"/>
                <w:i/>
                <w:sz w:val="34"/>
                <w:szCs w:val="20"/>
              </w:rPr>
              <w:t xml:space="preserve"> </w:t>
            </w:r>
            <w:r w:rsidR="004A7AAC" w:rsidRPr="0065597B">
              <w:rPr>
                <w:rFonts w:ascii="Calibri" w:hAnsi="Calibri"/>
                <w:i/>
                <w:sz w:val="34"/>
                <w:szCs w:val="20"/>
              </w:rPr>
              <w:t>Assistant Accountant</w:t>
            </w:r>
            <w:r w:rsidR="004C4C31" w:rsidRPr="0065597B">
              <w:rPr>
                <w:rFonts w:ascii="Calibri" w:hAnsi="Calibri"/>
                <w:i/>
                <w:sz w:val="34"/>
                <w:szCs w:val="20"/>
              </w:rPr>
              <w:t xml:space="preserve"> </w:t>
            </w:r>
            <w:r w:rsidR="0059738C">
              <w:rPr>
                <w:rFonts w:ascii="Calibri" w:hAnsi="Calibri"/>
                <w:i/>
                <w:sz w:val="34"/>
                <w:szCs w:val="20"/>
              </w:rPr>
              <w:t xml:space="preserve">      </w:t>
            </w:r>
            <w:r w:rsidR="005D1AEA" w:rsidRPr="0065597B">
              <w:rPr>
                <w:rFonts w:ascii="Calibri" w:hAnsi="Calibri"/>
                <w:i/>
                <w:sz w:val="34"/>
                <w:szCs w:val="20"/>
              </w:rPr>
              <w:t xml:space="preserve"> </w:t>
            </w:r>
            <w:r w:rsidR="004A7AAC" w:rsidRPr="0065597B">
              <w:rPr>
                <w:rFonts w:ascii="Calibri" w:hAnsi="Calibri"/>
                <w:i/>
                <w:sz w:val="34"/>
                <w:szCs w:val="20"/>
              </w:rPr>
              <w:t>(October 2007 to October 2008 1 year)</w:t>
            </w:r>
            <w:r w:rsidR="005D1AEA" w:rsidRPr="0065597B">
              <w:rPr>
                <w:rFonts w:ascii="Calibri" w:hAnsi="Calibri"/>
                <w:i/>
                <w:sz w:val="34"/>
                <w:szCs w:val="20"/>
              </w:rPr>
              <w:t xml:space="preserve">       </w:t>
            </w:r>
            <w:r w:rsidRPr="0065597B">
              <w:rPr>
                <w:rFonts w:ascii="Calibri" w:hAnsi="Calibri"/>
                <w:i/>
                <w:sz w:val="34"/>
                <w:szCs w:val="20"/>
              </w:rPr>
              <w:t xml:space="preserve"> </w:t>
            </w:r>
            <w:r w:rsidR="005D1AEA" w:rsidRPr="0065597B">
              <w:rPr>
                <w:rFonts w:ascii="Calibri" w:hAnsi="Calibri"/>
                <w:i/>
                <w:sz w:val="34"/>
                <w:szCs w:val="20"/>
              </w:rPr>
              <w:t xml:space="preserve"> </w:t>
            </w:r>
          </w:p>
          <w:bookmarkEnd w:id="0"/>
          <w:bookmarkEnd w:id="1"/>
          <w:p w:rsidR="001523B9" w:rsidRDefault="001523B9" w:rsidP="0059738C">
            <w:pPr>
              <w:tabs>
                <w:tab w:val="left" w:pos="4368"/>
              </w:tabs>
              <w:rPr>
                <w:rFonts w:ascii="Calibri" w:hAnsi="Calibri"/>
                <w:i/>
                <w:sz w:val="34"/>
                <w:szCs w:val="20"/>
              </w:rPr>
            </w:pPr>
          </w:p>
          <w:p w:rsidR="000A0705" w:rsidRDefault="000A0705" w:rsidP="0059738C">
            <w:pPr>
              <w:tabs>
                <w:tab w:val="left" w:pos="4368"/>
              </w:tabs>
              <w:rPr>
                <w:rFonts w:ascii="Calibri" w:hAnsi="Calibri"/>
                <w:i/>
                <w:sz w:val="34"/>
                <w:szCs w:val="20"/>
              </w:rPr>
            </w:pPr>
            <w:proofErr w:type="spellStart"/>
            <w:r w:rsidRPr="000A0705">
              <w:rPr>
                <w:rFonts w:ascii="Calibri" w:hAnsi="Calibri"/>
                <w:b/>
                <w:i/>
                <w:sz w:val="34"/>
                <w:szCs w:val="20"/>
              </w:rPr>
              <w:t>Nasir</w:t>
            </w:r>
            <w:proofErr w:type="spellEnd"/>
            <w:r w:rsidRPr="000A0705">
              <w:rPr>
                <w:rFonts w:ascii="Calibri" w:hAnsi="Calibri"/>
                <w:b/>
                <w:i/>
                <w:sz w:val="34"/>
                <w:szCs w:val="20"/>
              </w:rPr>
              <w:t xml:space="preserve"> &amp; </w:t>
            </w:r>
            <w:proofErr w:type="spellStart"/>
            <w:r w:rsidRPr="000A0705">
              <w:rPr>
                <w:rFonts w:ascii="Calibri" w:hAnsi="Calibri"/>
                <w:b/>
                <w:i/>
                <w:sz w:val="34"/>
                <w:szCs w:val="20"/>
              </w:rPr>
              <w:t>Co.Charterd</w:t>
            </w:r>
            <w:proofErr w:type="spellEnd"/>
            <w:r w:rsidRPr="000A0705">
              <w:rPr>
                <w:rFonts w:ascii="Calibri" w:hAnsi="Calibri"/>
                <w:b/>
                <w:i/>
                <w:sz w:val="34"/>
                <w:szCs w:val="20"/>
              </w:rPr>
              <w:t xml:space="preserve"> Accountant Firm</w:t>
            </w:r>
          </w:p>
          <w:p w:rsidR="000A0705" w:rsidRDefault="000A0705" w:rsidP="0059738C">
            <w:pPr>
              <w:tabs>
                <w:tab w:val="left" w:pos="4368"/>
              </w:tabs>
              <w:rPr>
                <w:rFonts w:ascii="Calibri" w:hAnsi="Calibri"/>
                <w:i/>
                <w:sz w:val="34"/>
                <w:szCs w:val="20"/>
              </w:rPr>
            </w:pPr>
            <w:r>
              <w:rPr>
                <w:rFonts w:ascii="Calibri" w:hAnsi="Calibri"/>
                <w:i/>
                <w:sz w:val="34"/>
                <w:szCs w:val="20"/>
              </w:rPr>
              <w:t xml:space="preserve">Internee                                                  (July-2007 to Sep 2007)  </w:t>
            </w:r>
          </w:p>
          <w:p w:rsidR="000A0705" w:rsidRDefault="000A0705" w:rsidP="0059738C">
            <w:pPr>
              <w:tabs>
                <w:tab w:val="left" w:pos="4368"/>
              </w:tabs>
              <w:rPr>
                <w:rFonts w:ascii="Calibri" w:hAnsi="Calibri"/>
                <w:i/>
                <w:sz w:val="34"/>
                <w:szCs w:val="20"/>
              </w:rPr>
            </w:pPr>
          </w:p>
          <w:p w:rsidR="000A0705" w:rsidRPr="000A0705" w:rsidRDefault="000A0705" w:rsidP="0059738C">
            <w:pPr>
              <w:tabs>
                <w:tab w:val="left" w:pos="4368"/>
              </w:tabs>
              <w:rPr>
                <w:rFonts w:ascii="Calibri" w:hAnsi="Calibri"/>
                <w:b/>
                <w:i/>
                <w:sz w:val="34"/>
                <w:szCs w:val="20"/>
              </w:rPr>
            </w:pPr>
            <w:r w:rsidRPr="000A0705">
              <w:rPr>
                <w:rFonts w:ascii="Calibri" w:hAnsi="Calibri"/>
                <w:b/>
                <w:i/>
                <w:sz w:val="34"/>
                <w:szCs w:val="20"/>
              </w:rPr>
              <w:t>Muslim Commercial Bank of Pakistan</w:t>
            </w:r>
          </w:p>
          <w:p w:rsidR="000A0705" w:rsidRDefault="000A0705" w:rsidP="0059738C">
            <w:pPr>
              <w:tabs>
                <w:tab w:val="left" w:pos="4368"/>
              </w:tabs>
              <w:rPr>
                <w:rFonts w:ascii="Calibri" w:hAnsi="Calibri"/>
                <w:i/>
                <w:sz w:val="34"/>
                <w:szCs w:val="20"/>
              </w:rPr>
            </w:pPr>
            <w:r>
              <w:rPr>
                <w:rFonts w:ascii="Calibri" w:hAnsi="Calibri"/>
                <w:i/>
                <w:sz w:val="34"/>
                <w:szCs w:val="20"/>
              </w:rPr>
              <w:t xml:space="preserve">Internee                                      </w:t>
            </w:r>
            <w:r w:rsidR="006D06B5">
              <w:rPr>
                <w:rFonts w:ascii="Calibri" w:hAnsi="Calibri"/>
                <w:i/>
                <w:sz w:val="34"/>
                <w:szCs w:val="20"/>
              </w:rPr>
              <w:t xml:space="preserve">         (22Feb-2011 to 07Mar-2011</w:t>
            </w:r>
            <w:r>
              <w:rPr>
                <w:rFonts w:ascii="Calibri" w:hAnsi="Calibri"/>
                <w:i/>
                <w:sz w:val="34"/>
                <w:szCs w:val="20"/>
              </w:rPr>
              <w:t>)</w:t>
            </w:r>
          </w:p>
          <w:p w:rsidR="000A0705" w:rsidRPr="0065597B" w:rsidRDefault="000A0705" w:rsidP="0059738C">
            <w:pPr>
              <w:tabs>
                <w:tab w:val="left" w:pos="4368"/>
              </w:tabs>
              <w:rPr>
                <w:rFonts w:ascii="Calibri" w:hAnsi="Calibri"/>
                <w:i/>
                <w:sz w:val="34"/>
                <w:szCs w:val="20"/>
              </w:rPr>
            </w:pPr>
          </w:p>
        </w:tc>
      </w:tr>
      <w:tr w:rsidR="007813E1" w:rsidRPr="00B9011B" w:rsidTr="0059738C">
        <w:trPr>
          <w:trHeight w:val="81"/>
        </w:trPr>
        <w:tc>
          <w:tcPr>
            <w:tcW w:w="1548" w:type="dxa"/>
            <w:shd w:val="clear" w:color="auto" w:fill="D9D9D9"/>
          </w:tcPr>
          <w:p w:rsidR="0088619E" w:rsidRPr="0059738C" w:rsidRDefault="0088619E" w:rsidP="001C364F">
            <w:pPr>
              <w:tabs>
                <w:tab w:val="left" w:pos="1250"/>
              </w:tabs>
              <w:spacing w:before="80"/>
              <w:ind w:right="259"/>
              <w:rPr>
                <w:rFonts w:ascii="Calibri" w:hAnsi="Calibri"/>
                <w:b/>
                <w:bCs/>
                <w:i/>
                <w:smallCaps/>
                <w:color w:val="000000"/>
                <w:sz w:val="26"/>
                <w:szCs w:val="26"/>
              </w:rPr>
            </w:pPr>
            <w:r w:rsidRPr="0059738C">
              <w:rPr>
                <w:rFonts w:ascii="Calibri" w:hAnsi="Calibri"/>
                <w:b/>
                <w:bCs/>
                <w:i/>
                <w:smallCaps/>
                <w:color w:val="000000"/>
                <w:sz w:val="26"/>
                <w:szCs w:val="26"/>
              </w:rPr>
              <w:t>Experience</w:t>
            </w:r>
            <w:r w:rsidR="005E03F4" w:rsidRPr="0059738C">
              <w:rPr>
                <w:rFonts w:ascii="Calibri" w:hAnsi="Calibri"/>
                <w:b/>
                <w:bCs/>
                <w:i/>
                <w:smallCaps/>
                <w:color w:val="000000"/>
                <w:sz w:val="26"/>
                <w:szCs w:val="26"/>
              </w:rPr>
              <w:t xml:space="preserve"> </w:t>
            </w:r>
            <w:r w:rsidR="00A9487F" w:rsidRPr="0059738C">
              <w:rPr>
                <w:rFonts w:ascii="Calibri" w:hAnsi="Calibri"/>
                <w:b/>
                <w:bCs/>
                <w:i/>
                <w:smallCaps/>
                <w:color w:val="000000"/>
                <w:sz w:val="26"/>
                <w:szCs w:val="26"/>
              </w:rPr>
              <w:t>Profile</w:t>
            </w:r>
          </w:p>
          <w:p w:rsidR="007813E1" w:rsidRPr="00332B29" w:rsidRDefault="007813E1" w:rsidP="0056288F">
            <w:pPr>
              <w:tabs>
                <w:tab w:val="left" w:pos="1250"/>
              </w:tabs>
              <w:ind w:right="-900"/>
              <w:rPr>
                <w:rFonts w:ascii="Calibri" w:hAnsi="Calibri"/>
                <w:b/>
                <w:bCs/>
                <w:i/>
                <w:color w:val="000000"/>
                <w:sz w:val="32"/>
                <w:szCs w:val="20"/>
              </w:rPr>
            </w:pPr>
          </w:p>
        </w:tc>
        <w:tc>
          <w:tcPr>
            <w:tcW w:w="9251" w:type="dxa"/>
            <w:shd w:val="clear" w:color="auto" w:fill="auto"/>
          </w:tcPr>
          <w:p w:rsidR="00EF57F8" w:rsidRPr="0065597B" w:rsidRDefault="00A31F0F" w:rsidP="006B1BDE">
            <w:pPr>
              <w:spacing w:before="80"/>
              <w:jc w:val="both"/>
              <w:rPr>
                <w:rFonts w:ascii="Calibri" w:hAnsi="Calibri"/>
                <w:iCs/>
                <w:sz w:val="34"/>
                <w:szCs w:val="20"/>
              </w:rPr>
            </w:pPr>
            <w:r w:rsidRPr="0065597B">
              <w:rPr>
                <w:rFonts w:ascii="Calibri" w:hAnsi="Calibri"/>
                <w:iCs/>
                <w:sz w:val="34"/>
                <w:szCs w:val="20"/>
              </w:rPr>
              <w:t>I have diversifie</w:t>
            </w:r>
            <w:r w:rsidR="00993950" w:rsidRPr="0065597B">
              <w:rPr>
                <w:rFonts w:ascii="Calibri" w:hAnsi="Calibri"/>
                <w:iCs/>
                <w:sz w:val="34"/>
                <w:szCs w:val="20"/>
              </w:rPr>
              <w:t>d experience in</w:t>
            </w:r>
            <w:r w:rsidR="00851911" w:rsidRPr="0065597B">
              <w:rPr>
                <w:rFonts w:ascii="Calibri" w:hAnsi="Calibri"/>
                <w:iCs/>
                <w:sz w:val="34"/>
                <w:szCs w:val="20"/>
              </w:rPr>
              <w:t xml:space="preserve"> following areas of accountancy.</w:t>
            </w:r>
          </w:p>
          <w:p w:rsidR="00842D21" w:rsidRPr="0065597B" w:rsidRDefault="00842D21" w:rsidP="0056288F">
            <w:pPr>
              <w:jc w:val="both"/>
              <w:rPr>
                <w:rFonts w:ascii="Calibri" w:hAnsi="Calibri"/>
                <w:b/>
                <w:iCs/>
                <w:smallCaps/>
                <w:sz w:val="34"/>
                <w:szCs w:val="21"/>
              </w:rPr>
            </w:pPr>
          </w:p>
          <w:p w:rsidR="007813E1" w:rsidRPr="0065597B" w:rsidRDefault="007813E1" w:rsidP="009927E3">
            <w:pPr>
              <w:ind w:left="-341" w:right="252"/>
              <w:jc w:val="both"/>
              <w:rPr>
                <w:rFonts w:ascii="Calibri" w:hAnsi="Calibri" w:cs="Tahoma"/>
                <w:iCs/>
                <w:sz w:val="34"/>
                <w:szCs w:val="20"/>
              </w:rPr>
            </w:pPr>
            <w:r w:rsidRPr="0065597B">
              <w:rPr>
                <w:rFonts w:ascii="Calibri" w:hAnsi="Calibri"/>
                <w:b/>
                <w:iCs/>
                <w:smallCaps/>
                <w:sz w:val="34"/>
                <w:szCs w:val="21"/>
              </w:rPr>
              <w:t xml:space="preserve">  </w:t>
            </w:r>
          </w:p>
          <w:p w:rsidR="007813E1" w:rsidRPr="0065597B" w:rsidRDefault="009238D3" w:rsidP="009927E3">
            <w:pPr>
              <w:tabs>
                <w:tab w:val="left" w:pos="8346"/>
              </w:tabs>
              <w:rPr>
                <w:rFonts w:ascii="Calibri" w:hAnsi="Calibri"/>
                <w:iCs/>
                <w:sz w:val="34"/>
                <w:szCs w:val="21"/>
              </w:rPr>
            </w:pPr>
            <w:bookmarkStart w:id="2" w:name="OLE_LINK4"/>
            <w:bookmarkStart w:id="3" w:name="OLE_LINK5"/>
            <w:r>
              <w:rPr>
                <w:rFonts w:ascii="Calibri" w:hAnsi="Calibri"/>
                <w:b/>
                <w:iCs/>
                <w:smallCaps/>
                <w:sz w:val="34"/>
                <w:szCs w:val="21"/>
              </w:rPr>
              <w:t xml:space="preserve">  </w:t>
            </w:r>
            <w:r w:rsidR="007813E1" w:rsidRPr="0065597B">
              <w:rPr>
                <w:rFonts w:ascii="Calibri" w:hAnsi="Calibri"/>
                <w:b/>
                <w:iCs/>
                <w:smallCaps/>
                <w:sz w:val="34"/>
                <w:szCs w:val="21"/>
              </w:rPr>
              <w:t xml:space="preserve">Accounts and Logistics </w:t>
            </w:r>
            <w:r w:rsidR="007813E1" w:rsidRPr="0065597B">
              <w:rPr>
                <w:rFonts w:ascii="Calibri" w:hAnsi="Calibri"/>
                <w:iCs/>
                <w:sz w:val="34"/>
                <w:szCs w:val="21"/>
              </w:rPr>
              <w:t xml:space="preserve"> </w:t>
            </w:r>
          </w:p>
          <w:p w:rsidR="00905518" w:rsidRPr="0065597B" w:rsidRDefault="00905518" w:rsidP="009927E3">
            <w:pPr>
              <w:tabs>
                <w:tab w:val="left" w:pos="8346"/>
              </w:tabs>
              <w:rPr>
                <w:rFonts w:ascii="Calibri" w:hAnsi="Calibri"/>
                <w:iCs/>
                <w:sz w:val="34"/>
                <w:szCs w:val="21"/>
              </w:rPr>
            </w:pPr>
          </w:p>
          <w:p w:rsidR="007813E1" w:rsidRPr="0065597B" w:rsidRDefault="00E55D2D" w:rsidP="00AC5F83">
            <w:pPr>
              <w:numPr>
                <w:ilvl w:val="0"/>
                <w:numId w:val="22"/>
              </w:numPr>
              <w:ind w:left="248" w:hanging="180"/>
              <w:jc w:val="both"/>
              <w:rPr>
                <w:rFonts w:ascii="Calibri" w:hAnsi="Calibri" w:cs="Tahoma"/>
                <w:iCs/>
                <w:sz w:val="34"/>
                <w:szCs w:val="20"/>
              </w:rPr>
            </w:pPr>
            <w:bookmarkStart w:id="4" w:name="OLE_LINK10"/>
            <w:bookmarkStart w:id="5" w:name="OLE_LINK11"/>
            <w:bookmarkEnd w:id="2"/>
            <w:bookmarkEnd w:id="3"/>
            <w:r w:rsidRPr="0065597B">
              <w:rPr>
                <w:rFonts w:ascii="Calibri" w:hAnsi="Calibri" w:cs="Tahoma"/>
                <w:iCs/>
                <w:sz w:val="34"/>
                <w:szCs w:val="20"/>
              </w:rPr>
              <w:t>P</w:t>
            </w:r>
            <w:r w:rsidR="007813E1" w:rsidRPr="0065597B">
              <w:rPr>
                <w:rFonts w:ascii="Calibri" w:hAnsi="Calibri" w:cs="Tahoma"/>
                <w:iCs/>
                <w:sz w:val="34"/>
                <w:szCs w:val="20"/>
              </w:rPr>
              <w:t>reparation</w:t>
            </w:r>
            <w:bookmarkEnd w:id="4"/>
            <w:bookmarkEnd w:id="5"/>
            <w:r w:rsidR="007813E1" w:rsidRPr="0065597B">
              <w:rPr>
                <w:rFonts w:ascii="Calibri" w:hAnsi="Calibri" w:cs="Tahoma"/>
                <w:iCs/>
                <w:sz w:val="34"/>
                <w:szCs w:val="20"/>
              </w:rPr>
              <w:t xml:space="preserve"> </w:t>
            </w:r>
            <w:r w:rsidR="004D39EC" w:rsidRPr="0065597B">
              <w:rPr>
                <w:rFonts w:ascii="Calibri" w:hAnsi="Calibri" w:cs="Tahoma"/>
                <w:iCs/>
                <w:sz w:val="34"/>
                <w:szCs w:val="20"/>
              </w:rPr>
              <w:t>of monthly Bank Reconciliation S</w:t>
            </w:r>
            <w:r w:rsidR="007813E1" w:rsidRPr="0065597B">
              <w:rPr>
                <w:rFonts w:ascii="Calibri" w:hAnsi="Calibri" w:cs="Tahoma"/>
                <w:iCs/>
                <w:sz w:val="34"/>
                <w:szCs w:val="20"/>
              </w:rPr>
              <w:t>tatement</w:t>
            </w:r>
            <w:r w:rsidR="005E4E2B" w:rsidRPr="0065597B">
              <w:rPr>
                <w:rFonts w:ascii="Calibri" w:hAnsi="Calibri" w:cs="Tahoma"/>
                <w:iCs/>
                <w:sz w:val="34"/>
                <w:szCs w:val="20"/>
              </w:rPr>
              <w:t>s, Cash Positions</w:t>
            </w:r>
            <w:r w:rsidR="00AC5F83" w:rsidRPr="0065597B">
              <w:rPr>
                <w:rFonts w:ascii="Calibri" w:hAnsi="Calibri" w:cs="Tahoma"/>
                <w:iCs/>
                <w:sz w:val="34"/>
                <w:szCs w:val="20"/>
              </w:rPr>
              <w:t>.</w:t>
            </w:r>
            <w:r w:rsidR="005E4E2B" w:rsidRPr="0065597B">
              <w:rPr>
                <w:rFonts w:ascii="Calibri" w:hAnsi="Calibri" w:cs="Tahoma"/>
                <w:iCs/>
                <w:sz w:val="34"/>
                <w:szCs w:val="20"/>
              </w:rPr>
              <w:t xml:space="preserve"> </w:t>
            </w:r>
          </w:p>
          <w:p w:rsidR="007813E1" w:rsidRPr="0065597B" w:rsidRDefault="007813E1" w:rsidP="009927E3">
            <w:pPr>
              <w:numPr>
                <w:ilvl w:val="0"/>
                <w:numId w:val="22"/>
              </w:numPr>
              <w:ind w:left="248" w:hanging="180"/>
              <w:jc w:val="both"/>
              <w:rPr>
                <w:rFonts w:ascii="Calibri" w:hAnsi="Calibri" w:cs="Tahoma"/>
                <w:iCs/>
                <w:sz w:val="34"/>
                <w:szCs w:val="20"/>
              </w:rPr>
            </w:pPr>
            <w:r w:rsidRPr="0065597B">
              <w:rPr>
                <w:rFonts w:ascii="Calibri" w:hAnsi="Calibri" w:cs="Tahoma"/>
                <w:iCs/>
                <w:sz w:val="34"/>
                <w:szCs w:val="20"/>
              </w:rPr>
              <w:t>Experienced in controlling debtors/creditor</w:t>
            </w:r>
            <w:r w:rsidR="00E55D2D" w:rsidRPr="0065597B">
              <w:rPr>
                <w:rFonts w:ascii="Calibri" w:hAnsi="Calibri" w:cs="Tahoma"/>
                <w:iCs/>
                <w:sz w:val="34"/>
                <w:szCs w:val="20"/>
              </w:rPr>
              <w:t xml:space="preserve">s, </w:t>
            </w:r>
            <w:r w:rsidR="00942C67" w:rsidRPr="0065597B">
              <w:rPr>
                <w:rFonts w:ascii="Calibri" w:hAnsi="Calibri" w:cs="Tahoma"/>
                <w:iCs/>
                <w:sz w:val="34"/>
                <w:szCs w:val="20"/>
              </w:rPr>
              <w:t>aging analysis</w:t>
            </w:r>
            <w:r w:rsidRPr="0065597B">
              <w:rPr>
                <w:rFonts w:ascii="Calibri" w:hAnsi="Calibri" w:cs="Tahoma"/>
                <w:iCs/>
                <w:sz w:val="34"/>
                <w:szCs w:val="20"/>
              </w:rPr>
              <w:t xml:space="preserve"> and reporting to </w:t>
            </w:r>
            <w:r w:rsidR="00942C67" w:rsidRPr="0065597B">
              <w:rPr>
                <w:rFonts w:ascii="Calibri" w:hAnsi="Calibri" w:cs="Tahoma"/>
                <w:iCs/>
                <w:sz w:val="34"/>
                <w:szCs w:val="20"/>
              </w:rPr>
              <w:t>the m</w:t>
            </w:r>
            <w:r w:rsidRPr="0065597B">
              <w:rPr>
                <w:rFonts w:ascii="Calibri" w:hAnsi="Calibri" w:cs="Tahoma"/>
                <w:iCs/>
                <w:sz w:val="34"/>
                <w:szCs w:val="20"/>
              </w:rPr>
              <w:t>anagement</w:t>
            </w:r>
            <w:r w:rsidR="007907C3" w:rsidRPr="0065597B">
              <w:rPr>
                <w:rFonts w:ascii="Calibri" w:hAnsi="Calibri" w:cs="Tahoma"/>
                <w:iCs/>
                <w:sz w:val="34"/>
                <w:szCs w:val="20"/>
              </w:rPr>
              <w:t>.</w:t>
            </w:r>
          </w:p>
          <w:p w:rsidR="007813E1" w:rsidRPr="0065597B" w:rsidRDefault="00E55D2D" w:rsidP="009927E3">
            <w:pPr>
              <w:numPr>
                <w:ilvl w:val="0"/>
                <w:numId w:val="22"/>
              </w:numPr>
              <w:ind w:left="248" w:hanging="180"/>
              <w:jc w:val="both"/>
              <w:rPr>
                <w:rFonts w:ascii="Calibri" w:hAnsi="Calibri" w:cs="Tahoma"/>
                <w:iCs/>
                <w:sz w:val="34"/>
                <w:szCs w:val="20"/>
              </w:rPr>
            </w:pPr>
            <w:r w:rsidRPr="0065597B">
              <w:rPr>
                <w:rFonts w:ascii="Calibri" w:hAnsi="Calibri" w:cs="Tahoma"/>
                <w:iCs/>
                <w:sz w:val="34"/>
                <w:szCs w:val="20"/>
              </w:rPr>
              <w:t>Preparation of reconciliation</w:t>
            </w:r>
            <w:r w:rsidR="00EC44A7" w:rsidRPr="0065597B">
              <w:rPr>
                <w:rFonts w:ascii="Calibri" w:hAnsi="Calibri" w:cs="Tahoma"/>
                <w:iCs/>
                <w:sz w:val="34"/>
                <w:szCs w:val="20"/>
              </w:rPr>
              <w:t>s</w:t>
            </w:r>
            <w:r w:rsidRPr="0065597B">
              <w:rPr>
                <w:rFonts w:ascii="Calibri" w:hAnsi="Calibri" w:cs="Tahoma"/>
                <w:iCs/>
                <w:sz w:val="34"/>
                <w:szCs w:val="20"/>
              </w:rPr>
              <w:t xml:space="preserve"> of receivable and</w:t>
            </w:r>
            <w:r w:rsidR="007813E1" w:rsidRPr="0065597B">
              <w:rPr>
                <w:rFonts w:ascii="Calibri" w:hAnsi="Calibri" w:cs="Tahoma"/>
                <w:iCs/>
                <w:sz w:val="34"/>
                <w:szCs w:val="20"/>
              </w:rPr>
              <w:t xml:space="preserve"> payables with their respective statements</w:t>
            </w:r>
            <w:r w:rsidR="00A21393" w:rsidRPr="0065597B">
              <w:rPr>
                <w:rFonts w:ascii="Calibri" w:hAnsi="Calibri" w:cs="Tahoma"/>
                <w:iCs/>
                <w:sz w:val="34"/>
                <w:szCs w:val="20"/>
              </w:rPr>
              <w:t>.</w:t>
            </w:r>
          </w:p>
          <w:p w:rsidR="007813E1" w:rsidRPr="0065597B" w:rsidRDefault="002F7DEC" w:rsidP="009927E3">
            <w:pPr>
              <w:numPr>
                <w:ilvl w:val="0"/>
                <w:numId w:val="22"/>
              </w:numPr>
              <w:ind w:left="248" w:hanging="180"/>
              <w:jc w:val="both"/>
              <w:rPr>
                <w:rFonts w:ascii="Calibri" w:hAnsi="Calibri" w:cs="Tahoma"/>
                <w:iCs/>
                <w:sz w:val="34"/>
                <w:szCs w:val="20"/>
              </w:rPr>
            </w:pPr>
            <w:r w:rsidRPr="0065597B">
              <w:rPr>
                <w:rFonts w:ascii="Calibri" w:hAnsi="Calibri" w:cs="Tahoma"/>
                <w:iCs/>
                <w:sz w:val="34"/>
                <w:szCs w:val="20"/>
              </w:rPr>
              <w:lastRenderedPageBreak/>
              <w:t>Experienced</w:t>
            </w:r>
            <w:r w:rsidR="007813E1" w:rsidRPr="0065597B">
              <w:rPr>
                <w:rFonts w:ascii="Calibri" w:hAnsi="Calibri" w:cs="Tahoma"/>
                <w:iCs/>
                <w:sz w:val="34"/>
                <w:szCs w:val="20"/>
              </w:rPr>
              <w:t xml:space="preserve"> in dealing with banks for</w:t>
            </w:r>
            <w:r w:rsidR="009F5943" w:rsidRPr="0065597B">
              <w:rPr>
                <w:rFonts w:ascii="Calibri" w:hAnsi="Calibri" w:cs="Tahoma"/>
                <w:iCs/>
                <w:sz w:val="34"/>
                <w:szCs w:val="20"/>
              </w:rPr>
              <w:t xml:space="preserve"> issue of Letters of Credit, </w:t>
            </w:r>
            <w:r w:rsidR="007813E1" w:rsidRPr="0065597B">
              <w:rPr>
                <w:rFonts w:ascii="Calibri" w:hAnsi="Calibri" w:cs="Tahoma"/>
                <w:iCs/>
                <w:sz w:val="34"/>
                <w:szCs w:val="20"/>
              </w:rPr>
              <w:t>Bank Guarantee and other various issues</w:t>
            </w:r>
            <w:r w:rsidR="00FD69E3" w:rsidRPr="0065597B">
              <w:rPr>
                <w:rFonts w:ascii="Calibri" w:hAnsi="Calibri" w:cs="Tahoma"/>
                <w:iCs/>
                <w:sz w:val="34"/>
                <w:szCs w:val="20"/>
              </w:rPr>
              <w:t>.</w:t>
            </w:r>
          </w:p>
          <w:p w:rsidR="00AC5F83" w:rsidRPr="0065597B" w:rsidRDefault="00AC5F83" w:rsidP="009927E3">
            <w:pPr>
              <w:numPr>
                <w:ilvl w:val="0"/>
                <w:numId w:val="22"/>
              </w:numPr>
              <w:ind w:left="248" w:hanging="180"/>
              <w:jc w:val="both"/>
              <w:rPr>
                <w:rFonts w:ascii="Calibri" w:hAnsi="Calibri" w:cs="Tahoma"/>
                <w:iCs/>
                <w:sz w:val="34"/>
                <w:szCs w:val="20"/>
              </w:rPr>
            </w:pPr>
            <w:r w:rsidRPr="0065597B">
              <w:rPr>
                <w:rFonts w:ascii="Calibri" w:hAnsi="Calibri" w:cs="Tahoma"/>
                <w:iCs/>
                <w:sz w:val="34"/>
                <w:szCs w:val="20"/>
              </w:rPr>
              <w:t>Data Entry</w:t>
            </w:r>
          </w:p>
          <w:p w:rsidR="00AC5F83" w:rsidRPr="0065597B" w:rsidRDefault="00AC5F83" w:rsidP="009927E3">
            <w:pPr>
              <w:numPr>
                <w:ilvl w:val="0"/>
                <w:numId w:val="22"/>
              </w:numPr>
              <w:ind w:left="248" w:hanging="180"/>
              <w:jc w:val="both"/>
              <w:rPr>
                <w:rFonts w:ascii="Calibri" w:hAnsi="Calibri" w:cs="Tahoma"/>
                <w:iCs/>
                <w:sz w:val="34"/>
                <w:szCs w:val="20"/>
              </w:rPr>
            </w:pPr>
            <w:r w:rsidRPr="0065597B">
              <w:rPr>
                <w:rFonts w:ascii="Calibri" w:hAnsi="Calibri" w:cs="Tahoma"/>
                <w:iCs/>
                <w:sz w:val="34"/>
                <w:szCs w:val="20"/>
              </w:rPr>
              <w:t>Vouching</w:t>
            </w:r>
          </w:p>
          <w:p w:rsidR="00AC5F83" w:rsidRPr="0065597B" w:rsidRDefault="00AC5F83" w:rsidP="009927E3">
            <w:pPr>
              <w:numPr>
                <w:ilvl w:val="0"/>
                <w:numId w:val="22"/>
              </w:numPr>
              <w:ind w:left="248" w:hanging="180"/>
              <w:jc w:val="both"/>
              <w:rPr>
                <w:rFonts w:ascii="Calibri" w:hAnsi="Calibri" w:cs="Tahoma"/>
                <w:iCs/>
                <w:sz w:val="34"/>
                <w:szCs w:val="20"/>
              </w:rPr>
            </w:pPr>
            <w:r w:rsidRPr="0065597B">
              <w:rPr>
                <w:rFonts w:ascii="Calibri" w:hAnsi="Calibri" w:cs="Tahoma"/>
                <w:iCs/>
                <w:sz w:val="34"/>
                <w:szCs w:val="20"/>
              </w:rPr>
              <w:t>Petty Cash Handling</w:t>
            </w:r>
          </w:p>
          <w:p w:rsidR="00AC5F83" w:rsidRPr="0065597B" w:rsidRDefault="00AC5F83" w:rsidP="009927E3">
            <w:pPr>
              <w:numPr>
                <w:ilvl w:val="0"/>
                <w:numId w:val="22"/>
              </w:numPr>
              <w:ind w:left="248" w:hanging="180"/>
              <w:jc w:val="both"/>
              <w:rPr>
                <w:rFonts w:ascii="Calibri" w:hAnsi="Calibri" w:cs="Tahoma"/>
                <w:iCs/>
                <w:sz w:val="34"/>
                <w:szCs w:val="20"/>
              </w:rPr>
            </w:pPr>
            <w:r w:rsidRPr="0065597B">
              <w:rPr>
                <w:rFonts w:ascii="Calibri" w:hAnsi="Calibri" w:cs="Tahoma"/>
                <w:iCs/>
                <w:sz w:val="34"/>
                <w:szCs w:val="20"/>
              </w:rPr>
              <w:t>Stock Inventory</w:t>
            </w:r>
          </w:p>
          <w:p w:rsidR="007813E1" w:rsidRPr="0065597B" w:rsidRDefault="007813E1" w:rsidP="0056288F">
            <w:pPr>
              <w:ind w:left="-341" w:right="252"/>
              <w:rPr>
                <w:rFonts w:ascii="Calibri" w:hAnsi="Calibri"/>
                <w:b/>
                <w:iCs/>
                <w:smallCaps/>
                <w:sz w:val="34"/>
                <w:szCs w:val="21"/>
              </w:rPr>
            </w:pPr>
          </w:p>
        </w:tc>
      </w:tr>
      <w:tr w:rsidR="00AF0898" w:rsidRPr="00B9011B" w:rsidTr="0059738C">
        <w:trPr>
          <w:trHeight w:val="195"/>
        </w:trPr>
        <w:tc>
          <w:tcPr>
            <w:tcW w:w="1548" w:type="dxa"/>
            <w:shd w:val="clear" w:color="auto" w:fill="D9D9D9"/>
          </w:tcPr>
          <w:p w:rsidR="00AC5F83" w:rsidRPr="00332B29" w:rsidRDefault="00AC5F83" w:rsidP="005E03F4">
            <w:pPr>
              <w:tabs>
                <w:tab w:val="left" w:pos="1250"/>
              </w:tabs>
              <w:spacing w:before="80"/>
              <w:ind w:right="259"/>
              <w:rPr>
                <w:rFonts w:ascii="Calibri" w:hAnsi="Calibri"/>
                <w:b/>
                <w:bCs/>
                <w:i/>
                <w:smallCaps/>
                <w:color w:val="000000"/>
                <w:sz w:val="32"/>
                <w:szCs w:val="21"/>
              </w:rPr>
            </w:pPr>
          </w:p>
          <w:p w:rsidR="00AC5F83" w:rsidRPr="00332B29" w:rsidRDefault="00AC5F83" w:rsidP="005E03F4">
            <w:pPr>
              <w:tabs>
                <w:tab w:val="left" w:pos="1250"/>
              </w:tabs>
              <w:spacing w:before="80"/>
              <w:ind w:right="259"/>
              <w:rPr>
                <w:rFonts w:ascii="Calibri" w:hAnsi="Calibri"/>
                <w:b/>
                <w:bCs/>
                <w:i/>
                <w:smallCaps/>
                <w:color w:val="000000"/>
                <w:sz w:val="32"/>
                <w:szCs w:val="21"/>
              </w:rPr>
            </w:pPr>
          </w:p>
          <w:p w:rsidR="00A55B97" w:rsidRPr="00332B29" w:rsidRDefault="00A55B97" w:rsidP="001D43AD">
            <w:pPr>
              <w:tabs>
                <w:tab w:val="left" w:pos="1250"/>
              </w:tabs>
              <w:spacing w:before="60"/>
              <w:rPr>
                <w:rFonts w:ascii="Calibri" w:hAnsi="Calibri"/>
                <w:b/>
                <w:bCs/>
                <w:i/>
                <w:smallCaps/>
                <w:color w:val="000000"/>
                <w:sz w:val="32"/>
                <w:szCs w:val="20"/>
              </w:rPr>
            </w:pPr>
          </w:p>
        </w:tc>
        <w:tc>
          <w:tcPr>
            <w:tcW w:w="9251" w:type="dxa"/>
            <w:shd w:val="clear" w:color="auto" w:fill="auto"/>
          </w:tcPr>
          <w:p w:rsidR="00AC5F83" w:rsidRPr="0065597B" w:rsidRDefault="00AC5F83" w:rsidP="00D137F6">
            <w:pPr>
              <w:spacing w:before="80"/>
              <w:ind w:right="259"/>
              <w:jc w:val="both"/>
              <w:rPr>
                <w:rFonts w:ascii="Calibri" w:hAnsi="Calibri"/>
                <w:b/>
                <w:bCs/>
                <w:i/>
                <w:sz w:val="34"/>
                <w:szCs w:val="20"/>
              </w:rPr>
            </w:pPr>
            <w:r w:rsidRPr="0065597B">
              <w:rPr>
                <w:rFonts w:ascii="Calibri" w:hAnsi="Calibri"/>
                <w:b/>
                <w:bCs/>
                <w:i/>
                <w:sz w:val="34"/>
                <w:szCs w:val="20"/>
              </w:rPr>
              <w:t>Administrator</w:t>
            </w:r>
          </w:p>
          <w:p w:rsidR="00AC5F83" w:rsidRPr="0065597B" w:rsidRDefault="00AC5F83" w:rsidP="00D137F6">
            <w:pPr>
              <w:spacing w:before="80"/>
              <w:ind w:right="259"/>
              <w:jc w:val="both"/>
              <w:rPr>
                <w:rFonts w:ascii="Calibri" w:hAnsi="Calibri"/>
                <w:i/>
                <w:sz w:val="34"/>
                <w:szCs w:val="20"/>
              </w:rPr>
            </w:pPr>
            <w:r w:rsidRPr="0065597B">
              <w:rPr>
                <w:rFonts w:ascii="Calibri" w:hAnsi="Calibri"/>
                <w:i/>
                <w:sz w:val="34"/>
                <w:szCs w:val="20"/>
              </w:rPr>
              <w:t>Head Office and Branch dealing</w:t>
            </w:r>
          </w:p>
          <w:p w:rsidR="005027F7" w:rsidRPr="0065597B" w:rsidRDefault="00AC5F83" w:rsidP="003F16DC">
            <w:pPr>
              <w:spacing w:before="80"/>
              <w:ind w:right="259"/>
              <w:jc w:val="both"/>
              <w:rPr>
                <w:rFonts w:ascii="Calibri" w:hAnsi="Calibri"/>
                <w:i/>
                <w:sz w:val="34"/>
                <w:szCs w:val="20"/>
              </w:rPr>
            </w:pPr>
            <w:r w:rsidRPr="0065597B">
              <w:rPr>
                <w:rFonts w:ascii="Calibri" w:hAnsi="Calibri"/>
                <w:i/>
                <w:sz w:val="34"/>
                <w:szCs w:val="20"/>
              </w:rPr>
              <w:t>Office Staff Control</w:t>
            </w:r>
          </w:p>
        </w:tc>
      </w:tr>
      <w:tr w:rsidR="006B1BDE" w:rsidRPr="00B9011B" w:rsidTr="0059738C">
        <w:trPr>
          <w:trHeight w:val="68"/>
        </w:trPr>
        <w:tc>
          <w:tcPr>
            <w:tcW w:w="1548" w:type="dxa"/>
            <w:shd w:val="clear" w:color="auto" w:fill="D9D9D9"/>
          </w:tcPr>
          <w:p w:rsidR="006B1BDE" w:rsidRPr="00C926B2" w:rsidRDefault="006B1BDE" w:rsidP="006B1BDE">
            <w:pPr>
              <w:tabs>
                <w:tab w:val="left" w:pos="1250"/>
              </w:tabs>
              <w:spacing w:before="140"/>
              <w:ind w:right="72"/>
              <w:rPr>
                <w:rFonts w:ascii="Calibri" w:hAnsi="Calibri"/>
                <w:b/>
                <w:bCs/>
                <w:i/>
                <w:smallCaps/>
                <w:color w:val="000000"/>
                <w:szCs w:val="21"/>
              </w:rPr>
            </w:pPr>
            <w:bookmarkStart w:id="6" w:name="OLE_LINK18"/>
            <w:bookmarkStart w:id="7" w:name="OLE_LINK19"/>
          </w:p>
          <w:p w:rsidR="0059738C" w:rsidRPr="00C926B2" w:rsidRDefault="0059738C" w:rsidP="0059738C">
            <w:pPr>
              <w:tabs>
                <w:tab w:val="left" w:pos="1250"/>
              </w:tabs>
              <w:spacing w:before="140"/>
              <w:ind w:right="72"/>
              <w:rPr>
                <w:rFonts w:ascii="Calibri" w:hAnsi="Calibri"/>
                <w:b/>
                <w:bCs/>
                <w:i/>
                <w:smallCaps/>
                <w:color w:val="000000"/>
                <w:szCs w:val="26"/>
              </w:rPr>
            </w:pPr>
            <w:r w:rsidRPr="00C926B2">
              <w:rPr>
                <w:rFonts w:ascii="Calibri" w:hAnsi="Calibri"/>
                <w:b/>
                <w:bCs/>
                <w:i/>
                <w:smallCaps/>
                <w:color w:val="000000"/>
                <w:szCs w:val="26"/>
              </w:rPr>
              <w:t>Computer            proficiency</w:t>
            </w:r>
          </w:p>
          <w:p w:rsidR="00905518" w:rsidRPr="00C926B2" w:rsidRDefault="00905518" w:rsidP="00DB665E">
            <w:pPr>
              <w:tabs>
                <w:tab w:val="left" w:pos="1250"/>
              </w:tabs>
              <w:spacing w:before="140"/>
              <w:ind w:right="72"/>
              <w:rPr>
                <w:rFonts w:ascii="Calibri" w:hAnsi="Calibri"/>
                <w:b/>
                <w:bCs/>
                <w:i/>
                <w:smallCaps/>
                <w:color w:val="000000"/>
                <w:szCs w:val="21"/>
              </w:rPr>
            </w:pPr>
          </w:p>
          <w:p w:rsidR="00905518" w:rsidRPr="00C926B2" w:rsidRDefault="00905518" w:rsidP="00DB665E">
            <w:pPr>
              <w:tabs>
                <w:tab w:val="left" w:pos="1250"/>
              </w:tabs>
              <w:spacing w:before="140"/>
              <w:ind w:right="72"/>
              <w:rPr>
                <w:rFonts w:ascii="Calibri" w:hAnsi="Calibri"/>
                <w:b/>
                <w:bCs/>
                <w:i/>
                <w:smallCaps/>
                <w:color w:val="000000"/>
                <w:szCs w:val="21"/>
              </w:rPr>
            </w:pPr>
          </w:p>
          <w:p w:rsidR="0059738C" w:rsidRPr="00C926B2" w:rsidRDefault="0059738C" w:rsidP="0059738C">
            <w:pPr>
              <w:tabs>
                <w:tab w:val="left" w:pos="1250"/>
              </w:tabs>
              <w:spacing w:before="100"/>
              <w:ind w:right="72"/>
              <w:rPr>
                <w:rFonts w:ascii="Calibri" w:hAnsi="Calibri"/>
                <w:b/>
                <w:bCs/>
                <w:i/>
                <w:smallCaps/>
                <w:color w:val="000000"/>
                <w:szCs w:val="21"/>
                <w:rtl/>
              </w:rPr>
            </w:pPr>
          </w:p>
          <w:p w:rsidR="0059738C" w:rsidRPr="00C926B2" w:rsidRDefault="0059738C" w:rsidP="0059738C">
            <w:pPr>
              <w:tabs>
                <w:tab w:val="left" w:pos="1250"/>
              </w:tabs>
              <w:spacing w:before="100"/>
              <w:ind w:right="72"/>
              <w:rPr>
                <w:rFonts w:ascii="Calibri" w:hAnsi="Calibri"/>
                <w:b/>
                <w:bCs/>
                <w:i/>
                <w:smallCaps/>
                <w:color w:val="000000"/>
                <w:szCs w:val="21"/>
              </w:rPr>
            </w:pPr>
            <w:r w:rsidRPr="00C926B2">
              <w:rPr>
                <w:rFonts w:ascii="Calibri" w:hAnsi="Calibri"/>
                <w:b/>
                <w:bCs/>
                <w:i/>
                <w:smallCaps/>
                <w:color w:val="000000"/>
                <w:szCs w:val="21"/>
              </w:rPr>
              <w:t>achievements and skills</w:t>
            </w:r>
          </w:p>
          <w:p w:rsidR="00DB665E" w:rsidRPr="00C926B2" w:rsidRDefault="00DB665E" w:rsidP="00DB665E">
            <w:pPr>
              <w:tabs>
                <w:tab w:val="left" w:pos="1250"/>
              </w:tabs>
              <w:spacing w:before="140"/>
              <w:ind w:right="72"/>
              <w:rPr>
                <w:rFonts w:ascii="Calibri" w:hAnsi="Calibri"/>
                <w:b/>
                <w:bCs/>
                <w:i/>
                <w:smallCaps/>
                <w:color w:val="000000"/>
                <w:szCs w:val="21"/>
              </w:rPr>
            </w:pPr>
          </w:p>
          <w:p w:rsidR="00DB665E" w:rsidRPr="00C926B2" w:rsidRDefault="00DB665E" w:rsidP="00DB665E">
            <w:pPr>
              <w:tabs>
                <w:tab w:val="left" w:pos="1250"/>
              </w:tabs>
              <w:spacing w:before="140"/>
              <w:ind w:right="72"/>
              <w:rPr>
                <w:rFonts w:ascii="Calibri" w:hAnsi="Calibri"/>
                <w:b/>
                <w:bCs/>
                <w:i/>
                <w:smallCaps/>
                <w:color w:val="000000"/>
                <w:szCs w:val="21"/>
              </w:rPr>
            </w:pPr>
          </w:p>
          <w:p w:rsidR="00DB665E" w:rsidRPr="00C926B2" w:rsidRDefault="00DB665E" w:rsidP="00DB665E">
            <w:pPr>
              <w:tabs>
                <w:tab w:val="left" w:pos="1250"/>
              </w:tabs>
              <w:spacing w:before="140"/>
              <w:ind w:right="72"/>
              <w:rPr>
                <w:rFonts w:ascii="Calibri" w:hAnsi="Calibri"/>
                <w:b/>
                <w:bCs/>
                <w:i/>
                <w:smallCaps/>
                <w:color w:val="000000"/>
                <w:szCs w:val="21"/>
              </w:rPr>
            </w:pPr>
          </w:p>
          <w:p w:rsidR="0059738C" w:rsidRPr="00C926B2" w:rsidRDefault="0059738C" w:rsidP="0059738C">
            <w:pPr>
              <w:tabs>
                <w:tab w:val="left" w:pos="1250"/>
              </w:tabs>
              <w:spacing w:before="140"/>
              <w:ind w:right="72"/>
              <w:rPr>
                <w:rFonts w:ascii="Calibri" w:hAnsi="Calibri"/>
                <w:b/>
                <w:bCs/>
                <w:i/>
                <w:smallCaps/>
                <w:color w:val="000000"/>
                <w:szCs w:val="21"/>
              </w:rPr>
            </w:pPr>
            <w:r w:rsidRPr="00C926B2">
              <w:rPr>
                <w:rFonts w:ascii="Calibri" w:hAnsi="Calibri"/>
                <w:b/>
                <w:bCs/>
                <w:i/>
                <w:smallCaps/>
                <w:color w:val="000000"/>
                <w:szCs w:val="21"/>
              </w:rPr>
              <w:t>Personal detail</w:t>
            </w:r>
          </w:p>
          <w:p w:rsidR="00DB665E" w:rsidRPr="00C926B2" w:rsidRDefault="00DB665E" w:rsidP="00DB665E">
            <w:pPr>
              <w:tabs>
                <w:tab w:val="left" w:pos="1250"/>
              </w:tabs>
              <w:spacing w:before="140"/>
              <w:ind w:right="72"/>
              <w:rPr>
                <w:rFonts w:ascii="Calibri" w:hAnsi="Calibri"/>
                <w:b/>
                <w:bCs/>
                <w:i/>
                <w:smallCaps/>
                <w:color w:val="000000"/>
                <w:szCs w:val="21"/>
              </w:rPr>
            </w:pPr>
          </w:p>
          <w:p w:rsidR="00DB665E" w:rsidRPr="00C926B2" w:rsidRDefault="00DB665E" w:rsidP="00DB665E">
            <w:pPr>
              <w:tabs>
                <w:tab w:val="left" w:pos="1250"/>
              </w:tabs>
              <w:spacing w:before="140"/>
              <w:ind w:right="72"/>
              <w:rPr>
                <w:rFonts w:ascii="Calibri" w:hAnsi="Calibri"/>
                <w:b/>
                <w:bCs/>
                <w:i/>
                <w:smallCaps/>
                <w:color w:val="000000"/>
                <w:szCs w:val="21"/>
              </w:rPr>
            </w:pPr>
          </w:p>
          <w:p w:rsidR="00DB665E" w:rsidRPr="00C926B2" w:rsidRDefault="00DB665E" w:rsidP="00DB665E">
            <w:pPr>
              <w:tabs>
                <w:tab w:val="left" w:pos="1250"/>
              </w:tabs>
              <w:spacing w:before="140"/>
              <w:ind w:right="72"/>
              <w:rPr>
                <w:rFonts w:ascii="Calibri" w:hAnsi="Calibri"/>
                <w:b/>
                <w:bCs/>
                <w:i/>
                <w:smallCaps/>
                <w:color w:val="000000"/>
                <w:szCs w:val="21"/>
              </w:rPr>
            </w:pPr>
          </w:p>
          <w:p w:rsidR="00DB665E" w:rsidRPr="00C926B2" w:rsidRDefault="00DB665E" w:rsidP="006B1BDE">
            <w:pPr>
              <w:tabs>
                <w:tab w:val="left" w:pos="1250"/>
              </w:tabs>
              <w:spacing w:before="140"/>
              <w:ind w:right="72"/>
              <w:rPr>
                <w:rFonts w:ascii="Calibri" w:hAnsi="Calibri"/>
                <w:b/>
                <w:bCs/>
                <w:i/>
                <w:smallCaps/>
                <w:color w:val="000000"/>
                <w:szCs w:val="21"/>
              </w:rPr>
            </w:pPr>
          </w:p>
          <w:p w:rsidR="00DB665E" w:rsidRPr="00C926B2" w:rsidRDefault="00DB665E" w:rsidP="006B1BDE">
            <w:pPr>
              <w:tabs>
                <w:tab w:val="left" w:pos="1250"/>
              </w:tabs>
              <w:spacing w:before="140"/>
              <w:ind w:right="72"/>
              <w:rPr>
                <w:rFonts w:ascii="Calibri" w:hAnsi="Calibri"/>
                <w:b/>
                <w:bCs/>
                <w:i/>
                <w:smallCaps/>
                <w:color w:val="000000"/>
                <w:szCs w:val="21"/>
              </w:rPr>
            </w:pPr>
          </w:p>
          <w:p w:rsidR="00DB665E" w:rsidRPr="00C926B2" w:rsidRDefault="00DB665E" w:rsidP="006B1BDE">
            <w:pPr>
              <w:tabs>
                <w:tab w:val="left" w:pos="1250"/>
              </w:tabs>
              <w:spacing w:before="140"/>
              <w:ind w:right="72"/>
              <w:rPr>
                <w:rFonts w:ascii="Calibri" w:hAnsi="Calibri"/>
                <w:b/>
                <w:bCs/>
                <w:i/>
                <w:smallCaps/>
                <w:color w:val="000000"/>
                <w:szCs w:val="21"/>
              </w:rPr>
            </w:pPr>
          </w:p>
          <w:p w:rsidR="00DB665E" w:rsidRPr="00C926B2" w:rsidRDefault="00DB665E" w:rsidP="006B1BDE">
            <w:pPr>
              <w:tabs>
                <w:tab w:val="left" w:pos="1250"/>
              </w:tabs>
              <w:spacing w:before="140"/>
              <w:ind w:right="72"/>
              <w:rPr>
                <w:rFonts w:ascii="Calibri" w:hAnsi="Calibri"/>
                <w:b/>
                <w:bCs/>
                <w:i/>
                <w:smallCaps/>
                <w:color w:val="000000"/>
                <w:szCs w:val="21"/>
              </w:rPr>
            </w:pPr>
          </w:p>
          <w:bookmarkEnd w:id="6"/>
          <w:bookmarkEnd w:id="7"/>
          <w:p w:rsidR="006B1BDE" w:rsidRPr="00C926B2" w:rsidRDefault="006B1BDE" w:rsidP="003A5C76">
            <w:pPr>
              <w:tabs>
                <w:tab w:val="left" w:pos="1250"/>
              </w:tabs>
              <w:spacing w:before="140"/>
              <w:ind w:right="72"/>
              <w:rPr>
                <w:rFonts w:ascii="Calibri" w:hAnsi="Calibri"/>
                <w:b/>
                <w:bCs/>
                <w:i/>
                <w:smallCaps/>
                <w:color w:val="000000"/>
                <w:szCs w:val="21"/>
              </w:rPr>
            </w:pPr>
          </w:p>
        </w:tc>
        <w:tc>
          <w:tcPr>
            <w:tcW w:w="9251" w:type="dxa"/>
            <w:shd w:val="clear" w:color="auto" w:fill="auto"/>
          </w:tcPr>
          <w:p w:rsidR="0059738C" w:rsidRDefault="0059738C" w:rsidP="006B1BDE">
            <w:pPr>
              <w:spacing w:before="140"/>
              <w:rPr>
                <w:rFonts w:ascii="Calibri" w:hAnsi="Calibri"/>
                <w:i/>
                <w:sz w:val="34"/>
                <w:szCs w:val="20"/>
                <w:rtl/>
              </w:rPr>
            </w:pPr>
          </w:p>
          <w:p w:rsidR="006B1BDE" w:rsidRPr="0065597B" w:rsidRDefault="006B1BDE" w:rsidP="006B1BDE">
            <w:pPr>
              <w:spacing w:before="140"/>
              <w:rPr>
                <w:rFonts w:ascii="Calibri" w:hAnsi="Calibri"/>
                <w:i/>
                <w:sz w:val="34"/>
                <w:szCs w:val="20"/>
              </w:rPr>
            </w:pPr>
            <w:r w:rsidRPr="0065597B">
              <w:rPr>
                <w:rFonts w:ascii="Calibri" w:hAnsi="Calibri"/>
                <w:i/>
                <w:sz w:val="34"/>
                <w:szCs w:val="20"/>
              </w:rPr>
              <w:t>Conversant with</w:t>
            </w:r>
          </w:p>
          <w:p w:rsidR="006B1BDE" w:rsidRPr="0065597B" w:rsidRDefault="006B1BDE" w:rsidP="003F16DC">
            <w:pPr>
              <w:numPr>
                <w:ilvl w:val="0"/>
                <w:numId w:val="22"/>
              </w:numPr>
              <w:ind w:left="248" w:hanging="180"/>
              <w:rPr>
                <w:rFonts w:ascii="Calibri" w:hAnsi="Calibri" w:cs="Tahoma"/>
                <w:i/>
                <w:sz w:val="34"/>
                <w:szCs w:val="20"/>
              </w:rPr>
            </w:pPr>
            <w:r w:rsidRPr="0065597B">
              <w:rPr>
                <w:rFonts w:ascii="Calibri" w:hAnsi="Calibri" w:cs="Tahoma"/>
                <w:i/>
                <w:sz w:val="34"/>
                <w:szCs w:val="20"/>
              </w:rPr>
              <w:t>MS Word, MS Excel, MS Access, MS Power Point.</w:t>
            </w:r>
          </w:p>
          <w:p w:rsidR="003F16DC" w:rsidRPr="0065597B" w:rsidRDefault="003F16DC" w:rsidP="003F16DC">
            <w:pPr>
              <w:numPr>
                <w:ilvl w:val="0"/>
                <w:numId w:val="22"/>
              </w:numPr>
              <w:ind w:left="248" w:hanging="180"/>
              <w:rPr>
                <w:rFonts w:ascii="Calibri" w:hAnsi="Calibri" w:cs="Tahoma"/>
                <w:i/>
                <w:sz w:val="34"/>
                <w:szCs w:val="20"/>
              </w:rPr>
            </w:pPr>
            <w:r w:rsidRPr="0065597B">
              <w:rPr>
                <w:rFonts w:ascii="Calibri" w:hAnsi="Calibri" w:cs="Tahoma"/>
                <w:i/>
                <w:sz w:val="34"/>
                <w:szCs w:val="20"/>
              </w:rPr>
              <w:t>Peachtree</w:t>
            </w:r>
            <w:r w:rsidR="006B1BDE" w:rsidRPr="0065597B">
              <w:rPr>
                <w:rFonts w:ascii="Calibri" w:hAnsi="Calibri" w:cs="Tahoma"/>
                <w:i/>
                <w:sz w:val="34"/>
                <w:szCs w:val="20"/>
              </w:rPr>
              <w:t xml:space="preserve"> </w:t>
            </w:r>
            <w:proofErr w:type="spellStart"/>
            <w:r w:rsidRPr="0065597B">
              <w:rPr>
                <w:rFonts w:ascii="Calibri" w:hAnsi="Calibri" w:cs="Tahoma"/>
                <w:i/>
                <w:sz w:val="34"/>
                <w:szCs w:val="20"/>
              </w:rPr>
              <w:t>Computerised</w:t>
            </w:r>
            <w:proofErr w:type="spellEnd"/>
            <w:r w:rsidRPr="0065597B">
              <w:rPr>
                <w:rFonts w:ascii="Calibri" w:hAnsi="Calibri" w:cs="Tahoma"/>
                <w:i/>
                <w:sz w:val="34"/>
                <w:szCs w:val="20"/>
              </w:rPr>
              <w:t xml:space="preserve"> Accounting</w:t>
            </w:r>
          </w:p>
          <w:p w:rsidR="006B1BDE" w:rsidRPr="0065597B" w:rsidRDefault="006B1BDE" w:rsidP="003F16DC">
            <w:pPr>
              <w:numPr>
                <w:ilvl w:val="0"/>
                <w:numId w:val="22"/>
              </w:numPr>
              <w:ind w:left="248" w:hanging="180"/>
              <w:rPr>
                <w:rFonts w:ascii="Calibri" w:hAnsi="Calibri" w:cs="Tahoma"/>
                <w:i/>
                <w:sz w:val="34"/>
                <w:szCs w:val="20"/>
              </w:rPr>
            </w:pPr>
            <w:r w:rsidRPr="0065597B">
              <w:rPr>
                <w:rFonts w:ascii="Calibri" w:hAnsi="Calibri" w:cs="Tahoma"/>
                <w:i/>
                <w:sz w:val="34"/>
                <w:szCs w:val="20"/>
              </w:rPr>
              <w:t>Tally Accounting.</w:t>
            </w:r>
          </w:p>
          <w:p w:rsidR="00DB665E" w:rsidRPr="0065597B" w:rsidRDefault="00DB665E" w:rsidP="00DB665E">
            <w:pPr>
              <w:rPr>
                <w:rFonts w:ascii="Calibri" w:hAnsi="Calibri" w:cs="Tahoma"/>
                <w:i/>
                <w:sz w:val="34"/>
                <w:szCs w:val="20"/>
              </w:rPr>
            </w:pPr>
          </w:p>
          <w:p w:rsidR="00DB665E" w:rsidRPr="0065597B" w:rsidRDefault="00DB665E" w:rsidP="00DB665E">
            <w:pPr>
              <w:numPr>
                <w:ilvl w:val="0"/>
                <w:numId w:val="22"/>
              </w:numPr>
              <w:ind w:left="248" w:hanging="180"/>
              <w:jc w:val="both"/>
              <w:rPr>
                <w:rFonts w:ascii="Calibri" w:hAnsi="Calibri"/>
                <w:i/>
                <w:noProof/>
                <w:sz w:val="34"/>
                <w:szCs w:val="20"/>
              </w:rPr>
            </w:pPr>
            <w:r w:rsidRPr="0065597B">
              <w:rPr>
                <w:rFonts w:ascii="Calibri" w:hAnsi="Calibri" w:cs="Tahoma"/>
                <w:i/>
                <w:sz w:val="34"/>
                <w:szCs w:val="20"/>
              </w:rPr>
              <w:t>Have multitasking, interpersonal and communication skills, both oral and written.</w:t>
            </w:r>
            <w:r w:rsidRPr="0065597B">
              <w:rPr>
                <w:rFonts w:ascii="Calibri" w:hAnsi="Calibri"/>
                <w:i/>
                <w:noProof/>
                <w:sz w:val="34"/>
                <w:szCs w:val="20"/>
              </w:rPr>
              <w:t xml:space="preserve"> </w:t>
            </w:r>
          </w:p>
          <w:p w:rsidR="00DB665E" w:rsidRPr="0065597B" w:rsidRDefault="00DB665E" w:rsidP="00DB665E">
            <w:pPr>
              <w:numPr>
                <w:ilvl w:val="0"/>
                <w:numId w:val="22"/>
              </w:numPr>
              <w:ind w:left="248" w:hanging="180"/>
              <w:jc w:val="both"/>
              <w:rPr>
                <w:rFonts w:ascii="Calibri" w:hAnsi="Calibri" w:cs="Tahoma"/>
                <w:i/>
                <w:sz w:val="34"/>
                <w:szCs w:val="20"/>
              </w:rPr>
            </w:pPr>
            <w:r w:rsidRPr="0065597B">
              <w:rPr>
                <w:rFonts w:ascii="Calibri" w:hAnsi="Calibri" w:cs="Tahoma"/>
                <w:i/>
                <w:sz w:val="34"/>
                <w:szCs w:val="20"/>
              </w:rPr>
              <w:t>Analytical and detail-oriented, able to identify and implement process that increase accuracy and efficiency.</w:t>
            </w:r>
          </w:p>
          <w:p w:rsidR="00DB665E" w:rsidRPr="0065597B" w:rsidRDefault="00DB665E" w:rsidP="00DB665E">
            <w:pPr>
              <w:numPr>
                <w:ilvl w:val="0"/>
                <w:numId w:val="22"/>
              </w:numPr>
              <w:ind w:left="248" w:hanging="180"/>
              <w:jc w:val="both"/>
              <w:rPr>
                <w:rFonts w:ascii="Calibri" w:hAnsi="Calibri" w:cs="Tahoma"/>
                <w:i/>
                <w:sz w:val="34"/>
                <w:szCs w:val="20"/>
              </w:rPr>
            </w:pPr>
            <w:r w:rsidRPr="0065597B">
              <w:rPr>
                <w:rFonts w:ascii="Calibri" w:hAnsi="Calibri" w:cs="Tahoma"/>
                <w:i/>
                <w:sz w:val="34"/>
                <w:szCs w:val="20"/>
              </w:rPr>
              <w:t xml:space="preserve">Ambitious, hardworking and committed to excellence. </w:t>
            </w:r>
          </w:p>
          <w:p w:rsidR="00DB665E" w:rsidRPr="0065597B" w:rsidRDefault="00DB665E" w:rsidP="00DB665E">
            <w:pPr>
              <w:jc w:val="both"/>
              <w:rPr>
                <w:rFonts w:ascii="Calibri" w:hAnsi="Calibri"/>
                <w:i/>
                <w:sz w:val="34"/>
                <w:szCs w:val="20"/>
              </w:rPr>
            </w:pPr>
          </w:p>
          <w:p w:rsidR="008E5A75" w:rsidRPr="0065597B" w:rsidRDefault="008E5A75" w:rsidP="00DB665E">
            <w:pPr>
              <w:jc w:val="both"/>
              <w:rPr>
                <w:rFonts w:ascii="Calibri" w:hAnsi="Calibri"/>
                <w:i/>
                <w:sz w:val="34"/>
                <w:szCs w:val="20"/>
              </w:rPr>
            </w:pPr>
          </w:p>
          <w:tbl>
            <w:tblPr>
              <w:tblpPr w:leftFromText="180" w:rightFromText="180" w:vertAnchor="text" w:horzAnchor="margin" w:tblpY="93"/>
              <w:tblOverlap w:val="never"/>
              <w:tblW w:w="0" w:type="auto"/>
              <w:tblLayout w:type="fixed"/>
              <w:tblLook w:val="04A0" w:firstRow="1" w:lastRow="0" w:firstColumn="1" w:lastColumn="0" w:noHBand="0" w:noVBand="1"/>
            </w:tblPr>
            <w:tblGrid>
              <w:gridCol w:w="2067"/>
              <w:gridCol w:w="2067"/>
            </w:tblGrid>
            <w:tr w:rsidR="00DB665E" w:rsidRPr="0065597B" w:rsidTr="00CD4789">
              <w:trPr>
                <w:trHeight w:val="113"/>
              </w:trPr>
              <w:tc>
                <w:tcPr>
                  <w:tcW w:w="2067" w:type="dxa"/>
                </w:tcPr>
                <w:p w:rsidR="00DB665E" w:rsidRPr="0065597B" w:rsidRDefault="00DB665E" w:rsidP="00DB665E">
                  <w:pPr>
                    <w:ind w:hanging="108"/>
                    <w:rPr>
                      <w:rFonts w:ascii="Calibri" w:hAnsi="Calibri"/>
                      <w:i/>
                      <w:sz w:val="34"/>
                      <w:szCs w:val="20"/>
                    </w:rPr>
                  </w:pPr>
                </w:p>
              </w:tc>
              <w:tc>
                <w:tcPr>
                  <w:tcW w:w="2067" w:type="dxa"/>
                </w:tcPr>
                <w:p w:rsidR="00DB665E" w:rsidRPr="0065597B" w:rsidRDefault="00DB665E" w:rsidP="00DB665E">
                  <w:pPr>
                    <w:jc w:val="both"/>
                    <w:rPr>
                      <w:rFonts w:ascii="Calibri" w:hAnsi="Calibri" w:cs="Tahoma"/>
                      <w:i/>
                      <w:sz w:val="34"/>
                      <w:szCs w:val="20"/>
                    </w:rPr>
                  </w:pPr>
                </w:p>
              </w:tc>
            </w:tr>
            <w:tr w:rsidR="00DB665E" w:rsidRPr="0065597B" w:rsidTr="00CD4789">
              <w:trPr>
                <w:trHeight w:val="105"/>
              </w:trPr>
              <w:tc>
                <w:tcPr>
                  <w:tcW w:w="2067" w:type="dxa"/>
                </w:tcPr>
                <w:p w:rsidR="00DB665E" w:rsidRPr="0065597B" w:rsidRDefault="00DB665E" w:rsidP="00DB665E">
                  <w:pPr>
                    <w:ind w:hanging="108"/>
                    <w:jc w:val="both"/>
                    <w:rPr>
                      <w:rFonts w:ascii="Calibri" w:hAnsi="Calibri"/>
                      <w:i/>
                      <w:sz w:val="34"/>
                      <w:szCs w:val="20"/>
                    </w:rPr>
                  </w:pPr>
                  <w:r w:rsidRPr="0065597B">
                    <w:rPr>
                      <w:rFonts w:ascii="Calibri" w:hAnsi="Calibri"/>
                      <w:i/>
                      <w:sz w:val="34"/>
                      <w:szCs w:val="20"/>
                    </w:rPr>
                    <w:t xml:space="preserve">Date of Birth  </w:t>
                  </w:r>
                </w:p>
              </w:tc>
              <w:tc>
                <w:tcPr>
                  <w:tcW w:w="2067" w:type="dxa"/>
                </w:tcPr>
                <w:p w:rsidR="00DB665E" w:rsidRPr="0065597B" w:rsidRDefault="003F16DC" w:rsidP="00DB665E">
                  <w:pPr>
                    <w:jc w:val="both"/>
                    <w:rPr>
                      <w:rFonts w:ascii="Calibri" w:hAnsi="Calibri"/>
                      <w:i/>
                      <w:sz w:val="34"/>
                      <w:szCs w:val="20"/>
                    </w:rPr>
                  </w:pPr>
                  <w:r w:rsidRPr="0065597B">
                    <w:rPr>
                      <w:rFonts w:ascii="Calibri" w:hAnsi="Calibri"/>
                      <w:i/>
                      <w:sz w:val="34"/>
                      <w:szCs w:val="20"/>
                    </w:rPr>
                    <w:t>February 04</w:t>
                  </w:r>
                  <w:r w:rsidR="00DB665E" w:rsidRPr="0065597B">
                    <w:rPr>
                      <w:rFonts w:ascii="Calibri" w:hAnsi="Calibri"/>
                      <w:i/>
                      <w:sz w:val="34"/>
                      <w:szCs w:val="20"/>
                      <w:vertAlign w:val="superscript"/>
                    </w:rPr>
                    <w:t>h</w:t>
                  </w:r>
                  <w:r w:rsidR="00DB665E" w:rsidRPr="0065597B">
                    <w:rPr>
                      <w:rFonts w:ascii="Calibri" w:hAnsi="Calibri"/>
                      <w:i/>
                      <w:sz w:val="34"/>
                      <w:szCs w:val="20"/>
                    </w:rPr>
                    <w:t>,1984</w:t>
                  </w:r>
                </w:p>
              </w:tc>
            </w:tr>
            <w:tr w:rsidR="00DB665E" w:rsidRPr="0065597B" w:rsidTr="00CD4789">
              <w:trPr>
                <w:trHeight w:val="105"/>
              </w:trPr>
              <w:tc>
                <w:tcPr>
                  <w:tcW w:w="2067" w:type="dxa"/>
                </w:tcPr>
                <w:p w:rsidR="00DB665E" w:rsidRPr="0065597B" w:rsidRDefault="00DB665E" w:rsidP="00DB665E">
                  <w:pPr>
                    <w:ind w:right="252" w:hanging="108"/>
                    <w:rPr>
                      <w:rFonts w:ascii="Calibri" w:hAnsi="Calibri"/>
                      <w:i/>
                      <w:sz w:val="34"/>
                      <w:szCs w:val="20"/>
                    </w:rPr>
                  </w:pPr>
                  <w:r w:rsidRPr="0065597B">
                    <w:rPr>
                      <w:rFonts w:ascii="Calibri" w:hAnsi="Calibri"/>
                      <w:i/>
                      <w:sz w:val="34"/>
                      <w:szCs w:val="20"/>
                    </w:rPr>
                    <w:t xml:space="preserve">Languages known             </w:t>
                  </w:r>
                </w:p>
              </w:tc>
              <w:tc>
                <w:tcPr>
                  <w:tcW w:w="2067" w:type="dxa"/>
                </w:tcPr>
                <w:p w:rsidR="00DB665E" w:rsidRPr="0065597B" w:rsidRDefault="00DB665E" w:rsidP="00DB665E">
                  <w:pPr>
                    <w:jc w:val="both"/>
                    <w:rPr>
                      <w:rFonts w:ascii="Calibri" w:hAnsi="Calibri"/>
                      <w:i/>
                      <w:sz w:val="34"/>
                      <w:szCs w:val="20"/>
                    </w:rPr>
                  </w:pPr>
                  <w:r w:rsidRPr="0065597B">
                    <w:rPr>
                      <w:rFonts w:ascii="Calibri" w:hAnsi="Calibri"/>
                      <w:i/>
                      <w:sz w:val="34"/>
                      <w:szCs w:val="20"/>
                    </w:rPr>
                    <w:t>English, Urdu</w:t>
                  </w:r>
                </w:p>
              </w:tc>
            </w:tr>
            <w:tr w:rsidR="00DB665E" w:rsidRPr="0065597B" w:rsidTr="00CD4789">
              <w:trPr>
                <w:trHeight w:val="105"/>
              </w:trPr>
              <w:tc>
                <w:tcPr>
                  <w:tcW w:w="2067" w:type="dxa"/>
                </w:tcPr>
                <w:p w:rsidR="00DB665E" w:rsidRPr="0065597B" w:rsidRDefault="00DB665E" w:rsidP="00DB665E">
                  <w:pPr>
                    <w:ind w:hanging="108"/>
                    <w:jc w:val="both"/>
                    <w:rPr>
                      <w:rFonts w:ascii="Calibri" w:hAnsi="Calibri"/>
                      <w:i/>
                      <w:sz w:val="34"/>
                      <w:szCs w:val="20"/>
                    </w:rPr>
                  </w:pPr>
                  <w:r w:rsidRPr="0065597B">
                    <w:rPr>
                      <w:rFonts w:ascii="Calibri" w:hAnsi="Calibri"/>
                      <w:i/>
                      <w:sz w:val="34"/>
                      <w:szCs w:val="20"/>
                    </w:rPr>
                    <w:t xml:space="preserve">Nationality </w:t>
                  </w:r>
                  <w:r w:rsidRPr="0065597B">
                    <w:rPr>
                      <w:rFonts w:ascii="Calibri" w:hAnsi="Calibri"/>
                      <w:i/>
                      <w:caps/>
                      <w:sz w:val="34"/>
                      <w:szCs w:val="20"/>
                    </w:rPr>
                    <w:t xml:space="preserve">   </w:t>
                  </w:r>
                  <w:r w:rsidRPr="0065597B">
                    <w:rPr>
                      <w:rFonts w:ascii="Calibri" w:hAnsi="Calibri"/>
                      <w:i/>
                      <w:sz w:val="34"/>
                      <w:szCs w:val="20"/>
                    </w:rPr>
                    <w:t xml:space="preserve">  </w:t>
                  </w:r>
                </w:p>
              </w:tc>
              <w:tc>
                <w:tcPr>
                  <w:tcW w:w="2067" w:type="dxa"/>
                </w:tcPr>
                <w:p w:rsidR="00DB665E" w:rsidRPr="0065597B" w:rsidRDefault="00DB665E" w:rsidP="00DB665E">
                  <w:pPr>
                    <w:jc w:val="both"/>
                    <w:rPr>
                      <w:rFonts w:ascii="Calibri" w:hAnsi="Calibri"/>
                      <w:i/>
                      <w:sz w:val="34"/>
                      <w:szCs w:val="20"/>
                    </w:rPr>
                  </w:pPr>
                  <w:r w:rsidRPr="0065597B">
                    <w:rPr>
                      <w:rFonts w:ascii="Calibri" w:hAnsi="Calibri"/>
                      <w:i/>
                      <w:sz w:val="34"/>
                      <w:szCs w:val="20"/>
                    </w:rPr>
                    <w:t>Pakistani</w:t>
                  </w:r>
                </w:p>
              </w:tc>
            </w:tr>
            <w:tr w:rsidR="00DB665E" w:rsidRPr="0065597B" w:rsidTr="00CD4789">
              <w:trPr>
                <w:trHeight w:val="105"/>
              </w:trPr>
              <w:tc>
                <w:tcPr>
                  <w:tcW w:w="2067" w:type="dxa"/>
                </w:tcPr>
                <w:p w:rsidR="00DB665E" w:rsidRPr="0065597B" w:rsidRDefault="00DB665E" w:rsidP="00DB665E">
                  <w:pPr>
                    <w:tabs>
                      <w:tab w:val="left" w:pos="720"/>
                      <w:tab w:val="left" w:pos="2520"/>
                      <w:tab w:val="left" w:pos="2563"/>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autoSpaceDN w:val="0"/>
                    <w:adjustRightInd w:val="0"/>
                    <w:ind w:right="252" w:hanging="108"/>
                    <w:rPr>
                      <w:rFonts w:ascii="Calibri" w:hAnsi="Calibri"/>
                      <w:i/>
                      <w:sz w:val="34"/>
                      <w:szCs w:val="20"/>
                    </w:rPr>
                  </w:pPr>
                  <w:r w:rsidRPr="0065597B">
                    <w:rPr>
                      <w:rFonts w:ascii="Calibri" w:hAnsi="Calibri"/>
                      <w:i/>
                      <w:sz w:val="34"/>
                      <w:szCs w:val="20"/>
                    </w:rPr>
                    <w:t>Marital Status</w:t>
                  </w:r>
                </w:p>
              </w:tc>
              <w:tc>
                <w:tcPr>
                  <w:tcW w:w="2067" w:type="dxa"/>
                </w:tcPr>
                <w:p w:rsidR="00DB665E" w:rsidRPr="0065597B" w:rsidRDefault="00BA14DA" w:rsidP="00DB665E">
                  <w:pPr>
                    <w:jc w:val="both"/>
                    <w:rPr>
                      <w:rFonts w:ascii="Calibri" w:hAnsi="Calibri"/>
                      <w:i/>
                      <w:sz w:val="34"/>
                      <w:szCs w:val="20"/>
                    </w:rPr>
                  </w:pPr>
                  <w:r w:rsidRPr="0065597B">
                    <w:rPr>
                      <w:rFonts w:ascii="Calibri" w:hAnsi="Calibri"/>
                      <w:i/>
                      <w:sz w:val="34"/>
                      <w:szCs w:val="20"/>
                    </w:rPr>
                    <w:t>Single</w:t>
                  </w:r>
                </w:p>
              </w:tc>
            </w:tr>
            <w:tr w:rsidR="00DB665E" w:rsidRPr="0065597B" w:rsidTr="00CD4789">
              <w:trPr>
                <w:trHeight w:val="105"/>
              </w:trPr>
              <w:tc>
                <w:tcPr>
                  <w:tcW w:w="2067" w:type="dxa"/>
                </w:tcPr>
                <w:p w:rsidR="00DB665E" w:rsidRPr="0065597B" w:rsidRDefault="00DB665E" w:rsidP="003F16DC">
                  <w:pPr>
                    <w:tabs>
                      <w:tab w:val="left" w:pos="720"/>
                      <w:tab w:val="left" w:pos="2520"/>
                      <w:tab w:val="left" w:pos="2563"/>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autoSpaceDN w:val="0"/>
                    <w:adjustRightInd w:val="0"/>
                    <w:ind w:right="252"/>
                    <w:rPr>
                      <w:rFonts w:ascii="Calibri" w:hAnsi="Calibri"/>
                      <w:i/>
                      <w:sz w:val="34"/>
                      <w:szCs w:val="20"/>
                    </w:rPr>
                  </w:pPr>
                  <w:bookmarkStart w:id="8" w:name="_GoBack"/>
                  <w:bookmarkEnd w:id="8"/>
                </w:p>
              </w:tc>
              <w:tc>
                <w:tcPr>
                  <w:tcW w:w="2067" w:type="dxa"/>
                </w:tcPr>
                <w:p w:rsidR="00DB665E" w:rsidRPr="0065597B" w:rsidRDefault="00DB665E" w:rsidP="00DB665E">
                  <w:pPr>
                    <w:jc w:val="both"/>
                    <w:rPr>
                      <w:rFonts w:ascii="Calibri" w:hAnsi="Calibri"/>
                      <w:i/>
                      <w:sz w:val="34"/>
                      <w:szCs w:val="20"/>
                    </w:rPr>
                  </w:pPr>
                </w:p>
              </w:tc>
            </w:tr>
            <w:tr w:rsidR="00DB665E" w:rsidRPr="0065597B" w:rsidTr="00CD4789">
              <w:trPr>
                <w:trHeight w:val="105"/>
              </w:trPr>
              <w:tc>
                <w:tcPr>
                  <w:tcW w:w="2067" w:type="dxa"/>
                </w:tcPr>
                <w:p w:rsidR="00DB665E" w:rsidRPr="0065597B" w:rsidRDefault="00DB665E" w:rsidP="00DB665E">
                  <w:pPr>
                    <w:ind w:hanging="108"/>
                    <w:jc w:val="both"/>
                    <w:rPr>
                      <w:rFonts w:ascii="Calibri" w:hAnsi="Calibri" w:cs="Tahoma"/>
                      <w:i/>
                      <w:sz w:val="34"/>
                      <w:szCs w:val="20"/>
                    </w:rPr>
                  </w:pPr>
                  <w:r w:rsidRPr="0065597B">
                    <w:rPr>
                      <w:rFonts w:ascii="Calibri" w:hAnsi="Calibri" w:cs="Tahoma"/>
                      <w:i/>
                      <w:sz w:val="34"/>
                      <w:szCs w:val="20"/>
                    </w:rPr>
                    <w:t xml:space="preserve">Visa Status                       </w:t>
                  </w:r>
                </w:p>
              </w:tc>
              <w:tc>
                <w:tcPr>
                  <w:tcW w:w="2067" w:type="dxa"/>
                </w:tcPr>
                <w:p w:rsidR="00DB665E" w:rsidRPr="0065597B" w:rsidRDefault="00DB665E" w:rsidP="00DB665E">
                  <w:pPr>
                    <w:jc w:val="both"/>
                    <w:rPr>
                      <w:rFonts w:ascii="Calibri" w:hAnsi="Calibri"/>
                      <w:i/>
                      <w:sz w:val="34"/>
                      <w:szCs w:val="20"/>
                    </w:rPr>
                  </w:pPr>
                  <w:r w:rsidRPr="0065597B">
                    <w:rPr>
                      <w:rFonts w:ascii="Calibri" w:hAnsi="Calibri" w:cs="Tahoma"/>
                      <w:i/>
                      <w:sz w:val="34"/>
                      <w:szCs w:val="20"/>
                    </w:rPr>
                    <w:t>Visit Visa</w:t>
                  </w:r>
                </w:p>
              </w:tc>
            </w:tr>
            <w:tr w:rsidR="00DB665E" w:rsidRPr="0065597B" w:rsidTr="00CD4789">
              <w:trPr>
                <w:trHeight w:val="105"/>
              </w:trPr>
              <w:tc>
                <w:tcPr>
                  <w:tcW w:w="2067" w:type="dxa"/>
                </w:tcPr>
                <w:p w:rsidR="00DB665E" w:rsidRPr="0065597B" w:rsidRDefault="00DB665E" w:rsidP="00DB665E">
                  <w:pPr>
                    <w:ind w:hanging="108"/>
                    <w:jc w:val="both"/>
                    <w:rPr>
                      <w:rFonts w:ascii="Calibri" w:hAnsi="Calibri" w:cs="Tahoma"/>
                      <w:i/>
                      <w:sz w:val="34"/>
                      <w:szCs w:val="20"/>
                    </w:rPr>
                  </w:pPr>
                  <w:r w:rsidRPr="0065597B">
                    <w:rPr>
                      <w:rFonts w:ascii="Calibri" w:hAnsi="Calibri" w:cs="Tahoma"/>
                      <w:i/>
                      <w:sz w:val="34"/>
                      <w:szCs w:val="20"/>
                    </w:rPr>
                    <w:t>Availability</w:t>
                  </w:r>
                </w:p>
              </w:tc>
              <w:tc>
                <w:tcPr>
                  <w:tcW w:w="2067" w:type="dxa"/>
                </w:tcPr>
                <w:p w:rsidR="00DB665E" w:rsidRPr="0065597B" w:rsidRDefault="00DB665E" w:rsidP="00DB665E">
                  <w:pPr>
                    <w:jc w:val="both"/>
                    <w:rPr>
                      <w:rFonts w:ascii="Calibri" w:hAnsi="Calibri" w:cs="Tahoma"/>
                      <w:i/>
                      <w:sz w:val="34"/>
                      <w:szCs w:val="20"/>
                    </w:rPr>
                  </w:pPr>
                  <w:r w:rsidRPr="0065597B">
                    <w:rPr>
                      <w:rFonts w:ascii="Calibri" w:hAnsi="Calibri" w:cs="Tahoma"/>
                      <w:i/>
                      <w:sz w:val="34"/>
                      <w:szCs w:val="20"/>
                    </w:rPr>
                    <w:t>Immediately</w:t>
                  </w:r>
                </w:p>
              </w:tc>
            </w:tr>
          </w:tbl>
          <w:p w:rsidR="006B1BDE" w:rsidRPr="0065597B" w:rsidRDefault="006B1BDE" w:rsidP="006B1BDE">
            <w:pPr>
              <w:spacing w:before="80"/>
              <w:ind w:left="245"/>
              <w:jc w:val="both"/>
              <w:rPr>
                <w:rFonts w:ascii="Calibri" w:hAnsi="Calibri" w:cs="Tahoma"/>
                <w:i/>
                <w:sz w:val="34"/>
                <w:szCs w:val="20"/>
              </w:rPr>
            </w:pPr>
          </w:p>
        </w:tc>
      </w:tr>
    </w:tbl>
    <w:p w:rsidR="002D532B" w:rsidRDefault="002D532B" w:rsidP="0059738C">
      <w:pPr>
        <w:ind w:right="108"/>
        <w:rPr>
          <w:rFonts w:ascii="Calibri" w:hAnsi="Calibri"/>
          <w:i/>
          <w:sz w:val="20"/>
          <w:szCs w:val="20"/>
        </w:rPr>
      </w:pPr>
    </w:p>
    <w:sectPr w:rsidR="002D532B" w:rsidSect="0059738C">
      <w:pgSz w:w="11909" w:h="16834" w:code="9"/>
      <w:pgMar w:top="547" w:right="720" w:bottom="720" w:left="720" w:header="720" w:footer="720"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99" w:rsidRDefault="00E42B99" w:rsidP="00784A36">
      <w:r>
        <w:separator/>
      </w:r>
    </w:p>
  </w:endnote>
  <w:endnote w:type="continuationSeparator" w:id="0">
    <w:p w:rsidR="00E42B99" w:rsidRDefault="00E42B99" w:rsidP="0078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99" w:rsidRDefault="00E42B99" w:rsidP="00784A36">
      <w:r>
        <w:separator/>
      </w:r>
    </w:p>
  </w:footnote>
  <w:footnote w:type="continuationSeparator" w:id="0">
    <w:p w:rsidR="00E42B99" w:rsidRDefault="00E42B99" w:rsidP="00784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75pt;height:10.75pt" o:bullet="t">
        <v:imagedata r:id="rId1" o:title="mso1"/>
      </v:shape>
    </w:pict>
  </w:numPicBullet>
  <w:numPicBullet w:numPicBulletId="1">
    <w:pict>
      <v:shape id="_x0000_i1033" type="#_x0000_t75" style="width:19.15pt;height:14.5pt" o:bullet="t">
        <v:imagedata r:id="rId2" o:title=""/>
      </v:shape>
    </w:pict>
  </w:numPicBullet>
  <w:numPicBullet w:numPicBulletId="2">
    <w:pict>
      <v:shape id="_x0000_i1034" type="#_x0000_t75" style="width:87.45pt;height:43pt" o:bullet="t">
        <v:imagedata r:id="rId3" o:title="logos-cfa_mast"/>
      </v:shape>
    </w:pict>
  </w:numPicBullet>
  <w:abstractNum w:abstractNumId="0">
    <w:nsid w:val="015669C6"/>
    <w:multiLevelType w:val="hybridMultilevel"/>
    <w:tmpl w:val="5710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80ABA"/>
    <w:multiLevelType w:val="hybridMultilevel"/>
    <w:tmpl w:val="85A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E4B0B"/>
    <w:multiLevelType w:val="hybridMultilevel"/>
    <w:tmpl w:val="7DF0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E48A3"/>
    <w:multiLevelType w:val="hybridMultilevel"/>
    <w:tmpl w:val="B986D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814C75"/>
    <w:multiLevelType w:val="hybridMultilevel"/>
    <w:tmpl w:val="0A7CAF6A"/>
    <w:lvl w:ilvl="0" w:tplc="7AF0D3A0">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120EE4"/>
    <w:multiLevelType w:val="hybridMultilevel"/>
    <w:tmpl w:val="CCF08DD8"/>
    <w:lvl w:ilvl="0" w:tplc="FFFFFFFF">
      <w:start w:val="1"/>
      <w:numFmt w:val="bullet"/>
      <w:lvlText w:val=""/>
      <w:lvlJc w:val="left"/>
      <w:pPr>
        <w:ind w:left="504" w:hanging="360"/>
      </w:pPr>
      <w:rPr>
        <w:rFonts w:ascii="Wingdings" w:hAnsi="Wingdings" w:hint="default"/>
        <w:sz w:val="16"/>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6">
    <w:nsid w:val="2EEC3D40"/>
    <w:multiLevelType w:val="hybridMultilevel"/>
    <w:tmpl w:val="DE32C2B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nsid w:val="2F923645"/>
    <w:multiLevelType w:val="hybridMultilevel"/>
    <w:tmpl w:val="E3E420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E46125"/>
    <w:multiLevelType w:val="hybridMultilevel"/>
    <w:tmpl w:val="CE46EF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354B4573"/>
    <w:multiLevelType w:val="hybridMultilevel"/>
    <w:tmpl w:val="9A40039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0">
    <w:nsid w:val="44070A6C"/>
    <w:multiLevelType w:val="multilevel"/>
    <w:tmpl w:val="08A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C2D84"/>
    <w:multiLevelType w:val="hybridMultilevel"/>
    <w:tmpl w:val="DA1E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E6468"/>
    <w:multiLevelType w:val="hybridMultilevel"/>
    <w:tmpl w:val="7AD8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1436B"/>
    <w:multiLevelType w:val="hybridMultilevel"/>
    <w:tmpl w:val="A100286E"/>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C594502"/>
    <w:multiLevelType w:val="hybridMultilevel"/>
    <w:tmpl w:val="6B1A39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84C95"/>
    <w:multiLevelType w:val="hybridMultilevel"/>
    <w:tmpl w:val="6FAC90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79365B6"/>
    <w:multiLevelType w:val="hybridMultilevel"/>
    <w:tmpl w:val="790665AA"/>
    <w:lvl w:ilvl="0" w:tplc="B16E77E2">
      <w:start w:val="1"/>
      <w:numFmt w:val="bullet"/>
      <w:lvlText w:val=""/>
      <w:lvlPicBulletId w:val="2"/>
      <w:lvlJc w:val="left"/>
      <w:pPr>
        <w:tabs>
          <w:tab w:val="num" w:pos="810"/>
        </w:tabs>
        <w:ind w:left="810" w:hanging="360"/>
      </w:pPr>
      <w:rPr>
        <w:rFonts w:ascii="Symbol" w:hAnsi="Symbol" w:hint="default"/>
      </w:rPr>
    </w:lvl>
    <w:lvl w:ilvl="1" w:tplc="7BB67F24" w:tentative="1">
      <w:start w:val="1"/>
      <w:numFmt w:val="bullet"/>
      <w:lvlText w:val=""/>
      <w:lvlJc w:val="left"/>
      <w:pPr>
        <w:tabs>
          <w:tab w:val="num" w:pos="1530"/>
        </w:tabs>
        <w:ind w:left="1530" w:hanging="360"/>
      </w:pPr>
      <w:rPr>
        <w:rFonts w:ascii="Symbol" w:hAnsi="Symbol" w:hint="default"/>
      </w:rPr>
    </w:lvl>
    <w:lvl w:ilvl="2" w:tplc="261A06F6" w:tentative="1">
      <w:start w:val="1"/>
      <w:numFmt w:val="bullet"/>
      <w:lvlText w:val=""/>
      <w:lvlJc w:val="left"/>
      <w:pPr>
        <w:tabs>
          <w:tab w:val="num" w:pos="2250"/>
        </w:tabs>
        <w:ind w:left="2250" w:hanging="360"/>
      </w:pPr>
      <w:rPr>
        <w:rFonts w:ascii="Symbol" w:hAnsi="Symbol" w:hint="default"/>
      </w:rPr>
    </w:lvl>
    <w:lvl w:ilvl="3" w:tplc="4BF09306" w:tentative="1">
      <w:start w:val="1"/>
      <w:numFmt w:val="bullet"/>
      <w:lvlText w:val=""/>
      <w:lvlJc w:val="left"/>
      <w:pPr>
        <w:tabs>
          <w:tab w:val="num" w:pos="2970"/>
        </w:tabs>
        <w:ind w:left="2970" w:hanging="360"/>
      </w:pPr>
      <w:rPr>
        <w:rFonts w:ascii="Symbol" w:hAnsi="Symbol" w:hint="default"/>
      </w:rPr>
    </w:lvl>
    <w:lvl w:ilvl="4" w:tplc="D2802908" w:tentative="1">
      <w:start w:val="1"/>
      <w:numFmt w:val="bullet"/>
      <w:lvlText w:val=""/>
      <w:lvlJc w:val="left"/>
      <w:pPr>
        <w:tabs>
          <w:tab w:val="num" w:pos="3690"/>
        </w:tabs>
        <w:ind w:left="3690" w:hanging="360"/>
      </w:pPr>
      <w:rPr>
        <w:rFonts w:ascii="Symbol" w:hAnsi="Symbol" w:hint="default"/>
      </w:rPr>
    </w:lvl>
    <w:lvl w:ilvl="5" w:tplc="A58C9A7A" w:tentative="1">
      <w:start w:val="1"/>
      <w:numFmt w:val="bullet"/>
      <w:lvlText w:val=""/>
      <w:lvlJc w:val="left"/>
      <w:pPr>
        <w:tabs>
          <w:tab w:val="num" w:pos="4410"/>
        </w:tabs>
        <w:ind w:left="4410" w:hanging="360"/>
      </w:pPr>
      <w:rPr>
        <w:rFonts w:ascii="Symbol" w:hAnsi="Symbol" w:hint="default"/>
      </w:rPr>
    </w:lvl>
    <w:lvl w:ilvl="6" w:tplc="A9E6551A" w:tentative="1">
      <w:start w:val="1"/>
      <w:numFmt w:val="bullet"/>
      <w:lvlText w:val=""/>
      <w:lvlJc w:val="left"/>
      <w:pPr>
        <w:tabs>
          <w:tab w:val="num" w:pos="5130"/>
        </w:tabs>
        <w:ind w:left="5130" w:hanging="360"/>
      </w:pPr>
      <w:rPr>
        <w:rFonts w:ascii="Symbol" w:hAnsi="Symbol" w:hint="default"/>
      </w:rPr>
    </w:lvl>
    <w:lvl w:ilvl="7" w:tplc="170EF13E" w:tentative="1">
      <w:start w:val="1"/>
      <w:numFmt w:val="bullet"/>
      <w:lvlText w:val=""/>
      <w:lvlJc w:val="left"/>
      <w:pPr>
        <w:tabs>
          <w:tab w:val="num" w:pos="5850"/>
        </w:tabs>
        <w:ind w:left="5850" w:hanging="360"/>
      </w:pPr>
      <w:rPr>
        <w:rFonts w:ascii="Symbol" w:hAnsi="Symbol" w:hint="default"/>
      </w:rPr>
    </w:lvl>
    <w:lvl w:ilvl="8" w:tplc="9A9243D0" w:tentative="1">
      <w:start w:val="1"/>
      <w:numFmt w:val="bullet"/>
      <w:lvlText w:val=""/>
      <w:lvlJc w:val="left"/>
      <w:pPr>
        <w:tabs>
          <w:tab w:val="num" w:pos="6570"/>
        </w:tabs>
        <w:ind w:left="6570" w:hanging="360"/>
      </w:pPr>
      <w:rPr>
        <w:rFonts w:ascii="Symbol" w:hAnsi="Symbol" w:hint="default"/>
      </w:rPr>
    </w:lvl>
  </w:abstractNum>
  <w:abstractNum w:abstractNumId="17">
    <w:nsid w:val="5A3207B1"/>
    <w:multiLevelType w:val="hybridMultilevel"/>
    <w:tmpl w:val="A7DC1A0E"/>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F6A21B4"/>
    <w:multiLevelType w:val="hybridMultilevel"/>
    <w:tmpl w:val="623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9634F"/>
    <w:multiLevelType w:val="hybridMultilevel"/>
    <w:tmpl w:val="422A90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6380765C"/>
    <w:multiLevelType w:val="hybridMultilevel"/>
    <w:tmpl w:val="FDFA0920"/>
    <w:lvl w:ilvl="0" w:tplc="6FD00DCE">
      <w:start w:val="1"/>
      <w:numFmt w:val="bullet"/>
      <w:lvlText w:val=""/>
      <w:lvlJc w:val="left"/>
      <w:pPr>
        <w:ind w:left="504" w:hanging="360"/>
      </w:pPr>
      <w:rPr>
        <w:rFonts w:ascii="Wingdings" w:hAnsi="Wingdings" w:hint="default"/>
        <w:sz w:val="16"/>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1">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2">
    <w:nsid w:val="66C14EE1"/>
    <w:multiLevelType w:val="hybridMultilevel"/>
    <w:tmpl w:val="9162DD3E"/>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3">
    <w:nsid w:val="6F1E1270"/>
    <w:multiLevelType w:val="hybridMultilevel"/>
    <w:tmpl w:val="D01C52AA"/>
    <w:lvl w:ilvl="0" w:tplc="04090007">
      <w:start w:val="1"/>
      <w:numFmt w:val="bullet"/>
      <w:lvlText w:val=""/>
      <w:lvlPicBulletId w:val="0"/>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5406509"/>
    <w:multiLevelType w:val="hybridMultilevel"/>
    <w:tmpl w:val="A784F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3855DF"/>
    <w:multiLevelType w:val="hybridMultilevel"/>
    <w:tmpl w:val="C03437F8"/>
    <w:lvl w:ilvl="0" w:tplc="04090001">
      <w:start w:val="1"/>
      <w:numFmt w:val="bullet"/>
      <w:lvlText w:val=""/>
      <w:lvlJc w:val="left"/>
      <w:pPr>
        <w:tabs>
          <w:tab w:val="num" w:pos="720"/>
        </w:tabs>
        <w:ind w:left="720" w:hanging="360"/>
      </w:pPr>
      <w:rPr>
        <w:rFonts w:ascii="Symbol" w:hAnsi="Symbol" w:hint="default"/>
      </w:rPr>
    </w:lvl>
    <w:lvl w:ilvl="1" w:tplc="AEECFEAA"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0E6756"/>
    <w:multiLevelType w:val="multilevel"/>
    <w:tmpl w:val="178E0D78"/>
    <w:lvl w:ilvl="0">
      <w:start w:val="1"/>
      <w:numFmt w:val="bullet"/>
      <w:pStyle w:val="SectionTitle"/>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E1249A2"/>
    <w:multiLevelType w:val="hybridMultilevel"/>
    <w:tmpl w:val="4EE40C6C"/>
    <w:lvl w:ilvl="0" w:tplc="7AF0D3A0">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7"/>
  </w:num>
  <w:num w:numId="3">
    <w:abstractNumId w:val="8"/>
  </w:num>
  <w:num w:numId="4">
    <w:abstractNumId w:val="19"/>
  </w:num>
  <w:num w:numId="5">
    <w:abstractNumId w:val="10"/>
  </w:num>
  <w:num w:numId="6">
    <w:abstractNumId w:val="24"/>
  </w:num>
  <w:num w:numId="7">
    <w:abstractNumId w:val="3"/>
  </w:num>
  <w:num w:numId="8">
    <w:abstractNumId w:val="14"/>
  </w:num>
  <w:num w:numId="9">
    <w:abstractNumId w:val="23"/>
  </w:num>
  <w:num w:numId="10">
    <w:abstractNumId w:val="17"/>
  </w:num>
  <w:num w:numId="11">
    <w:abstractNumId w:val="7"/>
  </w:num>
  <w:num w:numId="12">
    <w:abstractNumId w:val="15"/>
  </w:num>
  <w:num w:numId="13">
    <w:abstractNumId w:val="6"/>
  </w:num>
  <w:num w:numId="14">
    <w:abstractNumId w:val="18"/>
  </w:num>
  <w:num w:numId="15">
    <w:abstractNumId w:val="0"/>
  </w:num>
  <w:num w:numId="16">
    <w:abstractNumId w:val="12"/>
  </w:num>
  <w:num w:numId="17">
    <w:abstractNumId w:val="1"/>
  </w:num>
  <w:num w:numId="18">
    <w:abstractNumId w:val="2"/>
  </w:num>
  <w:num w:numId="19">
    <w:abstractNumId w:val="11"/>
  </w:num>
  <w:num w:numId="20">
    <w:abstractNumId w:val="13"/>
  </w:num>
  <w:num w:numId="21">
    <w:abstractNumId w:val="20"/>
  </w:num>
  <w:num w:numId="22">
    <w:abstractNumId w:val="5"/>
  </w:num>
  <w:num w:numId="23">
    <w:abstractNumId w:val="22"/>
  </w:num>
  <w:num w:numId="24">
    <w:abstractNumId w:val="9"/>
  </w:num>
  <w:num w:numId="25">
    <w:abstractNumId w:val="16"/>
  </w:num>
  <w:num w:numId="26">
    <w:abstractNumId w:val="26"/>
  </w:num>
  <w:num w:numId="27">
    <w:abstractNumId w:val="21"/>
  </w:num>
  <w:num w:numId="2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2E"/>
    <w:rsid w:val="000026FF"/>
    <w:rsid w:val="00002A0F"/>
    <w:rsid w:val="00003FAC"/>
    <w:rsid w:val="00011954"/>
    <w:rsid w:val="000132E2"/>
    <w:rsid w:val="0001444A"/>
    <w:rsid w:val="000148D0"/>
    <w:rsid w:val="00014C1C"/>
    <w:rsid w:val="00015AB2"/>
    <w:rsid w:val="0001765B"/>
    <w:rsid w:val="00020017"/>
    <w:rsid w:val="00020A85"/>
    <w:rsid w:val="00022C9B"/>
    <w:rsid w:val="00023989"/>
    <w:rsid w:val="00023FCF"/>
    <w:rsid w:val="000249BB"/>
    <w:rsid w:val="00025248"/>
    <w:rsid w:val="00025F2A"/>
    <w:rsid w:val="00026B3E"/>
    <w:rsid w:val="000274D4"/>
    <w:rsid w:val="00031C15"/>
    <w:rsid w:val="00032496"/>
    <w:rsid w:val="00033E5A"/>
    <w:rsid w:val="00034B29"/>
    <w:rsid w:val="00036A4B"/>
    <w:rsid w:val="00036BC5"/>
    <w:rsid w:val="00037E6B"/>
    <w:rsid w:val="000418DA"/>
    <w:rsid w:val="000425C3"/>
    <w:rsid w:val="00045103"/>
    <w:rsid w:val="00045683"/>
    <w:rsid w:val="00046169"/>
    <w:rsid w:val="0004685E"/>
    <w:rsid w:val="00046ECB"/>
    <w:rsid w:val="00046F06"/>
    <w:rsid w:val="00050D6E"/>
    <w:rsid w:val="00051648"/>
    <w:rsid w:val="00053F4C"/>
    <w:rsid w:val="00057554"/>
    <w:rsid w:val="00060EAD"/>
    <w:rsid w:val="0006510A"/>
    <w:rsid w:val="00070F88"/>
    <w:rsid w:val="00074040"/>
    <w:rsid w:val="000742EE"/>
    <w:rsid w:val="0007486D"/>
    <w:rsid w:val="00074C75"/>
    <w:rsid w:val="00076D90"/>
    <w:rsid w:val="00076F39"/>
    <w:rsid w:val="00077EA5"/>
    <w:rsid w:val="000816B2"/>
    <w:rsid w:val="000826DC"/>
    <w:rsid w:val="00085694"/>
    <w:rsid w:val="00085BD2"/>
    <w:rsid w:val="00086035"/>
    <w:rsid w:val="00086B41"/>
    <w:rsid w:val="00087349"/>
    <w:rsid w:val="00087AFA"/>
    <w:rsid w:val="00090B68"/>
    <w:rsid w:val="00093B1E"/>
    <w:rsid w:val="00096788"/>
    <w:rsid w:val="00096FE7"/>
    <w:rsid w:val="00097324"/>
    <w:rsid w:val="000A0705"/>
    <w:rsid w:val="000A19F9"/>
    <w:rsid w:val="000A235B"/>
    <w:rsid w:val="000A2AF8"/>
    <w:rsid w:val="000A3666"/>
    <w:rsid w:val="000A3EF8"/>
    <w:rsid w:val="000A4114"/>
    <w:rsid w:val="000A51B4"/>
    <w:rsid w:val="000A6B33"/>
    <w:rsid w:val="000A7027"/>
    <w:rsid w:val="000B3F41"/>
    <w:rsid w:val="000B4D88"/>
    <w:rsid w:val="000B5C29"/>
    <w:rsid w:val="000B74D6"/>
    <w:rsid w:val="000C07FD"/>
    <w:rsid w:val="000D2112"/>
    <w:rsid w:val="000D2ABA"/>
    <w:rsid w:val="000D2F05"/>
    <w:rsid w:val="000D2F60"/>
    <w:rsid w:val="000D3389"/>
    <w:rsid w:val="000D40AB"/>
    <w:rsid w:val="000D7AE0"/>
    <w:rsid w:val="000E028B"/>
    <w:rsid w:val="000E1602"/>
    <w:rsid w:val="000E4D43"/>
    <w:rsid w:val="000E5CA4"/>
    <w:rsid w:val="000F0367"/>
    <w:rsid w:val="000F0996"/>
    <w:rsid w:val="000F1DEA"/>
    <w:rsid w:val="000F2492"/>
    <w:rsid w:val="000F2D4E"/>
    <w:rsid w:val="000F39DD"/>
    <w:rsid w:val="000F610C"/>
    <w:rsid w:val="001005F9"/>
    <w:rsid w:val="0010089B"/>
    <w:rsid w:val="0010503C"/>
    <w:rsid w:val="00106636"/>
    <w:rsid w:val="00110706"/>
    <w:rsid w:val="00110724"/>
    <w:rsid w:val="00111310"/>
    <w:rsid w:val="001140AA"/>
    <w:rsid w:val="00114DD4"/>
    <w:rsid w:val="0011609C"/>
    <w:rsid w:val="00116B1E"/>
    <w:rsid w:val="00117B1C"/>
    <w:rsid w:val="00124560"/>
    <w:rsid w:val="00125BBB"/>
    <w:rsid w:val="001261E9"/>
    <w:rsid w:val="00126E9B"/>
    <w:rsid w:val="00126FDE"/>
    <w:rsid w:val="00127AF8"/>
    <w:rsid w:val="00131FBB"/>
    <w:rsid w:val="00133716"/>
    <w:rsid w:val="00133CBC"/>
    <w:rsid w:val="00133DF4"/>
    <w:rsid w:val="00135C2F"/>
    <w:rsid w:val="00140703"/>
    <w:rsid w:val="00140AB1"/>
    <w:rsid w:val="00142DBE"/>
    <w:rsid w:val="001433F4"/>
    <w:rsid w:val="0014544A"/>
    <w:rsid w:val="0015093F"/>
    <w:rsid w:val="001522BC"/>
    <w:rsid w:val="001523B9"/>
    <w:rsid w:val="00154B8A"/>
    <w:rsid w:val="00160926"/>
    <w:rsid w:val="00161842"/>
    <w:rsid w:val="00163135"/>
    <w:rsid w:val="001663C8"/>
    <w:rsid w:val="00167C6E"/>
    <w:rsid w:val="001703B5"/>
    <w:rsid w:val="0017307B"/>
    <w:rsid w:val="0017418F"/>
    <w:rsid w:val="00177058"/>
    <w:rsid w:val="00177782"/>
    <w:rsid w:val="0018122C"/>
    <w:rsid w:val="00181F76"/>
    <w:rsid w:val="00182F1D"/>
    <w:rsid w:val="001836FF"/>
    <w:rsid w:val="001848FB"/>
    <w:rsid w:val="00184E8A"/>
    <w:rsid w:val="00187B66"/>
    <w:rsid w:val="001912E8"/>
    <w:rsid w:val="00191C47"/>
    <w:rsid w:val="00191D1D"/>
    <w:rsid w:val="0019215A"/>
    <w:rsid w:val="0019518B"/>
    <w:rsid w:val="00196D6B"/>
    <w:rsid w:val="001A0829"/>
    <w:rsid w:val="001A2D8A"/>
    <w:rsid w:val="001A2EEE"/>
    <w:rsid w:val="001A41EA"/>
    <w:rsid w:val="001A5493"/>
    <w:rsid w:val="001A5F2C"/>
    <w:rsid w:val="001A7568"/>
    <w:rsid w:val="001A7818"/>
    <w:rsid w:val="001B04C6"/>
    <w:rsid w:val="001B093F"/>
    <w:rsid w:val="001B0B6B"/>
    <w:rsid w:val="001B183E"/>
    <w:rsid w:val="001B24EF"/>
    <w:rsid w:val="001B3199"/>
    <w:rsid w:val="001B3A31"/>
    <w:rsid w:val="001B456D"/>
    <w:rsid w:val="001C05EA"/>
    <w:rsid w:val="001C1C0B"/>
    <w:rsid w:val="001C364F"/>
    <w:rsid w:val="001C4177"/>
    <w:rsid w:val="001C4287"/>
    <w:rsid w:val="001C5F7C"/>
    <w:rsid w:val="001C5FF0"/>
    <w:rsid w:val="001C692E"/>
    <w:rsid w:val="001D2212"/>
    <w:rsid w:val="001D305E"/>
    <w:rsid w:val="001D3DF8"/>
    <w:rsid w:val="001D4305"/>
    <w:rsid w:val="001D43AD"/>
    <w:rsid w:val="001D446D"/>
    <w:rsid w:val="001D4765"/>
    <w:rsid w:val="001D48D8"/>
    <w:rsid w:val="001D4C10"/>
    <w:rsid w:val="001D5EF9"/>
    <w:rsid w:val="001E1B76"/>
    <w:rsid w:val="001E1F48"/>
    <w:rsid w:val="001E351E"/>
    <w:rsid w:val="001E4984"/>
    <w:rsid w:val="001E633B"/>
    <w:rsid w:val="001E7486"/>
    <w:rsid w:val="001F0169"/>
    <w:rsid w:val="001F2029"/>
    <w:rsid w:val="001F429E"/>
    <w:rsid w:val="001F6D15"/>
    <w:rsid w:val="00203C2F"/>
    <w:rsid w:val="0020570A"/>
    <w:rsid w:val="00210CFA"/>
    <w:rsid w:val="00211BA8"/>
    <w:rsid w:val="00211C4B"/>
    <w:rsid w:val="00214541"/>
    <w:rsid w:val="00215039"/>
    <w:rsid w:val="00215CA5"/>
    <w:rsid w:val="00222A88"/>
    <w:rsid w:val="00222EAB"/>
    <w:rsid w:val="00226DDA"/>
    <w:rsid w:val="00230E71"/>
    <w:rsid w:val="002327F4"/>
    <w:rsid w:val="002336DA"/>
    <w:rsid w:val="00234F97"/>
    <w:rsid w:val="0023566B"/>
    <w:rsid w:val="0024006A"/>
    <w:rsid w:val="00240B6A"/>
    <w:rsid w:val="00242E14"/>
    <w:rsid w:val="00242E19"/>
    <w:rsid w:val="00244685"/>
    <w:rsid w:val="002453B6"/>
    <w:rsid w:val="00245562"/>
    <w:rsid w:val="00245677"/>
    <w:rsid w:val="002471D0"/>
    <w:rsid w:val="0025384C"/>
    <w:rsid w:val="00254472"/>
    <w:rsid w:val="00254A0B"/>
    <w:rsid w:val="00255020"/>
    <w:rsid w:val="00257FBF"/>
    <w:rsid w:val="002618C8"/>
    <w:rsid w:val="002618F0"/>
    <w:rsid w:val="00261CEE"/>
    <w:rsid w:val="00263B1C"/>
    <w:rsid w:val="00265585"/>
    <w:rsid w:val="00265785"/>
    <w:rsid w:val="00267E7B"/>
    <w:rsid w:val="0027260E"/>
    <w:rsid w:val="00274377"/>
    <w:rsid w:val="0027489C"/>
    <w:rsid w:val="002773A2"/>
    <w:rsid w:val="002817D8"/>
    <w:rsid w:val="0028216B"/>
    <w:rsid w:val="002832B9"/>
    <w:rsid w:val="00284577"/>
    <w:rsid w:val="00284A65"/>
    <w:rsid w:val="00284AA4"/>
    <w:rsid w:val="00285507"/>
    <w:rsid w:val="00291860"/>
    <w:rsid w:val="00292025"/>
    <w:rsid w:val="00293A76"/>
    <w:rsid w:val="00294267"/>
    <w:rsid w:val="00295C47"/>
    <w:rsid w:val="002A1C53"/>
    <w:rsid w:val="002A3BD8"/>
    <w:rsid w:val="002A3E63"/>
    <w:rsid w:val="002A6814"/>
    <w:rsid w:val="002A6AEE"/>
    <w:rsid w:val="002A72AE"/>
    <w:rsid w:val="002B0127"/>
    <w:rsid w:val="002B1E2C"/>
    <w:rsid w:val="002C0A58"/>
    <w:rsid w:val="002C0A8C"/>
    <w:rsid w:val="002C1211"/>
    <w:rsid w:val="002C206E"/>
    <w:rsid w:val="002C3D7F"/>
    <w:rsid w:val="002C4B77"/>
    <w:rsid w:val="002C4EC5"/>
    <w:rsid w:val="002C5143"/>
    <w:rsid w:val="002C54EF"/>
    <w:rsid w:val="002C5A94"/>
    <w:rsid w:val="002C6BC4"/>
    <w:rsid w:val="002C7F85"/>
    <w:rsid w:val="002D078B"/>
    <w:rsid w:val="002D0DBE"/>
    <w:rsid w:val="002D4731"/>
    <w:rsid w:val="002D4DA7"/>
    <w:rsid w:val="002D532B"/>
    <w:rsid w:val="002D5CFF"/>
    <w:rsid w:val="002E0F54"/>
    <w:rsid w:val="002E2267"/>
    <w:rsid w:val="002E5129"/>
    <w:rsid w:val="002E5F72"/>
    <w:rsid w:val="002E7577"/>
    <w:rsid w:val="002F50DF"/>
    <w:rsid w:val="002F684E"/>
    <w:rsid w:val="002F754B"/>
    <w:rsid w:val="002F7DEC"/>
    <w:rsid w:val="002F7F71"/>
    <w:rsid w:val="003002AA"/>
    <w:rsid w:val="00300CF7"/>
    <w:rsid w:val="00301974"/>
    <w:rsid w:val="00301C3A"/>
    <w:rsid w:val="003020B1"/>
    <w:rsid w:val="00303EE5"/>
    <w:rsid w:val="00304392"/>
    <w:rsid w:val="00307DF6"/>
    <w:rsid w:val="00311E88"/>
    <w:rsid w:val="00312647"/>
    <w:rsid w:val="00312703"/>
    <w:rsid w:val="00315490"/>
    <w:rsid w:val="00315590"/>
    <w:rsid w:val="00323A3F"/>
    <w:rsid w:val="00323FF4"/>
    <w:rsid w:val="00324A11"/>
    <w:rsid w:val="00324D3E"/>
    <w:rsid w:val="003251C3"/>
    <w:rsid w:val="003263AC"/>
    <w:rsid w:val="00326642"/>
    <w:rsid w:val="0032690F"/>
    <w:rsid w:val="00326E43"/>
    <w:rsid w:val="0032728A"/>
    <w:rsid w:val="00332390"/>
    <w:rsid w:val="00332B29"/>
    <w:rsid w:val="00335555"/>
    <w:rsid w:val="003379FB"/>
    <w:rsid w:val="00341CE1"/>
    <w:rsid w:val="0034284C"/>
    <w:rsid w:val="0034294D"/>
    <w:rsid w:val="00342EF6"/>
    <w:rsid w:val="00343C2C"/>
    <w:rsid w:val="00344F72"/>
    <w:rsid w:val="00345F9D"/>
    <w:rsid w:val="00351C2F"/>
    <w:rsid w:val="00352E7E"/>
    <w:rsid w:val="00353087"/>
    <w:rsid w:val="003547FA"/>
    <w:rsid w:val="00355212"/>
    <w:rsid w:val="00355DB6"/>
    <w:rsid w:val="003573F2"/>
    <w:rsid w:val="0035755F"/>
    <w:rsid w:val="00360F2D"/>
    <w:rsid w:val="003628D5"/>
    <w:rsid w:val="003637A5"/>
    <w:rsid w:val="003643F7"/>
    <w:rsid w:val="0036707D"/>
    <w:rsid w:val="00367418"/>
    <w:rsid w:val="00367705"/>
    <w:rsid w:val="00370CCE"/>
    <w:rsid w:val="00373B5C"/>
    <w:rsid w:val="00374ED9"/>
    <w:rsid w:val="003752E7"/>
    <w:rsid w:val="00376AEE"/>
    <w:rsid w:val="00376CDF"/>
    <w:rsid w:val="003771AA"/>
    <w:rsid w:val="00377268"/>
    <w:rsid w:val="00381CF2"/>
    <w:rsid w:val="00385CAE"/>
    <w:rsid w:val="00386307"/>
    <w:rsid w:val="003962CB"/>
    <w:rsid w:val="003970B7"/>
    <w:rsid w:val="003A29C6"/>
    <w:rsid w:val="003A40DD"/>
    <w:rsid w:val="003A4623"/>
    <w:rsid w:val="003A4E36"/>
    <w:rsid w:val="003A5C76"/>
    <w:rsid w:val="003B2375"/>
    <w:rsid w:val="003B274F"/>
    <w:rsid w:val="003B2FAA"/>
    <w:rsid w:val="003B3D5D"/>
    <w:rsid w:val="003B4573"/>
    <w:rsid w:val="003B4690"/>
    <w:rsid w:val="003B6028"/>
    <w:rsid w:val="003B7307"/>
    <w:rsid w:val="003B7947"/>
    <w:rsid w:val="003C04D9"/>
    <w:rsid w:val="003C0721"/>
    <w:rsid w:val="003C153C"/>
    <w:rsid w:val="003C1868"/>
    <w:rsid w:val="003C3E69"/>
    <w:rsid w:val="003C46B1"/>
    <w:rsid w:val="003C50CC"/>
    <w:rsid w:val="003C618D"/>
    <w:rsid w:val="003C674D"/>
    <w:rsid w:val="003D0164"/>
    <w:rsid w:val="003D15BB"/>
    <w:rsid w:val="003D1EA4"/>
    <w:rsid w:val="003D30D0"/>
    <w:rsid w:val="003D4B98"/>
    <w:rsid w:val="003D6ED7"/>
    <w:rsid w:val="003E344E"/>
    <w:rsid w:val="003E3CBA"/>
    <w:rsid w:val="003E41B4"/>
    <w:rsid w:val="003E48CE"/>
    <w:rsid w:val="003F16DC"/>
    <w:rsid w:val="003F5502"/>
    <w:rsid w:val="003F65B9"/>
    <w:rsid w:val="003F67A6"/>
    <w:rsid w:val="003F7021"/>
    <w:rsid w:val="003F7A34"/>
    <w:rsid w:val="003F7F05"/>
    <w:rsid w:val="00400FBC"/>
    <w:rsid w:val="00403622"/>
    <w:rsid w:val="004045A1"/>
    <w:rsid w:val="004062BD"/>
    <w:rsid w:val="00407B50"/>
    <w:rsid w:val="004105BC"/>
    <w:rsid w:val="0041494D"/>
    <w:rsid w:val="00415225"/>
    <w:rsid w:val="0041581B"/>
    <w:rsid w:val="004159F7"/>
    <w:rsid w:val="00415A4D"/>
    <w:rsid w:val="004202FD"/>
    <w:rsid w:val="00421861"/>
    <w:rsid w:val="0042309B"/>
    <w:rsid w:val="00423A2D"/>
    <w:rsid w:val="004257CF"/>
    <w:rsid w:val="00427B28"/>
    <w:rsid w:val="00427CD9"/>
    <w:rsid w:val="0043076D"/>
    <w:rsid w:val="00430A97"/>
    <w:rsid w:val="00431A21"/>
    <w:rsid w:val="004333A8"/>
    <w:rsid w:val="00434EFB"/>
    <w:rsid w:val="0043533C"/>
    <w:rsid w:val="004355EB"/>
    <w:rsid w:val="0043776A"/>
    <w:rsid w:val="00437F21"/>
    <w:rsid w:val="0044030B"/>
    <w:rsid w:val="00440C69"/>
    <w:rsid w:val="004415F7"/>
    <w:rsid w:val="00444206"/>
    <w:rsid w:val="00447A2D"/>
    <w:rsid w:val="00451E45"/>
    <w:rsid w:val="00454EC7"/>
    <w:rsid w:val="0045521C"/>
    <w:rsid w:val="004560D1"/>
    <w:rsid w:val="00456C72"/>
    <w:rsid w:val="00457262"/>
    <w:rsid w:val="00460DE1"/>
    <w:rsid w:val="004612FC"/>
    <w:rsid w:val="00461CDB"/>
    <w:rsid w:val="00462C63"/>
    <w:rsid w:val="00462F41"/>
    <w:rsid w:val="004649E5"/>
    <w:rsid w:val="004734D6"/>
    <w:rsid w:val="004758A7"/>
    <w:rsid w:val="00477C01"/>
    <w:rsid w:val="00480103"/>
    <w:rsid w:val="0048351D"/>
    <w:rsid w:val="004862A3"/>
    <w:rsid w:val="00490531"/>
    <w:rsid w:val="00490ABA"/>
    <w:rsid w:val="0049170B"/>
    <w:rsid w:val="004917AA"/>
    <w:rsid w:val="00491EF5"/>
    <w:rsid w:val="00493602"/>
    <w:rsid w:val="004945CF"/>
    <w:rsid w:val="0049499B"/>
    <w:rsid w:val="00494C93"/>
    <w:rsid w:val="004A0166"/>
    <w:rsid w:val="004A3B0E"/>
    <w:rsid w:val="004A4286"/>
    <w:rsid w:val="004A61A5"/>
    <w:rsid w:val="004A62E0"/>
    <w:rsid w:val="004A7AAC"/>
    <w:rsid w:val="004B0248"/>
    <w:rsid w:val="004B0F3B"/>
    <w:rsid w:val="004B1D08"/>
    <w:rsid w:val="004B3950"/>
    <w:rsid w:val="004B43A2"/>
    <w:rsid w:val="004B47BB"/>
    <w:rsid w:val="004B61B2"/>
    <w:rsid w:val="004B73D6"/>
    <w:rsid w:val="004C0286"/>
    <w:rsid w:val="004C1A55"/>
    <w:rsid w:val="004C2D8A"/>
    <w:rsid w:val="004C2EEE"/>
    <w:rsid w:val="004C32FF"/>
    <w:rsid w:val="004C4C31"/>
    <w:rsid w:val="004C5BAD"/>
    <w:rsid w:val="004C7002"/>
    <w:rsid w:val="004D1EAD"/>
    <w:rsid w:val="004D39EC"/>
    <w:rsid w:val="004E37FA"/>
    <w:rsid w:val="004E413A"/>
    <w:rsid w:val="004E46EF"/>
    <w:rsid w:val="004E4DB4"/>
    <w:rsid w:val="004E5DBE"/>
    <w:rsid w:val="004F1C6F"/>
    <w:rsid w:val="004F37A6"/>
    <w:rsid w:val="004F6A4D"/>
    <w:rsid w:val="004F7602"/>
    <w:rsid w:val="0050066B"/>
    <w:rsid w:val="00500CB5"/>
    <w:rsid w:val="0050266E"/>
    <w:rsid w:val="005027F7"/>
    <w:rsid w:val="005028A5"/>
    <w:rsid w:val="005058D4"/>
    <w:rsid w:val="005064C3"/>
    <w:rsid w:val="00506A57"/>
    <w:rsid w:val="005074B7"/>
    <w:rsid w:val="005100DB"/>
    <w:rsid w:val="00512FDB"/>
    <w:rsid w:val="00517695"/>
    <w:rsid w:val="00517BBF"/>
    <w:rsid w:val="005210CF"/>
    <w:rsid w:val="005215AC"/>
    <w:rsid w:val="00521AC0"/>
    <w:rsid w:val="00521FC5"/>
    <w:rsid w:val="00525165"/>
    <w:rsid w:val="0053076A"/>
    <w:rsid w:val="00532A01"/>
    <w:rsid w:val="00533951"/>
    <w:rsid w:val="00534D31"/>
    <w:rsid w:val="00535236"/>
    <w:rsid w:val="005352A5"/>
    <w:rsid w:val="00536393"/>
    <w:rsid w:val="0053650A"/>
    <w:rsid w:val="00540B58"/>
    <w:rsid w:val="00542165"/>
    <w:rsid w:val="005464EB"/>
    <w:rsid w:val="005517EE"/>
    <w:rsid w:val="00551FB4"/>
    <w:rsid w:val="00551FBE"/>
    <w:rsid w:val="00552AB1"/>
    <w:rsid w:val="00561879"/>
    <w:rsid w:val="0056288F"/>
    <w:rsid w:val="00563833"/>
    <w:rsid w:val="005651C4"/>
    <w:rsid w:val="00566ADE"/>
    <w:rsid w:val="00570EFE"/>
    <w:rsid w:val="005712A3"/>
    <w:rsid w:val="005716FC"/>
    <w:rsid w:val="00574157"/>
    <w:rsid w:val="00576972"/>
    <w:rsid w:val="0057734D"/>
    <w:rsid w:val="00577CBD"/>
    <w:rsid w:val="00581C21"/>
    <w:rsid w:val="00581FEC"/>
    <w:rsid w:val="00583AA4"/>
    <w:rsid w:val="00584B2B"/>
    <w:rsid w:val="005852DC"/>
    <w:rsid w:val="0059459A"/>
    <w:rsid w:val="0059470E"/>
    <w:rsid w:val="00594B17"/>
    <w:rsid w:val="0059738C"/>
    <w:rsid w:val="00597518"/>
    <w:rsid w:val="00597699"/>
    <w:rsid w:val="00597C30"/>
    <w:rsid w:val="005A0120"/>
    <w:rsid w:val="005A04CD"/>
    <w:rsid w:val="005A1FDE"/>
    <w:rsid w:val="005A2BD2"/>
    <w:rsid w:val="005A2DE4"/>
    <w:rsid w:val="005A3ED0"/>
    <w:rsid w:val="005A4105"/>
    <w:rsid w:val="005A6F09"/>
    <w:rsid w:val="005B0024"/>
    <w:rsid w:val="005B2EC2"/>
    <w:rsid w:val="005B4D4B"/>
    <w:rsid w:val="005B5E71"/>
    <w:rsid w:val="005B601D"/>
    <w:rsid w:val="005C4B28"/>
    <w:rsid w:val="005C5980"/>
    <w:rsid w:val="005C7DF6"/>
    <w:rsid w:val="005D1AEA"/>
    <w:rsid w:val="005D3688"/>
    <w:rsid w:val="005D3776"/>
    <w:rsid w:val="005D6FAE"/>
    <w:rsid w:val="005E03F4"/>
    <w:rsid w:val="005E14BA"/>
    <w:rsid w:val="005E162C"/>
    <w:rsid w:val="005E2840"/>
    <w:rsid w:val="005E3293"/>
    <w:rsid w:val="005E396D"/>
    <w:rsid w:val="005E3B56"/>
    <w:rsid w:val="005E3BAC"/>
    <w:rsid w:val="005E4E2B"/>
    <w:rsid w:val="005E4F77"/>
    <w:rsid w:val="005E6F1A"/>
    <w:rsid w:val="005E7B1F"/>
    <w:rsid w:val="005E7C9B"/>
    <w:rsid w:val="005F14C1"/>
    <w:rsid w:val="005F4060"/>
    <w:rsid w:val="005F5AC2"/>
    <w:rsid w:val="005F719F"/>
    <w:rsid w:val="005F7798"/>
    <w:rsid w:val="005F7F99"/>
    <w:rsid w:val="00601898"/>
    <w:rsid w:val="006048FA"/>
    <w:rsid w:val="00604A44"/>
    <w:rsid w:val="00605113"/>
    <w:rsid w:val="00605F1B"/>
    <w:rsid w:val="006064FD"/>
    <w:rsid w:val="00610125"/>
    <w:rsid w:val="00611936"/>
    <w:rsid w:val="00611BC0"/>
    <w:rsid w:val="00613325"/>
    <w:rsid w:val="006134CF"/>
    <w:rsid w:val="00613D8C"/>
    <w:rsid w:val="00615016"/>
    <w:rsid w:val="00615E8F"/>
    <w:rsid w:val="006169B9"/>
    <w:rsid w:val="00620526"/>
    <w:rsid w:val="00620A6F"/>
    <w:rsid w:val="00621D6E"/>
    <w:rsid w:val="0062326E"/>
    <w:rsid w:val="00625065"/>
    <w:rsid w:val="006275A5"/>
    <w:rsid w:val="006314DC"/>
    <w:rsid w:val="00631D3C"/>
    <w:rsid w:val="00631DC7"/>
    <w:rsid w:val="0063312C"/>
    <w:rsid w:val="006359EC"/>
    <w:rsid w:val="00635BF5"/>
    <w:rsid w:val="00637547"/>
    <w:rsid w:val="00637877"/>
    <w:rsid w:val="0064031E"/>
    <w:rsid w:val="00640DDA"/>
    <w:rsid w:val="0064340F"/>
    <w:rsid w:val="00650022"/>
    <w:rsid w:val="0065180C"/>
    <w:rsid w:val="0065232D"/>
    <w:rsid w:val="0065328E"/>
    <w:rsid w:val="0065332E"/>
    <w:rsid w:val="0065368F"/>
    <w:rsid w:val="00653C69"/>
    <w:rsid w:val="00653DA4"/>
    <w:rsid w:val="0065597B"/>
    <w:rsid w:val="00656839"/>
    <w:rsid w:val="00664DD2"/>
    <w:rsid w:val="006655FD"/>
    <w:rsid w:val="00665B3D"/>
    <w:rsid w:val="006665C7"/>
    <w:rsid w:val="0067209C"/>
    <w:rsid w:val="00674AC0"/>
    <w:rsid w:val="00680930"/>
    <w:rsid w:val="00680C60"/>
    <w:rsid w:val="00686A9A"/>
    <w:rsid w:val="00691169"/>
    <w:rsid w:val="006944D2"/>
    <w:rsid w:val="0069518D"/>
    <w:rsid w:val="00695CA8"/>
    <w:rsid w:val="006A13B4"/>
    <w:rsid w:val="006A256E"/>
    <w:rsid w:val="006A38B4"/>
    <w:rsid w:val="006A3BB0"/>
    <w:rsid w:val="006A3BFA"/>
    <w:rsid w:val="006A40C8"/>
    <w:rsid w:val="006A48D1"/>
    <w:rsid w:val="006A4D5F"/>
    <w:rsid w:val="006A7FCC"/>
    <w:rsid w:val="006B0152"/>
    <w:rsid w:val="006B01CE"/>
    <w:rsid w:val="006B0CC1"/>
    <w:rsid w:val="006B1117"/>
    <w:rsid w:val="006B1BDE"/>
    <w:rsid w:val="006B2AED"/>
    <w:rsid w:val="006B4868"/>
    <w:rsid w:val="006B4CEB"/>
    <w:rsid w:val="006B52CC"/>
    <w:rsid w:val="006B576B"/>
    <w:rsid w:val="006B5BE9"/>
    <w:rsid w:val="006B5E79"/>
    <w:rsid w:val="006B6C34"/>
    <w:rsid w:val="006C0AF5"/>
    <w:rsid w:val="006C1B81"/>
    <w:rsid w:val="006C2675"/>
    <w:rsid w:val="006C35E7"/>
    <w:rsid w:val="006C38B5"/>
    <w:rsid w:val="006D06B5"/>
    <w:rsid w:val="006D11C1"/>
    <w:rsid w:val="006D22FB"/>
    <w:rsid w:val="006D2C2D"/>
    <w:rsid w:val="006D3775"/>
    <w:rsid w:val="006D5188"/>
    <w:rsid w:val="006D5412"/>
    <w:rsid w:val="006D6F09"/>
    <w:rsid w:val="006D7B44"/>
    <w:rsid w:val="006E23EE"/>
    <w:rsid w:val="006E257D"/>
    <w:rsid w:val="006E35AE"/>
    <w:rsid w:val="006E3D78"/>
    <w:rsid w:val="006E5767"/>
    <w:rsid w:val="006E5E68"/>
    <w:rsid w:val="006E6658"/>
    <w:rsid w:val="006F1D88"/>
    <w:rsid w:val="006F7064"/>
    <w:rsid w:val="006F7257"/>
    <w:rsid w:val="006F7E5C"/>
    <w:rsid w:val="00702692"/>
    <w:rsid w:val="00702CDB"/>
    <w:rsid w:val="00703767"/>
    <w:rsid w:val="00704557"/>
    <w:rsid w:val="00704844"/>
    <w:rsid w:val="00710B98"/>
    <w:rsid w:val="007116DB"/>
    <w:rsid w:val="00712238"/>
    <w:rsid w:val="0071440D"/>
    <w:rsid w:val="00714488"/>
    <w:rsid w:val="00715DBD"/>
    <w:rsid w:val="00717C0C"/>
    <w:rsid w:val="00721CB8"/>
    <w:rsid w:val="00723931"/>
    <w:rsid w:val="00723AAC"/>
    <w:rsid w:val="00724264"/>
    <w:rsid w:val="00727046"/>
    <w:rsid w:val="00730147"/>
    <w:rsid w:val="00730C72"/>
    <w:rsid w:val="007329B0"/>
    <w:rsid w:val="007353EF"/>
    <w:rsid w:val="0073701D"/>
    <w:rsid w:val="00737DE1"/>
    <w:rsid w:val="007403CE"/>
    <w:rsid w:val="00740750"/>
    <w:rsid w:val="0074174A"/>
    <w:rsid w:val="00743651"/>
    <w:rsid w:val="00744A80"/>
    <w:rsid w:val="00745349"/>
    <w:rsid w:val="00745988"/>
    <w:rsid w:val="00752168"/>
    <w:rsid w:val="0075241A"/>
    <w:rsid w:val="007525C2"/>
    <w:rsid w:val="00752B07"/>
    <w:rsid w:val="0075365E"/>
    <w:rsid w:val="007546EC"/>
    <w:rsid w:val="00755218"/>
    <w:rsid w:val="007569E6"/>
    <w:rsid w:val="00761D05"/>
    <w:rsid w:val="007641DA"/>
    <w:rsid w:val="007659B7"/>
    <w:rsid w:val="00770C30"/>
    <w:rsid w:val="00771298"/>
    <w:rsid w:val="0077270A"/>
    <w:rsid w:val="00772A9C"/>
    <w:rsid w:val="0077483B"/>
    <w:rsid w:val="007757BD"/>
    <w:rsid w:val="00777390"/>
    <w:rsid w:val="007778C6"/>
    <w:rsid w:val="0078026B"/>
    <w:rsid w:val="00780292"/>
    <w:rsid w:val="007813E1"/>
    <w:rsid w:val="00782558"/>
    <w:rsid w:val="00782F3D"/>
    <w:rsid w:val="0078328C"/>
    <w:rsid w:val="00783A94"/>
    <w:rsid w:val="00783AA6"/>
    <w:rsid w:val="00783DDB"/>
    <w:rsid w:val="007842A2"/>
    <w:rsid w:val="00784A36"/>
    <w:rsid w:val="00784D9E"/>
    <w:rsid w:val="007854F6"/>
    <w:rsid w:val="00786A56"/>
    <w:rsid w:val="007871D2"/>
    <w:rsid w:val="007907C3"/>
    <w:rsid w:val="0079107D"/>
    <w:rsid w:val="007A09A8"/>
    <w:rsid w:val="007A18BF"/>
    <w:rsid w:val="007A2DDC"/>
    <w:rsid w:val="007A486F"/>
    <w:rsid w:val="007B00F7"/>
    <w:rsid w:val="007B054D"/>
    <w:rsid w:val="007B06CB"/>
    <w:rsid w:val="007B27E5"/>
    <w:rsid w:val="007B2906"/>
    <w:rsid w:val="007B4A59"/>
    <w:rsid w:val="007B62B8"/>
    <w:rsid w:val="007B638B"/>
    <w:rsid w:val="007B6E1C"/>
    <w:rsid w:val="007B7AB5"/>
    <w:rsid w:val="007B7E82"/>
    <w:rsid w:val="007B7F5A"/>
    <w:rsid w:val="007C0CFF"/>
    <w:rsid w:val="007C1C25"/>
    <w:rsid w:val="007C2AD8"/>
    <w:rsid w:val="007C54AE"/>
    <w:rsid w:val="007C5F19"/>
    <w:rsid w:val="007C6FCD"/>
    <w:rsid w:val="007C74B9"/>
    <w:rsid w:val="007C76BE"/>
    <w:rsid w:val="007C7CE4"/>
    <w:rsid w:val="007D1FAF"/>
    <w:rsid w:val="007D5449"/>
    <w:rsid w:val="007E0866"/>
    <w:rsid w:val="007E08A1"/>
    <w:rsid w:val="007E0FD4"/>
    <w:rsid w:val="007E111B"/>
    <w:rsid w:val="007E20E4"/>
    <w:rsid w:val="007E4B80"/>
    <w:rsid w:val="007E56D6"/>
    <w:rsid w:val="007E650C"/>
    <w:rsid w:val="007F0349"/>
    <w:rsid w:val="007F04E7"/>
    <w:rsid w:val="007F19A7"/>
    <w:rsid w:val="007F4F07"/>
    <w:rsid w:val="007F7E67"/>
    <w:rsid w:val="00802DE9"/>
    <w:rsid w:val="00806470"/>
    <w:rsid w:val="00810113"/>
    <w:rsid w:val="00810895"/>
    <w:rsid w:val="008109E8"/>
    <w:rsid w:val="0081402B"/>
    <w:rsid w:val="00815BE3"/>
    <w:rsid w:val="00821C14"/>
    <w:rsid w:val="008228BD"/>
    <w:rsid w:val="00825037"/>
    <w:rsid w:val="00825754"/>
    <w:rsid w:val="00827C76"/>
    <w:rsid w:val="00830808"/>
    <w:rsid w:val="00831BFC"/>
    <w:rsid w:val="00831E29"/>
    <w:rsid w:val="00832372"/>
    <w:rsid w:val="00832C26"/>
    <w:rsid w:val="00835358"/>
    <w:rsid w:val="00836900"/>
    <w:rsid w:val="0084113F"/>
    <w:rsid w:val="00842D21"/>
    <w:rsid w:val="008464C6"/>
    <w:rsid w:val="0084706B"/>
    <w:rsid w:val="00847430"/>
    <w:rsid w:val="00850AAD"/>
    <w:rsid w:val="0085188F"/>
    <w:rsid w:val="00851911"/>
    <w:rsid w:val="00852626"/>
    <w:rsid w:val="008530A8"/>
    <w:rsid w:val="00854F99"/>
    <w:rsid w:val="00856899"/>
    <w:rsid w:val="00857787"/>
    <w:rsid w:val="008577FE"/>
    <w:rsid w:val="008603A1"/>
    <w:rsid w:val="00860DF3"/>
    <w:rsid w:val="00865F59"/>
    <w:rsid w:val="0086722A"/>
    <w:rsid w:val="00871078"/>
    <w:rsid w:val="008720D2"/>
    <w:rsid w:val="00873752"/>
    <w:rsid w:val="00873DB0"/>
    <w:rsid w:val="00874BE1"/>
    <w:rsid w:val="00875175"/>
    <w:rsid w:val="00875A09"/>
    <w:rsid w:val="008762DA"/>
    <w:rsid w:val="0087704A"/>
    <w:rsid w:val="008770E2"/>
    <w:rsid w:val="008821E6"/>
    <w:rsid w:val="008822C8"/>
    <w:rsid w:val="00882A1C"/>
    <w:rsid w:val="00884BEA"/>
    <w:rsid w:val="00885C51"/>
    <w:rsid w:val="00885C95"/>
    <w:rsid w:val="0088619E"/>
    <w:rsid w:val="00886C07"/>
    <w:rsid w:val="00890454"/>
    <w:rsid w:val="00890869"/>
    <w:rsid w:val="008933A8"/>
    <w:rsid w:val="008933CF"/>
    <w:rsid w:val="008954A3"/>
    <w:rsid w:val="00895B55"/>
    <w:rsid w:val="00897C57"/>
    <w:rsid w:val="008A0A82"/>
    <w:rsid w:val="008A1A56"/>
    <w:rsid w:val="008A4409"/>
    <w:rsid w:val="008A65BD"/>
    <w:rsid w:val="008A6BF0"/>
    <w:rsid w:val="008A7023"/>
    <w:rsid w:val="008B00D1"/>
    <w:rsid w:val="008B05B6"/>
    <w:rsid w:val="008B0FA1"/>
    <w:rsid w:val="008B12D3"/>
    <w:rsid w:val="008B23B1"/>
    <w:rsid w:val="008B30C8"/>
    <w:rsid w:val="008B3161"/>
    <w:rsid w:val="008B4A49"/>
    <w:rsid w:val="008B5206"/>
    <w:rsid w:val="008C0A0D"/>
    <w:rsid w:val="008C1714"/>
    <w:rsid w:val="008C470F"/>
    <w:rsid w:val="008C47CA"/>
    <w:rsid w:val="008C49E3"/>
    <w:rsid w:val="008C7EDC"/>
    <w:rsid w:val="008D06A5"/>
    <w:rsid w:val="008D0A74"/>
    <w:rsid w:val="008D0D9B"/>
    <w:rsid w:val="008D1943"/>
    <w:rsid w:val="008D3A7A"/>
    <w:rsid w:val="008D5FBC"/>
    <w:rsid w:val="008D71E5"/>
    <w:rsid w:val="008D768D"/>
    <w:rsid w:val="008D7CC4"/>
    <w:rsid w:val="008D7D51"/>
    <w:rsid w:val="008E0563"/>
    <w:rsid w:val="008E0D1F"/>
    <w:rsid w:val="008E1F3F"/>
    <w:rsid w:val="008E22B5"/>
    <w:rsid w:val="008E5A75"/>
    <w:rsid w:val="008E6E4F"/>
    <w:rsid w:val="008F0FC9"/>
    <w:rsid w:val="008F268B"/>
    <w:rsid w:val="008F2CDD"/>
    <w:rsid w:val="008F398B"/>
    <w:rsid w:val="008F64D3"/>
    <w:rsid w:val="008F67AF"/>
    <w:rsid w:val="008F7354"/>
    <w:rsid w:val="008F7758"/>
    <w:rsid w:val="00902446"/>
    <w:rsid w:val="00905518"/>
    <w:rsid w:val="00906F13"/>
    <w:rsid w:val="00907246"/>
    <w:rsid w:val="009117E3"/>
    <w:rsid w:val="009119ED"/>
    <w:rsid w:val="009129C2"/>
    <w:rsid w:val="009155CD"/>
    <w:rsid w:val="00916B8F"/>
    <w:rsid w:val="009170F3"/>
    <w:rsid w:val="00917499"/>
    <w:rsid w:val="00921B1C"/>
    <w:rsid w:val="0092277C"/>
    <w:rsid w:val="009238D3"/>
    <w:rsid w:val="0092432D"/>
    <w:rsid w:val="00924642"/>
    <w:rsid w:val="009249BC"/>
    <w:rsid w:val="00924D39"/>
    <w:rsid w:val="009250A6"/>
    <w:rsid w:val="009264ED"/>
    <w:rsid w:val="00931AF3"/>
    <w:rsid w:val="009338AF"/>
    <w:rsid w:val="009340E4"/>
    <w:rsid w:val="00935937"/>
    <w:rsid w:val="0093769F"/>
    <w:rsid w:val="00937E3F"/>
    <w:rsid w:val="00941356"/>
    <w:rsid w:val="0094170E"/>
    <w:rsid w:val="00941A8F"/>
    <w:rsid w:val="0094272C"/>
    <w:rsid w:val="00942C67"/>
    <w:rsid w:val="00943B9E"/>
    <w:rsid w:val="00943E6B"/>
    <w:rsid w:val="00945559"/>
    <w:rsid w:val="009455D3"/>
    <w:rsid w:val="00947A45"/>
    <w:rsid w:val="00951111"/>
    <w:rsid w:val="00951C71"/>
    <w:rsid w:val="00951D85"/>
    <w:rsid w:val="009545A4"/>
    <w:rsid w:val="00955517"/>
    <w:rsid w:val="00955F5B"/>
    <w:rsid w:val="00956E3C"/>
    <w:rsid w:val="00963A7A"/>
    <w:rsid w:val="009648C2"/>
    <w:rsid w:val="00964ECC"/>
    <w:rsid w:val="0096530A"/>
    <w:rsid w:val="00965C80"/>
    <w:rsid w:val="00970099"/>
    <w:rsid w:val="00973B9B"/>
    <w:rsid w:val="00975737"/>
    <w:rsid w:val="00975AE5"/>
    <w:rsid w:val="00976AB1"/>
    <w:rsid w:val="0097767F"/>
    <w:rsid w:val="00977B41"/>
    <w:rsid w:val="00981147"/>
    <w:rsid w:val="00982F95"/>
    <w:rsid w:val="00983177"/>
    <w:rsid w:val="0098363D"/>
    <w:rsid w:val="00983BED"/>
    <w:rsid w:val="009911DA"/>
    <w:rsid w:val="00991462"/>
    <w:rsid w:val="009926DB"/>
    <w:rsid w:val="009927E3"/>
    <w:rsid w:val="00993950"/>
    <w:rsid w:val="009943AE"/>
    <w:rsid w:val="00995FAF"/>
    <w:rsid w:val="009A0837"/>
    <w:rsid w:val="009A1416"/>
    <w:rsid w:val="009A2709"/>
    <w:rsid w:val="009A3E11"/>
    <w:rsid w:val="009A464E"/>
    <w:rsid w:val="009A69B1"/>
    <w:rsid w:val="009B37C3"/>
    <w:rsid w:val="009B3D6E"/>
    <w:rsid w:val="009B52A4"/>
    <w:rsid w:val="009B5681"/>
    <w:rsid w:val="009C0115"/>
    <w:rsid w:val="009C0323"/>
    <w:rsid w:val="009C1013"/>
    <w:rsid w:val="009C31CB"/>
    <w:rsid w:val="009C4E25"/>
    <w:rsid w:val="009C6D1E"/>
    <w:rsid w:val="009C76A3"/>
    <w:rsid w:val="009D04D6"/>
    <w:rsid w:val="009D25DA"/>
    <w:rsid w:val="009D30A0"/>
    <w:rsid w:val="009D3225"/>
    <w:rsid w:val="009D44F3"/>
    <w:rsid w:val="009E0DA7"/>
    <w:rsid w:val="009E15C7"/>
    <w:rsid w:val="009E1C3F"/>
    <w:rsid w:val="009E49FC"/>
    <w:rsid w:val="009E4DA3"/>
    <w:rsid w:val="009E5842"/>
    <w:rsid w:val="009E59BD"/>
    <w:rsid w:val="009F19D0"/>
    <w:rsid w:val="009F2D64"/>
    <w:rsid w:val="009F342A"/>
    <w:rsid w:val="009F434C"/>
    <w:rsid w:val="009F4A49"/>
    <w:rsid w:val="009F5541"/>
    <w:rsid w:val="009F5943"/>
    <w:rsid w:val="009F5B63"/>
    <w:rsid w:val="009F778D"/>
    <w:rsid w:val="00A0082F"/>
    <w:rsid w:val="00A01637"/>
    <w:rsid w:val="00A03F90"/>
    <w:rsid w:val="00A05289"/>
    <w:rsid w:val="00A076B7"/>
    <w:rsid w:val="00A077C1"/>
    <w:rsid w:val="00A07D85"/>
    <w:rsid w:val="00A1030D"/>
    <w:rsid w:val="00A14F9E"/>
    <w:rsid w:val="00A21393"/>
    <w:rsid w:val="00A21927"/>
    <w:rsid w:val="00A2232B"/>
    <w:rsid w:val="00A22B43"/>
    <w:rsid w:val="00A23997"/>
    <w:rsid w:val="00A2653A"/>
    <w:rsid w:val="00A26598"/>
    <w:rsid w:val="00A31A03"/>
    <w:rsid w:val="00A31F0F"/>
    <w:rsid w:val="00A333E7"/>
    <w:rsid w:val="00A42EBA"/>
    <w:rsid w:val="00A4330C"/>
    <w:rsid w:val="00A43BDF"/>
    <w:rsid w:val="00A45A20"/>
    <w:rsid w:val="00A45D67"/>
    <w:rsid w:val="00A5040C"/>
    <w:rsid w:val="00A50FC2"/>
    <w:rsid w:val="00A51B5B"/>
    <w:rsid w:val="00A52744"/>
    <w:rsid w:val="00A5472E"/>
    <w:rsid w:val="00A54DF5"/>
    <w:rsid w:val="00A55B97"/>
    <w:rsid w:val="00A55BA1"/>
    <w:rsid w:val="00A57973"/>
    <w:rsid w:val="00A62A80"/>
    <w:rsid w:val="00A634DA"/>
    <w:rsid w:val="00A635E5"/>
    <w:rsid w:val="00A64BDD"/>
    <w:rsid w:val="00A66EBD"/>
    <w:rsid w:val="00A718CE"/>
    <w:rsid w:val="00A726BF"/>
    <w:rsid w:val="00A736AE"/>
    <w:rsid w:val="00A73BF6"/>
    <w:rsid w:val="00A73D7C"/>
    <w:rsid w:val="00A76717"/>
    <w:rsid w:val="00A76B8A"/>
    <w:rsid w:val="00A80C7A"/>
    <w:rsid w:val="00A80C94"/>
    <w:rsid w:val="00A82A8A"/>
    <w:rsid w:val="00A82DB9"/>
    <w:rsid w:val="00A83490"/>
    <w:rsid w:val="00A83823"/>
    <w:rsid w:val="00A844D1"/>
    <w:rsid w:val="00A844FA"/>
    <w:rsid w:val="00A84B35"/>
    <w:rsid w:val="00A85952"/>
    <w:rsid w:val="00A8732E"/>
    <w:rsid w:val="00A87E65"/>
    <w:rsid w:val="00A90A22"/>
    <w:rsid w:val="00A90BF4"/>
    <w:rsid w:val="00A93D19"/>
    <w:rsid w:val="00A94110"/>
    <w:rsid w:val="00A9487F"/>
    <w:rsid w:val="00A95553"/>
    <w:rsid w:val="00A972BE"/>
    <w:rsid w:val="00A97BD2"/>
    <w:rsid w:val="00AA076A"/>
    <w:rsid w:val="00AA2F62"/>
    <w:rsid w:val="00AA3196"/>
    <w:rsid w:val="00AA352D"/>
    <w:rsid w:val="00AA3D7A"/>
    <w:rsid w:val="00AA4DA3"/>
    <w:rsid w:val="00AA4F7B"/>
    <w:rsid w:val="00AA7661"/>
    <w:rsid w:val="00AB0267"/>
    <w:rsid w:val="00AB1CDA"/>
    <w:rsid w:val="00AB24D2"/>
    <w:rsid w:val="00AB369A"/>
    <w:rsid w:val="00AB3CFE"/>
    <w:rsid w:val="00AB3D46"/>
    <w:rsid w:val="00AB595B"/>
    <w:rsid w:val="00AB64C1"/>
    <w:rsid w:val="00AB6D61"/>
    <w:rsid w:val="00AB6D7E"/>
    <w:rsid w:val="00AB7417"/>
    <w:rsid w:val="00AC01E0"/>
    <w:rsid w:val="00AC2256"/>
    <w:rsid w:val="00AC3EA4"/>
    <w:rsid w:val="00AC56BD"/>
    <w:rsid w:val="00AC5F83"/>
    <w:rsid w:val="00AC5FFC"/>
    <w:rsid w:val="00AC6A2B"/>
    <w:rsid w:val="00AC76F7"/>
    <w:rsid w:val="00AD0BC7"/>
    <w:rsid w:val="00AD10A6"/>
    <w:rsid w:val="00AD21F1"/>
    <w:rsid w:val="00AD27AB"/>
    <w:rsid w:val="00AD2A6C"/>
    <w:rsid w:val="00AD2D4E"/>
    <w:rsid w:val="00AD4899"/>
    <w:rsid w:val="00AD489B"/>
    <w:rsid w:val="00AD518C"/>
    <w:rsid w:val="00AD78F0"/>
    <w:rsid w:val="00AE3179"/>
    <w:rsid w:val="00AE659F"/>
    <w:rsid w:val="00AE6EEE"/>
    <w:rsid w:val="00AE7AED"/>
    <w:rsid w:val="00AF0898"/>
    <w:rsid w:val="00AF182E"/>
    <w:rsid w:val="00AF1AEA"/>
    <w:rsid w:val="00AF4C1F"/>
    <w:rsid w:val="00AF636A"/>
    <w:rsid w:val="00AF6D0D"/>
    <w:rsid w:val="00AF701D"/>
    <w:rsid w:val="00AF7278"/>
    <w:rsid w:val="00B00189"/>
    <w:rsid w:val="00B002E8"/>
    <w:rsid w:val="00B00DB7"/>
    <w:rsid w:val="00B01387"/>
    <w:rsid w:val="00B0379D"/>
    <w:rsid w:val="00B03ADF"/>
    <w:rsid w:val="00B0519D"/>
    <w:rsid w:val="00B0638D"/>
    <w:rsid w:val="00B071F1"/>
    <w:rsid w:val="00B075E4"/>
    <w:rsid w:val="00B1005D"/>
    <w:rsid w:val="00B10241"/>
    <w:rsid w:val="00B10DA6"/>
    <w:rsid w:val="00B125C7"/>
    <w:rsid w:val="00B12C0D"/>
    <w:rsid w:val="00B13268"/>
    <w:rsid w:val="00B13BFC"/>
    <w:rsid w:val="00B15944"/>
    <w:rsid w:val="00B16D55"/>
    <w:rsid w:val="00B201D4"/>
    <w:rsid w:val="00B20876"/>
    <w:rsid w:val="00B21163"/>
    <w:rsid w:val="00B21A59"/>
    <w:rsid w:val="00B22249"/>
    <w:rsid w:val="00B224C9"/>
    <w:rsid w:val="00B22CDC"/>
    <w:rsid w:val="00B239FC"/>
    <w:rsid w:val="00B2750D"/>
    <w:rsid w:val="00B329AB"/>
    <w:rsid w:val="00B33BC2"/>
    <w:rsid w:val="00B37820"/>
    <w:rsid w:val="00B379FA"/>
    <w:rsid w:val="00B37C44"/>
    <w:rsid w:val="00B406D9"/>
    <w:rsid w:val="00B4076E"/>
    <w:rsid w:val="00B41A4A"/>
    <w:rsid w:val="00B423EB"/>
    <w:rsid w:val="00B433FD"/>
    <w:rsid w:val="00B44E53"/>
    <w:rsid w:val="00B45CBD"/>
    <w:rsid w:val="00B473EB"/>
    <w:rsid w:val="00B516A4"/>
    <w:rsid w:val="00B51907"/>
    <w:rsid w:val="00B52E8B"/>
    <w:rsid w:val="00B56335"/>
    <w:rsid w:val="00B57260"/>
    <w:rsid w:val="00B57798"/>
    <w:rsid w:val="00B6103C"/>
    <w:rsid w:val="00B622CA"/>
    <w:rsid w:val="00B63241"/>
    <w:rsid w:val="00B63701"/>
    <w:rsid w:val="00B649AC"/>
    <w:rsid w:val="00B6662D"/>
    <w:rsid w:val="00B67D13"/>
    <w:rsid w:val="00B67F79"/>
    <w:rsid w:val="00B730CD"/>
    <w:rsid w:val="00B73C04"/>
    <w:rsid w:val="00B74563"/>
    <w:rsid w:val="00B80D22"/>
    <w:rsid w:val="00B822A6"/>
    <w:rsid w:val="00B82BA0"/>
    <w:rsid w:val="00B82C8D"/>
    <w:rsid w:val="00B8309B"/>
    <w:rsid w:val="00B83397"/>
    <w:rsid w:val="00B844FB"/>
    <w:rsid w:val="00B9011B"/>
    <w:rsid w:val="00B9246C"/>
    <w:rsid w:val="00B9379B"/>
    <w:rsid w:val="00B968EE"/>
    <w:rsid w:val="00BA14DA"/>
    <w:rsid w:val="00BA1A61"/>
    <w:rsid w:val="00BA3F86"/>
    <w:rsid w:val="00BA7019"/>
    <w:rsid w:val="00BA72E8"/>
    <w:rsid w:val="00BB04B0"/>
    <w:rsid w:val="00BB09E3"/>
    <w:rsid w:val="00BB0AC3"/>
    <w:rsid w:val="00BB0EB2"/>
    <w:rsid w:val="00BB13A3"/>
    <w:rsid w:val="00BB1F7E"/>
    <w:rsid w:val="00BB241A"/>
    <w:rsid w:val="00BB44EC"/>
    <w:rsid w:val="00BB69D7"/>
    <w:rsid w:val="00BB6AF2"/>
    <w:rsid w:val="00BB70EA"/>
    <w:rsid w:val="00BB7BCB"/>
    <w:rsid w:val="00BC0001"/>
    <w:rsid w:val="00BC0B71"/>
    <w:rsid w:val="00BC1E78"/>
    <w:rsid w:val="00BC2022"/>
    <w:rsid w:val="00BC4FD8"/>
    <w:rsid w:val="00BC6977"/>
    <w:rsid w:val="00BC7656"/>
    <w:rsid w:val="00BD029A"/>
    <w:rsid w:val="00BD133D"/>
    <w:rsid w:val="00BD1EDC"/>
    <w:rsid w:val="00BD4A31"/>
    <w:rsid w:val="00BD4CDE"/>
    <w:rsid w:val="00BD4D66"/>
    <w:rsid w:val="00BD65E6"/>
    <w:rsid w:val="00BD6892"/>
    <w:rsid w:val="00BD7110"/>
    <w:rsid w:val="00BD71A5"/>
    <w:rsid w:val="00BD7422"/>
    <w:rsid w:val="00BE12C8"/>
    <w:rsid w:val="00BE1532"/>
    <w:rsid w:val="00BE24BE"/>
    <w:rsid w:val="00BE2861"/>
    <w:rsid w:val="00BE2BCB"/>
    <w:rsid w:val="00BE6A04"/>
    <w:rsid w:val="00BE72C3"/>
    <w:rsid w:val="00BE73A9"/>
    <w:rsid w:val="00BF0141"/>
    <w:rsid w:val="00BF03CC"/>
    <w:rsid w:val="00BF03D1"/>
    <w:rsid w:val="00BF0E6B"/>
    <w:rsid w:val="00BF4FD8"/>
    <w:rsid w:val="00BF631E"/>
    <w:rsid w:val="00C0260F"/>
    <w:rsid w:val="00C02A91"/>
    <w:rsid w:val="00C0426C"/>
    <w:rsid w:val="00C04306"/>
    <w:rsid w:val="00C04BEB"/>
    <w:rsid w:val="00C05135"/>
    <w:rsid w:val="00C07F88"/>
    <w:rsid w:val="00C07F8F"/>
    <w:rsid w:val="00C106DD"/>
    <w:rsid w:val="00C13700"/>
    <w:rsid w:val="00C15AD6"/>
    <w:rsid w:val="00C15D61"/>
    <w:rsid w:val="00C16A71"/>
    <w:rsid w:val="00C16FF5"/>
    <w:rsid w:val="00C20D5D"/>
    <w:rsid w:val="00C21B2E"/>
    <w:rsid w:val="00C225A8"/>
    <w:rsid w:val="00C22749"/>
    <w:rsid w:val="00C23A3C"/>
    <w:rsid w:val="00C23E8D"/>
    <w:rsid w:val="00C24896"/>
    <w:rsid w:val="00C253AF"/>
    <w:rsid w:val="00C26C27"/>
    <w:rsid w:val="00C26F1E"/>
    <w:rsid w:val="00C3072F"/>
    <w:rsid w:val="00C33B8E"/>
    <w:rsid w:val="00C340F3"/>
    <w:rsid w:val="00C34C93"/>
    <w:rsid w:val="00C35635"/>
    <w:rsid w:val="00C360E5"/>
    <w:rsid w:val="00C402B7"/>
    <w:rsid w:val="00C40A11"/>
    <w:rsid w:val="00C467C0"/>
    <w:rsid w:val="00C468CB"/>
    <w:rsid w:val="00C47C3D"/>
    <w:rsid w:val="00C50544"/>
    <w:rsid w:val="00C51E64"/>
    <w:rsid w:val="00C5214B"/>
    <w:rsid w:val="00C5347B"/>
    <w:rsid w:val="00C54CF3"/>
    <w:rsid w:val="00C5503E"/>
    <w:rsid w:val="00C55B28"/>
    <w:rsid w:val="00C57382"/>
    <w:rsid w:val="00C5772B"/>
    <w:rsid w:val="00C57C08"/>
    <w:rsid w:val="00C621E7"/>
    <w:rsid w:val="00C63A0E"/>
    <w:rsid w:val="00C645E8"/>
    <w:rsid w:val="00C64D6B"/>
    <w:rsid w:val="00C65EC2"/>
    <w:rsid w:val="00C70642"/>
    <w:rsid w:val="00C70FB2"/>
    <w:rsid w:val="00C70FB6"/>
    <w:rsid w:val="00C71248"/>
    <w:rsid w:val="00C74E59"/>
    <w:rsid w:val="00C7571C"/>
    <w:rsid w:val="00C767FD"/>
    <w:rsid w:val="00C7712B"/>
    <w:rsid w:val="00C773EB"/>
    <w:rsid w:val="00C779AF"/>
    <w:rsid w:val="00C8067D"/>
    <w:rsid w:val="00C80AE7"/>
    <w:rsid w:val="00C80C36"/>
    <w:rsid w:val="00C825C9"/>
    <w:rsid w:val="00C84F8A"/>
    <w:rsid w:val="00C851C8"/>
    <w:rsid w:val="00C85C54"/>
    <w:rsid w:val="00C8698D"/>
    <w:rsid w:val="00C90341"/>
    <w:rsid w:val="00C90818"/>
    <w:rsid w:val="00C90B57"/>
    <w:rsid w:val="00C926B2"/>
    <w:rsid w:val="00C92FDD"/>
    <w:rsid w:val="00C955FB"/>
    <w:rsid w:val="00C95716"/>
    <w:rsid w:val="00C9662E"/>
    <w:rsid w:val="00C97774"/>
    <w:rsid w:val="00CA0A3E"/>
    <w:rsid w:val="00CA104D"/>
    <w:rsid w:val="00CA15A6"/>
    <w:rsid w:val="00CA177B"/>
    <w:rsid w:val="00CA2DBC"/>
    <w:rsid w:val="00CA51FA"/>
    <w:rsid w:val="00CA7C15"/>
    <w:rsid w:val="00CB08DC"/>
    <w:rsid w:val="00CB1E7D"/>
    <w:rsid w:val="00CB2CB4"/>
    <w:rsid w:val="00CB587E"/>
    <w:rsid w:val="00CB75C7"/>
    <w:rsid w:val="00CB7ACB"/>
    <w:rsid w:val="00CC0AE0"/>
    <w:rsid w:val="00CC1960"/>
    <w:rsid w:val="00CC2228"/>
    <w:rsid w:val="00CC34EB"/>
    <w:rsid w:val="00CC36CA"/>
    <w:rsid w:val="00CC424C"/>
    <w:rsid w:val="00CC4DB9"/>
    <w:rsid w:val="00CC5180"/>
    <w:rsid w:val="00CC76FD"/>
    <w:rsid w:val="00CD2276"/>
    <w:rsid w:val="00CD3458"/>
    <w:rsid w:val="00CD34F0"/>
    <w:rsid w:val="00CD3688"/>
    <w:rsid w:val="00CD450E"/>
    <w:rsid w:val="00CD45C4"/>
    <w:rsid w:val="00CD4789"/>
    <w:rsid w:val="00CD5D11"/>
    <w:rsid w:val="00CE0145"/>
    <w:rsid w:val="00CE3596"/>
    <w:rsid w:val="00CE3A2B"/>
    <w:rsid w:val="00CE4ADA"/>
    <w:rsid w:val="00CE7F3C"/>
    <w:rsid w:val="00CF1423"/>
    <w:rsid w:val="00CF481D"/>
    <w:rsid w:val="00CF4E32"/>
    <w:rsid w:val="00CF5212"/>
    <w:rsid w:val="00CF5426"/>
    <w:rsid w:val="00CF7B11"/>
    <w:rsid w:val="00CF7F01"/>
    <w:rsid w:val="00D00AA8"/>
    <w:rsid w:val="00D00DF4"/>
    <w:rsid w:val="00D0218F"/>
    <w:rsid w:val="00D03A4B"/>
    <w:rsid w:val="00D04399"/>
    <w:rsid w:val="00D0462B"/>
    <w:rsid w:val="00D07F86"/>
    <w:rsid w:val="00D07FA1"/>
    <w:rsid w:val="00D11D6F"/>
    <w:rsid w:val="00D137F6"/>
    <w:rsid w:val="00D14146"/>
    <w:rsid w:val="00D1517A"/>
    <w:rsid w:val="00D154E6"/>
    <w:rsid w:val="00D15CE5"/>
    <w:rsid w:val="00D1620A"/>
    <w:rsid w:val="00D1679C"/>
    <w:rsid w:val="00D17CE0"/>
    <w:rsid w:val="00D21C9D"/>
    <w:rsid w:val="00D2390B"/>
    <w:rsid w:val="00D2409D"/>
    <w:rsid w:val="00D25E8E"/>
    <w:rsid w:val="00D2677F"/>
    <w:rsid w:val="00D26AA8"/>
    <w:rsid w:val="00D26EE5"/>
    <w:rsid w:val="00D27C69"/>
    <w:rsid w:val="00D27EDF"/>
    <w:rsid w:val="00D32746"/>
    <w:rsid w:val="00D3276C"/>
    <w:rsid w:val="00D33009"/>
    <w:rsid w:val="00D349C2"/>
    <w:rsid w:val="00D35697"/>
    <w:rsid w:val="00D372AC"/>
    <w:rsid w:val="00D3789F"/>
    <w:rsid w:val="00D40F87"/>
    <w:rsid w:val="00D419F2"/>
    <w:rsid w:val="00D41FA2"/>
    <w:rsid w:val="00D424EE"/>
    <w:rsid w:val="00D434BC"/>
    <w:rsid w:val="00D470EE"/>
    <w:rsid w:val="00D473D6"/>
    <w:rsid w:val="00D4786A"/>
    <w:rsid w:val="00D511EA"/>
    <w:rsid w:val="00D52E7E"/>
    <w:rsid w:val="00D53BC1"/>
    <w:rsid w:val="00D56B1F"/>
    <w:rsid w:val="00D60244"/>
    <w:rsid w:val="00D61157"/>
    <w:rsid w:val="00D62498"/>
    <w:rsid w:val="00D62CD1"/>
    <w:rsid w:val="00D635A9"/>
    <w:rsid w:val="00D65ECA"/>
    <w:rsid w:val="00D670E5"/>
    <w:rsid w:val="00D70087"/>
    <w:rsid w:val="00D706BA"/>
    <w:rsid w:val="00D71ACA"/>
    <w:rsid w:val="00D72EF9"/>
    <w:rsid w:val="00D74CC3"/>
    <w:rsid w:val="00D75C16"/>
    <w:rsid w:val="00D7639B"/>
    <w:rsid w:val="00D81544"/>
    <w:rsid w:val="00D81B3C"/>
    <w:rsid w:val="00D81D75"/>
    <w:rsid w:val="00D82565"/>
    <w:rsid w:val="00D854FE"/>
    <w:rsid w:val="00D87AF9"/>
    <w:rsid w:val="00D90A55"/>
    <w:rsid w:val="00D9110B"/>
    <w:rsid w:val="00D9536E"/>
    <w:rsid w:val="00D95382"/>
    <w:rsid w:val="00D964D4"/>
    <w:rsid w:val="00D96502"/>
    <w:rsid w:val="00D97336"/>
    <w:rsid w:val="00D97B64"/>
    <w:rsid w:val="00D97C6D"/>
    <w:rsid w:val="00DA0A0E"/>
    <w:rsid w:val="00DA0AEC"/>
    <w:rsid w:val="00DA187B"/>
    <w:rsid w:val="00DA1A3B"/>
    <w:rsid w:val="00DA1BE1"/>
    <w:rsid w:val="00DA251E"/>
    <w:rsid w:val="00DA2891"/>
    <w:rsid w:val="00DA2DF3"/>
    <w:rsid w:val="00DA3872"/>
    <w:rsid w:val="00DA4179"/>
    <w:rsid w:val="00DA6F5E"/>
    <w:rsid w:val="00DA72AF"/>
    <w:rsid w:val="00DA774B"/>
    <w:rsid w:val="00DB0534"/>
    <w:rsid w:val="00DB37C9"/>
    <w:rsid w:val="00DB665E"/>
    <w:rsid w:val="00DC01BB"/>
    <w:rsid w:val="00DC1370"/>
    <w:rsid w:val="00DC14B9"/>
    <w:rsid w:val="00DC2B2E"/>
    <w:rsid w:val="00DC2F1A"/>
    <w:rsid w:val="00DC4373"/>
    <w:rsid w:val="00DC60EC"/>
    <w:rsid w:val="00DC72D6"/>
    <w:rsid w:val="00DC79F3"/>
    <w:rsid w:val="00DD07A1"/>
    <w:rsid w:val="00DD144C"/>
    <w:rsid w:val="00DD2A9F"/>
    <w:rsid w:val="00DD4878"/>
    <w:rsid w:val="00DD7B6E"/>
    <w:rsid w:val="00DD7D05"/>
    <w:rsid w:val="00DD7ECE"/>
    <w:rsid w:val="00DE19D7"/>
    <w:rsid w:val="00DE23E8"/>
    <w:rsid w:val="00DE3338"/>
    <w:rsid w:val="00DE5138"/>
    <w:rsid w:val="00DE5F1A"/>
    <w:rsid w:val="00DE69E9"/>
    <w:rsid w:val="00DE6B22"/>
    <w:rsid w:val="00DE7161"/>
    <w:rsid w:val="00DE7A77"/>
    <w:rsid w:val="00DF04D4"/>
    <w:rsid w:val="00DF0800"/>
    <w:rsid w:val="00DF1505"/>
    <w:rsid w:val="00DF1AFA"/>
    <w:rsid w:val="00DF6CC9"/>
    <w:rsid w:val="00E0059A"/>
    <w:rsid w:val="00E02709"/>
    <w:rsid w:val="00E04AAB"/>
    <w:rsid w:val="00E04F47"/>
    <w:rsid w:val="00E05F85"/>
    <w:rsid w:val="00E06199"/>
    <w:rsid w:val="00E066D8"/>
    <w:rsid w:val="00E07534"/>
    <w:rsid w:val="00E075D0"/>
    <w:rsid w:val="00E078CB"/>
    <w:rsid w:val="00E10CA8"/>
    <w:rsid w:val="00E11402"/>
    <w:rsid w:val="00E13413"/>
    <w:rsid w:val="00E14C6C"/>
    <w:rsid w:val="00E16FF0"/>
    <w:rsid w:val="00E22F79"/>
    <w:rsid w:val="00E24795"/>
    <w:rsid w:val="00E2524F"/>
    <w:rsid w:val="00E268AD"/>
    <w:rsid w:val="00E26E18"/>
    <w:rsid w:val="00E3040B"/>
    <w:rsid w:val="00E32C26"/>
    <w:rsid w:val="00E33359"/>
    <w:rsid w:val="00E33598"/>
    <w:rsid w:val="00E33A47"/>
    <w:rsid w:val="00E33B4A"/>
    <w:rsid w:val="00E36281"/>
    <w:rsid w:val="00E41AA8"/>
    <w:rsid w:val="00E42323"/>
    <w:rsid w:val="00E42B99"/>
    <w:rsid w:val="00E43E96"/>
    <w:rsid w:val="00E44187"/>
    <w:rsid w:val="00E479F4"/>
    <w:rsid w:val="00E47A32"/>
    <w:rsid w:val="00E50348"/>
    <w:rsid w:val="00E51235"/>
    <w:rsid w:val="00E51424"/>
    <w:rsid w:val="00E5335A"/>
    <w:rsid w:val="00E5340D"/>
    <w:rsid w:val="00E54754"/>
    <w:rsid w:val="00E54FAD"/>
    <w:rsid w:val="00E55D2D"/>
    <w:rsid w:val="00E631E7"/>
    <w:rsid w:val="00E63FE5"/>
    <w:rsid w:val="00E64DBA"/>
    <w:rsid w:val="00E669F2"/>
    <w:rsid w:val="00E67055"/>
    <w:rsid w:val="00E7029E"/>
    <w:rsid w:val="00E736E3"/>
    <w:rsid w:val="00E73D0B"/>
    <w:rsid w:val="00E73F87"/>
    <w:rsid w:val="00E74EC1"/>
    <w:rsid w:val="00E76DBF"/>
    <w:rsid w:val="00E77D13"/>
    <w:rsid w:val="00E77F8A"/>
    <w:rsid w:val="00E81230"/>
    <w:rsid w:val="00E815D2"/>
    <w:rsid w:val="00E83C8F"/>
    <w:rsid w:val="00E83DA1"/>
    <w:rsid w:val="00E842DC"/>
    <w:rsid w:val="00E84D48"/>
    <w:rsid w:val="00E87031"/>
    <w:rsid w:val="00E87966"/>
    <w:rsid w:val="00E907CA"/>
    <w:rsid w:val="00E91461"/>
    <w:rsid w:val="00E9268E"/>
    <w:rsid w:val="00E93569"/>
    <w:rsid w:val="00E96385"/>
    <w:rsid w:val="00EA00E1"/>
    <w:rsid w:val="00EA4DC0"/>
    <w:rsid w:val="00EA57BE"/>
    <w:rsid w:val="00EA5CFB"/>
    <w:rsid w:val="00EA7B33"/>
    <w:rsid w:val="00EB13BE"/>
    <w:rsid w:val="00EB1CEF"/>
    <w:rsid w:val="00EB1F3D"/>
    <w:rsid w:val="00EB50EB"/>
    <w:rsid w:val="00EB6B49"/>
    <w:rsid w:val="00EB6C0F"/>
    <w:rsid w:val="00EB7AD6"/>
    <w:rsid w:val="00EB7AD8"/>
    <w:rsid w:val="00EC29B0"/>
    <w:rsid w:val="00EC40B3"/>
    <w:rsid w:val="00EC44A7"/>
    <w:rsid w:val="00EC7926"/>
    <w:rsid w:val="00ED09BE"/>
    <w:rsid w:val="00ED1F26"/>
    <w:rsid w:val="00ED5B97"/>
    <w:rsid w:val="00EE051C"/>
    <w:rsid w:val="00EE325D"/>
    <w:rsid w:val="00EE71CA"/>
    <w:rsid w:val="00EF0030"/>
    <w:rsid w:val="00EF07DA"/>
    <w:rsid w:val="00EF0D6B"/>
    <w:rsid w:val="00EF3C34"/>
    <w:rsid w:val="00EF4790"/>
    <w:rsid w:val="00EF4E7D"/>
    <w:rsid w:val="00EF57F8"/>
    <w:rsid w:val="00EF6783"/>
    <w:rsid w:val="00EF6FCB"/>
    <w:rsid w:val="00EF70FB"/>
    <w:rsid w:val="00F009EB"/>
    <w:rsid w:val="00F02718"/>
    <w:rsid w:val="00F04C2E"/>
    <w:rsid w:val="00F057BA"/>
    <w:rsid w:val="00F06B82"/>
    <w:rsid w:val="00F07262"/>
    <w:rsid w:val="00F07981"/>
    <w:rsid w:val="00F10985"/>
    <w:rsid w:val="00F116E1"/>
    <w:rsid w:val="00F11D78"/>
    <w:rsid w:val="00F14D32"/>
    <w:rsid w:val="00F16728"/>
    <w:rsid w:val="00F1716D"/>
    <w:rsid w:val="00F17DC5"/>
    <w:rsid w:val="00F213D0"/>
    <w:rsid w:val="00F2202F"/>
    <w:rsid w:val="00F23E89"/>
    <w:rsid w:val="00F27149"/>
    <w:rsid w:val="00F3031A"/>
    <w:rsid w:val="00F31845"/>
    <w:rsid w:val="00F31B63"/>
    <w:rsid w:val="00F327CB"/>
    <w:rsid w:val="00F331A0"/>
    <w:rsid w:val="00F33BF5"/>
    <w:rsid w:val="00F34B07"/>
    <w:rsid w:val="00F458D2"/>
    <w:rsid w:val="00F47D5B"/>
    <w:rsid w:val="00F50A70"/>
    <w:rsid w:val="00F53080"/>
    <w:rsid w:val="00F54839"/>
    <w:rsid w:val="00F556B6"/>
    <w:rsid w:val="00F55E89"/>
    <w:rsid w:val="00F60AD0"/>
    <w:rsid w:val="00F7036A"/>
    <w:rsid w:val="00F705E3"/>
    <w:rsid w:val="00F72D16"/>
    <w:rsid w:val="00F736DD"/>
    <w:rsid w:val="00F7564E"/>
    <w:rsid w:val="00F76B45"/>
    <w:rsid w:val="00F82CA8"/>
    <w:rsid w:val="00F85CA1"/>
    <w:rsid w:val="00F8650F"/>
    <w:rsid w:val="00F86D40"/>
    <w:rsid w:val="00F908E1"/>
    <w:rsid w:val="00F910AB"/>
    <w:rsid w:val="00F92DA5"/>
    <w:rsid w:val="00F933A6"/>
    <w:rsid w:val="00F94B8D"/>
    <w:rsid w:val="00F96AD3"/>
    <w:rsid w:val="00F978F9"/>
    <w:rsid w:val="00FA001F"/>
    <w:rsid w:val="00FA03DB"/>
    <w:rsid w:val="00FA297D"/>
    <w:rsid w:val="00FA2EB6"/>
    <w:rsid w:val="00FA3F0B"/>
    <w:rsid w:val="00FA61D5"/>
    <w:rsid w:val="00FB033F"/>
    <w:rsid w:val="00FB0918"/>
    <w:rsid w:val="00FB32DE"/>
    <w:rsid w:val="00FB3A76"/>
    <w:rsid w:val="00FB52E2"/>
    <w:rsid w:val="00FC0B2E"/>
    <w:rsid w:val="00FC2D61"/>
    <w:rsid w:val="00FC2EBF"/>
    <w:rsid w:val="00FC3837"/>
    <w:rsid w:val="00FC3CB6"/>
    <w:rsid w:val="00FC4A41"/>
    <w:rsid w:val="00FC5E82"/>
    <w:rsid w:val="00FD01B4"/>
    <w:rsid w:val="00FD1D65"/>
    <w:rsid w:val="00FD4C18"/>
    <w:rsid w:val="00FD4E9B"/>
    <w:rsid w:val="00FD57D6"/>
    <w:rsid w:val="00FD69E3"/>
    <w:rsid w:val="00FD7DCA"/>
    <w:rsid w:val="00FE0826"/>
    <w:rsid w:val="00FE1468"/>
    <w:rsid w:val="00FE3712"/>
    <w:rsid w:val="00FE628C"/>
    <w:rsid w:val="00FE6F5B"/>
    <w:rsid w:val="00FF032B"/>
    <w:rsid w:val="00FF0936"/>
    <w:rsid w:val="00FF27A6"/>
    <w:rsid w:val="00FF3A4D"/>
    <w:rsid w:val="00FF4CDA"/>
    <w:rsid w:val="00FF74C6"/>
    <w:rsid w:val="00FF7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32E"/>
    <w:rPr>
      <w:sz w:val="24"/>
      <w:szCs w:val="24"/>
    </w:rPr>
  </w:style>
  <w:style w:type="paragraph" w:styleId="Heading1">
    <w:name w:val="heading 1"/>
    <w:basedOn w:val="Normal"/>
    <w:next w:val="Normal"/>
    <w:link w:val="Heading1Char"/>
    <w:qFormat/>
    <w:rsid w:val="00EC7926"/>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1D48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8732E"/>
    <w:rPr>
      <w:color w:val="0000FF"/>
      <w:u w:val="single"/>
    </w:rPr>
  </w:style>
  <w:style w:type="paragraph" w:styleId="BodyText2">
    <w:name w:val="Body Text 2"/>
    <w:basedOn w:val="Normal"/>
    <w:rsid w:val="005464EB"/>
    <w:pPr>
      <w:widowControl w:val="0"/>
      <w:autoSpaceDE w:val="0"/>
      <w:autoSpaceDN w:val="0"/>
      <w:adjustRightInd w:val="0"/>
      <w:spacing w:after="120"/>
      <w:ind w:left="360"/>
    </w:pPr>
    <w:rPr>
      <w:rFonts w:ascii="Book Antiqua" w:hAnsi="Book Antiqua" w:cs="Book Antiqua"/>
    </w:rPr>
  </w:style>
  <w:style w:type="table" w:styleId="TableClassic3">
    <w:name w:val="Table Classic 3"/>
    <w:basedOn w:val="TableNormal"/>
    <w:rsid w:val="002336D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784A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shd w:val="clear" w:color="auto" w:fill="17365D"/>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2336D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2336D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2336D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336D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2336D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aliases w:val=" Char Char"/>
    <w:basedOn w:val="Normal"/>
    <w:link w:val="HeaderChar"/>
    <w:rsid w:val="00784A36"/>
    <w:pPr>
      <w:tabs>
        <w:tab w:val="center" w:pos="4680"/>
        <w:tab w:val="right" w:pos="9360"/>
      </w:tabs>
    </w:pPr>
  </w:style>
  <w:style w:type="character" w:customStyle="1" w:styleId="HeaderChar">
    <w:name w:val="Header Char"/>
    <w:aliases w:val=" Char Char Char"/>
    <w:basedOn w:val="DefaultParagraphFont"/>
    <w:link w:val="Header"/>
    <w:rsid w:val="00784A36"/>
    <w:rPr>
      <w:sz w:val="24"/>
      <w:szCs w:val="24"/>
    </w:rPr>
  </w:style>
  <w:style w:type="paragraph" w:styleId="Footer">
    <w:name w:val="footer"/>
    <w:basedOn w:val="Normal"/>
    <w:link w:val="FooterChar"/>
    <w:rsid w:val="00784A36"/>
    <w:pPr>
      <w:tabs>
        <w:tab w:val="center" w:pos="4680"/>
        <w:tab w:val="right" w:pos="9360"/>
      </w:tabs>
    </w:pPr>
  </w:style>
  <w:style w:type="character" w:customStyle="1" w:styleId="FooterChar">
    <w:name w:val="Footer Char"/>
    <w:basedOn w:val="DefaultParagraphFont"/>
    <w:link w:val="Footer"/>
    <w:rsid w:val="00784A36"/>
    <w:rPr>
      <w:sz w:val="24"/>
      <w:szCs w:val="24"/>
    </w:rPr>
  </w:style>
  <w:style w:type="character" w:customStyle="1" w:styleId="Heading1Char">
    <w:name w:val="Heading 1 Char"/>
    <w:basedOn w:val="DefaultParagraphFont"/>
    <w:link w:val="Heading1"/>
    <w:rsid w:val="00EC7926"/>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1D48D8"/>
    <w:rPr>
      <w:rFonts w:ascii="Calibri" w:eastAsia="Times New Roman" w:hAnsi="Calibri" w:cs="Times New Roman"/>
      <w:b/>
      <w:bCs/>
      <w:sz w:val="28"/>
      <w:szCs w:val="28"/>
    </w:rPr>
  </w:style>
  <w:style w:type="character" w:customStyle="1" w:styleId="apple-style-span">
    <w:name w:val="apple-style-span"/>
    <w:basedOn w:val="DefaultParagraphFont"/>
    <w:rsid w:val="00A73BF6"/>
  </w:style>
  <w:style w:type="character" w:customStyle="1" w:styleId="apple-converted-space">
    <w:name w:val="apple-converted-space"/>
    <w:basedOn w:val="DefaultParagraphFont"/>
    <w:rsid w:val="00A73BF6"/>
  </w:style>
  <w:style w:type="character" w:styleId="Emphasis">
    <w:name w:val="Emphasis"/>
    <w:basedOn w:val="DefaultParagraphFont"/>
    <w:uiPriority w:val="20"/>
    <w:qFormat/>
    <w:rsid w:val="004758A7"/>
    <w:rPr>
      <w:i/>
      <w:iCs/>
    </w:rPr>
  </w:style>
  <w:style w:type="paragraph" w:customStyle="1" w:styleId="JobTitle">
    <w:name w:val="Job Title"/>
    <w:next w:val="Normal"/>
    <w:rsid w:val="001B04C6"/>
    <w:pPr>
      <w:spacing w:after="60" w:line="220" w:lineRule="atLeast"/>
    </w:pPr>
    <w:rPr>
      <w:rFonts w:ascii="Arial Black" w:eastAsia="Batang" w:hAnsi="Arial Black"/>
      <w:spacing w:val="-10"/>
    </w:rPr>
  </w:style>
  <w:style w:type="paragraph" w:customStyle="1" w:styleId="SectionTitle">
    <w:name w:val="Section Title"/>
    <w:basedOn w:val="Normal"/>
    <w:rsid w:val="001B04C6"/>
    <w:pPr>
      <w:numPr>
        <w:numId w:val="26"/>
      </w:numPr>
    </w:pPr>
    <w:rPr>
      <w:sz w:val="20"/>
      <w:szCs w:val="20"/>
    </w:rPr>
  </w:style>
  <w:style w:type="paragraph" w:customStyle="1" w:styleId="Achievement">
    <w:name w:val="Achievement"/>
    <w:basedOn w:val="Header"/>
    <w:next w:val="Footer"/>
    <w:rsid w:val="001B04C6"/>
    <w:pPr>
      <w:numPr>
        <w:numId w:val="27"/>
      </w:numPr>
      <w:tabs>
        <w:tab w:val="clear" w:pos="4680"/>
        <w:tab w:val="clear" w:pos="9360"/>
      </w:tabs>
      <w:spacing w:after="60" w:line="220" w:lineRule="atLeast"/>
      <w:jc w:val="both"/>
    </w:pPr>
    <w:rPr>
      <w:rFonts w:ascii="Arial" w:eastAsia="Batang" w:hAnsi="Arial"/>
      <w:spacing w:val="-5"/>
      <w:sz w:val="20"/>
      <w:szCs w:val="20"/>
    </w:rPr>
  </w:style>
  <w:style w:type="paragraph" w:styleId="BodyText">
    <w:name w:val="Body Text"/>
    <w:basedOn w:val="Normal"/>
    <w:link w:val="BodyTextChar"/>
    <w:rsid w:val="001B04C6"/>
    <w:pPr>
      <w:spacing w:after="120"/>
    </w:pPr>
  </w:style>
  <w:style w:type="character" w:customStyle="1" w:styleId="BodyTextChar">
    <w:name w:val="Body Text Char"/>
    <w:basedOn w:val="DefaultParagraphFont"/>
    <w:link w:val="BodyText"/>
    <w:rsid w:val="001B04C6"/>
    <w:rPr>
      <w:sz w:val="24"/>
      <w:szCs w:val="24"/>
      <w:lang w:val="en-US" w:eastAsia="en-US"/>
    </w:rPr>
  </w:style>
  <w:style w:type="paragraph" w:styleId="BalloonText">
    <w:name w:val="Balloon Text"/>
    <w:basedOn w:val="Normal"/>
    <w:link w:val="BalloonTextChar"/>
    <w:rsid w:val="00242E14"/>
    <w:rPr>
      <w:rFonts w:ascii="Tahoma" w:hAnsi="Tahoma" w:cs="Tahoma"/>
      <w:sz w:val="16"/>
      <w:szCs w:val="16"/>
    </w:rPr>
  </w:style>
  <w:style w:type="character" w:customStyle="1" w:styleId="BalloonTextChar">
    <w:name w:val="Balloon Text Char"/>
    <w:basedOn w:val="DefaultParagraphFont"/>
    <w:link w:val="BalloonText"/>
    <w:rsid w:val="00242E14"/>
    <w:rPr>
      <w:rFonts w:ascii="Tahoma" w:hAnsi="Tahoma" w:cs="Tahoma"/>
      <w:sz w:val="16"/>
      <w:szCs w:val="16"/>
    </w:rPr>
  </w:style>
  <w:style w:type="paragraph" w:styleId="NormalWeb">
    <w:name w:val="Normal (Web)"/>
    <w:basedOn w:val="Normal"/>
    <w:uiPriority w:val="99"/>
    <w:unhideWhenUsed/>
    <w:rsid w:val="00653D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32E"/>
    <w:rPr>
      <w:sz w:val="24"/>
      <w:szCs w:val="24"/>
    </w:rPr>
  </w:style>
  <w:style w:type="paragraph" w:styleId="Heading1">
    <w:name w:val="heading 1"/>
    <w:basedOn w:val="Normal"/>
    <w:next w:val="Normal"/>
    <w:link w:val="Heading1Char"/>
    <w:qFormat/>
    <w:rsid w:val="00EC7926"/>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1D48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8732E"/>
    <w:rPr>
      <w:color w:val="0000FF"/>
      <w:u w:val="single"/>
    </w:rPr>
  </w:style>
  <w:style w:type="paragraph" w:styleId="BodyText2">
    <w:name w:val="Body Text 2"/>
    <w:basedOn w:val="Normal"/>
    <w:rsid w:val="005464EB"/>
    <w:pPr>
      <w:widowControl w:val="0"/>
      <w:autoSpaceDE w:val="0"/>
      <w:autoSpaceDN w:val="0"/>
      <w:adjustRightInd w:val="0"/>
      <w:spacing w:after="120"/>
      <w:ind w:left="360"/>
    </w:pPr>
    <w:rPr>
      <w:rFonts w:ascii="Book Antiqua" w:hAnsi="Book Antiqua" w:cs="Book Antiqua"/>
    </w:rPr>
  </w:style>
  <w:style w:type="table" w:styleId="TableClassic3">
    <w:name w:val="Table Classic 3"/>
    <w:basedOn w:val="TableNormal"/>
    <w:rsid w:val="002336D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784A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shd w:val="clear" w:color="auto" w:fill="17365D"/>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2336D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2336D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2336D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336D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2336D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aliases w:val=" Char Char"/>
    <w:basedOn w:val="Normal"/>
    <w:link w:val="HeaderChar"/>
    <w:rsid w:val="00784A36"/>
    <w:pPr>
      <w:tabs>
        <w:tab w:val="center" w:pos="4680"/>
        <w:tab w:val="right" w:pos="9360"/>
      </w:tabs>
    </w:pPr>
  </w:style>
  <w:style w:type="character" w:customStyle="1" w:styleId="HeaderChar">
    <w:name w:val="Header Char"/>
    <w:aliases w:val=" Char Char Char"/>
    <w:basedOn w:val="DefaultParagraphFont"/>
    <w:link w:val="Header"/>
    <w:rsid w:val="00784A36"/>
    <w:rPr>
      <w:sz w:val="24"/>
      <w:szCs w:val="24"/>
    </w:rPr>
  </w:style>
  <w:style w:type="paragraph" w:styleId="Footer">
    <w:name w:val="footer"/>
    <w:basedOn w:val="Normal"/>
    <w:link w:val="FooterChar"/>
    <w:rsid w:val="00784A36"/>
    <w:pPr>
      <w:tabs>
        <w:tab w:val="center" w:pos="4680"/>
        <w:tab w:val="right" w:pos="9360"/>
      </w:tabs>
    </w:pPr>
  </w:style>
  <w:style w:type="character" w:customStyle="1" w:styleId="FooterChar">
    <w:name w:val="Footer Char"/>
    <w:basedOn w:val="DefaultParagraphFont"/>
    <w:link w:val="Footer"/>
    <w:rsid w:val="00784A36"/>
    <w:rPr>
      <w:sz w:val="24"/>
      <w:szCs w:val="24"/>
    </w:rPr>
  </w:style>
  <w:style w:type="character" w:customStyle="1" w:styleId="Heading1Char">
    <w:name w:val="Heading 1 Char"/>
    <w:basedOn w:val="DefaultParagraphFont"/>
    <w:link w:val="Heading1"/>
    <w:rsid w:val="00EC7926"/>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1D48D8"/>
    <w:rPr>
      <w:rFonts w:ascii="Calibri" w:eastAsia="Times New Roman" w:hAnsi="Calibri" w:cs="Times New Roman"/>
      <w:b/>
      <w:bCs/>
      <w:sz w:val="28"/>
      <w:szCs w:val="28"/>
    </w:rPr>
  </w:style>
  <w:style w:type="character" w:customStyle="1" w:styleId="apple-style-span">
    <w:name w:val="apple-style-span"/>
    <w:basedOn w:val="DefaultParagraphFont"/>
    <w:rsid w:val="00A73BF6"/>
  </w:style>
  <w:style w:type="character" w:customStyle="1" w:styleId="apple-converted-space">
    <w:name w:val="apple-converted-space"/>
    <w:basedOn w:val="DefaultParagraphFont"/>
    <w:rsid w:val="00A73BF6"/>
  </w:style>
  <w:style w:type="character" w:styleId="Emphasis">
    <w:name w:val="Emphasis"/>
    <w:basedOn w:val="DefaultParagraphFont"/>
    <w:uiPriority w:val="20"/>
    <w:qFormat/>
    <w:rsid w:val="004758A7"/>
    <w:rPr>
      <w:i/>
      <w:iCs/>
    </w:rPr>
  </w:style>
  <w:style w:type="paragraph" w:customStyle="1" w:styleId="JobTitle">
    <w:name w:val="Job Title"/>
    <w:next w:val="Normal"/>
    <w:rsid w:val="001B04C6"/>
    <w:pPr>
      <w:spacing w:after="60" w:line="220" w:lineRule="atLeast"/>
    </w:pPr>
    <w:rPr>
      <w:rFonts w:ascii="Arial Black" w:eastAsia="Batang" w:hAnsi="Arial Black"/>
      <w:spacing w:val="-10"/>
    </w:rPr>
  </w:style>
  <w:style w:type="paragraph" w:customStyle="1" w:styleId="SectionTitle">
    <w:name w:val="Section Title"/>
    <w:basedOn w:val="Normal"/>
    <w:rsid w:val="001B04C6"/>
    <w:pPr>
      <w:numPr>
        <w:numId w:val="26"/>
      </w:numPr>
    </w:pPr>
    <w:rPr>
      <w:sz w:val="20"/>
      <w:szCs w:val="20"/>
    </w:rPr>
  </w:style>
  <w:style w:type="paragraph" w:customStyle="1" w:styleId="Achievement">
    <w:name w:val="Achievement"/>
    <w:basedOn w:val="Header"/>
    <w:next w:val="Footer"/>
    <w:rsid w:val="001B04C6"/>
    <w:pPr>
      <w:numPr>
        <w:numId w:val="27"/>
      </w:numPr>
      <w:tabs>
        <w:tab w:val="clear" w:pos="4680"/>
        <w:tab w:val="clear" w:pos="9360"/>
      </w:tabs>
      <w:spacing w:after="60" w:line="220" w:lineRule="atLeast"/>
      <w:jc w:val="both"/>
    </w:pPr>
    <w:rPr>
      <w:rFonts w:ascii="Arial" w:eastAsia="Batang" w:hAnsi="Arial"/>
      <w:spacing w:val="-5"/>
      <w:sz w:val="20"/>
      <w:szCs w:val="20"/>
    </w:rPr>
  </w:style>
  <w:style w:type="paragraph" w:styleId="BodyText">
    <w:name w:val="Body Text"/>
    <w:basedOn w:val="Normal"/>
    <w:link w:val="BodyTextChar"/>
    <w:rsid w:val="001B04C6"/>
    <w:pPr>
      <w:spacing w:after="120"/>
    </w:pPr>
  </w:style>
  <w:style w:type="character" w:customStyle="1" w:styleId="BodyTextChar">
    <w:name w:val="Body Text Char"/>
    <w:basedOn w:val="DefaultParagraphFont"/>
    <w:link w:val="BodyText"/>
    <w:rsid w:val="001B04C6"/>
    <w:rPr>
      <w:sz w:val="24"/>
      <w:szCs w:val="24"/>
      <w:lang w:val="en-US" w:eastAsia="en-US"/>
    </w:rPr>
  </w:style>
  <w:style w:type="paragraph" w:styleId="BalloonText">
    <w:name w:val="Balloon Text"/>
    <w:basedOn w:val="Normal"/>
    <w:link w:val="BalloonTextChar"/>
    <w:rsid w:val="00242E14"/>
    <w:rPr>
      <w:rFonts w:ascii="Tahoma" w:hAnsi="Tahoma" w:cs="Tahoma"/>
      <w:sz w:val="16"/>
      <w:szCs w:val="16"/>
    </w:rPr>
  </w:style>
  <w:style w:type="character" w:customStyle="1" w:styleId="BalloonTextChar">
    <w:name w:val="Balloon Text Char"/>
    <w:basedOn w:val="DefaultParagraphFont"/>
    <w:link w:val="BalloonText"/>
    <w:rsid w:val="00242E14"/>
    <w:rPr>
      <w:rFonts w:ascii="Tahoma" w:hAnsi="Tahoma" w:cs="Tahoma"/>
      <w:sz w:val="16"/>
      <w:szCs w:val="16"/>
    </w:rPr>
  </w:style>
  <w:style w:type="paragraph" w:styleId="NormalWeb">
    <w:name w:val="Normal (Web)"/>
    <w:basedOn w:val="Normal"/>
    <w:uiPriority w:val="99"/>
    <w:unhideWhenUsed/>
    <w:rsid w:val="00653D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3340">
      <w:bodyDiv w:val="1"/>
      <w:marLeft w:val="0"/>
      <w:marRight w:val="0"/>
      <w:marTop w:val="0"/>
      <w:marBottom w:val="0"/>
      <w:divBdr>
        <w:top w:val="none" w:sz="0" w:space="0" w:color="auto"/>
        <w:left w:val="none" w:sz="0" w:space="0" w:color="auto"/>
        <w:bottom w:val="none" w:sz="0" w:space="0" w:color="auto"/>
        <w:right w:val="none" w:sz="0" w:space="0" w:color="auto"/>
      </w:divBdr>
    </w:div>
    <w:div w:id="322245974">
      <w:bodyDiv w:val="1"/>
      <w:marLeft w:val="0"/>
      <w:marRight w:val="0"/>
      <w:marTop w:val="0"/>
      <w:marBottom w:val="0"/>
      <w:divBdr>
        <w:top w:val="none" w:sz="0" w:space="0" w:color="auto"/>
        <w:left w:val="none" w:sz="0" w:space="0" w:color="auto"/>
        <w:bottom w:val="none" w:sz="0" w:space="0" w:color="auto"/>
        <w:right w:val="none" w:sz="0" w:space="0" w:color="auto"/>
      </w:divBdr>
    </w:div>
    <w:div w:id="3721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hyperlink" Target="mailto:MIRZA.153710@2freemail.com"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BBC4-0D98-449E-A918-AFE97122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602HRDESK</cp:lastModifiedBy>
  <cp:revision>13</cp:revision>
  <cp:lastPrinted>2012-09-10T16:39:00Z</cp:lastPrinted>
  <dcterms:created xsi:type="dcterms:W3CDTF">2012-09-10T16:43:00Z</dcterms:created>
  <dcterms:modified xsi:type="dcterms:W3CDTF">2017-07-25T13:06:00Z</dcterms:modified>
</cp:coreProperties>
</file>