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47" w:rsidRDefault="00C45D6B">
      <w:pPr>
        <w:bidi w:val="0"/>
        <w:spacing w:after="0" w:line="240" w:lineRule="auto"/>
        <w:ind w:right="43"/>
        <w:rPr>
          <w:rFonts w:ascii="Tahoma" w:hAnsi="Tahoma" w:cs="Tahoma"/>
          <w:b/>
          <w:i/>
          <w:sz w:val="28"/>
          <w:u w:val="single"/>
        </w:rPr>
      </w:pPr>
      <w:r>
        <w:rPr>
          <w:rFonts w:ascii="Tahoma" w:hAnsi="Tahoma" w:cs="Tahoma"/>
          <w:b/>
          <w:i/>
          <w:sz w:val="28"/>
          <w:u w:val="single"/>
        </w:rPr>
        <w:fldChar w:fldCharType="begin"/>
      </w:r>
      <w:r>
        <w:rPr>
          <w:rFonts w:ascii="Tahoma" w:hAnsi="Tahoma" w:cs="Tahoma"/>
          <w:b/>
          <w:i/>
          <w:sz w:val="28"/>
          <w:u w:val="single"/>
        </w:rPr>
        <w:instrText xml:space="preserve"> HYPERLINK "mailto:Ragheb.156051@2freemail.com" </w:instrText>
      </w:r>
      <w:r>
        <w:rPr>
          <w:rFonts w:ascii="Tahoma" w:hAnsi="Tahoma" w:cs="Tahoma"/>
          <w:b/>
          <w:i/>
          <w:sz w:val="28"/>
          <w:u w:val="single"/>
        </w:rPr>
        <w:fldChar w:fldCharType="separate"/>
      </w:r>
      <w:r w:rsidRPr="00E86C51">
        <w:rPr>
          <w:rStyle w:val="Hyperlink"/>
          <w:rFonts w:ascii="Tahoma" w:hAnsi="Tahoma" w:cs="Tahoma"/>
          <w:b/>
          <w:i/>
          <w:sz w:val="28"/>
        </w:rPr>
        <w:t>Ragheb.156051@2freemail.com</w:t>
      </w:r>
      <w:r>
        <w:rPr>
          <w:rFonts w:ascii="Tahoma" w:hAnsi="Tahoma" w:cs="Tahoma"/>
          <w:b/>
          <w:i/>
          <w:sz w:val="28"/>
          <w:u w:val="single"/>
        </w:rPr>
        <w:fldChar w:fldCharType="end"/>
      </w:r>
      <w:r>
        <w:rPr>
          <w:rFonts w:ascii="Tahoma" w:hAnsi="Tahoma" w:cs="Tahoma"/>
          <w:b/>
          <w:i/>
          <w:sz w:val="28"/>
          <w:u w:val="single"/>
        </w:rPr>
        <w:t xml:space="preserve"> </w:t>
      </w:r>
      <w:bookmarkStart w:id="0" w:name="_GoBack"/>
      <w:bookmarkEnd w:id="0"/>
    </w:p>
    <w:p w:rsidR="00C45D6B" w:rsidRDefault="00C45D6B" w:rsidP="00C45D6B">
      <w:pPr>
        <w:bidi w:val="0"/>
        <w:spacing w:after="0" w:line="240" w:lineRule="auto"/>
        <w:ind w:right="43"/>
        <w:rPr>
          <w:rFonts w:ascii="Tahoma" w:hAnsi="Tahoma" w:cs="Tahoma"/>
          <w:b/>
          <w:i/>
          <w:sz w:val="28"/>
          <w:u w:val="single"/>
        </w:rPr>
      </w:pPr>
    </w:p>
    <w:tbl>
      <w:tblPr>
        <w:tblStyle w:val="TableGrid"/>
        <w:tblW w:w="25038" w:type="dxa"/>
        <w:tblInd w:w="18"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firstRow="1" w:lastRow="0" w:firstColumn="1" w:lastColumn="0" w:noHBand="0" w:noVBand="1"/>
      </w:tblPr>
      <w:tblGrid>
        <w:gridCol w:w="720"/>
        <w:gridCol w:w="8100"/>
        <w:gridCol w:w="18"/>
        <w:gridCol w:w="8100"/>
        <w:gridCol w:w="8100"/>
      </w:tblGrid>
      <w:tr w:rsidR="00B62A47">
        <w:trPr>
          <w:gridAfter w:val="2"/>
          <w:wAfter w:w="16200" w:type="dxa"/>
        </w:trPr>
        <w:tc>
          <w:tcPr>
            <w:tcW w:w="8838" w:type="dxa"/>
            <w:gridSpan w:val="3"/>
            <w:shd w:val="clear" w:color="auto" w:fill="D9D9D9" w:themeFill="background1" w:themeFillShade="D9"/>
          </w:tcPr>
          <w:p w:rsidR="00B62A47" w:rsidRDefault="00141F19">
            <w:pPr>
              <w:jc w:val="right"/>
              <w:rPr>
                <w:b/>
                <w:color w:val="1F497D" w:themeColor="text2"/>
                <w:sz w:val="24"/>
              </w:rPr>
            </w:pPr>
            <w:r>
              <w:rPr>
                <w:b/>
                <w:color w:val="1F497D" w:themeColor="text2"/>
                <w:sz w:val="24"/>
              </w:rPr>
              <w:t>Objective:</w:t>
            </w:r>
          </w:p>
        </w:tc>
      </w:tr>
      <w:tr w:rsidR="00B62A47">
        <w:trPr>
          <w:gridAfter w:val="2"/>
          <w:wAfter w:w="16200" w:type="dxa"/>
        </w:trPr>
        <w:tc>
          <w:tcPr>
            <w:tcW w:w="720" w:type="dxa"/>
          </w:tcPr>
          <w:p w:rsidR="00B62A47" w:rsidRDefault="00B62A47"/>
        </w:tc>
        <w:tc>
          <w:tcPr>
            <w:tcW w:w="8118" w:type="dxa"/>
            <w:gridSpan w:val="2"/>
          </w:tcPr>
          <w:p w:rsidR="00B62A47" w:rsidRDefault="00B62A47">
            <w:pPr>
              <w:rPr>
                <w:b/>
                <w:sz w:val="24"/>
              </w:rPr>
            </w:pPr>
          </w:p>
        </w:tc>
      </w:tr>
      <w:tr w:rsidR="00B62A47">
        <w:trPr>
          <w:gridAfter w:val="2"/>
          <w:wAfter w:w="16200" w:type="dxa"/>
        </w:trPr>
        <w:tc>
          <w:tcPr>
            <w:tcW w:w="720" w:type="dxa"/>
          </w:tcPr>
          <w:p w:rsidR="00B62A47" w:rsidRDefault="00B62A47"/>
        </w:tc>
        <w:tc>
          <w:tcPr>
            <w:tcW w:w="8118" w:type="dxa"/>
            <w:gridSpan w:val="2"/>
          </w:tcPr>
          <w:p w:rsidR="00B62A47" w:rsidRDefault="00141F19">
            <w:pPr>
              <w:shd w:val="clear" w:color="auto" w:fill="FFFFFF"/>
              <w:jc w:val="right"/>
              <w:rPr>
                <w:b/>
                <w:sz w:val="24"/>
              </w:rPr>
            </w:pPr>
            <w:r>
              <w:rPr>
                <w:b/>
                <w:sz w:val="24"/>
              </w:rPr>
              <w:t>I’m seeking a position in a highly motivating environment, in which I will be willing to develop and share my current skills within a team work.</w:t>
            </w:r>
          </w:p>
        </w:tc>
      </w:tr>
      <w:tr w:rsidR="00B62A47">
        <w:trPr>
          <w:gridAfter w:val="2"/>
          <w:wAfter w:w="16200" w:type="dxa"/>
        </w:trPr>
        <w:tc>
          <w:tcPr>
            <w:tcW w:w="720" w:type="dxa"/>
          </w:tcPr>
          <w:p w:rsidR="00B62A47" w:rsidRDefault="00B62A47"/>
        </w:tc>
        <w:tc>
          <w:tcPr>
            <w:tcW w:w="8118" w:type="dxa"/>
            <w:gridSpan w:val="2"/>
          </w:tcPr>
          <w:p w:rsidR="00B62A47" w:rsidRDefault="00B62A47"/>
        </w:tc>
      </w:tr>
      <w:tr w:rsidR="00B62A47">
        <w:trPr>
          <w:gridAfter w:val="2"/>
          <w:wAfter w:w="16200" w:type="dxa"/>
        </w:trPr>
        <w:tc>
          <w:tcPr>
            <w:tcW w:w="8838" w:type="dxa"/>
            <w:gridSpan w:val="3"/>
            <w:shd w:val="clear" w:color="auto" w:fill="D9D9D9" w:themeFill="background1" w:themeFillShade="D9"/>
          </w:tcPr>
          <w:p w:rsidR="00B62A47" w:rsidRDefault="00141F19">
            <w:pPr>
              <w:jc w:val="right"/>
              <w:rPr>
                <w:b/>
                <w:color w:val="1F497D" w:themeColor="text2"/>
                <w:sz w:val="24"/>
              </w:rPr>
            </w:pPr>
            <w:r>
              <w:rPr>
                <w:b/>
                <w:color w:val="1F497D" w:themeColor="text2"/>
                <w:sz w:val="24"/>
              </w:rPr>
              <w:t>Education:</w:t>
            </w:r>
          </w:p>
        </w:tc>
      </w:tr>
      <w:tr w:rsidR="00B62A47">
        <w:trPr>
          <w:gridAfter w:val="2"/>
          <w:wAfter w:w="16200" w:type="dxa"/>
        </w:trPr>
        <w:tc>
          <w:tcPr>
            <w:tcW w:w="720" w:type="dxa"/>
          </w:tcPr>
          <w:p w:rsidR="00B62A47" w:rsidRDefault="00B62A47"/>
        </w:tc>
        <w:tc>
          <w:tcPr>
            <w:tcW w:w="8118" w:type="dxa"/>
            <w:gridSpan w:val="2"/>
          </w:tcPr>
          <w:p w:rsidR="00B62A47" w:rsidRDefault="00B62A47"/>
        </w:tc>
      </w:tr>
      <w:tr w:rsidR="00B62A47">
        <w:trPr>
          <w:gridAfter w:val="2"/>
          <w:wAfter w:w="16200" w:type="dxa"/>
        </w:trPr>
        <w:tc>
          <w:tcPr>
            <w:tcW w:w="720" w:type="dxa"/>
          </w:tcPr>
          <w:p w:rsidR="00B62A47" w:rsidRDefault="00B62A47"/>
        </w:tc>
        <w:tc>
          <w:tcPr>
            <w:tcW w:w="8118" w:type="dxa"/>
            <w:gridSpan w:val="2"/>
          </w:tcPr>
          <w:p w:rsidR="00B62A47" w:rsidRDefault="00B62A47"/>
          <w:tbl>
            <w:tblPr>
              <w:tblStyle w:val="TableGrid"/>
              <w:tblW w:w="7909"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firstRow="1" w:lastRow="0" w:firstColumn="1" w:lastColumn="0" w:noHBand="0" w:noVBand="1"/>
            </w:tblPr>
            <w:tblGrid>
              <w:gridCol w:w="1405"/>
              <w:gridCol w:w="17"/>
              <w:gridCol w:w="1243"/>
              <w:gridCol w:w="17"/>
              <w:gridCol w:w="5210"/>
              <w:gridCol w:w="17"/>
            </w:tblGrid>
            <w:tr w:rsidR="00B62A47">
              <w:trPr>
                <w:trHeight w:val="522"/>
              </w:trPr>
              <w:tc>
                <w:tcPr>
                  <w:tcW w:w="1422" w:type="dxa"/>
                  <w:gridSpan w:val="2"/>
                </w:tcPr>
                <w:p w:rsidR="00B62A47" w:rsidRDefault="00141F19">
                  <w:pPr>
                    <w:bidi w:val="0"/>
                    <w:rPr>
                      <w:rFonts w:cstheme="minorHAnsi"/>
                      <w:b/>
                      <w:color w:val="1F497D" w:themeColor="text2"/>
                      <w:sz w:val="24"/>
                    </w:rPr>
                  </w:pPr>
                  <w:r>
                    <w:rPr>
                      <w:rFonts w:cstheme="minorHAnsi"/>
                      <w:b/>
                      <w:color w:val="1F497D" w:themeColor="text2"/>
                      <w:sz w:val="24"/>
                    </w:rPr>
                    <w:t>June 2010</w:t>
                  </w:r>
                </w:p>
                <w:p w:rsidR="00B62A47" w:rsidRDefault="00B62A47">
                  <w:pPr>
                    <w:rPr>
                      <w:b/>
                    </w:rPr>
                  </w:pPr>
                </w:p>
              </w:tc>
              <w:tc>
                <w:tcPr>
                  <w:tcW w:w="1260" w:type="dxa"/>
                  <w:gridSpan w:val="2"/>
                </w:tcPr>
                <w:p w:rsidR="00B62A47" w:rsidRDefault="00B62A47"/>
              </w:tc>
              <w:tc>
                <w:tcPr>
                  <w:tcW w:w="5227" w:type="dxa"/>
                  <w:gridSpan w:val="2"/>
                </w:tcPr>
                <w:p w:rsidR="00B62A47" w:rsidRDefault="00B62A47"/>
              </w:tc>
            </w:tr>
            <w:tr w:rsidR="00B62A47">
              <w:trPr>
                <w:gridAfter w:val="1"/>
                <w:wAfter w:w="17" w:type="dxa"/>
                <w:trHeight w:val="337"/>
              </w:trPr>
              <w:tc>
                <w:tcPr>
                  <w:tcW w:w="1405" w:type="dxa"/>
                </w:tcPr>
                <w:p w:rsidR="00B62A47" w:rsidRDefault="00B62A47">
                  <w:pPr>
                    <w:rPr>
                      <w:b/>
                    </w:rPr>
                  </w:pPr>
                </w:p>
              </w:tc>
              <w:tc>
                <w:tcPr>
                  <w:tcW w:w="1260" w:type="dxa"/>
                  <w:gridSpan w:val="2"/>
                </w:tcPr>
                <w:p w:rsidR="00B62A47" w:rsidRDefault="00141F19">
                  <w:pPr>
                    <w:rPr>
                      <w:b/>
                      <w:color w:val="1F497D" w:themeColor="text2"/>
                      <w:sz w:val="24"/>
                    </w:rPr>
                  </w:pPr>
                  <w:r>
                    <w:rPr>
                      <w:b/>
                      <w:color w:val="1F497D" w:themeColor="text2"/>
                      <w:sz w:val="24"/>
                    </w:rPr>
                    <w:t>Degree:</w:t>
                  </w:r>
                </w:p>
              </w:tc>
              <w:tc>
                <w:tcPr>
                  <w:tcW w:w="5227" w:type="dxa"/>
                  <w:gridSpan w:val="2"/>
                </w:tcPr>
                <w:p w:rsidR="00B62A47" w:rsidRDefault="00141F19">
                  <w:pPr>
                    <w:bidi w:val="0"/>
                    <w:rPr>
                      <w:sz w:val="24"/>
                    </w:rPr>
                  </w:pPr>
                  <w:r>
                    <w:rPr>
                      <w:sz w:val="24"/>
                    </w:rPr>
                    <w:t>Bachelor of Electrical power &amp; Machines Department, Faculty of Engineering.</w:t>
                  </w:r>
                </w:p>
              </w:tc>
            </w:tr>
            <w:tr w:rsidR="00B62A47">
              <w:trPr>
                <w:trHeight w:val="254"/>
              </w:trPr>
              <w:tc>
                <w:tcPr>
                  <w:tcW w:w="1422" w:type="dxa"/>
                  <w:gridSpan w:val="2"/>
                </w:tcPr>
                <w:p w:rsidR="00B62A47" w:rsidRDefault="00B62A47">
                  <w:pPr>
                    <w:rPr>
                      <w:b/>
                    </w:rPr>
                  </w:pPr>
                </w:p>
              </w:tc>
              <w:tc>
                <w:tcPr>
                  <w:tcW w:w="1260" w:type="dxa"/>
                  <w:gridSpan w:val="2"/>
                </w:tcPr>
                <w:p w:rsidR="00B62A47" w:rsidRDefault="00141F19">
                  <w:pPr>
                    <w:rPr>
                      <w:b/>
                      <w:color w:val="1F497D" w:themeColor="text2"/>
                    </w:rPr>
                  </w:pPr>
                  <w:r>
                    <w:rPr>
                      <w:b/>
                      <w:color w:val="1F497D" w:themeColor="text2"/>
                    </w:rPr>
                    <w:t>University:</w:t>
                  </w:r>
                </w:p>
              </w:tc>
              <w:tc>
                <w:tcPr>
                  <w:tcW w:w="5227" w:type="dxa"/>
                  <w:gridSpan w:val="2"/>
                </w:tcPr>
                <w:p w:rsidR="00B62A47" w:rsidRDefault="00141F19">
                  <w:pPr>
                    <w:jc w:val="right"/>
                    <w:rPr>
                      <w:sz w:val="24"/>
                    </w:rPr>
                  </w:pPr>
                  <w:proofErr w:type="spellStart"/>
                  <w:r>
                    <w:rPr>
                      <w:sz w:val="24"/>
                    </w:rPr>
                    <w:t>Benha</w:t>
                  </w:r>
                  <w:proofErr w:type="spellEnd"/>
                  <w:r>
                    <w:rPr>
                      <w:sz w:val="24"/>
                    </w:rPr>
                    <w:t xml:space="preserve"> University.</w:t>
                  </w:r>
                </w:p>
              </w:tc>
            </w:tr>
            <w:tr w:rsidR="00B62A47">
              <w:trPr>
                <w:trHeight w:val="268"/>
              </w:trPr>
              <w:tc>
                <w:tcPr>
                  <w:tcW w:w="1422" w:type="dxa"/>
                  <w:gridSpan w:val="2"/>
                </w:tcPr>
                <w:p w:rsidR="00B62A47" w:rsidRDefault="00B62A47">
                  <w:pPr>
                    <w:rPr>
                      <w:b/>
                    </w:rPr>
                  </w:pPr>
                </w:p>
              </w:tc>
              <w:tc>
                <w:tcPr>
                  <w:tcW w:w="1260" w:type="dxa"/>
                  <w:gridSpan w:val="2"/>
                </w:tcPr>
                <w:p w:rsidR="00B62A47" w:rsidRDefault="00141F19">
                  <w:pPr>
                    <w:rPr>
                      <w:color w:val="1F497D" w:themeColor="text2"/>
                      <w:sz w:val="24"/>
                    </w:rPr>
                  </w:pPr>
                  <w:r>
                    <w:rPr>
                      <w:b/>
                      <w:color w:val="1F497D" w:themeColor="text2"/>
                      <w:sz w:val="24"/>
                    </w:rPr>
                    <w:t>GPA:</w:t>
                  </w:r>
                </w:p>
              </w:tc>
              <w:tc>
                <w:tcPr>
                  <w:tcW w:w="5227" w:type="dxa"/>
                  <w:gridSpan w:val="2"/>
                </w:tcPr>
                <w:p w:rsidR="00B62A47" w:rsidRDefault="00141F19">
                  <w:pPr>
                    <w:jc w:val="right"/>
                    <w:rPr>
                      <w:sz w:val="24"/>
                    </w:rPr>
                  </w:pPr>
                  <w:r>
                    <w:rPr>
                      <w:sz w:val="24"/>
                    </w:rPr>
                    <w:t>Fair</w:t>
                  </w:r>
                </w:p>
              </w:tc>
            </w:tr>
          </w:tbl>
          <w:p w:rsidR="00B62A47" w:rsidRDefault="00B62A47"/>
        </w:tc>
      </w:tr>
      <w:tr w:rsidR="00B62A47">
        <w:trPr>
          <w:gridAfter w:val="2"/>
          <w:wAfter w:w="16200" w:type="dxa"/>
        </w:trPr>
        <w:tc>
          <w:tcPr>
            <w:tcW w:w="720" w:type="dxa"/>
          </w:tcPr>
          <w:p w:rsidR="00B62A47" w:rsidRDefault="00B62A47"/>
        </w:tc>
        <w:tc>
          <w:tcPr>
            <w:tcW w:w="8118" w:type="dxa"/>
            <w:gridSpan w:val="2"/>
          </w:tcPr>
          <w:p w:rsidR="00B62A47" w:rsidRDefault="00B62A47"/>
        </w:tc>
      </w:tr>
      <w:tr w:rsidR="00B62A47">
        <w:trPr>
          <w:gridAfter w:val="2"/>
          <w:wAfter w:w="16200" w:type="dxa"/>
        </w:trPr>
        <w:tc>
          <w:tcPr>
            <w:tcW w:w="8838" w:type="dxa"/>
            <w:gridSpan w:val="3"/>
            <w:shd w:val="clear" w:color="auto" w:fill="D9D9D9" w:themeFill="background1" w:themeFillShade="D9"/>
          </w:tcPr>
          <w:p w:rsidR="00B62A47" w:rsidRDefault="00141F19">
            <w:pPr>
              <w:jc w:val="right"/>
              <w:rPr>
                <w:color w:val="1F497D" w:themeColor="text2"/>
                <w:sz w:val="24"/>
              </w:rPr>
            </w:pPr>
            <w:r>
              <w:rPr>
                <w:b/>
                <w:color w:val="1F497D" w:themeColor="text2"/>
                <w:sz w:val="24"/>
              </w:rPr>
              <w:t>Graduation Project:</w:t>
            </w:r>
          </w:p>
        </w:tc>
      </w:tr>
      <w:tr w:rsidR="00B62A47">
        <w:trPr>
          <w:gridAfter w:val="2"/>
          <w:wAfter w:w="16200" w:type="dxa"/>
        </w:trPr>
        <w:tc>
          <w:tcPr>
            <w:tcW w:w="720" w:type="dxa"/>
          </w:tcPr>
          <w:p w:rsidR="00B62A47" w:rsidRDefault="00B62A47"/>
        </w:tc>
        <w:tc>
          <w:tcPr>
            <w:tcW w:w="8118" w:type="dxa"/>
            <w:gridSpan w:val="2"/>
          </w:tcPr>
          <w:p w:rsidR="00B62A47" w:rsidRDefault="00B62A47">
            <w:pPr>
              <w:pStyle w:val="ListParagraph"/>
              <w:bidi/>
              <w:jc w:val="center"/>
            </w:pPr>
          </w:p>
          <w:p w:rsidR="00B62A47" w:rsidRDefault="00141F19">
            <w:pPr>
              <w:pStyle w:val="ListParagraph"/>
              <w:numPr>
                <w:ilvl w:val="0"/>
                <w:numId w:val="24"/>
              </w:numPr>
              <w:rPr>
                <w:rFonts w:ascii="Tahoma" w:hAnsi="Tahoma" w:cs="Tahoma"/>
                <w:b/>
                <w:sz w:val="24"/>
              </w:rPr>
            </w:pPr>
            <w:r>
              <w:rPr>
                <w:b/>
                <w:sz w:val="24"/>
              </w:rPr>
              <w:t>Project name: Optimal planning and distribution in low voltage distribute system with application of industrial installation</w:t>
            </w:r>
          </w:p>
          <w:p w:rsidR="00B62A47" w:rsidRDefault="00B62A47">
            <w:pPr>
              <w:pStyle w:val="ListParagraph"/>
              <w:rPr>
                <w:rFonts w:ascii="Tahoma" w:hAnsi="Tahoma" w:cs="Tahoma"/>
                <w:b/>
                <w:sz w:val="24"/>
              </w:rPr>
            </w:pPr>
          </w:p>
          <w:p w:rsidR="00B62A47" w:rsidRDefault="00141F19">
            <w:pPr>
              <w:pStyle w:val="ListParagraph"/>
              <w:numPr>
                <w:ilvl w:val="0"/>
                <w:numId w:val="13"/>
              </w:numPr>
              <w:rPr>
                <w:rFonts w:ascii="Tahoma" w:hAnsi="Tahoma" w:cs="Tahoma"/>
                <w:b/>
                <w:sz w:val="24"/>
              </w:rPr>
            </w:pPr>
            <w:r>
              <w:rPr>
                <w:b/>
                <w:color w:val="1F497D" w:themeColor="text2"/>
                <w:sz w:val="24"/>
              </w:rPr>
              <w:t>Graduation Project Grade:</w:t>
            </w:r>
            <w:r w:rsidR="00C90A84">
              <w:rPr>
                <w:b/>
                <w:color w:val="1F497D" w:themeColor="text2"/>
                <w:sz w:val="24"/>
              </w:rPr>
              <w:t xml:space="preserve"> </w:t>
            </w:r>
            <w:r>
              <w:rPr>
                <w:b/>
                <w:sz w:val="24"/>
              </w:rPr>
              <w:t>Excellent</w:t>
            </w:r>
          </w:p>
          <w:p w:rsidR="00B62A47" w:rsidRDefault="00B62A47">
            <w:pPr>
              <w:pStyle w:val="ListParagraph"/>
              <w:ind w:left="1268"/>
              <w:rPr>
                <w:rFonts w:ascii="Tahoma" w:hAnsi="Tahoma" w:cs="Tahoma"/>
                <w:b/>
                <w:sz w:val="24"/>
              </w:rPr>
            </w:pPr>
          </w:p>
          <w:p w:rsidR="00B62A47" w:rsidRDefault="00B62A47">
            <w:pPr>
              <w:pStyle w:val="ListParagraph"/>
              <w:bidi/>
              <w:jc w:val="right"/>
            </w:pPr>
          </w:p>
        </w:tc>
      </w:tr>
      <w:tr w:rsidR="00B62A47">
        <w:trPr>
          <w:gridAfter w:val="2"/>
          <w:wAfter w:w="16200" w:type="dxa"/>
        </w:trPr>
        <w:tc>
          <w:tcPr>
            <w:tcW w:w="720" w:type="dxa"/>
          </w:tcPr>
          <w:p w:rsidR="00B62A47" w:rsidRDefault="00B62A47"/>
        </w:tc>
        <w:tc>
          <w:tcPr>
            <w:tcW w:w="8118" w:type="dxa"/>
            <w:gridSpan w:val="2"/>
          </w:tcPr>
          <w:p w:rsidR="00B62A47" w:rsidRDefault="00B62A47"/>
        </w:tc>
      </w:tr>
      <w:tr w:rsidR="00B62A47">
        <w:trPr>
          <w:gridAfter w:val="2"/>
          <w:wAfter w:w="16200" w:type="dxa"/>
        </w:trPr>
        <w:tc>
          <w:tcPr>
            <w:tcW w:w="8838" w:type="dxa"/>
            <w:gridSpan w:val="3"/>
            <w:shd w:val="clear" w:color="auto" w:fill="BFBFBF" w:themeFill="background1" w:themeFillShade="BF"/>
          </w:tcPr>
          <w:p w:rsidR="00B62A47" w:rsidRDefault="00141F19">
            <w:pPr>
              <w:jc w:val="right"/>
              <w:rPr>
                <w:b/>
                <w:color w:val="1F497D" w:themeColor="text2"/>
                <w:sz w:val="24"/>
              </w:rPr>
            </w:pPr>
            <w:r>
              <w:br w:type="page"/>
            </w:r>
            <w:r>
              <w:br w:type="page"/>
            </w:r>
            <w:r>
              <w:br w:type="page"/>
            </w:r>
            <w:r>
              <w:rPr>
                <w:b/>
                <w:color w:val="1F497D" w:themeColor="text2"/>
                <w:sz w:val="24"/>
              </w:rPr>
              <w:t>Professional Qualification:</w:t>
            </w:r>
          </w:p>
        </w:tc>
      </w:tr>
      <w:tr w:rsidR="00B62A47">
        <w:trPr>
          <w:gridAfter w:val="2"/>
          <w:wAfter w:w="16200" w:type="dxa"/>
        </w:trPr>
        <w:tc>
          <w:tcPr>
            <w:tcW w:w="720" w:type="dxa"/>
          </w:tcPr>
          <w:p w:rsidR="00B62A47" w:rsidRDefault="00B62A47"/>
        </w:tc>
        <w:tc>
          <w:tcPr>
            <w:tcW w:w="8118" w:type="dxa"/>
            <w:gridSpan w:val="2"/>
          </w:tcPr>
          <w:p w:rsidR="00B62A47" w:rsidRDefault="00B62A47"/>
        </w:tc>
      </w:tr>
      <w:tr w:rsidR="00B62A47">
        <w:trPr>
          <w:gridAfter w:val="2"/>
          <w:wAfter w:w="16200" w:type="dxa"/>
        </w:trPr>
        <w:tc>
          <w:tcPr>
            <w:tcW w:w="720" w:type="dxa"/>
          </w:tcPr>
          <w:p w:rsidR="00B62A47" w:rsidRDefault="00B62A47"/>
        </w:tc>
        <w:tc>
          <w:tcPr>
            <w:tcW w:w="8118" w:type="dxa"/>
            <w:gridSpan w:val="2"/>
          </w:tcPr>
          <w:p w:rsidR="00B62A47" w:rsidRDefault="00141F19">
            <w:pPr>
              <w:pStyle w:val="ListParagraph"/>
              <w:numPr>
                <w:ilvl w:val="0"/>
                <w:numId w:val="13"/>
              </w:numPr>
              <w:rPr>
                <w:b/>
                <w:sz w:val="24"/>
              </w:rPr>
            </w:pPr>
            <w:r>
              <w:rPr>
                <w:b/>
                <w:sz w:val="24"/>
              </w:rPr>
              <w:t>Shop drawing &amp; Installation of power networks, lighting, telephone, computer, NCS, CCTV</w:t>
            </w:r>
            <w:proofErr w:type="gramStart"/>
            <w:r>
              <w:rPr>
                <w:b/>
                <w:sz w:val="24"/>
              </w:rPr>
              <w:t>,MTV</w:t>
            </w:r>
            <w:proofErr w:type="gramEnd"/>
            <w:r>
              <w:rPr>
                <w:b/>
                <w:sz w:val="24"/>
              </w:rPr>
              <w:t xml:space="preserve">, Sound &amp; Paging system and fire alarm system… networks for all kinds of projects until power station (transformer, Raychem, ring main unit of medium XLPE and low tension voltage). </w:t>
            </w:r>
          </w:p>
          <w:p w:rsidR="00B62A47" w:rsidRDefault="00141F19">
            <w:pPr>
              <w:pStyle w:val="ListParagraph"/>
              <w:numPr>
                <w:ilvl w:val="0"/>
                <w:numId w:val="13"/>
              </w:numPr>
              <w:rPr>
                <w:b/>
                <w:sz w:val="24"/>
              </w:rPr>
            </w:pPr>
            <w:r>
              <w:rPr>
                <w:b/>
                <w:sz w:val="24"/>
              </w:rPr>
              <w:t>Elevators control</w:t>
            </w:r>
          </w:p>
          <w:p w:rsidR="00B62A47" w:rsidRDefault="00141F19">
            <w:pPr>
              <w:pStyle w:val="ListParagraph"/>
              <w:numPr>
                <w:ilvl w:val="0"/>
                <w:numId w:val="13"/>
              </w:numPr>
              <w:rPr>
                <w:b/>
                <w:sz w:val="24"/>
              </w:rPr>
            </w:pPr>
            <w:r>
              <w:rPr>
                <w:b/>
                <w:sz w:val="24"/>
              </w:rPr>
              <w:t>Induction and synchronous machines.</w:t>
            </w:r>
          </w:p>
          <w:p w:rsidR="00B62A47" w:rsidRDefault="00141F19">
            <w:pPr>
              <w:pStyle w:val="ListParagraph"/>
              <w:numPr>
                <w:ilvl w:val="0"/>
                <w:numId w:val="13"/>
              </w:numPr>
              <w:rPr>
                <w:b/>
                <w:sz w:val="24"/>
              </w:rPr>
            </w:pPr>
            <w:proofErr w:type="spellStart"/>
            <w:r>
              <w:rPr>
                <w:b/>
                <w:sz w:val="24"/>
              </w:rPr>
              <w:t>Plc</w:t>
            </w:r>
            <w:proofErr w:type="spellEnd"/>
          </w:p>
          <w:p w:rsidR="00F04FDB" w:rsidRDefault="00F04FDB" w:rsidP="00F04FDB">
            <w:pPr>
              <w:bidi w:val="0"/>
              <w:rPr>
                <w:rFonts w:ascii="Tahoma" w:hAnsi="Tahoma" w:cs="Tahoma"/>
                <w:b/>
                <w:i/>
                <w:sz w:val="28"/>
                <w:u w:val="single"/>
              </w:rPr>
            </w:pPr>
          </w:p>
          <w:p w:rsidR="00B62A47" w:rsidRDefault="00B62A47">
            <w:pPr>
              <w:bidi w:val="0"/>
            </w:pPr>
          </w:p>
        </w:tc>
      </w:tr>
      <w:tr w:rsidR="00B62A47">
        <w:trPr>
          <w:gridAfter w:val="2"/>
          <w:wAfter w:w="16200" w:type="dxa"/>
        </w:trPr>
        <w:tc>
          <w:tcPr>
            <w:tcW w:w="720" w:type="dxa"/>
          </w:tcPr>
          <w:p w:rsidR="00B62A47" w:rsidRDefault="00B62A47"/>
          <w:p w:rsidR="00B62A47" w:rsidRDefault="00B62A47"/>
          <w:p w:rsidR="00B62A47" w:rsidRDefault="00B62A47"/>
        </w:tc>
        <w:tc>
          <w:tcPr>
            <w:tcW w:w="8118" w:type="dxa"/>
            <w:gridSpan w:val="2"/>
          </w:tcPr>
          <w:p w:rsidR="00B62A47" w:rsidRDefault="00B62A47">
            <w:pPr>
              <w:rPr>
                <w:b/>
              </w:rPr>
            </w:pPr>
          </w:p>
        </w:tc>
      </w:tr>
      <w:tr w:rsidR="00B62A47">
        <w:trPr>
          <w:gridAfter w:val="2"/>
          <w:wAfter w:w="16200" w:type="dxa"/>
        </w:trPr>
        <w:tc>
          <w:tcPr>
            <w:tcW w:w="8838" w:type="dxa"/>
            <w:gridSpan w:val="3"/>
            <w:shd w:val="clear" w:color="auto" w:fill="BFBFBF" w:themeFill="background1" w:themeFillShade="BF"/>
          </w:tcPr>
          <w:p w:rsidR="00B62A47" w:rsidRDefault="00141F19">
            <w:pPr>
              <w:jc w:val="right"/>
              <w:rPr>
                <w:b/>
                <w:color w:val="1F497D" w:themeColor="text2"/>
                <w:sz w:val="24"/>
              </w:rPr>
            </w:pPr>
            <w:r>
              <w:rPr>
                <w:b/>
                <w:color w:val="1F497D" w:themeColor="text2"/>
                <w:sz w:val="24"/>
              </w:rPr>
              <w:t>Work Experience:</w:t>
            </w:r>
          </w:p>
        </w:tc>
      </w:tr>
      <w:tr w:rsidR="00B62A47">
        <w:trPr>
          <w:gridAfter w:val="2"/>
          <w:wAfter w:w="16200" w:type="dxa"/>
        </w:trPr>
        <w:tc>
          <w:tcPr>
            <w:tcW w:w="720" w:type="dxa"/>
          </w:tcPr>
          <w:p w:rsidR="00B62A47" w:rsidRDefault="00B62A47"/>
        </w:tc>
        <w:tc>
          <w:tcPr>
            <w:tcW w:w="8118" w:type="dxa"/>
            <w:gridSpan w:val="2"/>
          </w:tcPr>
          <w:p w:rsidR="00B62A47" w:rsidRDefault="00B62A47"/>
          <w:p w:rsidR="00F04FDB" w:rsidRPr="00B077F8" w:rsidRDefault="00F04FDB" w:rsidP="00F04FDB">
            <w:pPr>
              <w:pStyle w:val="ListParagraph"/>
              <w:numPr>
                <w:ilvl w:val="0"/>
                <w:numId w:val="24"/>
              </w:numPr>
              <w:rPr>
                <w:b/>
                <w:bCs/>
              </w:rPr>
            </w:pPr>
            <w:r>
              <w:rPr>
                <w:b/>
                <w:bCs/>
              </w:rPr>
              <w:t>Mar 2017 till NOW</w:t>
            </w:r>
          </w:p>
          <w:p w:rsidR="00F04FDB" w:rsidRPr="009C6534" w:rsidRDefault="00F04FDB" w:rsidP="00F04FDB">
            <w:pPr>
              <w:pStyle w:val="ListParagraph"/>
              <w:numPr>
                <w:ilvl w:val="0"/>
                <w:numId w:val="24"/>
              </w:numPr>
            </w:pPr>
            <w:r>
              <w:rPr>
                <w:b/>
                <w:color w:val="1F497D" w:themeColor="text2"/>
              </w:rPr>
              <w:t>Company name</w:t>
            </w:r>
            <w:r>
              <w:rPr>
                <w:rFonts w:ascii="Tahoma" w:hAnsi="Tahoma" w:cs="Tahoma"/>
                <w:b/>
                <w:color w:val="1F497D" w:themeColor="text2"/>
                <w:sz w:val="20"/>
              </w:rPr>
              <w:t xml:space="preserve">: </w:t>
            </w:r>
            <w:r w:rsidR="005544B7">
              <w:rPr>
                <w:rFonts w:ascii="Tahoma" w:hAnsi="Tahoma" w:cs="Tahoma"/>
                <w:b/>
                <w:color w:val="FF0000"/>
                <w:sz w:val="20"/>
              </w:rPr>
              <w:t>ABOU - ELMAKAREM For Contracting &amp; Construction</w:t>
            </w:r>
          </w:p>
          <w:p w:rsidR="00F04FDB" w:rsidRPr="009C6534" w:rsidRDefault="00F04FDB" w:rsidP="00F04FDB">
            <w:pPr>
              <w:pStyle w:val="ListParagraph"/>
              <w:numPr>
                <w:ilvl w:val="0"/>
                <w:numId w:val="24"/>
              </w:numPr>
            </w:pPr>
            <w:r>
              <w:rPr>
                <w:b/>
                <w:bCs/>
                <w:color w:val="0070C0"/>
              </w:rPr>
              <w:t xml:space="preserve">Job title : </w:t>
            </w:r>
            <w:r>
              <w:rPr>
                <w:b/>
                <w:bCs/>
                <w:color w:val="000000" w:themeColor="text1"/>
              </w:rPr>
              <w:t>Projects engineer</w:t>
            </w:r>
          </w:p>
          <w:p w:rsidR="00F04FDB" w:rsidRPr="007B03B4" w:rsidRDefault="00F04FDB" w:rsidP="00F04FDB">
            <w:pPr>
              <w:pStyle w:val="ListParagraph"/>
              <w:numPr>
                <w:ilvl w:val="0"/>
                <w:numId w:val="24"/>
              </w:numPr>
            </w:pPr>
            <w:r>
              <w:rPr>
                <w:b/>
                <w:bCs/>
                <w:color w:val="0070C0"/>
              </w:rPr>
              <w:t>job description :</w:t>
            </w:r>
          </w:p>
          <w:p w:rsidR="00F04FDB" w:rsidRDefault="00F04FDB" w:rsidP="00F04FDB">
            <w:pPr>
              <w:pStyle w:val="ListParagraph"/>
              <w:numPr>
                <w:ilvl w:val="0"/>
                <w:numId w:val="31"/>
              </w:numPr>
            </w:pPr>
            <w:r w:rsidRPr="000D06C3">
              <w:t>Planning: reviewing all reports, plans and studies related to the future of the project.</w:t>
            </w:r>
          </w:p>
          <w:p w:rsidR="00F04FDB" w:rsidRDefault="00F04FDB" w:rsidP="00F04FDB">
            <w:pPr>
              <w:pStyle w:val="ListParagraph"/>
              <w:numPr>
                <w:ilvl w:val="0"/>
                <w:numId w:val="31"/>
              </w:numPr>
            </w:pPr>
            <w:r w:rsidRPr="002B5580">
              <w:t xml:space="preserve">Coordination: Coordinate the </w:t>
            </w:r>
            <w:proofErr w:type="gramStart"/>
            <w:r w:rsidRPr="002B5580">
              <w:t>details that make up the structure of the project and is</w:t>
            </w:r>
            <w:proofErr w:type="gramEnd"/>
            <w:r w:rsidRPr="002B5580">
              <w:t xml:space="preserve"> also associated with the project design features. The </w:t>
            </w:r>
            <w:r w:rsidRPr="002B5580">
              <w:lastRenderedPageBreak/>
              <w:t>projec</w:t>
            </w:r>
            <w:r>
              <w:t>t engineer has held some mee</w:t>
            </w:r>
            <w:r w:rsidRPr="002B5580">
              <w:t>t</w:t>
            </w:r>
            <w:r>
              <w:t>ings</w:t>
            </w:r>
            <w:r w:rsidRPr="002B5580">
              <w:t xml:space="preserve"> with designers to complete the task.</w:t>
            </w:r>
          </w:p>
          <w:p w:rsidR="00F04FDB" w:rsidRDefault="00F04FDB" w:rsidP="00F04FDB">
            <w:pPr>
              <w:pStyle w:val="ListParagraph"/>
              <w:numPr>
                <w:ilvl w:val="0"/>
                <w:numId w:val="31"/>
              </w:numPr>
            </w:pPr>
            <w:r w:rsidRPr="002B5580">
              <w:t xml:space="preserve">Project control: always watching </w:t>
            </w:r>
            <w:proofErr w:type="gramStart"/>
            <w:r w:rsidRPr="002B5580">
              <w:t>plans that walks</w:t>
            </w:r>
            <w:proofErr w:type="gramEnd"/>
            <w:r w:rsidRPr="002B5580">
              <w:t xml:space="preserve"> by the project (completed and troubled).</w:t>
            </w:r>
          </w:p>
          <w:p w:rsidR="00F04FDB" w:rsidRDefault="00F04FDB" w:rsidP="00F04FDB">
            <w:pPr>
              <w:pStyle w:val="ListParagraph"/>
              <w:numPr>
                <w:ilvl w:val="0"/>
                <w:numId w:val="31"/>
              </w:numPr>
            </w:pPr>
            <w:r w:rsidRPr="002B5580">
              <w:t>Communicate: keep in constant contact with the people involved in the project</w:t>
            </w:r>
            <w:r>
              <w:rPr>
                <w:rFonts w:hint="cs"/>
                <w:rtl/>
              </w:rPr>
              <w:t xml:space="preserve">. </w:t>
            </w:r>
          </w:p>
          <w:p w:rsidR="00F04FDB" w:rsidRDefault="00F04FDB" w:rsidP="00F04FDB">
            <w:pPr>
              <w:pStyle w:val="ListParagraph"/>
              <w:numPr>
                <w:ilvl w:val="0"/>
                <w:numId w:val="31"/>
              </w:numPr>
            </w:pPr>
            <w:r w:rsidRPr="002B5580">
              <w:t xml:space="preserve">Management staff: determines the project </w:t>
            </w:r>
            <w:proofErr w:type="gramStart"/>
            <w:r w:rsidRPr="002B5580">
              <w:t>engineer with the design are</w:t>
            </w:r>
            <w:proofErr w:type="gramEnd"/>
            <w:r w:rsidRPr="002B5580">
              <w:t xml:space="preserve"> the people who are needed in the project and supervision of an engineer</w:t>
            </w:r>
            <w:r w:rsidRPr="002B5580">
              <w:rPr>
                <w:rFonts w:hint="cs"/>
                <w:rtl/>
              </w:rPr>
              <w:t>.</w:t>
            </w:r>
          </w:p>
          <w:p w:rsidR="00941CDE" w:rsidRDefault="00941CDE" w:rsidP="00F04FDB">
            <w:pPr>
              <w:pStyle w:val="ListParagraph"/>
              <w:numPr>
                <w:ilvl w:val="0"/>
                <w:numId w:val="31"/>
              </w:numPr>
            </w:pPr>
            <w:r>
              <w:t>Review :  the amounts with the assay when the extracts and this is important step because if the work exceeds 125% is entitled to request an increase in the price for excess work</w:t>
            </w:r>
          </w:p>
          <w:p w:rsidR="00941CDE" w:rsidRPr="002B5580" w:rsidRDefault="00941CDE" w:rsidP="00F04FDB">
            <w:pPr>
              <w:pStyle w:val="ListParagraph"/>
              <w:numPr>
                <w:ilvl w:val="0"/>
                <w:numId w:val="31"/>
              </w:numPr>
            </w:pPr>
            <w:r>
              <w:t xml:space="preserve">Making : the work of extracts subcontractors and tables of comparison between them and the clients </w:t>
            </w:r>
          </w:p>
          <w:p w:rsidR="00F04FDB" w:rsidRDefault="00F04FDB" w:rsidP="00F04FDB">
            <w:pPr>
              <w:pStyle w:val="ListParagraph"/>
            </w:pPr>
          </w:p>
          <w:p w:rsidR="00F04FDB" w:rsidRPr="00F04FDB" w:rsidRDefault="00F04FDB" w:rsidP="00F04FDB">
            <w:pPr>
              <w:pStyle w:val="ListParagraph"/>
              <w:numPr>
                <w:ilvl w:val="0"/>
                <w:numId w:val="24"/>
              </w:numPr>
              <w:spacing w:before="100"/>
              <w:rPr>
                <w:rFonts w:ascii="Tahoma" w:hAnsi="Tahoma" w:cs="Tahoma"/>
                <w:b/>
                <w:sz w:val="20"/>
              </w:rPr>
            </w:pPr>
            <w:r>
              <w:t xml:space="preserve"> </w:t>
            </w:r>
            <w:r>
              <w:rPr>
                <w:b/>
                <w:sz w:val="24"/>
              </w:rPr>
              <w:t>Main projects:</w:t>
            </w:r>
          </w:p>
          <w:p w:rsidR="00F04FDB" w:rsidRDefault="00F04FDB" w:rsidP="00F04FDB">
            <w:pPr>
              <w:pStyle w:val="ListParagraph"/>
              <w:numPr>
                <w:ilvl w:val="0"/>
                <w:numId w:val="24"/>
              </w:numPr>
              <w:rPr>
                <w:b/>
                <w:bCs/>
              </w:rPr>
            </w:pPr>
            <w:r>
              <w:rPr>
                <w:b/>
                <w:bCs/>
              </w:rPr>
              <w:t>S</w:t>
            </w:r>
            <w:r w:rsidRPr="00B75984">
              <w:rPr>
                <w:b/>
                <w:bCs/>
              </w:rPr>
              <w:t>ocial hous</w:t>
            </w:r>
            <w:r>
              <w:rPr>
                <w:b/>
                <w:bCs/>
              </w:rPr>
              <w:t xml:space="preserve">ing project for the City of </w:t>
            </w:r>
            <w:proofErr w:type="spellStart"/>
            <w:r>
              <w:rPr>
                <w:b/>
                <w:bCs/>
              </w:rPr>
              <w:t>Obour</w:t>
            </w:r>
            <w:proofErr w:type="spellEnd"/>
            <w:r>
              <w:rPr>
                <w:b/>
                <w:bCs/>
              </w:rPr>
              <w:t xml:space="preserve"> – 70 bui</w:t>
            </w:r>
            <w:r w:rsidR="00E827E9">
              <w:rPr>
                <w:b/>
                <w:bCs/>
              </w:rPr>
              <w:t xml:space="preserve">ldings - Device of </w:t>
            </w:r>
            <w:proofErr w:type="spellStart"/>
            <w:r w:rsidR="00E827E9">
              <w:rPr>
                <w:b/>
                <w:bCs/>
              </w:rPr>
              <w:t>obour</w:t>
            </w:r>
            <w:proofErr w:type="spellEnd"/>
            <w:r w:rsidR="00E827E9">
              <w:rPr>
                <w:b/>
                <w:bCs/>
              </w:rPr>
              <w:t xml:space="preserve"> city.</w:t>
            </w:r>
          </w:p>
          <w:p w:rsidR="00F04FDB" w:rsidRPr="00BD7F9C" w:rsidRDefault="00F04FDB" w:rsidP="00BD7F9C">
            <w:pPr>
              <w:pStyle w:val="ListParagraph"/>
              <w:numPr>
                <w:ilvl w:val="0"/>
                <w:numId w:val="24"/>
              </w:numPr>
              <w:rPr>
                <w:b/>
                <w:bCs/>
              </w:rPr>
            </w:pPr>
            <w:r>
              <w:rPr>
                <w:b/>
                <w:bCs/>
              </w:rPr>
              <w:t>S</w:t>
            </w:r>
            <w:r w:rsidRPr="00B75984">
              <w:rPr>
                <w:b/>
                <w:bCs/>
              </w:rPr>
              <w:t xml:space="preserve">ocial housing project for the City of </w:t>
            </w:r>
            <w:proofErr w:type="spellStart"/>
            <w:r w:rsidRPr="00B75984">
              <w:rPr>
                <w:b/>
                <w:bCs/>
              </w:rPr>
              <w:t>Badr</w:t>
            </w:r>
            <w:proofErr w:type="spellEnd"/>
            <w:r>
              <w:rPr>
                <w:b/>
                <w:bCs/>
              </w:rPr>
              <w:t xml:space="preserve"> – 90 buildings </w:t>
            </w:r>
            <w:r w:rsidR="00BD7F9C">
              <w:rPr>
                <w:b/>
                <w:bCs/>
              </w:rPr>
              <w:t>–</w:t>
            </w:r>
            <w:r>
              <w:rPr>
                <w:b/>
                <w:bCs/>
              </w:rPr>
              <w:t xml:space="preserve"> </w:t>
            </w:r>
            <w:r w:rsidR="00BD7F9C">
              <w:rPr>
                <w:b/>
                <w:bCs/>
              </w:rPr>
              <w:t xml:space="preserve">Institute of </w:t>
            </w:r>
            <w:proofErr w:type="spellStart"/>
            <w:proofErr w:type="gramStart"/>
            <w:r w:rsidR="00BD7F9C">
              <w:rPr>
                <w:b/>
                <w:bCs/>
              </w:rPr>
              <w:t>researchs</w:t>
            </w:r>
            <w:proofErr w:type="spellEnd"/>
            <w:r w:rsidR="00BD7F9C">
              <w:rPr>
                <w:b/>
                <w:bCs/>
              </w:rPr>
              <w:t xml:space="preserve"> </w:t>
            </w:r>
            <w:r>
              <w:rPr>
                <w:b/>
                <w:bCs/>
              </w:rPr>
              <w:t xml:space="preserve"> </w:t>
            </w:r>
            <w:r>
              <w:rPr>
                <w:rFonts w:hint="cs"/>
                <w:b/>
                <w:bCs/>
                <w:rtl/>
                <w:lang w:bidi="ar-EG"/>
              </w:rPr>
              <w:t>.</w:t>
            </w:r>
            <w:proofErr w:type="gramEnd"/>
          </w:p>
          <w:p w:rsidR="00F04FDB" w:rsidRDefault="00F04FDB"/>
        </w:tc>
      </w:tr>
      <w:tr w:rsidR="00B62A47">
        <w:trPr>
          <w:gridAfter w:val="2"/>
          <w:wAfter w:w="16200" w:type="dxa"/>
        </w:trPr>
        <w:tc>
          <w:tcPr>
            <w:tcW w:w="720" w:type="dxa"/>
          </w:tcPr>
          <w:p w:rsidR="00B62A47" w:rsidRDefault="00B62A47"/>
        </w:tc>
        <w:tc>
          <w:tcPr>
            <w:tcW w:w="8118" w:type="dxa"/>
            <w:gridSpan w:val="2"/>
          </w:tcPr>
          <w:p w:rsidR="009C6534" w:rsidRPr="00B077F8" w:rsidRDefault="00B077F8">
            <w:pPr>
              <w:pStyle w:val="ListParagraph"/>
              <w:numPr>
                <w:ilvl w:val="0"/>
                <w:numId w:val="24"/>
              </w:numPr>
              <w:rPr>
                <w:b/>
                <w:bCs/>
              </w:rPr>
            </w:pPr>
            <w:r w:rsidRPr="00B077F8">
              <w:rPr>
                <w:b/>
                <w:bCs/>
              </w:rPr>
              <w:t>Oct</w:t>
            </w:r>
            <w:r w:rsidR="00F04FDB">
              <w:rPr>
                <w:b/>
                <w:bCs/>
              </w:rPr>
              <w:t xml:space="preserve"> 2015 till Feb 2017</w:t>
            </w:r>
          </w:p>
          <w:p w:rsidR="009C6534" w:rsidRPr="009C6534" w:rsidRDefault="009C6534" w:rsidP="005544B7">
            <w:pPr>
              <w:pStyle w:val="ListParagraph"/>
              <w:numPr>
                <w:ilvl w:val="0"/>
                <w:numId w:val="24"/>
              </w:numPr>
            </w:pPr>
            <w:r>
              <w:rPr>
                <w:b/>
                <w:color w:val="1F497D" w:themeColor="text2"/>
              </w:rPr>
              <w:t>Company name</w:t>
            </w:r>
            <w:r>
              <w:rPr>
                <w:rFonts w:ascii="Tahoma" w:hAnsi="Tahoma" w:cs="Tahoma"/>
                <w:b/>
                <w:color w:val="1F497D" w:themeColor="text2"/>
                <w:sz w:val="20"/>
              </w:rPr>
              <w:t xml:space="preserve">: </w:t>
            </w:r>
            <w:r w:rsidR="005544B7">
              <w:rPr>
                <w:rFonts w:ascii="Tahoma" w:hAnsi="Tahoma" w:cs="Tahoma"/>
                <w:b/>
                <w:color w:val="FF0000"/>
                <w:sz w:val="20"/>
              </w:rPr>
              <w:t>AL-MADAIN For Construction &amp; Foundation</w:t>
            </w:r>
          </w:p>
          <w:p w:rsidR="009C6534" w:rsidRPr="009C6534" w:rsidRDefault="009C6534">
            <w:pPr>
              <w:pStyle w:val="ListParagraph"/>
              <w:numPr>
                <w:ilvl w:val="0"/>
                <w:numId w:val="24"/>
              </w:numPr>
            </w:pPr>
            <w:r>
              <w:rPr>
                <w:b/>
                <w:bCs/>
                <w:color w:val="0070C0"/>
              </w:rPr>
              <w:t xml:space="preserve">Job title : </w:t>
            </w:r>
            <w:r>
              <w:rPr>
                <w:b/>
                <w:bCs/>
                <w:color w:val="000000" w:themeColor="text1"/>
              </w:rPr>
              <w:t>Project</w:t>
            </w:r>
            <w:r w:rsidR="00F04FDB">
              <w:rPr>
                <w:b/>
                <w:bCs/>
                <w:color w:val="000000" w:themeColor="text1"/>
              </w:rPr>
              <w:t>s</w:t>
            </w:r>
            <w:r>
              <w:rPr>
                <w:b/>
                <w:bCs/>
                <w:color w:val="000000" w:themeColor="text1"/>
              </w:rPr>
              <w:t xml:space="preserve"> engineer</w:t>
            </w:r>
          </w:p>
          <w:p w:rsidR="009C6534" w:rsidRPr="007B03B4" w:rsidRDefault="009C6534">
            <w:pPr>
              <w:pStyle w:val="ListParagraph"/>
              <w:numPr>
                <w:ilvl w:val="0"/>
                <w:numId w:val="24"/>
              </w:numPr>
            </w:pPr>
            <w:r>
              <w:rPr>
                <w:b/>
                <w:bCs/>
                <w:color w:val="0070C0"/>
              </w:rPr>
              <w:t>job description :</w:t>
            </w:r>
          </w:p>
          <w:p w:rsidR="009C6534" w:rsidRPr="00941CDE" w:rsidRDefault="000D06C3" w:rsidP="00941CDE">
            <w:pPr>
              <w:pStyle w:val="ListParagraph"/>
              <w:numPr>
                <w:ilvl w:val="0"/>
                <w:numId w:val="32"/>
              </w:numPr>
            </w:pPr>
            <w:r w:rsidRPr="00941CDE">
              <w:t>Planning: reviewing all reports, plans and studies related to the future of the project.</w:t>
            </w:r>
          </w:p>
          <w:p w:rsidR="000D06C3" w:rsidRDefault="000D06C3" w:rsidP="00941CDE">
            <w:pPr>
              <w:pStyle w:val="ListParagraph"/>
              <w:numPr>
                <w:ilvl w:val="0"/>
                <w:numId w:val="32"/>
              </w:numPr>
            </w:pPr>
            <w:r w:rsidRPr="002B5580">
              <w:t xml:space="preserve">Coordination: Coordinate the </w:t>
            </w:r>
            <w:proofErr w:type="gramStart"/>
            <w:r w:rsidRPr="002B5580">
              <w:t>details that make up the structure of the project and is</w:t>
            </w:r>
            <w:proofErr w:type="gramEnd"/>
            <w:r w:rsidRPr="002B5580">
              <w:t xml:space="preserve"> also associated with the project design features. The projec</w:t>
            </w:r>
            <w:r w:rsidR="00694ED9">
              <w:t>t engineer has held some mee</w:t>
            </w:r>
            <w:r w:rsidRPr="002B5580">
              <w:t>t</w:t>
            </w:r>
            <w:r w:rsidR="00694ED9">
              <w:t>ings</w:t>
            </w:r>
            <w:r w:rsidRPr="002B5580">
              <w:t xml:space="preserve"> with designers to complete the task.</w:t>
            </w:r>
          </w:p>
          <w:p w:rsidR="000D06C3" w:rsidRDefault="000D06C3" w:rsidP="00941CDE">
            <w:pPr>
              <w:pStyle w:val="ListParagraph"/>
              <w:numPr>
                <w:ilvl w:val="0"/>
                <w:numId w:val="32"/>
              </w:numPr>
            </w:pPr>
            <w:r w:rsidRPr="002B5580">
              <w:t xml:space="preserve">Project control: always watching </w:t>
            </w:r>
            <w:proofErr w:type="gramStart"/>
            <w:r w:rsidRPr="002B5580">
              <w:t>plans that walks</w:t>
            </w:r>
            <w:proofErr w:type="gramEnd"/>
            <w:r w:rsidRPr="002B5580">
              <w:t xml:space="preserve"> by the project (completed and troubled).</w:t>
            </w:r>
          </w:p>
          <w:p w:rsidR="000D06C3" w:rsidRDefault="000D06C3" w:rsidP="00941CDE">
            <w:pPr>
              <w:pStyle w:val="ListParagraph"/>
              <w:numPr>
                <w:ilvl w:val="0"/>
                <w:numId w:val="32"/>
              </w:numPr>
            </w:pPr>
            <w:r w:rsidRPr="002B5580">
              <w:t>Communicate: keep in constant contact with the people involved in the project</w:t>
            </w:r>
            <w:r w:rsidR="002B5580">
              <w:rPr>
                <w:rFonts w:hint="cs"/>
                <w:rtl/>
              </w:rPr>
              <w:t xml:space="preserve">. </w:t>
            </w:r>
          </w:p>
          <w:p w:rsidR="000D06C3" w:rsidRPr="002B5580" w:rsidRDefault="000D06C3" w:rsidP="00941CDE">
            <w:pPr>
              <w:pStyle w:val="ListParagraph"/>
              <w:numPr>
                <w:ilvl w:val="0"/>
                <w:numId w:val="32"/>
              </w:numPr>
            </w:pPr>
            <w:r w:rsidRPr="002B5580">
              <w:t xml:space="preserve">Management staff: determines the project </w:t>
            </w:r>
            <w:proofErr w:type="gramStart"/>
            <w:r w:rsidRPr="002B5580">
              <w:t>engineer with the design are</w:t>
            </w:r>
            <w:proofErr w:type="gramEnd"/>
            <w:r w:rsidRPr="002B5580">
              <w:t xml:space="preserve"> the people who are needed in the project and supervision of an engineer</w:t>
            </w:r>
            <w:r w:rsidRPr="002B5580">
              <w:rPr>
                <w:rFonts w:hint="cs"/>
                <w:rtl/>
              </w:rPr>
              <w:t>.</w:t>
            </w:r>
          </w:p>
          <w:p w:rsidR="000D06C3" w:rsidRDefault="000D06C3" w:rsidP="000D06C3">
            <w:pPr>
              <w:pStyle w:val="ListParagraph"/>
            </w:pPr>
          </w:p>
          <w:p w:rsidR="000D06C3" w:rsidRDefault="000D06C3" w:rsidP="000D06C3">
            <w:pPr>
              <w:pStyle w:val="ListParagraph"/>
              <w:numPr>
                <w:ilvl w:val="0"/>
                <w:numId w:val="24"/>
              </w:numPr>
              <w:spacing w:before="100"/>
              <w:rPr>
                <w:rFonts w:ascii="Tahoma" w:hAnsi="Tahoma" w:cs="Tahoma"/>
                <w:b/>
                <w:sz w:val="20"/>
              </w:rPr>
            </w:pPr>
            <w:r>
              <w:t xml:space="preserve"> </w:t>
            </w:r>
            <w:r>
              <w:rPr>
                <w:b/>
                <w:sz w:val="24"/>
              </w:rPr>
              <w:t>Main projects:</w:t>
            </w:r>
          </w:p>
          <w:p w:rsidR="000D06C3" w:rsidRDefault="008925C0" w:rsidP="008925C0">
            <w:pPr>
              <w:pStyle w:val="ListParagraph"/>
              <w:numPr>
                <w:ilvl w:val="0"/>
                <w:numId w:val="24"/>
              </w:numPr>
              <w:rPr>
                <w:b/>
                <w:bCs/>
              </w:rPr>
            </w:pPr>
            <w:r w:rsidRPr="008925C0">
              <w:rPr>
                <w:b/>
                <w:bCs/>
              </w:rPr>
              <w:t xml:space="preserve">Serena Heights Compound - North area investors in New Cairo </w:t>
            </w:r>
            <w:r>
              <w:rPr>
                <w:b/>
                <w:bCs/>
              </w:rPr>
              <w:t xml:space="preserve">- </w:t>
            </w:r>
            <w:r w:rsidR="000D06C3" w:rsidRPr="008925C0">
              <w:rPr>
                <w:b/>
                <w:bCs/>
              </w:rPr>
              <w:t xml:space="preserve">Cooperative Association for the construction of housing for employees in the </w:t>
            </w:r>
            <w:proofErr w:type="spellStart"/>
            <w:r w:rsidR="000D06C3" w:rsidRPr="008925C0">
              <w:rPr>
                <w:b/>
                <w:bCs/>
              </w:rPr>
              <w:t>Bjeesko</w:t>
            </w:r>
            <w:proofErr w:type="spellEnd"/>
            <w:r>
              <w:rPr>
                <w:rFonts w:hint="cs"/>
                <w:b/>
                <w:bCs/>
                <w:rtl/>
                <w:lang w:bidi="ar-EG"/>
              </w:rPr>
              <w:t>.</w:t>
            </w:r>
          </w:p>
          <w:p w:rsidR="008925C0" w:rsidRDefault="008925C0">
            <w:pPr>
              <w:pStyle w:val="ListParagraph"/>
              <w:numPr>
                <w:ilvl w:val="0"/>
                <w:numId w:val="24"/>
              </w:numPr>
              <w:rPr>
                <w:b/>
                <w:bCs/>
              </w:rPr>
            </w:pPr>
            <w:r w:rsidRPr="008925C0">
              <w:rPr>
                <w:b/>
                <w:bCs/>
              </w:rPr>
              <w:t>Constru</w:t>
            </w:r>
            <w:r>
              <w:rPr>
                <w:b/>
                <w:bCs/>
              </w:rPr>
              <w:t xml:space="preserve">ction of 252 housing unit in </w:t>
            </w:r>
            <w:proofErr w:type="spellStart"/>
            <w:r>
              <w:rPr>
                <w:b/>
                <w:bCs/>
              </w:rPr>
              <w:t>Menuf</w:t>
            </w:r>
            <w:proofErr w:type="spellEnd"/>
            <w:r>
              <w:rPr>
                <w:b/>
                <w:bCs/>
              </w:rPr>
              <w:t xml:space="preserve"> – </w:t>
            </w:r>
            <w:r w:rsidRPr="008925C0">
              <w:rPr>
                <w:b/>
                <w:bCs/>
              </w:rPr>
              <w:t xml:space="preserve">North Coast East </w:t>
            </w:r>
            <w:proofErr w:type="gramStart"/>
            <w:r w:rsidRPr="008925C0">
              <w:rPr>
                <w:b/>
                <w:bCs/>
              </w:rPr>
              <w:t>device</w:t>
            </w:r>
            <w:r>
              <w:rPr>
                <w:b/>
                <w:bCs/>
              </w:rPr>
              <w:t xml:space="preserve"> </w:t>
            </w:r>
            <w:r>
              <w:rPr>
                <w:rFonts w:hint="cs"/>
                <w:b/>
                <w:bCs/>
                <w:rtl/>
                <w:lang w:bidi="ar-EG"/>
              </w:rPr>
              <w:t>.</w:t>
            </w:r>
            <w:proofErr w:type="gramEnd"/>
          </w:p>
          <w:p w:rsidR="008925C0" w:rsidRDefault="00B75984">
            <w:pPr>
              <w:pStyle w:val="ListParagraph"/>
              <w:numPr>
                <w:ilvl w:val="0"/>
                <w:numId w:val="24"/>
              </w:numPr>
              <w:rPr>
                <w:b/>
                <w:bCs/>
              </w:rPr>
            </w:pPr>
            <w:r>
              <w:rPr>
                <w:b/>
                <w:bCs/>
              </w:rPr>
              <w:t>S</w:t>
            </w:r>
            <w:r w:rsidRPr="00B75984">
              <w:rPr>
                <w:b/>
                <w:bCs/>
              </w:rPr>
              <w:t xml:space="preserve">ocial housing project for the City of </w:t>
            </w:r>
            <w:proofErr w:type="spellStart"/>
            <w:r w:rsidRPr="00B75984">
              <w:rPr>
                <w:b/>
                <w:bCs/>
              </w:rPr>
              <w:t>Badr</w:t>
            </w:r>
            <w:proofErr w:type="spellEnd"/>
            <w:r w:rsidR="00184F82">
              <w:rPr>
                <w:b/>
                <w:bCs/>
              </w:rPr>
              <w:t xml:space="preserve"> -</w:t>
            </w:r>
            <w:r w:rsidR="00A45C01">
              <w:rPr>
                <w:b/>
                <w:bCs/>
              </w:rPr>
              <w:t xml:space="preserve"> </w:t>
            </w:r>
            <w:proofErr w:type="spellStart"/>
            <w:r w:rsidR="00184F82">
              <w:rPr>
                <w:b/>
                <w:bCs/>
              </w:rPr>
              <w:t>ELyasmeen</w:t>
            </w:r>
            <w:proofErr w:type="spellEnd"/>
            <w:r w:rsidR="00184F82">
              <w:rPr>
                <w:b/>
                <w:bCs/>
              </w:rPr>
              <w:t xml:space="preserve"> Buildings</w:t>
            </w:r>
            <w:r>
              <w:rPr>
                <w:b/>
                <w:bCs/>
              </w:rPr>
              <w:t xml:space="preserve"> - </w:t>
            </w:r>
            <w:r w:rsidRPr="00B75984">
              <w:rPr>
                <w:b/>
                <w:bCs/>
              </w:rPr>
              <w:t xml:space="preserve">Device Development </w:t>
            </w:r>
            <w:proofErr w:type="spellStart"/>
            <w:r w:rsidRPr="00B75984">
              <w:rPr>
                <w:b/>
                <w:bCs/>
              </w:rPr>
              <w:t>Badr</w:t>
            </w:r>
            <w:proofErr w:type="spellEnd"/>
            <w:r w:rsidR="00184F82">
              <w:rPr>
                <w:b/>
                <w:bCs/>
              </w:rPr>
              <w:t xml:space="preserve"> -</w:t>
            </w:r>
            <w:r w:rsidR="00A45C01">
              <w:rPr>
                <w:b/>
                <w:bCs/>
              </w:rPr>
              <w:t xml:space="preserve"> </w:t>
            </w:r>
            <w:r w:rsidR="00184F82" w:rsidRPr="00184F82">
              <w:rPr>
                <w:b/>
                <w:bCs/>
              </w:rPr>
              <w:t xml:space="preserve">Urban Communities </w:t>
            </w:r>
            <w:proofErr w:type="gramStart"/>
            <w:r w:rsidR="00184F82" w:rsidRPr="00184F82">
              <w:rPr>
                <w:b/>
                <w:bCs/>
              </w:rPr>
              <w:t>Authority</w:t>
            </w:r>
            <w:r>
              <w:rPr>
                <w:b/>
                <w:bCs/>
              </w:rPr>
              <w:t xml:space="preserve"> </w:t>
            </w:r>
            <w:r>
              <w:rPr>
                <w:rFonts w:hint="cs"/>
                <w:b/>
                <w:bCs/>
                <w:rtl/>
                <w:lang w:bidi="ar-EG"/>
              </w:rPr>
              <w:t>.</w:t>
            </w:r>
            <w:proofErr w:type="gramEnd"/>
          </w:p>
          <w:p w:rsidR="008925C0" w:rsidRDefault="008925C0" w:rsidP="008925C0">
            <w:pPr>
              <w:bidi w:val="0"/>
              <w:rPr>
                <w:b/>
                <w:bCs/>
                <w:rtl/>
                <w:lang w:bidi="ar-EG"/>
              </w:rPr>
            </w:pPr>
          </w:p>
          <w:p w:rsidR="008925C0" w:rsidRDefault="008925C0" w:rsidP="008925C0">
            <w:pPr>
              <w:bidi w:val="0"/>
              <w:rPr>
                <w:b/>
                <w:bCs/>
                <w:rtl/>
                <w:lang w:bidi="ar-EG"/>
              </w:rPr>
            </w:pPr>
          </w:p>
          <w:p w:rsidR="00B62A47" w:rsidRDefault="001F33DD" w:rsidP="001F33DD">
            <w:pPr>
              <w:pStyle w:val="ListParagraph"/>
              <w:numPr>
                <w:ilvl w:val="0"/>
                <w:numId w:val="24"/>
              </w:numPr>
            </w:pPr>
            <w:proofErr w:type="spellStart"/>
            <w:r w:rsidRPr="001F33DD">
              <w:rPr>
                <w:b/>
                <w:sz w:val="24"/>
              </w:rPr>
              <w:t>jul</w:t>
            </w:r>
            <w:proofErr w:type="spellEnd"/>
            <w:r w:rsidRPr="001F33DD">
              <w:rPr>
                <w:b/>
                <w:sz w:val="24"/>
              </w:rPr>
              <w:t xml:space="preserve"> 2013</w:t>
            </w:r>
            <w:r>
              <w:rPr>
                <w:b/>
                <w:sz w:val="24"/>
              </w:rPr>
              <w:t xml:space="preserve"> </w:t>
            </w:r>
            <w:r w:rsidR="00141F19">
              <w:rPr>
                <w:b/>
                <w:sz w:val="24"/>
              </w:rPr>
              <w:t xml:space="preserve">till </w:t>
            </w:r>
            <w:proofErr w:type="spellStart"/>
            <w:r w:rsidR="00B077F8">
              <w:rPr>
                <w:b/>
                <w:sz w:val="24"/>
              </w:rPr>
              <w:t>sept</w:t>
            </w:r>
            <w:proofErr w:type="spellEnd"/>
            <w:r w:rsidR="00B077F8">
              <w:rPr>
                <w:b/>
                <w:sz w:val="24"/>
              </w:rPr>
              <w:t xml:space="preserve"> 2015</w:t>
            </w:r>
            <w:r>
              <w:rPr>
                <w:rFonts w:hint="cs"/>
                <w:b/>
                <w:sz w:val="24"/>
                <w:rtl/>
              </w:rPr>
              <w:t xml:space="preserve">    </w:t>
            </w:r>
          </w:p>
          <w:p w:rsidR="00B62A47" w:rsidRDefault="00141F19">
            <w:pPr>
              <w:pStyle w:val="ListParagraph"/>
              <w:numPr>
                <w:ilvl w:val="0"/>
                <w:numId w:val="24"/>
              </w:numPr>
              <w:rPr>
                <w:rFonts w:ascii="Tahoma" w:hAnsi="Tahoma" w:cs="Tahoma"/>
                <w:b/>
                <w:sz w:val="20"/>
              </w:rPr>
            </w:pPr>
            <w:r>
              <w:rPr>
                <w:b/>
                <w:color w:val="1F497D" w:themeColor="text2"/>
              </w:rPr>
              <w:t>Company name</w:t>
            </w:r>
            <w:r>
              <w:rPr>
                <w:rFonts w:ascii="Tahoma" w:hAnsi="Tahoma" w:cs="Tahoma"/>
                <w:b/>
                <w:color w:val="1F497D" w:themeColor="text2"/>
                <w:sz w:val="20"/>
              </w:rPr>
              <w:t xml:space="preserve">: </w:t>
            </w:r>
            <w:proofErr w:type="spellStart"/>
            <w:r w:rsidRPr="009C6534">
              <w:rPr>
                <w:rFonts w:ascii="Tahoma" w:hAnsi="Tahoma" w:cs="Tahoma"/>
                <w:b/>
                <w:color w:val="FF0000"/>
                <w:sz w:val="18"/>
              </w:rPr>
              <w:t>Connex</w:t>
            </w:r>
            <w:proofErr w:type="spellEnd"/>
            <w:r>
              <w:rPr>
                <w:rFonts w:ascii="Tahoma" w:hAnsi="Tahoma" w:cs="Tahoma"/>
                <w:b/>
                <w:sz w:val="18"/>
              </w:rPr>
              <w:t xml:space="preserve"> (the Egyptian projects &amp;Electromechanical constructions)</w:t>
            </w:r>
          </w:p>
          <w:p w:rsidR="00B62A47" w:rsidRDefault="00141F19">
            <w:pPr>
              <w:pStyle w:val="ListParagraph"/>
              <w:numPr>
                <w:ilvl w:val="0"/>
                <w:numId w:val="24"/>
              </w:numPr>
              <w:rPr>
                <w:rFonts w:ascii="Tahoma" w:hAnsi="Tahoma" w:cs="Tahoma"/>
                <w:b/>
                <w:sz w:val="20"/>
              </w:rPr>
            </w:pPr>
            <w:r>
              <w:rPr>
                <w:b/>
                <w:color w:val="1F497D" w:themeColor="text2"/>
              </w:rPr>
              <w:t xml:space="preserve">Job title: </w:t>
            </w:r>
            <w:r>
              <w:rPr>
                <w:rFonts w:ascii="Tahoma" w:hAnsi="Tahoma" w:cs="Tahoma"/>
                <w:b/>
                <w:sz w:val="20"/>
              </w:rPr>
              <w:t>Site engineer</w:t>
            </w:r>
          </w:p>
          <w:p w:rsidR="00B62A47" w:rsidRDefault="00141F19">
            <w:pPr>
              <w:pStyle w:val="ListParagraph"/>
              <w:numPr>
                <w:ilvl w:val="0"/>
                <w:numId w:val="24"/>
              </w:numPr>
              <w:rPr>
                <w:rFonts w:ascii="Tahoma" w:hAnsi="Tahoma" w:cs="Tahoma"/>
                <w:b/>
                <w:color w:val="1F497D" w:themeColor="text2"/>
                <w:sz w:val="20"/>
              </w:rPr>
            </w:pPr>
            <w:r>
              <w:rPr>
                <w:b/>
                <w:color w:val="1F497D" w:themeColor="text2"/>
              </w:rPr>
              <w:t>Job description</w:t>
            </w:r>
            <w:r>
              <w:rPr>
                <w:rFonts w:ascii="Tahoma" w:hAnsi="Tahoma" w:cs="Tahoma"/>
                <w:b/>
                <w:color w:val="1F497D" w:themeColor="text2"/>
                <w:sz w:val="20"/>
              </w:rPr>
              <w:t xml:space="preserve">: </w:t>
            </w:r>
          </w:p>
          <w:p w:rsidR="00B62A47" w:rsidRDefault="00141F19" w:rsidP="002B5580">
            <w:pPr>
              <w:pStyle w:val="ListParagraph"/>
              <w:numPr>
                <w:ilvl w:val="0"/>
                <w:numId w:val="30"/>
              </w:numPr>
              <w:rPr>
                <w:rFonts w:cstheme="minorHAnsi"/>
                <w:sz w:val="24"/>
              </w:rPr>
            </w:pPr>
            <w:r>
              <w:rPr>
                <w:rFonts w:cstheme="minorHAnsi"/>
                <w:sz w:val="24"/>
              </w:rPr>
              <w:t>Joining electrical Execution team.</w:t>
            </w:r>
          </w:p>
          <w:p w:rsidR="002B5580" w:rsidRPr="002B5580" w:rsidRDefault="002B5580" w:rsidP="002B5580">
            <w:pPr>
              <w:pStyle w:val="ListParagraph"/>
              <w:numPr>
                <w:ilvl w:val="0"/>
                <w:numId w:val="30"/>
              </w:numPr>
              <w:rPr>
                <w:rFonts w:cstheme="minorHAnsi"/>
                <w:sz w:val="24"/>
              </w:rPr>
            </w:pPr>
            <w:r>
              <w:rPr>
                <w:rFonts w:cstheme="minorHAnsi"/>
                <w:sz w:val="24"/>
              </w:rPr>
              <w:lastRenderedPageBreak/>
              <w:t xml:space="preserve">Checking Electrical workshop drawings for Different </w:t>
            </w:r>
            <w:proofErr w:type="gramStart"/>
            <w:r>
              <w:rPr>
                <w:rFonts w:cstheme="minorHAnsi"/>
                <w:sz w:val="24"/>
              </w:rPr>
              <w:t xml:space="preserve">projects </w:t>
            </w:r>
            <w:r>
              <w:rPr>
                <w:rFonts w:hint="cs"/>
                <w:sz w:val="24"/>
                <w:rtl/>
                <w:lang w:bidi="ar-EG"/>
              </w:rPr>
              <w:t>.</w:t>
            </w:r>
            <w:proofErr w:type="gramEnd"/>
          </w:p>
          <w:p w:rsidR="002B5580" w:rsidRPr="002B5580" w:rsidRDefault="002B5580" w:rsidP="002B5580">
            <w:pPr>
              <w:pStyle w:val="ListParagraph"/>
              <w:numPr>
                <w:ilvl w:val="0"/>
                <w:numId w:val="30"/>
              </w:numPr>
              <w:rPr>
                <w:rFonts w:cstheme="minorHAnsi"/>
                <w:sz w:val="24"/>
              </w:rPr>
            </w:pPr>
            <w:r>
              <w:rPr>
                <w:rFonts w:cstheme="minorHAnsi"/>
                <w:sz w:val="24"/>
              </w:rPr>
              <w:t>Making monthly Survey for the Executed Electrical works.</w:t>
            </w:r>
          </w:p>
          <w:p w:rsidR="002B5580" w:rsidRDefault="002B5580" w:rsidP="002B5580">
            <w:pPr>
              <w:pStyle w:val="ListParagraph"/>
              <w:numPr>
                <w:ilvl w:val="0"/>
                <w:numId w:val="30"/>
              </w:numPr>
              <w:rPr>
                <w:rFonts w:cstheme="minorHAnsi"/>
                <w:sz w:val="24"/>
              </w:rPr>
            </w:pPr>
            <w:r>
              <w:rPr>
                <w:rFonts w:cstheme="minorHAnsi"/>
                <w:sz w:val="24"/>
              </w:rPr>
              <w:t>Cost control &amp; Quotation for different projects.</w:t>
            </w:r>
          </w:p>
          <w:p w:rsidR="00B62A47" w:rsidRPr="002B5580" w:rsidRDefault="002B5580" w:rsidP="002B5580">
            <w:pPr>
              <w:pStyle w:val="ListParagraph"/>
              <w:numPr>
                <w:ilvl w:val="0"/>
                <w:numId w:val="30"/>
              </w:numPr>
              <w:rPr>
                <w:rFonts w:cstheme="minorHAnsi"/>
                <w:sz w:val="24"/>
              </w:rPr>
            </w:pPr>
            <w:r>
              <w:rPr>
                <w:rFonts w:cstheme="minorHAnsi"/>
                <w:sz w:val="24"/>
              </w:rPr>
              <w:t xml:space="preserve">Evaluating the technical and commercials offers submitted by the contractors and </w:t>
            </w:r>
            <w:proofErr w:type="gramStart"/>
            <w:r>
              <w:rPr>
                <w:rFonts w:cstheme="minorHAnsi"/>
                <w:sz w:val="24"/>
              </w:rPr>
              <w:t xml:space="preserve">suppliers </w:t>
            </w:r>
            <w:r>
              <w:rPr>
                <w:rFonts w:hint="cs"/>
                <w:sz w:val="24"/>
                <w:rtl/>
                <w:lang w:bidi="ar-EG"/>
              </w:rPr>
              <w:t>.</w:t>
            </w:r>
            <w:proofErr w:type="gramEnd"/>
          </w:p>
          <w:p w:rsidR="00B62A47" w:rsidRDefault="00B62A47">
            <w:pPr>
              <w:pStyle w:val="ListParagraph"/>
              <w:rPr>
                <w:rFonts w:cstheme="minorHAnsi"/>
                <w:sz w:val="24"/>
                <w:rtl/>
              </w:rPr>
            </w:pPr>
          </w:p>
          <w:p w:rsidR="00C10AB2" w:rsidRDefault="00C10AB2">
            <w:pPr>
              <w:pStyle w:val="ListParagraph"/>
              <w:rPr>
                <w:rFonts w:cstheme="minorHAnsi"/>
                <w:sz w:val="24"/>
              </w:rPr>
            </w:pPr>
          </w:p>
          <w:p w:rsidR="00B62A47" w:rsidRDefault="00141F19">
            <w:pPr>
              <w:pStyle w:val="ListParagraph"/>
              <w:numPr>
                <w:ilvl w:val="0"/>
                <w:numId w:val="24"/>
              </w:numPr>
              <w:spacing w:before="100"/>
              <w:rPr>
                <w:rFonts w:ascii="Tahoma" w:hAnsi="Tahoma" w:cs="Tahoma"/>
                <w:b/>
                <w:sz w:val="20"/>
              </w:rPr>
            </w:pPr>
            <w:r>
              <w:rPr>
                <w:b/>
                <w:sz w:val="24"/>
              </w:rPr>
              <w:t>Main projects:</w:t>
            </w:r>
          </w:p>
          <w:p w:rsidR="00B62A47" w:rsidRDefault="00141F19">
            <w:pPr>
              <w:pStyle w:val="ListParagraph"/>
              <w:numPr>
                <w:ilvl w:val="0"/>
                <w:numId w:val="24"/>
              </w:numPr>
              <w:spacing w:before="100"/>
              <w:rPr>
                <w:b/>
                <w:sz w:val="24"/>
              </w:rPr>
            </w:pPr>
            <w:proofErr w:type="spellStart"/>
            <w:r>
              <w:rPr>
                <w:b/>
                <w:sz w:val="24"/>
              </w:rPr>
              <w:t>Ain</w:t>
            </w:r>
            <w:proofErr w:type="spellEnd"/>
            <w:r>
              <w:rPr>
                <w:b/>
                <w:sz w:val="24"/>
              </w:rPr>
              <w:t>-shams university hospital in Al-</w:t>
            </w:r>
            <w:proofErr w:type="spellStart"/>
            <w:r>
              <w:rPr>
                <w:b/>
                <w:sz w:val="24"/>
              </w:rPr>
              <w:t>obour</w:t>
            </w:r>
            <w:proofErr w:type="spellEnd"/>
            <w:r>
              <w:rPr>
                <w:b/>
                <w:sz w:val="24"/>
              </w:rPr>
              <w:t xml:space="preserve"> city -</w:t>
            </w:r>
            <w:proofErr w:type="spellStart"/>
            <w:r>
              <w:rPr>
                <w:b/>
                <w:sz w:val="24"/>
              </w:rPr>
              <w:t>Qaluobeya</w:t>
            </w:r>
            <w:proofErr w:type="spellEnd"/>
            <w:r>
              <w:rPr>
                <w:b/>
                <w:sz w:val="24"/>
              </w:rPr>
              <w:t xml:space="preserve"> governorate.</w:t>
            </w:r>
          </w:p>
          <w:p w:rsidR="00B62A47" w:rsidRDefault="00141F19">
            <w:pPr>
              <w:pStyle w:val="ListParagraph"/>
              <w:numPr>
                <w:ilvl w:val="0"/>
                <w:numId w:val="24"/>
              </w:numPr>
              <w:spacing w:before="100"/>
              <w:rPr>
                <w:b/>
                <w:sz w:val="24"/>
              </w:rPr>
            </w:pPr>
            <w:r>
              <w:rPr>
                <w:b/>
                <w:sz w:val="24"/>
              </w:rPr>
              <w:t>Institute of Measurement and Calibration - Giza governorate.</w:t>
            </w:r>
          </w:p>
          <w:p w:rsidR="00B62A47" w:rsidRPr="005F7E97" w:rsidRDefault="00141F19">
            <w:pPr>
              <w:pStyle w:val="ListParagraph"/>
              <w:numPr>
                <w:ilvl w:val="0"/>
                <w:numId w:val="24"/>
              </w:numPr>
              <w:spacing w:before="100"/>
              <w:rPr>
                <w:rFonts w:asciiTheme="majorBidi" w:hAnsiTheme="majorBidi" w:cstheme="majorBidi"/>
                <w:b/>
                <w:lang w:bidi="ar-EG"/>
              </w:rPr>
            </w:pPr>
            <w:r>
              <w:rPr>
                <w:b/>
                <w:sz w:val="24"/>
              </w:rPr>
              <w:t>Leather City "</w:t>
            </w:r>
            <w:proofErr w:type="spellStart"/>
            <w:r>
              <w:rPr>
                <w:b/>
                <w:sz w:val="24"/>
              </w:rPr>
              <w:t>Robeiki</w:t>
            </w:r>
            <w:proofErr w:type="spellEnd"/>
            <w:r>
              <w:rPr>
                <w:b/>
                <w:sz w:val="24"/>
              </w:rPr>
              <w:t>" - The Ministry of Industry - Cairo Governorate.</w:t>
            </w:r>
          </w:p>
          <w:p w:rsidR="005F7E97" w:rsidRPr="005F7E97" w:rsidRDefault="005F7E97">
            <w:pPr>
              <w:pStyle w:val="ListParagraph"/>
              <w:numPr>
                <w:ilvl w:val="0"/>
                <w:numId w:val="24"/>
              </w:numPr>
              <w:spacing w:before="100"/>
              <w:rPr>
                <w:rFonts w:asciiTheme="majorBidi" w:hAnsiTheme="majorBidi" w:cstheme="majorBidi"/>
                <w:b/>
                <w:lang w:bidi="ar-EG"/>
              </w:rPr>
            </w:pPr>
            <w:r>
              <w:rPr>
                <w:b/>
                <w:sz w:val="24"/>
              </w:rPr>
              <w:t>Al-</w:t>
            </w:r>
            <w:proofErr w:type="spellStart"/>
            <w:r>
              <w:rPr>
                <w:b/>
                <w:sz w:val="24"/>
              </w:rPr>
              <w:t>alamein</w:t>
            </w:r>
            <w:proofErr w:type="spellEnd"/>
            <w:r>
              <w:rPr>
                <w:b/>
                <w:sz w:val="24"/>
              </w:rPr>
              <w:t xml:space="preserve"> hospital in </w:t>
            </w:r>
            <w:proofErr w:type="spellStart"/>
            <w:r>
              <w:rPr>
                <w:b/>
                <w:sz w:val="24"/>
              </w:rPr>
              <w:t>marsa</w:t>
            </w:r>
            <w:proofErr w:type="spellEnd"/>
            <w:r>
              <w:rPr>
                <w:b/>
                <w:sz w:val="24"/>
              </w:rPr>
              <w:t xml:space="preserve"> </w:t>
            </w:r>
            <w:proofErr w:type="spellStart"/>
            <w:r>
              <w:rPr>
                <w:b/>
                <w:sz w:val="24"/>
              </w:rPr>
              <w:t>matrouh</w:t>
            </w:r>
            <w:proofErr w:type="spellEnd"/>
            <w:r>
              <w:rPr>
                <w:b/>
                <w:sz w:val="24"/>
              </w:rPr>
              <w:t xml:space="preserve"> – Ministry of </w:t>
            </w:r>
            <w:proofErr w:type="gramStart"/>
            <w:r>
              <w:rPr>
                <w:b/>
                <w:sz w:val="24"/>
              </w:rPr>
              <w:t>health .</w:t>
            </w:r>
            <w:proofErr w:type="gramEnd"/>
          </w:p>
          <w:p w:rsidR="005F7E97" w:rsidRPr="005F7E97" w:rsidRDefault="005F7E97">
            <w:pPr>
              <w:pStyle w:val="ListParagraph"/>
              <w:numPr>
                <w:ilvl w:val="0"/>
                <w:numId w:val="24"/>
              </w:numPr>
              <w:spacing w:before="100"/>
              <w:rPr>
                <w:rFonts w:asciiTheme="majorBidi" w:hAnsiTheme="majorBidi" w:cstheme="majorBidi"/>
                <w:b/>
                <w:lang w:bidi="ar-EG"/>
              </w:rPr>
            </w:pPr>
            <w:r>
              <w:rPr>
                <w:b/>
                <w:sz w:val="24"/>
              </w:rPr>
              <w:t xml:space="preserve">Al </w:t>
            </w:r>
            <w:proofErr w:type="spellStart"/>
            <w:r>
              <w:rPr>
                <w:b/>
                <w:sz w:val="24"/>
              </w:rPr>
              <w:t>dabaa</w:t>
            </w:r>
            <w:proofErr w:type="spellEnd"/>
            <w:r>
              <w:rPr>
                <w:b/>
                <w:sz w:val="24"/>
              </w:rPr>
              <w:t xml:space="preserve"> hospital in </w:t>
            </w:r>
            <w:proofErr w:type="spellStart"/>
            <w:r>
              <w:rPr>
                <w:b/>
                <w:sz w:val="24"/>
              </w:rPr>
              <w:t>marsa</w:t>
            </w:r>
            <w:proofErr w:type="spellEnd"/>
            <w:r>
              <w:rPr>
                <w:b/>
                <w:sz w:val="24"/>
              </w:rPr>
              <w:t xml:space="preserve"> </w:t>
            </w:r>
            <w:proofErr w:type="spellStart"/>
            <w:r>
              <w:rPr>
                <w:b/>
                <w:sz w:val="24"/>
              </w:rPr>
              <w:t>matrouh</w:t>
            </w:r>
            <w:proofErr w:type="spellEnd"/>
            <w:r>
              <w:rPr>
                <w:b/>
                <w:sz w:val="24"/>
              </w:rPr>
              <w:t xml:space="preserve"> –</w:t>
            </w:r>
            <w:r w:rsidR="000341C2">
              <w:rPr>
                <w:b/>
                <w:sz w:val="24"/>
              </w:rPr>
              <w:t xml:space="preserve"> M</w:t>
            </w:r>
            <w:r>
              <w:rPr>
                <w:b/>
                <w:sz w:val="24"/>
              </w:rPr>
              <w:t xml:space="preserve">inistry of </w:t>
            </w:r>
            <w:proofErr w:type="gramStart"/>
            <w:r>
              <w:rPr>
                <w:b/>
                <w:sz w:val="24"/>
              </w:rPr>
              <w:t>health .</w:t>
            </w:r>
            <w:proofErr w:type="gramEnd"/>
          </w:p>
          <w:p w:rsidR="00184F82" w:rsidRPr="005E38E9" w:rsidRDefault="00024C23" w:rsidP="005E38E9">
            <w:pPr>
              <w:pStyle w:val="ListParagraph"/>
              <w:numPr>
                <w:ilvl w:val="0"/>
                <w:numId w:val="24"/>
              </w:numPr>
              <w:spacing w:before="100"/>
              <w:rPr>
                <w:rFonts w:asciiTheme="majorBidi" w:hAnsiTheme="majorBidi" w:cstheme="majorBidi"/>
                <w:b/>
                <w:lang w:bidi="ar-EG"/>
              </w:rPr>
            </w:pPr>
            <w:r>
              <w:rPr>
                <w:b/>
                <w:sz w:val="24"/>
              </w:rPr>
              <w:t xml:space="preserve">Cid pharmaceuticals company – Giza </w:t>
            </w:r>
            <w:proofErr w:type="gramStart"/>
            <w:r>
              <w:rPr>
                <w:b/>
                <w:sz w:val="24"/>
              </w:rPr>
              <w:t>governorate .</w:t>
            </w:r>
            <w:proofErr w:type="gramEnd"/>
          </w:p>
          <w:p w:rsidR="00B62A47" w:rsidRDefault="00B62A47">
            <w:pPr>
              <w:bidi w:val="0"/>
              <w:spacing w:before="100"/>
              <w:rPr>
                <w:rFonts w:asciiTheme="majorBidi" w:hAnsiTheme="majorBidi" w:cstheme="majorBidi"/>
                <w:b/>
                <w:lang w:bidi="ar-EG"/>
              </w:rPr>
            </w:pPr>
          </w:p>
          <w:p w:rsidR="00B62A47" w:rsidRDefault="00141F19">
            <w:pPr>
              <w:pStyle w:val="ListParagraph"/>
              <w:numPr>
                <w:ilvl w:val="0"/>
                <w:numId w:val="24"/>
              </w:numPr>
              <w:spacing w:before="100"/>
              <w:rPr>
                <w:rFonts w:asciiTheme="majorBidi" w:hAnsiTheme="majorBidi" w:cstheme="majorBidi"/>
                <w:b/>
                <w:lang w:bidi="ar-EG"/>
              </w:rPr>
            </w:pPr>
            <w:r>
              <w:rPr>
                <w:rFonts w:asciiTheme="majorBidi" w:hAnsiTheme="majorBidi" w:cstheme="majorBidi"/>
                <w:b/>
                <w:lang w:bidi="ar-EG"/>
              </w:rPr>
              <w:t xml:space="preserve">Aug 2010 to </w:t>
            </w:r>
            <w:r w:rsidRPr="00C10AB2">
              <w:rPr>
                <w:rFonts w:asciiTheme="majorBidi" w:hAnsiTheme="majorBidi" w:cstheme="majorBidi"/>
                <w:bCs/>
                <w:sz w:val="24"/>
                <w:szCs w:val="24"/>
                <w:lang w:bidi="ar-EG"/>
              </w:rPr>
              <w:t xml:space="preserve">Jul </w:t>
            </w:r>
            <w:r w:rsidR="00C10AB2" w:rsidRPr="00C10AB2">
              <w:rPr>
                <w:rFonts w:asciiTheme="majorBidi" w:hAnsiTheme="majorBidi" w:cs="Times New Roman" w:hint="cs"/>
                <w:bCs/>
                <w:sz w:val="24"/>
                <w:szCs w:val="24"/>
                <w:rtl/>
                <w:lang w:val="ar-DZ" w:bidi="ar-DZ"/>
              </w:rPr>
              <w:t>2013</w:t>
            </w:r>
          </w:p>
          <w:p w:rsidR="00B62A47" w:rsidRDefault="00141F19">
            <w:pPr>
              <w:pStyle w:val="ListParagraph"/>
              <w:numPr>
                <w:ilvl w:val="0"/>
                <w:numId w:val="24"/>
              </w:numPr>
              <w:tabs>
                <w:tab w:val="left" w:pos="1127"/>
              </w:tabs>
              <w:spacing w:before="100"/>
              <w:rPr>
                <w:rFonts w:asciiTheme="majorBidi" w:hAnsiTheme="majorBidi" w:cstheme="majorBidi"/>
                <w:b/>
                <w:lang w:bidi="ar-EG"/>
              </w:rPr>
            </w:pPr>
            <w:r>
              <w:rPr>
                <w:b/>
                <w:color w:val="1F497D" w:themeColor="text2"/>
              </w:rPr>
              <w:t>Company name</w:t>
            </w:r>
            <w:r>
              <w:rPr>
                <w:rFonts w:ascii="Tahoma" w:hAnsi="Tahoma" w:cs="Tahoma"/>
                <w:b/>
                <w:color w:val="1F497D" w:themeColor="text2"/>
                <w:sz w:val="20"/>
              </w:rPr>
              <w:t>:</w:t>
            </w:r>
            <w:r w:rsidR="00E620B4">
              <w:rPr>
                <w:rFonts w:ascii="Tahoma" w:hAnsi="Tahoma" w:cs="Tahoma"/>
                <w:b/>
                <w:color w:val="1F497D" w:themeColor="text2"/>
                <w:sz w:val="20"/>
              </w:rPr>
              <w:t xml:space="preserve"> </w:t>
            </w:r>
            <w:proofErr w:type="spellStart"/>
            <w:r>
              <w:rPr>
                <w:rFonts w:ascii="Tahoma" w:hAnsi="Tahoma" w:cs="Tahoma"/>
                <w:b/>
                <w:color w:val="C00000"/>
                <w:sz w:val="20"/>
              </w:rPr>
              <w:t>Alisalmia</w:t>
            </w:r>
            <w:proofErr w:type="spellEnd"/>
            <w:r>
              <w:rPr>
                <w:rFonts w:ascii="Tahoma" w:hAnsi="Tahoma" w:cs="Tahoma"/>
                <w:b/>
                <w:color w:val="C00000"/>
                <w:sz w:val="20"/>
              </w:rPr>
              <w:t xml:space="preserve"> Group for Paper</w:t>
            </w:r>
          </w:p>
          <w:p w:rsidR="00B62A47" w:rsidRDefault="00C10AB2">
            <w:pPr>
              <w:pStyle w:val="ListParagraph"/>
              <w:numPr>
                <w:ilvl w:val="0"/>
                <w:numId w:val="24"/>
              </w:numPr>
              <w:tabs>
                <w:tab w:val="left" w:pos="1127"/>
              </w:tabs>
              <w:spacing w:before="100"/>
              <w:rPr>
                <w:rFonts w:asciiTheme="majorBidi" w:hAnsiTheme="majorBidi" w:cstheme="majorBidi"/>
                <w:b/>
                <w:lang w:bidi="ar-EG"/>
              </w:rPr>
            </w:pPr>
            <w:r>
              <w:rPr>
                <w:b/>
                <w:color w:val="1F497D" w:themeColor="text2"/>
              </w:rPr>
              <w:t xml:space="preserve">Job title: </w:t>
            </w:r>
            <w:proofErr w:type="spellStart"/>
            <w:r w:rsidR="00141F19">
              <w:rPr>
                <w:rFonts w:ascii="Garamond" w:hAnsi="Garamond" w:cs="Garamond"/>
                <w:b/>
                <w:color w:val="000000" w:themeColor="text1"/>
                <w:u w:val="single"/>
              </w:rPr>
              <w:t>Maintenance&amp;After</w:t>
            </w:r>
            <w:proofErr w:type="spellEnd"/>
            <w:r w:rsidR="00141F19">
              <w:rPr>
                <w:rFonts w:ascii="Garamond" w:hAnsi="Garamond" w:cs="Garamond"/>
                <w:b/>
                <w:color w:val="000000" w:themeColor="text1"/>
                <w:u w:val="single"/>
              </w:rPr>
              <w:t xml:space="preserve"> Execution Engineer</w:t>
            </w:r>
          </w:p>
          <w:p w:rsidR="00B62A47" w:rsidRDefault="00141F19">
            <w:pPr>
              <w:pStyle w:val="ListParagraph"/>
              <w:numPr>
                <w:ilvl w:val="0"/>
                <w:numId w:val="24"/>
              </w:numPr>
              <w:tabs>
                <w:tab w:val="left" w:pos="1127"/>
              </w:tabs>
              <w:spacing w:before="100"/>
              <w:rPr>
                <w:rFonts w:asciiTheme="majorBidi" w:hAnsiTheme="majorBidi" w:cstheme="majorBidi"/>
                <w:b/>
                <w:lang w:bidi="ar-EG"/>
              </w:rPr>
            </w:pPr>
            <w:r>
              <w:rPr>
                <w:b/>
                <w:color w:val="1F497D" w:themeColor="text2"/>
              </w:rPr>
              <w:t>Job description:</w:t>
            </w:r>
          </w:p>
          <w:p w:rsidR="00B62A47" w:rsidRDefault="00B62A47">
            <w:pPr>
              <w:pStyle w:val="ListParagraph"/>
              <w:tabs>
                <w:tab w:val="left" w:pos="1127"/>
              </w:tabs>
              <w:spacing w:before="100"/>
              <w:rPr>
                <w:rFonts w:asciiTheme="majorBidi" w:hAnsiTheme="majorBidi" w:cstheme="majorBidi"/>
                <w:b/>
                <w:lang w:bidi="ar-EG"/>
              </w:rPr>
            </w:pPr>
          </w:p>
          <w:p w:rsidR="00B62A47" w:rsidRDefault="00141F19">
            <w:pPr>
              <w:pStyle w:val="ListParagraph"/>
              <w:numPr>
                <w:ilvl w:val="0"/>
                <w:numId w:val="28"/>
              </w:numPr>
              <w:rPr>
                <w:rFonts w:cs="Garamond"/>
                <w:sz w:val="24"/>
              </w:rPr>
            </w:pPr>
            <w:r>
              <w:rPr>
                <w:rFonts w:cs="Garamond"/>
                <w:sz w:val="24"/>
              </w:rPr>
              <w:t>Do the planning , organizing, directing and monitoring all activities related to the generation and distribution systems of electric power, maintenance and repair of generators and electrical appliances and equipment and to extend and repair the lines and wiring and cabling in the plant facilities</w:t>
            </w:r>
          </w:p>
          <w:p w:rsidR="00B62A47" w:rsidRDefault="00141F19">
            <w:pPr>
              <w:pStyle w:val="ListParagraph"/>
              <w:numPr>
                <w:ilvl w:val="0"/>
                <w:numId w:val="28"/>
              </w:numPr>
              <w:rPr>
                <w:rFonts w:cs="Garamond"/>
                <w:sz w:val="24"/>
              </w:rPr>
            </w:pPr>
            <w:r>
              <w:rPr>
                <w:rFonts w:cs="Garamond"/>
                <w:sz w:val="24"/>
              </w:rPr>
              <w:t xml:space="preserve">To participate in the program quality at the factory and supervise the application with respect to electrical </w:t>
            </w:r>
            <w:proofErr w:type="gramStart"/>
            <w:r>
              <w:rPr>
                <w:rFonts w:cs="Garamond"/>
                <w:sz w:val="24"/>
              </w:rPr>
              <w:t>maintenance .</w:t>
            </w:r>
            <w:proofErr w:type="gramEnd"/>
          </w:p>
          <w:p w:rsidR="00B62A47" w:rsidRDefault="00141F19">
            <w:pPr>
              <w:pStyle w:val="ListParagraph"/>
              <w:numPr>
                <w:ilvl w:val="0"/>
                <w:numId w:val="28"/>
              </w:numPr>
              <w:rPr>
                <w:rFonts w:cs="Garamond"/>
                <w:sz w:val="24"/>
              </w:rPr>
            </w:pPr>
            <w:r>
              <w:rPr>
                <w:rFonts w:cs="Garamond"/>
                <w:sz w:val="24"/>
              </w:rPr>
              <w:t xml:space="preserve">Continuous coordination with other branches of maintenance for the development of an integrated program of maintenance workers at the </w:t>
            </w:r>
            <w:proofErr w:type="gramStart"/>
            <w:r>
              <w:rPr>
                <w:rFonts w:cs="Garamond"/>
                <w:sz w:val="24"/>
              </w:rPr>
              <w:t>plant ,</w:t>
            </w:r>
            <w:proofErr w:type="gramEnd"/>
            <w:r>
              <w:rPr>
                <w:rFonts w:cs="Garamond"/>
                <w:sz w:val="24"/>
              </w:rPr>
              <w:t xml:space="preserve"> especially in the production lines .</w:t>
            </w:r>
          </w:p>
          <w:p w:rsidR="00B62A47" w:rsidRDefault="00B62A47">
            <w:pPr>
              <w:pStyle w:val="ListParagraph"/>
              <w:tabs>
                <w:tab w:val="left" w:pos="1127"/>
              </w:tabs>
              <w:spacing w:before="100"/>
              <w:rPr>
                <w:rFonts w:asciiTheme="majorBidi" w:hAnsiTheme="majorBidi" w:cstheme="majorBidi"/>
                <w:b/>
                <w:lang w:bidi="ar-EG"/>
              </w:rPr>
            </w:pPr>
          </w:p>
          <w:p w:rsidR="00B62A47" w:rsidRDefault="00B62A47">
            <w:pPr>
              <w:bidi w:val="0"/>
              <w:spacing w:before="100"/>
              <w:rPr>
                <w:rFonts w:asciiTheme="majorBidi" w:hAnsiTheme="majorBidi" w:cstheme="majorBidi"/>
                <w:b/>
                <w:lang w:bidi="ar-EG"/>
              </w:rPr>
            </w:pPr>
          </w:p>
        </w:tc>
      </w:tr>
      <w:tr w:rsidR="00B62A47">
        <w:trPr>
          <w:gridAfter w:val="2"/>
          <w:wAfter w:w="16200" w:type="dxa"/>
        </w:trPr>
        <w:tc>
          <w:tcPr>
            <w:tcW w:w="720" w:type="dxa"/>
          </w:tcPr>
          <w:p w:rsidR="00B62A47" w:rsidRDefault="00B62A47"/>
        </w:tc>
        <w:tc>
          <w:tcPr>
            <w:tcW w:w="8118" w:type="dxa"/>
            <w:gridSpan w:val="2"/>
          </w:tcPr>
          <w:p w:rsidR="00B62A47" w:rsidRDefault="00B62A47"/>
        </w:tc>
      </w:tr>
      <w:tr w:rsidR="00B62A47">
        <w:trPr>
          <w:gridAfter w:val="2"/>
          <w:wAfter w:w="16200" w:type="dxa"/>
        </w:trPr>
        <w:tc>
          <w:tcPr>
            <w:tcW w:w="8838" w:type="dxa"/>
            <w:gridSpan w:val="3"/>
            <w:shd w:val="clear" w:color="auto" w:fill="D9D9D9" w:themeFill="background1" w:themeFillShade="D9"/>
          </w:tcPr>
          <w:p w:rsidR="00B62A47" w:rsidRDefault="00141F19">
            <w:pPr>
              <w:tabs>
                <w:tab w:val="left" w:pos="1813"/>
                <w:tab w:val="right" w:pos="8622"/>
              </w:tabs>
              <w:rPr>
                <w:b/>
                <w:color w:val="1F497D" w:themeColor="text2"/>
                <w:sz w:val="24"/>
              </w:rPr>
            </w:pPr>
            <w:r>
              <w:rPr>
                <w:b/>
                <w:color w:val="595959" w:themeColor="text1" w:themeTint="A6"/>
                <w:sz w:val="24"/>
              </w:rPr>
              <w:tab/>
            </w:r>
            <w:r>
              <w:rPr>
                <w:b/>
                <w:color w:val="595959" w:themeColor="text1" w:themeTint="A6"/>
                <w:sz w:val="24"/>
              </w:rPr>
              <w:tab/>
            </w:r>
            <w:r>
              <w:rPr>
                <w:b/>
                <w:color w:val="1F497D" w:themeColor="text2"/>
                <w:sz w:val="24"/>
              </w:rPr>
              <w:t>Training Courses:</w:t>
            </w:r>
          </w:p>
        </w:tc>
      </w:tr>
      <w:tr w:rsidR="00B62A47">
        <w:trPr>
          <w:gridAfter w:val="3"/>
          <w:wAfter w:w="16218" w:type="dxa"/>
        </w:trPr>
        <w:tc>
          <w:tcPr>
            <w:tcW w:w="720" w:type="dxa"/>
          </w:tcPr>
          <w:p w:rsidR="00B62A47" w:rsidRDefault="00B62A47"/>
        </w:tc>
        <w:tc>
          <w:tcPr>
            <w:tcW w:w="8100" w:type="dxa"/>
            <w:tcBorders>
              <w:left w:val="nil"/>
            </w:tcBorders>
          </w:tcPr>
          <w:p w:rsidR="00B62A47" w:rsidRDefault="00B62A47">
            <w:pPr>
              <w:rPr>
                <w:color w:val="1F497D" w:themeColor="text2"/>
                <w:sz w:val="24"/>
              </w:rPr>
            </w:pPr>
          </w:p>
        </w:tc>
      </w:tr>
      <w:tr w:rsidR="00B62A47">
        <w:trPr>
          <w:gridAfter w:val="3"/>
          <w:wAfter w:w="16218" w:type="dxa"/>
        </w:trPr>
        <w:tc>
          <w:tcPr>
            <w:tcW w:w="8820" w:type="dxa"/>
            <w:gridSpan w:val="2"/>
          </w:tcPr>
          <w:p w:rsidR="00B62A47" w:rsidRDefault="00B62A47"/>
          <w:tbl>
            <w:tblPr>
              <w:tblStyle w:val="TableGrid"/>
              <w:tblW w:w="864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firstRow="1" w:lastRow="0" w:firstColumn="1" w:lastColumn="0" w:noHBand="0" w:noVBand="1"/>
            </w:tblPr>
            <w:tblGrid>
              <w:gridCol w:w="629"/>
              <w:gridCol w:w="1711"/>
              <w:gridCol w:w="6300"/>
            </w:tblGrid>
            <w:tr w:rsidR="00B62A47">
              <w:tc>
                <w:tcPr>
                  <w:tcW w:w="629" w:type="dxa"/>
                </w:tcPr>
                <w:p w:rsidR="00B62A47" w:rsidRDefault="00B62A47"/>
              </w:tc>
              <w:tc>
                <w:tcPr>
                  <w:tcW w:w="1711" w:type="dxa"/>
                </w:tcPr>
                <w:p w:rsidR="00B62A47" w:rsidRDefault="00141F19" w:rsidP="00CF0A49">
                  <w:pPr>
                    <w:bidi w:val="0"/>
                    <w:rPr>
                      <w:rFonts w:cstheme="minorHAnsi"/>
                      <w:b/>
                      <w:color w:val="1F497D" w:themeColor="text2"/>
                      <w:sz w:val="24"/>
                      <w:lang w:bidi="ar-EG"/>
                    </w:rPr>
                  </w:pPr>
                  <w:r>
                    <w:rPr>
                      <w:rFonts w:cstheme="minorHAnsi"/>
                      <w:b/>
                      <w:color w:val="1F497D" w:themeColor="text2"/>
                      <w:sz w:val="24"/>
                      <w:lang w:bidi="ar-EG"/>
                    </w:rPr>
                    <w:t>8/2008   to</w:t>
                  </w:r>
                </w:p>
                <w:p w:rsidR="00B62A47" w:rsidRDefault="00141F19">
                  <w:pPr>
                    <w:bidi w:val="0"/>
                    <w:ind w:left="360"/>
                    <w:jc w:val="center"/>
                    <w:rPr>
                      <w:rFonts w:cstheme="minorHAnsi"/>
                      <w:b/>
                      <w:color w:val="1F497D" w:themeColor="text2"/>
                      <w:sz w:val="24"/>
                      <w:lang w:bidi="ar-EG"/>
                    </w:rPr>
                  </w:pPr>
                  <w:r>
                    <w:rPr>
                      <w:rFonts w:cstheme="minorHAnsi"/>
                      <w:b/>
                      <w:color w:val="1F497D" w:themeColor="text2"/>
                      <w:sz w:val="24"/>
                      <w:lang w:bidi="ar-EG"/>
                    </w:rPr>
                    <w:t xml:space="preserve"> 8/2008</w:t>
                  </w:r>
                </w:p>
                <w:p w:rsidR="00B62A47" w:rsidRDefault="00B62A47">
                  <w:pPr>
                    <w:rPr>
                      <w:b/>
                    </w:rPr>
                  </w:pPr>
                </w:p>
              </w:tc>
              <w:tc>
                <w:tcPr>
                  <w:tcW w:w="6300" w:type="dxa"/>
                </w:tcPr>
                <w:p w:rsidR="00CF0A49" w:rsidRDefault="00CF0A49">
                  <w:pPr>
                    <w:bidi w:val="0"/>
                    <w:spacing w:after="60"/>
                  </w:pPr>
                </w:p>
                <w:p w:rsidR="00B62A47" w:rsidRDefault="00141F19" w:rsidP="00CF0A49">
                  <w:pPr>
                    <w:bidi w:val="0"/>
                    <w:spacing w:after="60"/>
                    <w:rPr>
                      <w:rFonts w:cs="Garamond"/>
                      <w:b/>
                      <w:color w:val="000000" w:themeColor="text1"/>
                      <w:sz w:val="24"/>
                      <w:u w:val="single"/>
                    </w:rPr>
                  </w:pPr>
                  <w:r>
                    <w:rPr>
                      <w:rFonts w:cs="Garamond"/>
                      <w:b/>
                      <w:color w:val="000000" w:themeColor="text1"/>
                      <w:sz w:val="24"/>
                      <w:u w:val="single"/>
                    </w:rPr>
                    <w:t>Military Factory 200</w:t>
                  </w:r>
                  <w:r>
                    <w:rPr>
                      <w:b/>
                      <w:sz w:val="24"/>
                    </w:rPr>
                    <w:t>with Excellent degree.</w:t>
                  </w:r>
                </w:p>
                <w:p w:rsidR="00B62A47" w:rsidRDefault="00B62A47">
                  <w:pPr>
                    <w:jc w:val="right"/>
                  </w:pPr>
                </w:p>
              </w:tc>
            </w:tr>
            <w:tr w:rsidR="00B62A47">
              <w:tc>
                <w:tcPr>
                  <w:tcW w:w="629" w:type="dxa"/>
                </w:tcPr>
                <w:p w:rsidR="00B62A47" w:rsidRDefault="00B62A47"/>
              </w:tc>
              <w:tc>
                <w:tcPr>
                  <w:tcW w:w="1711" w:type="dxa"/>
                </w:tcPr>
                <w:p w:rsidR="00B62A47" w:rsidRDefault="00B62A47">
                  <w:pPr>
                    <w:rPr>
                      <w:b/>
                    </w:rPr>
                  </w:pPr>
                </w:p>
              </w:tc>
              <w:tc>
                <w:tcPr>
                  <w:tcW w:w="6300" w:type="dxa"/>
                </w:tcPr>
                <w:p w:rsidR="00B62A47" w:rsidRDefault="00B62A47">
                  <w:pPr>
                    <w:bidi w:val="0"/>
                  </w:pPr>
                </w:p>
              </w:tc>
            </w:tr>
            <w:tr w:rsidR="00B62A47">
              <w:trPr>
                <w:trHeight w:val="288"/>
              </w:trPr>
              <w:tc>
                <w:tcPr>
                  <w:tcW w:w="629" w:type="dxa"/>
                </w:tcPr>
                <w:p w:rsidR="00B62A47" w:rsidRDefault="00B62A47"/>
              </w:tc>
              <w:tc>
                <w:tcPr>
                  <w:tcW w:w="1711" w:type="dxa"/>
                </w:tcPr>
                <w:p w:rsidR="00B62A47" w:rsidRDefault="00B62A47">
                  <w:pPr>
                    <w:bidi w:val="0"/>
                    <w:ind w:left="360"/>
                    <w:jc w:val="center"/>
                    <w:rPr>
                      <w:rFonts w:cstheme="minorHAnsi"/>
                      <w:b/>
                      <w:color w:val="1F497D" w:themeColor="text2"/>
                      <w:sz w:val="24"/>
                      <w:lang w:bidi="ar-EG"/>
                    </w:rPr>
                  </w:pPr>
                </w:p>
                <w:p w:rsidR="00B62A47" w:rsidRDefault="00141F19">
                  <w:pPr>
                    <w:bidi w:val="0"/>
                    <w:ind w:left="360"/>
                    <w:jc w:val="center"/>
                    <w:rPr>
                      <w:rFonts w:cstheme="minorHAnsi"/>
                      <w:b/>
                      <w:color w:val="1F497D" w:themeColor="text2"/>
                      <w:sz w:val="24"/>
                      <w:lang w:bidi="ar-EG"/>
                    </w:rPr>
                  </w:pPr>
                  <w:r>
                    <w:rPr>
                      <w:rFonts w:cstheme="minorHAnsi"/>
                      <w:b/>
                      <w:color w:val="1F497D" w:themeColor="text2"/>
                      <w:sz w:val="24"/>
                      <w:lang w:bidi="ar-EG"/>
                    </w:rPr>
                    <w:t>8/2009  to  8/2009</w:t>
                  </w:r>
                </w:p>
              </w:tc>
              <w:tc>
                <w:tcPr>
                  <w:tcW w:w="6300" w:type="dxa"/>
                </w:tcPr>
                <w:p w:rsidR="00B62A47" w:rsidRDefault="00B62A47">
                  <w:pPr>
                    <w:jc w:val="right"/>
                  </w:pPr>
                </w:p>
                <w:p w:rsidR="00B62A47" w:rsidRDefault="00141F19">
                  <w:pPr>
                    <w:bidi w:val="0"/>
                    <w:spacing w:after="60"/>
                    <w:rPr>
                      <w:rFonts w:ascii="Garamond" w:hAnsi="Garamond" w:cs="Garamond"/>
                      <w:b/>
                      <w:color w:val="C00000"/>
                      <w:u w:val="single"/>
                    </w:rPr>
                  </w:pPr>
                  <w:r>
                    <w:rPr>
                      <w:rFonts w:cs="Garamond"/>
                      <w:b/>
                      <w:color w:val="000000" w:themeColor="text1"/>
                      <w:sz w:val="24"/>
                      <w:u w:val="single"/>
                    </w:rPr>
                    <w:t>Toshiba Al-</w:t>
                  </w:r>
                  <w:proofErr w:type="spellStart"/>
                  <w:r>
                    <w:rPr>
                      <w:rFonts w:cs="Garamond"/>
                      <w:b/>
                      <w:color w:val="000000" w:themeColor="text1"/>
                      <w:sz w:val="24"/>
                      <w:u w:val="single"/>
                    </w:rPr>
                    <w:t>araby</w:t>
                  </w:r>
                  <w:proofErr w:type="spellEnd"/>
                  <w:r>
                    <w:rPr>
                      <w:rFonts w:cs="Garamond"/>
                      <w:b/>
                      <w:color w:val="000000" w:themeColor="text1"/>
                      <w:sz w:val="24"/>
                      <w:u w:val="single"/>
                    </w:rPr>
                    <w:t xml:space="preserve"> group” Television and Fans Factory </w:t>
                  </w:r>
                  <w:r>
                    <w:rPr>
                      <w:b/>
                      <w:sz w:val="24"/>
                    </w:rPr>
                    <w:t>with Excellent degree.</w:t>
                  </w:r>
                </w:p>
                <w:p w:rsidR="00B62A47" w:rsidRDefault="00B62A47">
                  <w:pPr>
                    <w:jc w:val="right"/>
                  </w:pPr>
                </w:p>
              </w:tc>
            </w:tr>
            <w:tr w:rsidR="00B62A47">
              <w:trPr>
                <w:trHeight w:val="288"/>
              </w:trPr>
              <w:tc>
                <w:tcPr>
                  <w:tcW w:w="629" w:type="dxa"/>
                </w:tcPr>
                <w:p w:rsidR="00B62A47" w:rsidRDefault="00B62A47"/>
              </w:tc>
              <w:tc>
                <w:tcPr>
                  <w:tcW w:w="1711" w:type="dxa"/>
                </w:tcPr>
                <w:p w:rsidR="00B62A47" w:rsidRDefault="00B62A47">
                  <w:pPr>
                    <w:bidi w:val="0"/>
                    <w:ind w:left="360"/>
                    <w:jc w:val="center"/>
                    <w:rPr>
                      <w:rFonts w:cstheme="minorHAnsi"/>
                      <w:b/>
                      <w:color w:val="1F497D" w:themeColor="text2"/>
                      <w:sz w:val="24"/>
                      <w:lang w:bidi="ar-EG"/>
                    </w:rPr>
                  </w:pPr>
                </w:p>
                <w:p w:rsidR="00B62A47" w:rsidRDefault="00141F19">
                  <w:pPr>
                    <w:bidi w:val="0"/>
                    <w:ind w:left="360"/>
                    <w:jc w:val="center"/>
                    <w:rPr>
                      <w:rFonts w:cstheme="minorHAnsi"/>
                      <w:b/>
                      <w:color w:val="1F497D" w:themeColor="text2"/>
                      <w:sz w:val="24"/>
                      <w:lang w:bidi="ar-EG"/>
                    </w:rPr>
                  </w:pPr>
                  <w:r>
                    <w:rPr>
                      <w:rFonts w:cstheme="minorHAnsi"/>
                      <w:b/>
                      <w:color w:val="1F497D" w:themeColor="text2"/>
                      <w:sz w:val="24"/>
                      <w:lang w:bidi="ar-EG"/>
                    </w:rPr>
                    <w:t>2/2010</w:t>
                  </w:r>
                </w:p>
                <w:p w:rsidR="00B62A47" w:rsidRDefault="00141F19">
                  <w:pPr>
                    <w:bidi w:val="0"/>
                    <w:ind w:left="360"/>
                    <w:jc w:val="center"/>
                    <w:rPr>
                      <w:rFonts w:cstheme="minorHAnsi"/>
                      <w:b/>
                      <w:color w:val="1F497D" w:themeColor="text2"/>
                      <w:sz w:val="24"/>
                      <w:lang w:bidi="ar-EG"/>
                    </w:rPr>
                  </w:pPr>
                  <w:r>
                    <w:rPr>
                      <w:rFonts w:cstheme="minorHAnsi"/>
                      <w:b/>
                      <w:color w:val="1F497D" w:themeColor="text2"/>
                      <w:sz w:val="24"/>
                      <w:lang w:bidi="ar-EG"/>
                    </w:rPr>
                    <w:t xml:space="preserve">to </w:t>
                  </w:r>
                </w:p>
                <w:p w:rsidR="00B62A47" w:rsidRDefault="00141F19">
                  <w:pPr>
                    <w:bidi w:val="0"/>
                    <w:ind w:left="360"/>
                    <w:jc w:val="center"/>
                    <w:rPr>
                      <w:rFonts w:cstheme="minorHAnsi"/>
                      <w:b/>
                      <w:color w:val="1F497D" w:themeColor="text2"/>
                      <w:sz w:val="24"/>
                      <w:lang w:bidi="ar-EG"/>
                    </w:rPr>
                  </w:pPr>
                  <w:r>
                    <w:rPr>
                      <w:rFonts w:cstheme="minorHAnsi"/>
                      <w:b/>
                      <w:color w:val="1F497D" w:themeColor="text2"/>
                      <w:sz w:val="24"/>
                      <w:lang w:bidi="ar-EG"/>
                    </w:rPr>
                    <w:t>2/2010</w:t>
                  </w:r>
                </w:p>
              </w:tc>
              <w:tc>
                <w:tcPr>
                  <w:tcW w:w="6300" w:type="dxa"/>
                </w:tcPr>
                <w:p w:rsidR="00B62A47" w:rsidRDefault="00B62A47">
                  <w:pPr>
                    <w:jc w:val="right"/>
                  </w:pPr>
                </w:p>
                <w:p w:rsidR="00B62A47" w:rsidRDefault="00B62A47">
                  <w:pPr>
                    <w:jc w:val="right"/>
                  </w:pPr>
                </w:p>
                <w:p w:rsidR="00B62A47" w:rsidRDefault="00141F19">
                  <w:pPr>
                    <w:bidi w:val="0"/>
                    <w:spacing w:before="100"/>
                    <w:rPr>
                      <w:b/>
                      <w:sz w:val="24"/>
                    </w:rPr>
                  </w:pPr>
                  <w:r>
                    <w:rPr>
                      <w:b/>
                      <w:sz w:val="24"/>
                    </w:rPr>
                    <w:t>ITC (Industrial Training Council with Excellent degree.</w:t>
                  </w:r>
                </w:p>
                <w:p w:rsidR="00B62A47" w:rsidRDefault="00B62A47">
                  <w:pPr>
                    <w:jc w:val="right"/>
                  </w:pPr>
                </w:p>
                <w:p w:rsidR="00B62A47" w:rsidRDefault="00B62A47">
                  <w:pPr>
                    <w:jc w:val="right"/>
                  </w:pPr>
                </w:p>
              </w:tc>
            </w:tr>
            <w:tr w:rsidR="00B62A47">
              <w:trPr>
                <w:trHeight w:val="288"/>
              </w:trPr>
              <w:tc>
                <w:tcPr>
                  <w:tcW w:w="629" w:type="dxa"/>
                </w:tcPr>
                <w:p w:rsidR="00B62A47" w:rsidRDefault="00B62A47"/>
              </w:tc>
              <w:tc>
                <w:tcPr>
                  <w:tcW w:w="1711" w:type="dxa"/>
                </w:tcPr>
                <w:p w:rsidR="00B62A47" w:rsidRDefault="00141F19">
                  <w:pPr>
                    <w:bidi w:val="0"/>
                    <w:ind w:left="360"/>
                    <w:jc w:val="center"/>
                    <w:rPr>
                      <w:rFonts w:cstheme="minorHAnsi"/>
                      <w:b/>
                      <w:color w:val="1F497D" w:themeColor="text2"/>
                      <w:sz w:val="24"/>
                      <w:lang w:bidi="ar-EG"/>
                    </w:rPr>
                  </w:pPr>
                  <w:r>
                    <w:rPr>
                      <w:rFonts w:cstheme="minorHAnsi"/>
                      <w:b/>
                      <w:color w:val="1F497D" w:themeColor="text2"/>
                      <w:sz w:val="24"/>
                      <w:lang w:bidi="ar-EG"/>
                    </w:rPr>
                    <w:t>6/2011   to  7/2011</w:t>
                  </w:r>
                </w:p>
                <w:p w:rsidR="00B62A47" w:rsidRDefault="00B62A47">
                  <w:pPr>
                    <w:bidi w:val="0"/>
                    <w:ind w:left="360"/>
                    <w:jc w:val="center"/>
                    <w:rPr>
                      <w:rFonts w:cstheme="minorHAnsi"/>
                      <w:b/>
                      <w:color w:val="1F497D" w:themeColor="text2"/>
                      <w:sz w:val="24"/>
                      <w:lang w:bidi="ar-EG"/>
                    </w:rPr>
                  </w:pPr>
                </w:p>
                <w:p w:rsidR="00B62A47" w:rsidRDefault="00B62A47">
                  <w:pPr>
                    <w:bidi w:val="0"/>
                    <w:ind w:left="360"/>
                    <w:jc w:val="center"/>
                    <w:rPr>
                      <w:rFonts w:cstheme="minorHAnsi"/>
                      <w:b/>
                      <w:color w:val="1F497D" w:themeColor="text2"/>
                      <w:sz w:val="24"/>
                      <w:lang w:bidi="ar-EG"/>
                    </w:rPr>
                  </w:pPr>
                </w:p>
                <w:p w:rsidR="00B62A47" w:rsidRDefault="00B62A47">
                  <w:pPr>
                    <w:bidi w:val="0"/>
                    <w:ind w:left="360"/>
                    <w:jc w:val="center"/>
                    <w:rPr>
                      <w:rFonts w:cstheme="minorHAnsi"/>
                      <w:b/>
                      <w:color w:val="1F497D" w:themeColor="text2"/>
                      <w:sz w:val="24"/>
                      <w:lang w:bidi="ar-EG"/>
                    </w:rPr>
                  </w:pPr>
                </w:p>
              </w:tc>
              <w:tc>
                <w:tcPr>
                  <w:tcW w:w="6300" w:type="dxa"/>
                </w:tcPr>
                <w:p w:rsidR="00B62A47" w:rsidRDefault="00B62A47">
                  <w:pPr>
                    <w:jc w:val="right"/>
                  </w:pPr>
                </w:p>
                <w:p w:rsidR="00B62A47" w:rsidRPr="00CF0A49" w:rsidRDefault="00141F19" w:rsidP="00CF0A49">
                  <w:pPr>
                    <w:bidi w:val="0"/>
                    <w:spacing w:before="100"/>
                    <w:rPr>
                      <w:b/>
                      <w:sz w:val="24"/>
                    </w:rPr>
                  </w:pPr>
                  <w:proofErr w:type="spellStart"/>
                  <w:r>
                    <w:rPr>
                      <w:b/>
                      <w:sz w:val="24"/>
                    </w:rPr>
                    <w:t>SM</w:t>
                  </w:r>
                  <w:r w:rsidR="00CF0A49">
                    <w:rPr>
                      <w:b/>
                      <w:sz w:val="24"/>
                    </w:rPr>
                    <w:t>g</w:t>
                  </w:r>
                  <w:proofErr w:type="spellEnd"/>
                  <w:r w:rsidR="00CF0A49">
                    <w:rPr>
                      <w:b/>
                      <w:sz w:val="24"/>
                    </w:rPr>
                    <w:t xml:space="preserve"> company with Excellent </w:t>
                  </w:r>
                  <w:proofErr w:type="gramStart"/>
                  <w:r w:rsidR="00CF0A49">
                    <w:rPr>
                      <w:b/>
                      <w:sz w:val="24"/>
                    </w:rPr>
                    <w:t>degree .</w:t>
                  </w:r>
                  <w:proofErr w:type="gramEnd"/>
                </w:p>
              </w:tc>
            </w:tr>
            <w:tr w:rsidR="00B62A47">
              <w:trPr>
                <w:trHeight w:val="288"/>
              </w:trPr>
              <w:tc>
                <w:tcPr>
                  <w:tcW w:w="629" w:type="dxa"/>
                </w:tcPr>
                <w:p w:rsidR="00B62A47" w:rsidRDefault="00B62A47"/>
              </w:tc>
              <w:tc>
                <w:tcPr>
                  <w:tcW w:w="1711" w:type="dxa"/>
                </w:tcPr>
                <w:p w:rsidR="00B62A47" w:rsidRDefault="00B62A47">
                  <w:pPr>
                    <w:bidi w:val="0"/>
                    <w:ind w:left="360"/>
                    <w:jc w:val="center"/>
                    <w:rPr>
                      <w:rFonts w:cstheme="minorHAnsi"/>
                      <w:b/>
                      <w:color w:val="1F497D" w:themeColor="text2"/>
                      <w:sz w:val="24"/>
                      <w:lang w:bidi="ar-EG"/>
                    </w:rPr>
                  </w:pPr>
                </w:p>
              </w:tc>
              <w:tc>
                <w:tcPr>
                  <w:tcW w:w="6300" w:type="dxa"/>
                </w:tcPr>
                <w:p w:rsidR="00B62A47" w:rsidRDefault="00B62A47">
                  <w:pPr>
                    <w:jc w:val="right"/>
                  </w:pPr>
                </w:p>
              </w:tc>
            </w:tr>
            <w:tr w:rsidR="00B62A47">
              <w:tc>
                <w:tcPr>
                  <w:tcW w:w="629" w:type="dxa"/>
                </w:tcPr>
                <w:p w:rsidR="00B62A47" w:rsidRDefault="00B62A47"/>
              </w:tc>
              <w:tc>
                <w:tcPr>
                  <w:tcW w:w="1711" w:type="dxa"/>
                </w:tcPr>
                <w:p w:rsidR="00B62A47" w:rsidRDefault="00B62A47">
                  <w:pPr>
                    <w:rPr>
                      <w:b/>
                    </w:rPr>
                  </w:pPr>
                </w:p>
              </w:tc>
              <w:tc>
                <w:tcPr>
                  <w:tcW w:w="6300" w:type="dxa"/>
                </w:tcPr>
                <w:p w:rsidR="00B62A47" w:rsidRDefault="00B62A47" w:rsidP="00CF0A49"/>
              </w:tc>
            </w:tr>
            <w:tr w:rsidR="00B62A47">
              <w:tc>
                <w:tcPr>
                  <w:tcW w:w="629" w:type="dxa"/>
                </w:tcPr>
                <w:p w:rsidR="00B62A47" w:rsidRDefault="00B62A47"/>
              </w:tc>
              <w:tc>
                <w:tcPr>
                  <w:tcW w:w="1711" w:type="dxa"/>
                </w:tcPr>
                <w:p w:rsidR="00B62A47" w:rsidRDefault="00B62A47">
                  <w:pPr>
                    <w:rPr>
                      <w:b/>
                    </w:rPr>
                  </w:pPr>
                </w:p>
              </w:tc>
              <w:tc>
                <w:tcPr>
                  <w:tcW w:w="6300" w:type="dxa"/>
                </w:tcPr>
                <w:p w:rsidR="00B62A47" w:rsidRDefault="00B62A47">
                  <w:pPr>
                    <w:bidi w:val="0"/>
                  </w:pPr>
                </w:p>
              </w:tc>
            </w:tr>
          </w:tbl>
          <w:p w:rsidR="00B62A47" w:rsidRDefault="00B62A47"/>
        </w:tc>
      </w:tr>
      <w:tr w:rsidR="00B62A47">
        <w:trPr>
          <w:gridAfter w:val="2"/>
          <w:wAfter w:w="16200" w:type="dxa"/>
        </w:trPr>
        <w:tc>
          <w:tcPr>
            <w:tcW w:w="720" w:type="dxa"/>
          </w:tcPr>
          <w:p w:rsidR="00B62A47" w:rsidRDefault="00B62A47"/>
        </w:tc>
        <w:tc>
          <w:tcPr>
            <w:tcW w:w="8118" w:type="dxa"/>
            <w:gridSpan w:val="2"/>
          </w:tcPr>
          <w:p w:rsidR="00B62A47" w:rsidRDefault="00B62A47">
            <w:pPr>
              <w:rPr>
                <w:b/>
              </w:rPr>
            </w:pPr>
          </w:p>
        </w:tc>
      </w:tr>
      <w:tr w:rsidR="00B62A47">
        <w:tc>
          <w:tcPr>
            <w:tcW w:w="8838" w:type="dxa"/>
            <w:gridSpan w:val="3"/>
            <w:shd w:val="clear" w:color="auto" w:fill="BFBFBF" w:themeFill="background1" w:themeFillShade="BF"/>
          </w:tcPr>
          <w:p w:rsidR="00B62A47" w:rsidRDefault="00141F19">
            <w:pPr>
              <w:jc w:val="right"/>
              <w:rPr>
                <w:b/>
                <w:color w:val="1F497D" w:themeColor="text2"/>
                <w:sz w:val="24"/>
              </w:rPr>
            </w:pPr>
            <w:r>
              <w:rPr>
                <w:b/>
                <w:color w:val="1F497D" w:themeColor="text2"/>
                <w:sz w:val="24"/>
              </w:rPr>
              <w:t>Skills:</w:t>
            </w:r>
          </w:p>
        </w:tc>
        <w:tc>
          <w:tcPr>
            <w:tcW w:w="8100" w:type="dxa"/>
          </w:tcPr>
          <w:p w:rsidR="00B62A47" w:rsidRDefault="00B62A47"/>
        </w:tc>
        <w:tc>
          <w:tcPr>
            <w:tcW w:w="8100" w:type="dxa"/>
          </w:tcPr>
          <w:p w:rsidR="00B62A47" w:rsidRDefault="00B62A47"/>
        </w:tc>
      </w:tr>
      <w:tr w:rsidR="00B62A47">
        <w:trPr>
          <w:gridAfter w:val="2"/>
          <w:wAfter w:w="16200" w:type="dxa"/>
        </w:trPr>
        <w:tc>
          <w:tcPr>
            <w:tcW w:w="720" w:type="dxa"/>
          </w:tcPr>
          <w:p w:rsidR="00B62A47" w:rsidRDefault="00B62A47"/>
        </w:tc>
        <w:tc>
          <w:tcPr>
            <w:tcW w:w="8118" w:type="dxa"/>
            <w:gridSpan w:val="2"/>
          </w:tcPr>
          <w:p w:rsidR="00B62A47" w:rsidRDefault="00B62A47"/>
          <w:tbl>
            <w:tblPr>
              <w:tblStyle w:val="TableGrid"/>
              <w:tblW w:w="8640"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4A0" w:firstRow="1" w:lastRow="0" w:firstColumn="1" w:lastColumn="0" w:noHBand="0" w:noVBand="1"/>
            </w:tblPr>
            <w:tblGrid>
              <w:gridCol w:w="629"/>
              <w:gridCol w:w="1711"/>
              <w:gridCol w:w="6300"/>
            </w:tblGrid>
            <w:tr w:rsidR="00B62A47">
              <w:tc>
                <w:tcPr>
                  <w:tcW w:w="629" w:type="dxa"/>
                </w:tcPr>
                <w:p w:rsidR="00B62A47" w:rsidRDefault="00B62A47"/>
              </w:tc>
              <w:tc>
                <w:tcPr>
                  <w:tcW w:w="1711" w:type="dxa"/>
                </w:tcPr>
                <w:p w:rsidR="00B62A47" w:rsidRDefault="00141F19">
                  <w:pPr>
                    <w:rPr>
                      <w:b/>
                      <w:color w:val="1F497D" w:themeColor="text2"/>
                      <w:sz w:val="24"/>
                    </w:rPr>
                  </w:pPr>
                  <w:r>
                    <w:rPr>
                      <w:b/>
                      <w:color w:val="1F497D" w:themeColor="text2"/>
                      <w:sz w:val="24"/>
                    </w:rPr>
                    <w:t>Soft Skills:</w:t>
                  </w:r>
                </w:p>
              </w:tc>
              <w:tc>
                <w:tcPr>
                  <w:tcW w:w="6300" w:type="dxa"/>
                </w:tcPr>
                <w:p w:rsidR="00B62A47" w:rsidRDefault="00B62A47"/>
              </w:tc>
            </w:tr>
            <w:tr w:rsidR="00B62A47">
              <w:tc>
                <w:tcPr>
                  <w:tcW w:w="629" w:type="dxa"/>
                </w:tcPr>
                <w:p w:rsidR="00B62A47" w:rsidRDefault="00B62A47"/>
              </w:tc>
              <w:tc>
                <w:tcPr>
                  <w:tcW w:w="1711" w:type="dxa"/>
                </w:tcPr>
                <w:p w:rsidR="00B62A47" w:rsidRDefault="00B62A47">
                  <w:pPr>
                    <w:rPr>
                      <w:b/>
                    </w:rPr>
                  </w:pPr>
                </w:p>
              </w:tc>
              <w:tc>
                <w:tcPr>
                  <w:tcW w:w="6300" w:type="dxa"/>
                </w:tcPr>
                <w:p w:rsidR="00B62A47" w:rsidRDefault="00141F19">
                  <w:pPr>
                    <w:pStyle w:val="ListParagraph"/>
                    <w:numPr>
                      <w:ilvl w:val="0"/>
                      <w:numId w:val="18"/>
                    </w:numPr>
                    <w:ind w:right="43"/>
                    <w:rPr>
                      <w:sz w:val="24"/>
                    </w:rPr>
                  </w:pPr>
                  <w:r>
                    <w:rPr>
                      <w:sz w:val="24"/>
                    </w:rPr>
                    <w:t>Interactive and fast enough to learn new technologies and sciences.</w:t>
                  </w:r>
                </w:p>
                <w:p w:rsidR="00B62A47" w:rsidRDefault="00141F19">
                  <w:pPr>
                    <w:pStyle w:val="ListParagraph"/>
                    <w:numPr>
                      <w:ilvl w:val="0"/>
                      <w:numId w:val="18"/>
                    </w:numPr>
                    <w:ind w:right="43"/>
                    <w:rPr>
                      <w:sz w:val="24"/>
                    </w:rPr>
                  </w:pPr>
                  <w:r>
                    <w:rPr>
                      <w:sz w:val="24"/>
                    </w:rPr>
                    <w:t>Advanced Research Abilities.</w:t>
                  </w:r>
                </w:p>
                <w:p w:rsidR="00B62A47" w:rsidRDefault="00141F19">
                  <w:pPr>
                    <w:pStyle w:val="ListParagraph"/>
                    <w:numPr>
                      <w:ilvl w:val="0"/>
                      <w:numId w:val="18"/>
                    </w:numPr>
                    <w:ind w:right="43"/>
                    <w:rPr>
                      <w:sz w:val="24"/>
                    </w:rPr>
                  </w:pPr>
                  <w:r>
                    <w:rPr>
                      <w:sz w:val="24"/>
                    </w:rPr>
                    <w:t>Highly Communications Skills.</w:t>
                  </w:r>
                </w:p>
                <w:p w:rsidR="00B62A47" w:rsidRDefault="00141F19">
                  <w:pPr>
                    <w:pStyle w:val="ListParagraph"/>
                    <w:numPr>
                      <w:ilvl w:val="0"/>
                      <w:numId w:val="18"/>
                    </w:numPr>
                    <w:ind w:right="43"/>
                    <w:rPr>
                      <w:sz w:val="24"/>
                    </w:rPr>
                  </w:pPr>
                  <w:r>
                    <w:rPr>
                      <w:sz w:val="24"/>
                    </w:rPr>
                    <w:t>Self-Motivated.</w:t>
                  </w:r>
                </w:p>
                <w:p w:rsidR="00B62A47" w:rsidRDefault="00141F19">
                  <w:pPr>
                    <w:pStyle w:val="ListParagraph"/>
                    <w:numPr>
                      <w:ilvl w:val="0"/>
                      <w:numId w:val="18"/>
                    </w:numPr>
                    <w:ind w:right="43"/>
                    <w:rPr>
                      <w:sz w:val="24"/>
                    </w:rPr>
                  </w:pPr>
                  <w:r>
                    <w:rPr>
                      <w:sz w:val="24"/>
                    </w:rPr>
                    <w:t xml:space="preserve">Ability to work in a group or individually according </w:t>
                  </w:r>
                </w:p>
                <w:p w:rsidR="00B62A47" w:rsidRDefault="00141F19">
                  <w:pPr>
                    <w:pStyle w:val="ListParagraph"/>
                    <w:ind w:right="43"/>
                    <w:rPr>
                      <w:sz w:val="24"/>
                    </w:rPr>
                  </w:pPr>
                  <w:r>
                    <w:rPr>
                      <w:sz w:val="24"/>
                    </w:rPr>
                    <w:t>To the job’s requirements.</w:t>
                  </w:r>
                </w:p>
                <w:p w:rsidR="00B62A47" w:rsidRDefault="00141F19">
                  <w:pPr>
                    <w:pStyle w:val="ListParagraph"/>
                    <w:numPr>
                      <w:ilvl w:val="0"/>
                      <w:numId w:val="21"/>
                    </w:numPr>
                    <w:ind w:right="43"/>
                    <w:rPr>
                      <w:sz w:val="24"/>
                    </w:rPr>
                  </w:pPr>
                  <w:r>
                    <w:rPr>
                      <w:sz w:val="24"/>
                    </w:rPr>
                    <w:t xml:space="preserve">Ability to work under pressure and make quick </w:t>
                  </w:r>
                </w:p>
                <w:p w:rsidR="00B62A47" w:rsidRDefault="00141F19">
                  <w:pPr>
                    <w:pStyle w:val="ListParagraph"/>
                    <w:ind w:right="43"/>
                    <w:rPr>
                      <w:sz w:val="24"/>
                    </w:rPr>
                  </w:pPr>
                  <w:r>
                    <w:rPr>
                      <w:sz w:val="24"/>
                    </w:rPr>
                    <w:t>Decisions.</w:t>
                  </w:r>
                </w:p>
                <w:p w:rsidR="00B62A47" w:rsidRDefault="00141F19">
                  <w:pPr>
                    <w:pStyle w:val="ListParagraph"/>
                    <w:numPr>
                      <w:ilvl w:val="0"/>
                      <w:numId w:val="21"/>
                    </w:numPr>
                    <w:ind w:right="43"/>
                    <w:rPr>
                      <w:sz w:val="24"/>
                    </w:rPr>
                  </w:pPr>
                  <w:r>
                    <w:rPr>
                      <w:sz w:val="24"/>
                    </w:rPr>
                    <w:t>Creativity &amp; Leadership.</w:t>
                  </w:r>
                </w:p>
                <w:p w:rsidR="00B62A47" w:rsidRDefault="00141F19">
                  <w:pPr>
                    <w:pStyle w:val="ListParagraph"/>
                    <w:numPr>
                      <w:ilvl w:val="0"/>
                      <w:numId w:val="21"/>
                    </w:numPr>
                    <w:ind w:right="43"/>
                    <w:rPr>
                      <w:sz w:val="24"/>
                    </w:rPr>
                  </w:pPr>
                  <w:r>
                    <w:rPr>
                      <w:sz w:val="24"/>
                    </w:rPr>
                    <w:t>Loyalty &amp; Honesty.</w:t>
                  </w:r>
                </w:p>
                <w:p w:rsidR="00B62A47" w:rsidRDefault="00B62A47">
                  <w:pPr>
                    <w:pStyle w:val="ListParagraph"/>
                  </w:pPr>
                </w:p>
              </w:tc>
            </w:tr>
            <w:tr w:rsidR="00B62A47">
              <w:trPr>
                <w:trHeight w:val="288"/>
              </w:trPr>
              <w:tc>
                <w:tcPr>
                  <w:tcW w:w="629" w:type="dxa"/>
                </w:tcPr>
                <w:p w:rsidR="00B62A47" w:rsidRDefault="00B62A47"/>
              </w:tc>
              <w:tc>
                <w:tcPr>
                  <w:tcW w:w="1711" w:type="dxa"/>
                </w:tcPr>
                <w:p w:rsidR="00B62A47" w:rsidRDefault="00141F19">
                  <w:pPr>
                    <w:rPr>
                      <w:b/>
                      <w:color w:val="1F497D" w:themeColor="text2"/>
                    </w:rPr>
                  </w:pPr>
                  <w:r>
                    <w:rPr>
                      <w:b/>
                      <w:color w:val="1F497D" w:themeColor="text2"/>
                    </w:rPr>
                    <w:t>Computer Skills:</w:t>
                  </w:r>
                </w:p>
              </w:tc>
              <w:tc>
                <w:tcPr>
                  <w:tcW w:w="6300" w:type="dxa"/>
                </w:tcPr>
                <w:p w:rsidR="00B62A47" w:rsidRDefault="00B62A47"/>
              </w:tc>
            </w:tr>
            <w:tr w:rsidR="00B62A47">
              <w:tc>
                <w:tcPr>
                  <w:tcW w:w="629" w:type="dxa"/>
                </w:tcPr>
                <w:p w:rsidR="00B62A47" w:rsidRDefault="00B62A47"/>
              </w:tc>
              <w:tc>
                <w:tcPr>
                  <w:tcW w:w="1711" w:type="dxa"/>
                </w:tcPr>
                <w:p w:rsidR="00B62A47" w:rsidRDefault="00B62A47">
                  <w:pPr>
                    <w:rPr>
                      <w:b/>
                    </w:rPr>
                  </w:pPr>
                </w:p>
              </w:tc>
              <w:tc>
                <w:tcPr>
                  <w:tcW w:w="6300" w:type="dxa"/>
                </w:tcPr>
                <w:p w:rsidR="00B62A47" w:rsidRDefault="00141F19">
                  <w:pPr>
                    <w:pStyle w:val="ListParagraph"/>
                    <w:numPr>
                      <w:ilvl w:val="0"/>
                      <w:numId w:val="18"/>
                    </w:numPr>
                    <w:ind w:right="43"/>
                    <w:rPr>
                      <w:sz w:val="24"/>
                    </w:rPr>
                  </w:pPr>
                  <w:r>
                    <w:rPr>
                      <w:sz w:val="24"/>
                    </w:rPr>
                    <w:t>Operating Systems 98\Me\XP.</w:t>
                  </w:r>
                </w:p>
                <w:p w:rsidR="00B62A47" w:rsidRDefault="00141F19">
                  <w:pPr>
                    <w:pStyle w:val="ListParagraph"/>
                    <w:numPr>
                      <w:ilvl w:val="0"/>
                      <w:numId w:val="18"/>
                    </w:numPr>
                    <w:ind w:right="43"/>
                    <w:rPr>
                      <w:sz w:val="24"/>
                    </w:rPr>
                  </w:pPr>
                  <w:r>
                    <w:rPr>
                      <w:sz w:val="24"/>
                    </w:rPr>
                    <w:t xml:space="preserve">Microsoft word, Excel, power point and     Internet. </w:t>
                  </w:r>
                </w:p>
                <w:p w:rsidR="00B62A47" w:rsidRDefault="00141F19">
                  <w:pPr>
                    <w:pStyle w:val="ListParagraph"/>
                    <w:numPr>
                      <w:ilvl w:val="0"/>
                      <w:numId w:val="18"/>
                    </w:numPr>
                    <w:ind w:right="43"/>
                    <w:rPr>
                      <w:sz w:val="24"/>
                    </w:rPr>
                  </w:pPr>
                  <w:r>
                    <w:rPr>
                      <w:sz w:val="24"/>
                    </w:rPr>
                    <w:t xml:space="preserve">AutoCAD </w:t>
                  </w:r>
                  <w:proofErr w:type="gramStart"/>
                  <w:r>
                    <w:rPr>
                      <w:sz w:val="24"/>
                    </w:rPr>
                    <w:t>( 2d</w:t>
                  </w:r>
                  <w:proofErr w:type="gramEnd"/>
                  <w:r>
                    <w:rPr>
                      <w:sz w:val="24"/>
                    </w:rPr>
                    <w:t xml:space="preserve"> ). </w:t>
                  </w:r>
                </w:p>
                <w:p w:rsidR="00B62A47" w:rsidRDefault="00B62A47">
                  <w:pPr>
                    <w:pStyle w:val="ListParagraph"/>
                    <w:ind w:right="43"/>
                  </w:pPr>
                </w:p>
                <w:p w:rsidR="00B62A47" w:rsidRDefault="00B62A47">
                  <w:pPr>
                    <w:pStyle w:val="ListParagraph"/>
                  </w:pPr>
                </w:p>
              </w:tc>
            </w:tr>
            <w:tr w:rsidR="00B62A47">
              <w:tc>
                <w:tcPr>
                  <w:tcW w:w="629" w:type="dxa"/>
                </w:tcPr>
                <w:p w:rsidR="00B62A47" w:rsidRDefault="00B62A47"/>
              </w:tc>
              <w:tc>
                <w:tcPr>
                  <w:tcW w:w="1711" w:type="dxa"/>
                </w:tcPr>
                <w:p w:rsidR="00B62A47" w:rsidRDefault="00141F19">
                  <w:pPr>
                    <w:rPr>
                      <w:b/>
                      <w:color w:val="1F497D" w:themeColor="text2"/>
                      <w:sz w:val="24"/>
                    </w:rPr>
                  </w:pPr>
                  <w:r>
                    <w:rPr>
                      <w:b/>
                      <w:color w:val="1F497D" w:themeColor="text2"/>
                      <w:sz w:val="24"/>
                    </w:rPr>
                    <w:t>Languages:</w:t>
                  </w:r>
                </w:p>
              </w:tc>
              <w:tc>
                <w:tcPr>
                  <w:tcW w:w="6300" w:type="dxa"/>
                </w:tcPr>
                <w:p w:rsidR="00B62A47" w:rsidRDefault="00B62A47"/>
              </w:tc>
            </w:tr>
            <w:tr w:rsidR="00B62A47">
              <w:tc>
                <w:tcPr>
                  <w:tcW w:w="629" w:type="dxa"/>
                </w:tcPr>
                <w:p w:rsidR="00B62A47" w:rsidRDefault="00B62A47"/>
              </w:tc>
              <w:tc>
                <w:tcPr>
                  <w:tcW w:w="1711" w:type="dxa"/>
                </w:tcPr>
                <w:p w:rsidR="00B62A47" w:rsidRDefault="00B62A47">
                  <w:pPr>
                    <w:rPr>
                      <w:b/>
                    </w:rPr>
                  </w:pPr>
                </w:p>
              </w:tc>
              <w:tc>
                <w:tcPr>
                  <w:tcW w:w="6300" w:type="dxa"/>
                </w:tcPr>
                <w:p w:rsidR="00B62A47" w:rsidRDefault="00141F19">
                  <w:pPr>
                    <w:pStyle w:val="ListParagraph"/>
                    <w:numPr>
                      <w:ilvl w:val="0"/>
                      <w:numId w:val="6"/>
                    </w:numPr>
                    <w:rPr>
                      <w:sz w:val="24"/>
                    </w:rPr>
                  </w:pPr>
                  <w:r>
                    <w:rPr>
                      <w:b/>
                      <w:sz w:val="24"/>
                    </w:rPr>
                    <w:t>Arabic:</w:t>
                  </w:r>
                  <w:r>
                    <w:rPr>
                      <w:sz w:val="24"/>
                    </w:rPr>
                    <w:t xml:space="preserve"> Native.</w:t>
                  </w:r>
                </w:p>
                <w:p w:rsidR="00B62A47" w:rsidRDefault="00141F19">
                  <w:pPr>
                    <w:pStyle w:val="ListParagraph"/>
                    <w:numPr>
                      <w:ilvl w:val="0"/>
                      <w:numId w:val="6"/>
                    </w:numPr>
                  </w:pPr>
                  <w:r>
                    <w:rPr>
                      <w:b/>
                      <w:sz w:val="24"/>
                    </w:rPr>
                    <w:t xml:space="preserve">English: </w:t>
                  </w:r>
                  <w:r>
                    <w:rPr>
                      <w:sz w:val="24"/>
                    </w:rPr>
                    <w:t>Very Good.</w:t>
                  </w:r>
                </w:p>
              </w:tc>
            </w:tr>
          </w:tbl>
          <w:p w:rsidR="00B62A47" w:rsidRDefault="00B62A47"/>
        </w:tc>
      </w:tr>
    </w:tbl>
    <w:p w:rsidR="00B62A47" w:rsidRDefault="00B62A47">
      <w:pPr>
        <w:bidi w:val="0"/>
        <w:spacing w:after="0" w:line="240" w:lineRule="auto"/>
        <w:ind w:right="43"/>
        <w:rPr>
          <w:rFonts w:ascii="Tahoma" w:hAnsi="Tahoma" w:cs="Tahoma"/>
          <w:b/>
          <w:i/>
          <w:sz w:val="24"/>
        </w:rPr>
      </w:pPr>
    </w:p>
    <w:p w:rsidR="00B62A47" w:rsidRDefault="00B62A47">
      <w:pPr>
        <w:bidi w:val="0"/>
        <w:spacing w:after="0" w:line="240" w:lineRule="auto"/>
        <w:ind w:right="43"/>
        <w:rPr>
          <w:rFonts w:ascii="Tahoma" w:hAnsi="Tahoma" w:cs="Tahoma"/>
          <w:b/>
          <w:sz w:val="20"/>
        </w:rPr>
      </w:pPr>
    </w:p>
    <w:p w:rsidR="00B62A47" w:rsidRDefault="00B62A47">
      <w:pPr>
        <w:bidi w:val="0"/>
        <w:spacing w:after="0" w:line="240" w:lineRule="auto"/>
        <w:ind w:left="567" w:right="43"/>
        <w:rPr>
          <w:rFonts w:ascii="Times New Roman" w:hAnsi="Times New Roman" w:cs="Times New Roman"/>
          <w:b/>
          <w:sz w:val="20"/>
        </w:rPr>
      </w:pPr>
    </w:p>
    <w:p w:rsidR="00B62A47" w:rsidRDefault="00B62A47">
      <w:pPr>
        <w:bidi w:val="0"/>
        <w:spacing w:after="0" w:line="240" w:lineRule="auto"/>
        <w:ind w:left="567" w:right="43"/>
        <w:rPr>
          <w:rFonts w:ascii="Times New Roman" w:hAnsi="Times New Roman" w:cs="Times New Roman"/>
          <w:b/>
          <w:sz w:val="20"/>
        </w:rPr>
      </w:pPr>
    </w:p>
    <w:p w:rsidR="00B62A47" w:rsidRDefault="00B62A47">
      <w:pPr>
        <w:bidi w:val="0"/>
        <w:spacing w:after="0" w:line="240" w:lineRule="auto"/>
        <w:rPr>
          <w:rFonts w:ascii="Tahoma" w:hAnsi="Tahoma" w:cs="Tahoma"/>
          <w:i/>
          <w:sz w:val="28"/>
          <w:u w:val="single"/>
          <w:lang w:bidi="ar-EG"/>
        </w:rPr>
      </w:pPr>
    </w:p>
    <w:sectPr w:rsidR="00B62A47" w:rsidSect="00B62A4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CE" w:rsidRDefault="00446BCE">
      <w:pPr>
        <w:spacing w:after="0" w:line="240" w:lineRule="auto"/>
      </w:pPr>
      <w:r>
        <w:separator/>
      </w:r>
    </w:p>
  </w:endnote>
  <w:endnote w:type="continuationSeparator" w:id="0">
    <w:p w:rsidR="00446BCE" w:rsidRDefault="0044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CE" w:rsidRDefault="00446BCE">
      <w:pPr>
        <w:spacing w:after="0" w:line="240" w:lineRule="auto"/>
      </w:pPr>
      <w:r>
        <w:separator/>
      </w:r>
    </w:p>
  </w:footnote>
  <w:footnote w:type="continuationSeparator" w:id="0">
    <w:p w:rsidR="00446BCE" w:rsidRDefault="00446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68E"/>
    <w:multiLevelType w:val="hybridMultilevel"/>
    <w:tmpl w:val="82A2013C"/>
    <w:lvl w:ilvl="0" w:tplc="E3E0B23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FF6280"/>
    <w:multiLevelType w:val="hybridMultilevel"/>
    <w:tmpl w:val="06C06296"/>
    <w:lvl w:ilvl="0" w:tplc="8640E25C">
      <w:start w:val="1"/>
      <w:numFmt w:val="bullet"/>
      <w:lvlText w:val=""/>
      <w:lvlJc w:val="left"/>
      <w:pPr>
        <w:ind w:left="1495" w:hanging="360"/>
      </w:pPr>
      <w:rPr>
        <w:rFonts w:ascii="Wingdings" w:hAnsi="Wingdings"/>
      </w:rPr>
    </w:lvl>
    <w:lvl w:ilvl="1" w:tplc="8A52E158">
      <w:start w:val="1"/>
      <w:numFmt w:val="bullet"/>
      <w:lvlText w:val="o"/>
      <w:lvlJc w:val="left"/>
      <w:pPr>
        <w:ind w:left="2215" w:hanging="360"/>
      </w:pPr>
      <w:rPr>
        <w:rFonts w:ascii="Courier New" w:hAnsi="Courier New" w:cs="Courier New"/>
      </w:rPr>
    </w:lvl>
    <w:lvl w:ilvl="2" w:tplc="6764ED5C">
      <w:start w:val="1"/>
      <w:numFmt w:val="bullet"/>
      <w:lvlText w:val=""/>
      <w:lvlJc w:val="left"/>
      <w:pPr>
        <w:ind w:left="2935" w:hanging="360"/>
      </w:pPr>
      <w:rPr>
        <w:rFonts w:ascii="Wingdings" w:hAnsi="Wingdings"/>
      </w:rPr>
    </w:lvl>
    <w:lvl w:ilvl="3" w:tplc="6DC6CA94">
      <w:start w:val="1"/>
      <w:numFmt w:val="bullet"/>
      <w:lvlText w:val=""/>
      <w:lvlJc w:val="left"/>
      <w:pPr>
        <w:ind w:left="3655" w:hanging="360"/>
      </w:pPr>
      <w:rPr>
        <w:rFonts w:ascii="Symbol" w:hAnsi="Symbol"/>
      </w:rPr>
    </w:lvl>
    <w:lvl w:ilvl="4" w:tplc="305A535E">
      <w:start w:val="1"/>
      <w:numFmt w:val="bullet"/>
      <w:lvlText w:val="o"/>
      <w:lvlJc w:val="left"/>
      <w:pPr>
        <w:ind w:left="4375" w:hanging="360"/>
      </w:pPr>
      <w:rPr>
        <w:rFonts w:ascii="Courier New" w:hAnsi="Courier New" w:cs="Courier New"/>
      </w:rPr>
    </w:lvl>
    <w:lvl w:ilvl="5" w:tplc="8C7E2FE0">
      <w:start w:val="1"/>
      <w:numFmt w:val="bullet"/>
      <w:lvlText w:val=""/>
      <w:lvlJc w:val="left"/>
      <w:pPr>
        <w:ind w:left="5095" w:hanging="360"/>
      </w:pPr>
      <w:rPr>
        <w:rFonts w:ascii="Wingdings" w:hAnsi="Wingdings"/>
      </w:rPr>
    </w:lvl>
    <w:lvl w:ilvl="6" w:tplc="FCC81698">
      <w:start w:val="1"/>
      <w:numFmt w:val="bullet"/>
      <w:lvlText w:val=""/>
      <w:lvlJc w:val="left"/>
      <w:pPr>
        <w:ind w:left="5815" w:hanging="360"/>
      </w:pPr>
      <w:rPr>
        <w:rFonts w:ascii="Symbol" w:hAnsi="Symbol"/>
      </w:rPr>
    </w:lvl>
    <w:lvl w:ilvl="7" w:tplc="145EC7D8">
      <w:start w:val="1"/>
      <w:numFmt w:val="bullet"/>
      <w:lvlText w:val="o"/>
      <w:lvlJc w:val="left"/>
      <w:pPr>
        <w:ind w:left="6535" w:hanging="360"/>
      </w:pPr>
      <w:rPr>
        <w:rFonts w:ascii="Courier New" w:hAnsi="Courier New" w:cs="Courier New"/>
      </w:rPr>
    </w:lvl>
    <w:lvl w:ilvl="8" w:tplc="31C0EBDE">
      <w:start w:val="1"/>
      <w:numFmt w:val="bullet"/>
      <w:lvlText w:val=""/>
      <w:lvlJc w:val="left"/>
      <w:pPr>
        <w:ind w:left="7255" w:hanging="360"/>
      </w:pPr>
      <w:rPr>
        <w:rFonts w:ascii="Wingdings" w:hAnsi="Wingdings"/>
      </w:rPr>
    </w:lvl>
  </w:abstractNum>
  <w:abstractNum w:abstractNumId="2">
    <w:nsid w:val="0A551110"/>
    <w:multiLevelType w:val="hybridMultilevel"/>
    <w:tmpl w:val="879CE74C"/>
    <w:lvl w:ilvl="0" w:tplc="152EC3EA">
      <w:start w:val="1"/>
      <w:numFmt w:val="bullet"/>
      <w:lvlText w:val=""/>
      <w:lvlJc w:val="left"/>
      <w:pPr>
        <w:ind w:left="720" w:hanging="360"/>
      </w:pPr>
      <w:rPr>
        <w:rFonts w:ascii="Symbol" w:hAnsi="Symbol"/>
      </w:rPr>
    </w:lvl>
    <w:lvl w:ilvl="1" w:tplc="5D6EE12E">
      <w:start w:val="1"/>
      <w:numFmt w:val="bullet"/>
      <w:lvlText w:val="o"/>
      <w:lvlJc w:val="left"/>
      <w:pPr>
        <w:ind w:left="1440" w:hanging="360"/>
      </w:pPr>
      <w:rPr>
        <w:rFonts w:ascii="Courier New" w:hAnsi="Courier New" w:cs="Courier New"/>
      </w:rPr>
    </w:lvl>
    <w:lvl w:ilvl="2" w:tplc="5DF4D1C0">
      <w:start w:val="1"/>
      <w:numFmt w:val="bullet"/>
      <w:lvlText w:val=""/>
      <w:lvlJc w:val="left"/>
      <w:pPr>
        <w:ind w:left="2160" w:hanging="360"/>
      </w:pPr>
      <w:rPr>
        <w:rFonts w:ascii="Wingdings" w:hAnsi="Wingdings"/>
      </w:rPr>
    </w:lvl>
    <w:lvl w:ilvl="3" w:tplc="421822A4">
      <w:start w:val="1"/>
      <w:numFmt w:val="bullet"/>
      <w:lvlText w:val=""/>
      <w:lvlJc w:val="left"/>
      <w:pPr>
        <w:ind w:left="2880" w:hanging="360"/>
      </w:pPr>
      <w:rPr>
        <w:rFonts w:ascii="Symbol" w:hAnsi="Symbol"/>
      </w:rPr>
    </w:lvl>
    <w:lvl w:ilvl="4" w:tplc="574A2F9C">
      <w:start w:val="1"/>
      <w:numFmt w:val="bullet"/>
      <w:lvlText w:val="o"/>
      <w:lvlJc w:val="left"/>
      <w:pPr>
        <w:ind w:left="3600" w:hanging="360"/>
      </w:pPr>
      <w:rPr>
        <w:rFonts w:ascii="Courier New" w:hAnsi="Courier New" w:cs="Courier New"/>
      </w:rPr>
    </w:lvl>
    <w:lvl w:ilvl="5" w:tplc="F2C4CF86">
      <w:start w:val="1"/>
      <w:numFmt w:val="bullet"/>
      <w:lvlText w:val=""/>
      <w:lvlJc w:val="left"/>
      <w:pPr>
        <w:ind w:left="4320" w:hanging="360"/>
      </w:pPr>
      <w:rPr>
        <w:rFonts w:ascii="Wingdings" w:hAnsi="Wingdings"/>
      </w:rPr>
    </w:lvl>
    <w:lvl w:ilvl="6" w:tplc="EDB4AE2C">
      <w:start w:val="1"/>
      <w:numFmt w:val="bullet"/>
      <w:lvlText w:val=""/>
      <w:lvlJc w:val="left"/>
      <w:pPr>
        <w:ind w:left="5040" w:hanging="360"/>
      </w:pPr>
      <w:rPr>
        <w:rFonts w:ascii="Symbol" w:hAnsi="Symbol"/>
      </w:rPr>
    </w:lvl>
    <w:lvl w:ilvl="7" w:tplc="4E3CD5E6">
      <w:start w:val="1"/>
      <w:numFmt w:val="bullet"/>
      <w:lvlText w:val="o"/>
      <w:lvlJc w:val="left"/>
      <w:pPr>
        <w:ind w:left="5760" w:hanging="360"/>
      </w:pPr>
      <w:rPr>
        <w:rFonts w:ascii="Courier New" w:hAnsi="Courier New" w:cs="Courier New"/>
      </w:rPr>
    </w:lvl>
    <w:lvl w:ilvl="8" w:tplc="80500F1E">
      <w:start w:val="1"/>
      <w:numFmt w:val="bullet"/>
      <w:lvlText w:val=""/>
      <w:lvlJc w:val="left"/>
      <w:pPr>
        <w:ind w:left="6480" w:hanging="360"/>
      </w:pPr>
      <w:rPr>
        <w:rFonts w:ascii="Wingdings" w:hAnsi="Wingdings"/>
      </w:rPr>
    </w:lvl>
  </w:abstractNum>
  <w:abstractNum w:abstractNumId="3">
    <w:nsid w:val="10066E5D"/>
    <w:multiLevelType w:val="hybridMultilevel"/>
    <w:tmpl w:val="6C405F0E"/>
    <w:lvl w:ilvl="0" w:tplc="2AF42B10">
      <w:start w:val="1"/>
      <w:numFmt w:val="bullet"/>
      <w:lvlText w:val=""/>
      <w:lvlJc w:val="left"/>
      <w:pPr>
        <w:ind w:left="720" w:hanging="360"/>
      </w:pPr>
      <w:rPr>
        <w:rFonts w:ascii="Wingdings" w:hAnsi="Wingdings"/>
      </w:rPr>
    </w:lvl>
    <w:lvl w:ilvl="1" w:tplc="712635C2">
      <w:start w:val="1"/>
      <w:numFmt w:val="lowerLetter"/>
      <w:lvlText w:val="%2."/>
      <w:lvlJc w:val="left"/>
      <w:pPr>
        <w:ind w:left="1440" w:hanging="360"/>
      </w:pPr>
    </w:lvl>
    <w:lvl w:ilvl="2" w:tplc="BCEE9D5E">
      <w:start w:val="1"/>
      <w:numFmt w:val="lowerRoman"/>
      <w:lvlText w:val="%3."/>
      <w:lvlJc w:val="right"/>
      <w:pPr>
        <w:ind w:left="2160" w:hanging="180"/>
      </w:pPr>
    </w:lvl>
    <w:lvl w:ilvl="3" w:tplc="B3D6A25C">
      <w:start w:val="1"/>
      <w:numFmt w:val="decimal"/>
      <w:lvlText w:val="%4."/>
      <w:lvlJc w:val="left"/>
      <w:pPr>
        <w:ind w:left="2880" w:hanging="360"/>
      </w:pPr>
    </w:lvl>
    <w:lvl w:ilvl="4" w:tplc="24FEA904">
      <w:start w:val="1"/>
      <w:numFmt w:val="lowerLetter"/>
      <w:lvlText w:val="%5."/>
      <w:lvlJc w:val="left"/>
      <w:pPr>
        <w:ind w:left="3600" w:hanging="360"/>
      </w:pPr>
    </w:lvl>
    <w:lvl w:ilvl="5" w:tplc="9C6C6A20">
      <w:start w:val="1"/>
      <w:numFmt w:val="lowerRoman"/>
      <w:lvlText w:val="%6."/>
      <w:lvlJc w:val="right"/>
      <w:pPr>
        <w:ind w:left="4320" w:hanging="180"/>
      </w:pPr>
    </w:lvl>
    <w:lvl w:ilvl="6" w:tplc="C770C894">
      <w:start w:val="1"/>
      <w:numFmt w:val="decimal"/>
      <w:lvlText w:val="%7."/>
      <w:lvlJc w:val="left"/>
      <w:pPr>
        <w:ind w:left="5040" w:hanging="360"/>
      </w:pPr>
    </w:lvl>
    <w:lvl w:ilvl="7" w:tplc="8D125D5A">
      <w:start w:val="1"/>
      <w:numFmt w:val="lowerLetter"/>
      <w:lvlText w:val="%8."/>
      <w:lvlJc w:val="left"/>
      <w:pPr>
        <w:ind w:left="5760" w:hanging="360"/>
      </w:pPr>
    </w:lvl>
    <w:lvl w:ilvl="8" w:tplc="AC70B348">
      <w:start w:val="1"/>
      <w:numFmt w:val="lowerRoman"/>
      <w:lvlText w:val="%9."/>
      <w:lvlJc w:val="right"/>
      <w:pPr>
        <w:ind w:left="6480" w:hanging="180"/>
      </w:pPr>
    </w:lvl>
  </w:abstractNum>
  <w:abstractNum w:abstractNumId="4">
    <w:nsid w:val="16514E35"/>
    <w:multiLevelType w:val="hybridMultilevel"/>
    <w:tmpl w:val="363AD2F8"/>
    <w:lvl w:ilvl="0" w:tplc="2402B660">
      <w:start w:val="1"/>
      <w:numFmt w:val="bullet"/>
      <w:lvlText w:val=""/>
      <w:lvlJc w:val="left"/>
      <w:pPr>
        <w:ind w:left="1962" w:hanging="360"/>
      </w:pPr>
      <w:rPr>
        <w:rFonts w:ascii="Wingdings" w:hAnsi="Wingdings"/>
      </w:rPr>
    </w:lvl>
    <w:lvl w:ilvl="1" w:tplc="F50C6EAA">
      <w:start w:val="1"/>
      <w:numFmt w:val="bullet"/>
      <w:lvlText w:val="o"/>
      <w:lvlJc w:val="left"/>
      <w:pPr>
        <w:ind w:left="2682" w:hanging="360"/>
      </w:pPr>
      <w:rPr>
        <w:rFonts w:ascii="Courier New" w:hAnsi="Courier New" w:cs="Courier New"/>
      </w:rPr>
    </w:lvl>
    <w:lvl w:ilvl="2" w:tplc="CF8CB5DC">
      <w:start w:val="1"/>
      <w:numFmt w:val="bullet"/>
      <w:lvlText w:val=""/>
      <w:lvlJc w:val="left"/>
      <w:pPr>
        <w:ind w:left="3402" w:hanging="360"/>
      </w:pPr>
      <w:rPr>
        <w:rFonts w:ascii="Wingdings" w:hAnsi="Wingdings"/>
      </w:rPr>
    </w:lvl>
    <w:lvl w:ilvl="3" w:tplc="30F48EA4">
      <w:start w:val="1"/>
      <w:numFmt w:val="bullet"/>
      <w:lvlText w:val=""/>
      <w:lvlJc w:val="left"/>
      <w:pPr>
        <w:ind w:left="4122" w:hanging="360"/>
      </w:pPr>
      <w:rPr>
        <w:rFonts w:ascii="Symbol" w:hAnsi="Symbol"/>
      </w:rPr>
    </w:lvl>
    <w:lvl w:ilvl="4" w:tplc="963A923C">
      <w:start w:val="1"/>
      <w:numFmt w:val="bullet"/>
      <w:lvlText w:val="o"/>
      <w:lvlJc w:val="left"/>
      <w:pPr>
        <w:ind w:left="4842" w:hanging="360"/>
      </w:pPr>
      <w:rPr>
        <w:rFonts w:ascii="Courier New" w:hAnsi="Courier New" w:cs="Courier New"/>
      </w:rPr>
    </w:lvl>
    <w:lvl w:ilvl="5" w:tplc="99F018B2">
      <w:start w:val="1"/>
      <w:numFmt w:val="bullet"/>
      <w:lvlText w:val=""/>
      <w:lvlJc w:val="left"/>
      <w:pPr>
        <w:ind w:left="5562" w:hanging="360"/>
      </w:pPr>
      <w:rPr>
        <w:rFonts w:ascii="Wingdings" w:hAnsi="Wingdings"/>
      </w:rPr>
    </w:lvl>
    <w:lvl w:ilvl="6" w:tplc="E50A4B24">
      <w:start w:val="1"/>
      <w:numFmt w:val="bullet"/>
      <w:lvlText w:val=""/>
      <w:lvlJc w:val="left"/>
      <w:pPr>
        <w:ind w:left="6282" w:hanging="360"/>
      </w:pPr>
      <w:rPr>
        <w:rFonts w:ascii="Symbol" w:hAnsi="Symbol"/>
      </w:rPr>
    </w:lvl>
    <w:lvl w:ilvl="7" w:tplc="F27877C4">
      <w:start w:val="1"/>
      <w:numFmt w:val="bullet"/>
      <w:lvlText w:val="o"/>
      <w:lvlJc w:val="left"/>
      <w:pPr>
        <w:ind w:left="7002" w:hanging="360"/>
      </w:pPr>
      <w:rPr>
        <w:rFonts w:ascii="Courier New" w:hAnsi="Courier New" w:cs="Courier New"/>
      </w:rPr>
    </w:lvl>
    <w:lvl w:ilvl="8" w:tplc="170EC096">
      <w:start w:val="1"/>
      <w:numFmt w:val="bullet"/>
      <w:lvlText w:val=""/>
      <w:lvlJc w:val="left"/>
      <w:pPr>
        <w:ind w:left="7722" w:hanging="360"/>
      </w:pPr>
      <w:rPr>
        <w:rFonts w:ascii="Wingdings" w:hAnsi="Wingdings"/>
      </w:rPr>
    </w:lvl>
  </w:abstractNum>
  <w:abstractNum w:abstractNumId="5">
    <w:nsid w:val="16987731"/>
    <w:multiLevelType w:val="hybridMultilevel"/>
    <w:tmpl w:val="EE889728"/>
    <w:lvl w:ilvl="0" w:tplc="557E4410">
      <w:start w:val="1"/>
      <w:numFmt w:val="decimal"/>
      <w:lvlText w:val="%1."/>
      <w:lvlJc w:val="left"/>
      <w:pPr>
        <w:ind w:left="1440" w:hanging="360"/>
      </w:pPr>
    </w:lvl>
    <w:lvl w:ilvl="1" w:tplc="8EEC5736">
      <w:start w:val="1"/>
      <w:numFmt w:val="lowerLetter"/>
      <w:lvlText w:val="%2."/>
      <w:lvlJc w:val="left"/>
      <w:pPr>
        <w:ind w:left="2160" w:hanging="360"/>
      </w:pPr>
    </w:lvl>
    <w:lvl w:ilvl="2" w:tplc="30D24770">
      <w:start w:val="1"/>
      <w:numFmt w:val="lowerRoman"/>
      <w:lvlText w:val="%3."/>
      <w:lvlJc w:val="right"/>
      <w:pPr>
        <w:ind w:left="2880" w:hanging="180"/>
      </w:pPr>
    </w:lvl>
    <w:lvl w:ilvl="3" w:tplc="01B03452">
      <w:start w:val="1"/>
      <w:numFmt w:val="decimal"/>
      <w:lvlText w:val="%4."/>
      <w:lvlJc w:val="left"/>
      <w:pPr>
        <w:ind w:left="3600" w:hanging="360"/>
      </w:pPr>
    </w:lvl>
    <w:lvl w:ilvl="4" w:tplc="95960788">
      <w:start w:val="1"/>
      <w:numFmt w:val="lowerLetter"/>
      <w:lvlText w:val="%5."/>
      <w:lvlJc w:val="left"/>
      <w:pPr>
        <w:ind w:left="4320" w:hanging="360"/>
      </w:pPr>
    </w:lvl>
    <w:lvl w:ilvl="5" w:tplc="2D1CFDE0">
      <w:start w:val="1"/>
      <w:numFmt w:val="lowerRoman"/>
      <w:lvlText w:val="%6."/>
      <w:lvlJc w:val="right"/>
      <w:pPr>
        <w:ind w:left="5040" w:hanging="180"/>
      </w:pPr>
    </w:lvl>
    <w:lvl w:ilvl="6" w:tplc="0C740746">
      <w:start w:val="1"/>
      <w:numFmt w:val="decimal"/>
      <w:lvlText w:val="%7."/>
      <w:lvlJc w:val="left"/>
      <w:pPr>
        <w:ind w:left="5760" w:hanging="360"/>
      </w:pPr>
    </w:lvl>
    <w:lvl w:ilvl="7" w:tplc="84DC9590">
      <w:start w:val="1"/>
      <w:numFmt w:val="lowerLetter"/>
      <w:lvlText w:val="%8."/>
      <w:lvlJc w:val="left"/>
      <w:pPr>
        <w:ind w:left="6480" w:hanging="360"/>
      </w:pPr>
    </w:lvl>
    <w:lvl w:ilvl="8" w:tplc="49B04132">
      <w:start w:val="1"/>
      <w:numFmt w:val="lowerRoman"/>
      <w:lvlText w:val="%9."/>
      <w:lvlJc w:val="right"/>
      <w:pPr>
        <w:ind w:left="7200" w:hanging="180"/>
      </w:pPr>
    </w:lvl>
  </w:abstractNum>
  <w:abstractNum w:abstractNumId="6">
    <w:nsid w:val="195B00D5"/>
    <w:multiLevelType w:val="hybridMultilevel"/>
    <w:tmpl w:val="52329A7A"/>
    <w:lvl w:ilvl="0" w:tplc="BEA678C2">
      <w:start w:val="1"/>
      <w:numFmt w:val="bullet"/>
      <w:lvlText w:val=""/>
      <w:lvlJc w:val="left"/>
      <w:pPr>
        <w:ind w:left="720" w:hanging="360"/>
      </w:pPr>
      <w:rPr>
        <w:rFonts w:ascii="Wingdings" w:hAnsi="Wingdings"/>
      </w:rPr>
    </w:lvl>
    <w:lvl w:ilvl="1" w:tplc="505687F0">
      <w:start w:val="1"/>
      <w:numFmt w:val="bullet"/>
      <w:lvlText w:val="o"/>
      <w:lvlJc w:val="left"/>
      <w:pPr>
        <w:ind w:left="1440" w:hanging="360"/>
      </w:pPr>
      <w:rPr>
        <w:rFonts w:ascii="Courier New" w:hAnsi="Courier New" w:cs="Courier New"/>
      </w:rPr>
    </w:lvl>
    <w:lvl w:ilvl="2" w:tplc="A1884F82">
      <w:start w:val="1"/>
      <w:numFmt w:val="bullet"/>
      <w:lvlText w:val=""/>
      <w:lvlJc w:val="left"/>
      <w:pPr>
        <w:ind w:left="2160" w:hanging="360"/>
      </w:pPr>
      <w:rPr>
        <w:rFonts w:ascii="Wingdings" w:hAnsi="Wingdings"/>
      </w:rPr>
    </w:lvl>
    <w:lvl w:ilvl="3" w:tplc="833870D4">
      <w:start w:val="1"/>
      <w:numFmt w:val="bullet"/>
      <w:lvlText w:val=""/>
      <w:lvlJc w:val="left"/>
      <w:pPr>
        <w:ind w:left="2880" w:hanging="360"/>
      </w:pPr>
      <w:rPr>
        <w:rFonts w:ascii="Symbol" w:hAnsi="Symbol"/>
      </w:rPr>
    </w:lvl>
    <w:lvl w:ilvl="4" w:tplc="12CC847E">
      <w:start w:val="1"/>
      <w:numFmt w:val="bullet"/>
      <w:lvlText w:val="o"/>
      <w:lvlJc w:val="left"/>
      <w:pPr>
        <w:ind w:left="3600" w:hanging="360"/>
      </w:pPr>
      <w:rPr>
        <w:rFonts w:ascii="Courier New" w:hAnsi="Courier New" w:cs="Courier New"/>
      </w:rPr>
    </w:lvl>
    <w:lvl w:ilvl="5" w:tplc="6F709DE8">
      <w:start w:val="1"/>
      <w:numFmt w:val="bullet"/>
      <w:lvlText w:val=""/>
      <w:lvlJc w:val="left"/>
      <w:pPr>
        <w:ind w:left="4320" w:hanging="360"/>
      </w:pPr>
      <w:rPr>
        <w:rFonts w:ascii="Wingdings" w:hAnsi="Wingdings"/>
      </w:rPr>
    </w:lvl>
    <w:lvl w:ilvl="6" w:tplc="552C10F0">
      <w:start w:val="1"/>
      <w:numFmt w:val="bullet"/>
      <w:lvlText w:val=""/>
      <w:lvlJc w:val="left"/>
      <w:pPr>
        <w:ind w:left="5040" w:hanging="360"/>
      </w:pPr>
      <w:rPr>
        <w:rFonts w:ascii="Symbol" w:hAnsi="Symbol"/>
      </w:rPr>
    </w:lvl>
    <w:lvl w:ilvl="7" w:tplc="47723B36">
      <w:start w:val="1"/>
      <w:numFmt w:val="bullet"/>
      <w:lvlText w:val="o"/>
      <w:lvlJc w:val="left"/>
      <w:pPr>
        <w:ind w:left="5760" w:hanging="360"/>
      </w:pPr>
      <w:rPr>
        <w:rFonts w:ascii="Courier New" w:hAnsi="Courier New" w:cs="Courier New"/>
      </w:rPr>
    </w:lvl>
    <w:lvl w:ilvl="8" w:tplc="DA9E7A64">
      <w:start w:val="1"/>
      <w:numFmt w:val="bullet"/>
      <w:lvlText w:val=""/>
      <w:lvlJc w:val="left"/>
      <w:pPr>
        <w:ind w:left="6480" w:hanging="360"/>
      </w:pPr>
      <w:rPr>
        <w:rFonts w:ascii="Wingdings" w:hAnsi="Wingdings"/>
      </w:rPr>
    </w:lvl>
  </w:abstractNum>
  <w:abstractNum w:abstractNumId="7">
    <w:nsid w:val="1EA85D49"/>
    <w:multiLevelType w:val="hybridMultilevel"/>
    <w:tmpl w:val="FA7E5B70"/>
    <w:lvl w:ilvl="0" w:tplc="5BF42EDA">
      <w:start w:val="1"/>
      <w:numFmt w:val="bullet"/>
      <w:lvlText w:val=""/>
      <w:lvlJc w:val="left"/>
      <w:pPr>
        <w:ind w:left="720" w:hanging="360"/>
      </w:pPr>
      <w:rPr>
        <w:rFonts w:ascii="Wingdings" w:hAnsi="Wingdings"/>
      </w:rPr>
    </w:lvl>
    <w:lvl w:ilvl="1" w:tplc="BF941D7C">
      <w:start w:val="1"/>
      <w:numFmt w:val="lowerLetter"/>
      <w:lvlText w:val="%2."/>
      <w:lvlJc w:val="left"/>
      <w:pPr>
        <w:ind w:left="1440" w:hanging="360"/>
      </w:pPr>
    </w:lvl>
    <w:lvl w:ilvl="2" w:tplc="888028AA">
      <w:start w:val="1"/>
      <w:numFmt w:val="lowerRoman"/>
      <w:lvlText w:val="%3."/>
      <w:lvlJc w:val="right"/>
      <w:pPr>
        <w:ind w:left="2160" w:hanging="180"/>
      </w:pPr>
    </w:lvl>
    <w:lvl w:ilvl="3" w:tplc="69822270">
      <w:start w:val="1"/>
      <w:numFmt w:val="decimal"/>
      <w:lvlText w:val="%4."/>
      <w:lvlJc w:val="left"/>
      <w:pPr>
        <w:ind w:left="2880" w:hanging="360"/>
      </w:pPr>
    </w:lvl>
    <w:lvl w:ilvl="4" w:tplc="A1B4E248">
      <w:start w:val="1"/>
      <w:numFmt w:val="lowerLetter"/>
      <w:lvlText w:val="%5."/>
      <w:lvlJc w:val="left"/>
      <w:pPr>
        <w:ind w:left="3600" w:hanging="360"/>
      </w:pPr>
    </w:lvl>
    <w:lvl w:ilvl="5" w:tplc="756E8FD0">
      <w:start w:val="1"/>
      <w:numFmt w:val="lowerRoman"/>
      <w:lvlText w:val="%6."/>
      <w:lvlJc w:val="right"/>
      <w:pPr>
        <w:ind w:left="4320" w:hanging="180"/>
      </w:pPr>
    </w:lvl>
    <w:lvl w:ilvl="6" w:tplc="C0EEE670">
      <w:start w:val="1"/>
      <w:numFmt w:val="decimal"/>
      <w:lvlText w:val="%7."/>
      <w:lvlJc w:val="left"/>
      <w:pPr>
        <w:ind w:left="5040" w:hanging="360"/>
      </w:pPr>
    </w:lvl>
    <w:lvl w:ilvl="7" w:tplc="057470A2">
      <w:start w:val="1"/>
      <w:numFmt w:val="lowerLetter"/>
      <w:lvlText w:val="%8."/>
      <w:lvlJc w:val="left"/>
      <w:pPr>
        <w:ind w:left="5760" w:hanging="360"/>
      </w:pPr>
    </w:lvl>
    <w:lvl w:ilvl="8" w:tplc="5906B0F0">
      <w:start w:val="1"/>
      <w:numFmt w:val="lowerRoman"/>
      <w:lvlText w:val="%9."/>
      <w:lvlJc w:val="right"/>
      <w:pPr>
        <w:ind w:left="6480" w:hanging="180"/>
      </w:pPr>
    </w:lvl>
  </w:abstractNum>
  <w:abstractNum w:abstractNumId="8">
    <w:nsid w:val="225137B0"/>
    <w:multiLevelType w:val="hybridMultilevel"/>
    <w:tmpl w:val="55A646A8"/>
    <w:lvl w:ilvl="0" w:tplc="28C68852">
      <w:start w:val="1"/>
      <w:numFmt w:val="bullet"/>
      <w:lvlText w:val=""/>
      <w:lvlJc w:val="left"/>
      <w:pPr>
        <w:ind w:left="720" w:hanging="360"/>
      </w:pPr>
      <w:rPr>
        <w:rFonts w:ascii="Wingdings" w:hAnsi="Wingdings"/>
      </w:rPr>
    </w:lvl>
    <w:lvl w:ilvl="1" w:tplc="153ACDE8">
      <w:start w:val="1"/>
      <w:numFmt w:val="lowerLetter"/>
      <w:lvlText w:val="%2."/>
      <w:lvlJc w:val="left"/>
      <w:pPr>
        <w:ind w:left="1440" w:hanging="360"/>
      </w:pPr>
    </w:lvl>
    <w:lvl w:ilvl="2" w:tplc="F732C884">
      <w:start w:val="1"/>
      <w:numFmt w:val="lowerRoman"/>
      <w:lvlText w:val="%3."/>
      <w:lvlJc w:val="right"/>
      <w:pPr>
        <w:ind w:left="2160" w:hanging="180"/>
      </w:pPr>
    </w:lvl>
    <w:lvl w:ilvl="3" w:tplc="F1C6ECC8">
      <w:start w:val="1"/>
      <w:numFmt w:val="decimal"/>
      <w:lvlText w:val="%4."/>
      <w:lvlJc w:val="left"/>
      <w:pPr>
        <w:ind w:left="2880" w:hanging="360"/>
      </w:pPr>
    </w:lvl>
    <w:lvl w:ilvl="4" w:tplc="5906C886">
      <w:start w:val="1"/>
      <w:numFmt w:val="lowerLetter"/>
      <w:lvlText w:val="%5."/>
      <w:lvlJc w:val="left"/>
      <w:pPr>
        <w:ind w:left="3600" w:hanging="360"/>
      </w:pPr>
    </w:lvl>
    <w:lvl w:ilvl="5" w:tplc="62387ABC">
      <w:start w:val="1"/>
      <w:numFmt w:val="lowerRoman"/>
      <w:lvlText w:val="%6."/>
      <w:lvlJc w:val="right"/>
      <w:pPr>
        <w:ind w:left="4320" w:hanging="180"/>
      </w:pPr>
    </w:lvl>
    <w:lvl w:ilvl="6" w:tplc="05AC077C">
      <w:start w:val="1"/>
      <w:numFmt w:val="decimal"/>
      <w:lvlText w:val="%7."/>
      <w:lvlJc w:val="left"/>
      <w:pPr>
        <w:ind w:left="5040" w:hanging="360"/>
      </w:pPr>
    </w:lvl>
    <w:lvl w:ilvl="7" w:tplc="6220C17A">
      <w:start w:val="1"/>
      <w:numFmt w:val="lowerLetter"/>
      <w:lvlText w:val="%8."/>
      <w:lvlJc w:val="left"/>
      <w:pPr>
        <w:ind w:left="5760" w:hanging="360"/>
      </w:pPr>
    </w:lvl>
    <w:lvl w:ilvl="8" w:tplc="EA403698">
      <w:start w:val="1"/>
      <w:numFmt w:val="lowerRoman"/>
      <w:lvlText w:val="%9."/>
      <w:lvlJc w:val="right"/>
      <w:pPr>
        <w:ind w:left="6480" w:hanging="180"/>
      </w:pPr>
    </w:lvl>
  </w:abstractNum>
  <w:abstractNum w:abstractNumId="9">
    <w:nsid w:val="247B4533"/>
    <w:multiLevelType w:val="hybridMultilevel"/>
    <w:tmpl w:val="F216ED78"/>
    <w:lvl w:ilvl="0" w:tplc="D9EA7E94">
      <w:start w:val="1"/>
      <w:numFmt w:val="decimal"/>
      <w:lvlText w:val="%1."/>
      <w:lvlJc w:val="left"/>
      <w:pPr>
        <w:ind w:left="2003" w:hanging="360"/>
      </w:pPr>
    </w:lvl>
    <w:lvl w:ilvl="1" w:tplc="72E4F33C">
      <w:start w:val="1"/>
      <w:numFmt w:val="lowerLetter"/>
      <w:lvlText w:val="%2."/>
      <w:lvlJc w:val="left"/>
      <w:pPr>
        <w:ind w:left="2723" w:hanging="360"/>
      </w:pPr>
    </w:lvl>
    <w:lvl w:ilvl="2" w:tplc="E0C444D0">
      <w:start w:val="1"/>
      <w:numFmt w:val="lowerRoman"/>
      <w:lvlText w:val="%3."/>
      <w:lvlJc w:val="right"/>
      <w:pPr>
        <w:ind w:left="3443" w:hanging="180"/>
      </w:pPr>
    </w:lvl>
    <w:lvl w:ilvl="3" w:tplc="54B28C6C">
      <w:start w:val="1"/>
      <w:numFmt w:val="decimal"/>
      <w:lvlText w:val="%4."/>
      <w:lvlJc w:val="left"/>
      <w:pPr>
        <w:ind w:left="4163" w:hanging="360"/>
      </w:pPr>
    </w:lvl>
    <w:lvl w:ilvl="4" w:tplc="75EC621E">
      <w:start w:val="1"/>
      <w:numFmt w:val="lowerLetter"/>
      <w:lvlText w:val="%5."/>
      <w:lvlJc w:val="left"/>
      <w:pPr>
        <w:ind w:left="4883" w:hanging="360"/>
      </w:pPr>
    </w:lvl>
    <w:lvl w:ilvl="5" w:tplc="AB0A5124">
      <w:start w:val="1"/>
      <w:numFmt w:val="lowerRoman"/>
      <w:lvlText w:val="%6."/>
      <w:lvlJc w:val="right"/>
      <w:pPr>
        <w:ind w:left="5603" w:hanging="180"/>
      </w:pPr>
    </w:lvl>
    <w:lvl w:ilvl="6" w:tplc="373C8968">
      <w:start w:val="1"/>
      <w:numFmt w:val="decimal"/>
      <w:lvlText w:val="%7."/>
      <w:lvlJc w:val="left"/>
      <w:pPr>
        <w:ind w:left="6323" w:hanging="360"/>
      </w:pPr>
    </w:lvl>
    <w:lvl w:ilvl="7" w:tplc="FCD06C8E">
      <w:start w:val="1"/>
      <w:numFmt w:val="lowerLetter"/>
      <w:lvlText w:val="%8."/>
      <w:lvlJc w:val="left"/>
      <w:pPr>
        <w:ind w:left="7043" w:hanging="360"/>
      </w:pPr>
    </w:lvl>
    <w:lvl w:ilvl="8" w:tplc="23CA57B2">
      <w:start w:val="1"/>
      <w:numFmt w:val="lowerRoman"/>
      <w:lvlText w:val="%9."/>
      <w:lvlJc w:val="right"/>
      <w:pPr>
        <w:ind w:left="7763" w:hanging="180"/>
      </w:pPr>
    </w:lvl>
  </w:abstractNum>
  <w:abstractNum w:abstractNumId="10">
    <w:nsid w:val="26EC7115"/>
    <w:multiLevelType w:val="hybridMultilevel"/>
    <w:tmpl w:val="1F16175A"/>
    <w:lvl w:ilvl="0" w:tplc="51605970">
      <w:start w:val="1"/>
      <w:numFmt w:val="bullet"/>
      <w:lvlText w:val=""/>
      <w:lvlJc w:val="left"/>
      <w:pPr>
        <w:ind w:left="720" w:hanging="360"/>
      </w:pPr>
      <w:rPr>
        <w:rFonts w:ascii="Wingdings" w:hAnsi="Wingdings"/>
      </w:rPr>
    </w:lvl>
    <w:lvl w:ilvl="1" w:tplc="7A36D4B0">
      <w:start w:val="1"/>
      <w:numFmt w:val="bullet"/>
      <w:lvlText w:val="o"/>
      <w:lvlJc w:val="left"/>
      <w:pPr>
        <w:ind w:left="1440" w:hanging="360"/>
      </w:pPr>
      <w:rPr>
        <w:rFonts w:ascii="Courier New" w:hAnsi="Courier New" w:cs="Courier New"/>
      </w:rPr>
    </w:lvl>
    <w:lvl w:ilvl="2" w:tplc="01B4B558">
      <w:start w:val="1"/>
      <w:numFmt w:val="bullet"/>
      <w:lvlText w:val=""/>
      <w:lvlJc w:val="left"/>
      <w:pPr>
        <w:ind w:left="2160" w:hanging="360"/>
      </w:pPr>
      <w:rPr>
        <w:rFonts w:ascii="Wingdings" w:hAnsi="Wingdings"/>
      </w:rPr>
    </w:lvl>
    <w:lvl w:ilvl="3" w:tplc="A0D0C64C">
      <w:start w:val="1"/>
      <w:numFmt w:val="bullet"/>
      <w:lvlText w:val=""/>
      <w:lvlJc w:val="left"/>
      <w:pPr>
        <w:ind w:left="2880" w:hanging="360"/>
      </w:pPr>
      <w:rPr>
        <w:rFonts w:ascii="Symbol" w:hAnsi="Symbol"/>
      </w:rPr>
    </w:lvl>
    <w:lvl w:ilvl="4" w:tplc="C55CEF0A">
      <w:start w:val="1"/>
      <w:numFmt w:val="bullet"/>
      <w:lvlText w:val="o"/>
      <w:lvlJc w:val="left"/>
      <w:pPr>
        <w:ind w:left="3600" w:hanging="360"/>
      </w:pPr>
      <w:rPr>
        <w:rFonts w:ascii="Courier New" w:hAnsi="Courier New" w:cs="Courier New"/>
      </w:rPr>
    </w:lvl>
    <w:lvl w:ilvl="5" w:tplc="07E64E96">
      <w:start w:val="1"/>
      <w:numFmt w:val="bullet"/>
      <w:lvlText w:val=""/>
      <w:lvlJc w:val="left"/>
      <w:pPr>
        <w:ind w:left="4320" w:hanging="360"/>
      </w:pPr>
      <w:rPr>
        <w:rFonts w:ascii="Wingdings" w:hAnsi="Wingdings"/>
      </w:rPr>
    </w:lvl>
    <w:lvl w:ilvl="6" w:tplc="47585A4C">
      <w:start w:val="1"/>
      <w:numFmt w:val="bullet"/>
      <w:lvlText w:val=""/>
      <w:lvlJc w:val="left"/>
      <w:pPr>
        <w:ind w:left="5040" w:hanging="360"/>
      </w:pPr>
      <w:rPr>
        <w:rFonts w:ascii="Symbol" w:hAnsi="Symbol"/>
      </w:rPr>
    </w:lvl>
    <w:lvl w:ilvl="7" w:tplc="72EE7CAE">
      <w:start w:val="1"/>
      <w:numFmt w:val="bullet"/>
      <w:lvlText w:val="o"/>
      <w:lvlJc w:val="left"/>
      <w:pPr>
        <w:ind w:left="5760" w:hanging="360"/>
      </w:pPr>
      <w:rPr>
        <w:rFonts w:ascii="Courier New" w:hAnsi="Courier New" w:cs="Courier New"/>
      </w:rPr>
    </w:lvl>
    <w:lvl w:ilvl="8" w:tplc="84680FEE">
      <w:start w:val="1"/>
      <w:numFmt w:val="bullet"/>
      <w:lvlText w:val=""/>
      <w:lvlJc w:val="left"/>
      <w:pPr>
        <w:ind w:left="6480" w:hanging="360"/>
      </w:pPr>
      <w:rPr>
        <w:rFonts w:ascii="Wingdings" w:hAnsi="Wingdings"/>
      </w:rPr>
    </w:lvl>
  </w:abstractNum>
  <w:abstractNum w:abstractNumId="11">
    <w:nsid w:val="27BE65CD"/>
    <w:multiLevelType w:val="hybridMultilevel"/>
    <w:tmpl w:val="811CB03E"/>
    <w:lvl w:ilvl="0" w:tplc="A90CA232">
      <w:start w:val="1"/>
      <w:numFmt w:val="bullet"/>
      <w:lvlText w:val=""/>
      <w:lvlJc w:val="left"/>
      <w:pPr>
        <w:ind w:left="720" w:hanging="360"/>
      </w:pPr>
      <w:rPr>
        <w:rFonts w:ascii="Wingdings" w:hAnsi="Wingdings"/>
      </w:rPr>
    </w:lvl>
    <w:lvl w:ilvl="1" w:tplc="03843700">
      <w:start w:val="1"/>
      <w:numFmt w:val="bullet"/>
      <w:lvlText w:val="o"/>
      <w:lvlJc w:val="left"/>
      <w:pPr>
        <w:ind w:left="1440" w:hanging="360"/>
      </w:pPr>
      <w:rPr>
        <w:rFonts w:ascii="Courier New" w:hAnsi="Courier New" w:cs="Courier New"/>
      </w:rPr>
    </w:lvl>
    <w:lvl w:ilvl="2" w:tplc="433E24BA">
      <w:start w:val="1"/>
      <w:numFmt w:val="bullet"/>
      <w:lvlText w:val=""/>
      <w:lvlJc w:val="left"/>
      <w:pPr>
        <w:ind w:left="2160" w:hanging="360"/>
      </w:pPr>
      <w:rPr>
        <w:rFonts w:ascii="Wingdings" w:hAnsi="Wingdings"/>
      </w:rPr>
    </w:lvl>
    <w:lvl w:ilvl="3" w:tplc="7CB0CA20">
      <w:start w:val="1"/>
      <w:numFmt w:val="bullet"/>
      <w:lvlText w:val=""/>
      <w:lvlJc w:val="left"/>
      <w:pPr>
        <w:ind w:left="2880" w:hanging="360"/>
      </w:pPr>
      <w:rPr>
        <w:rFonts w:ascii="Symbol" w:hAnsi="Symbol"/>
      </w:rPr>
    </w:lvl>
    <w:lvl w:ilvl="4" w:tplc="B31CC532">
      <w:start w:val="1"/>
      <w:numFmt w:val="bullet"/>
      <w:lvlText w:val="o"/>
      <w:lvlJc w:val="left"/>
      <w:pPr>
        <w:ind w:left="3600" w:hanging="360"/>
      </w:pPr>
      <w:rPr>
        <w:rFonts w:ascii="Courier New" w:hAnsi="Courier New" w:cs="Courier New"/>
      </w:rPr>
    </w:lvl>
    <w:lvl w:ilvl="5" w:tplc="AC2EDDDC">
      <w:start w:val="1"/>
      <w:numFmt w:val="bullet"/>
      <w:lvlText w:val=""/>
      <w:lvlJc w:val="left"/>
      <w:pPr>
        <w:ind w:left="4320" w:hanging="360"/>
      </w:pPr>
      <w:rPr>
        <w:rFonts w:ascii="Wingdings" w:hAnsi="Wingdings"/>
      </w:rPr>
    </w:lvl>
    <w:lvl w:ilvl="6" w:tplc="FB9ADD14">
      <w:start w:val="1"/>
      <w:numFmt w:val="bullet"/>
      <w:lvlText w:val=""/>
      <w:lvlJc w:val="left"/>
      <w:pPr>
        <w:ind w:left="5040" w:hanging="360"/>
      </w:pPr>
      <w:rPr>
        <w:rFonts w:ascii="Symbol" w:hAnsi="Symbol"/>
      </w:rPr>
    </w:lvl>
    <w:lvl w:ilvl="7" w:tplc="DC22A2C4">
      <w:start w:val="1"/>
      <w:numFmt w:val="bullet"/>
      <w:lvlText w:val="o"/>
      <w:lvlJc w:val="left"/>
      <w:pPr>
        <w:ind w:left="5760" w:hanging="360"/>
      </w:pPr>
      <w:rPr>
        <w:rFonts w:ascii="Courier New" w:hAnsi="Courier New" w:cs="Courier New"/>
      </w:rPr>
    </w:lvl>
    <w:lvl w:ilvl="8" w:tplc="B21A1B8C">
      <w:start w:val="1"/>
      <w:numFmt w:val="bullet"/>
      <w:lvlText w:val=""/>
      <w:lvlJc w:val="left"/>
      <w:pPr>
        <w:ind w:left="6480" w:hanging="360"/>
      </w:pPr>
      <w:rPr>
        <w:rFonts w:ascii="Wingdings" w:hAnsi="Wingdings"/>
      </w:rPr>
    </w:lvl>
  </w:abstractNum>
  <w:abstractNum w:abstractNumId="12">
    <w:nsid w:val="30E634BB"/>
    <w:multiLevelType w:val="hybridMultilevel"/>
    <w:tmpl w:val="41D04288"/>
    <w:lvl w:ilvl="0" w:tplc="CE9CF452">
      <w:start w:val="1"/>
      <w:numFmt w:val="bullet"/>
      <w:lvlText w:val=""/>
      <w:lvlJc w:val="left"/>
      <w:pPr>
        <w:ind w:left="1440" w:hanging="360"/>
      </w:pPr>
      <w:rPr>
        <w:rFonts w:ascii="Wingdings" w:hAnsi="Wingdings"/>
      </w:rPr>
    </w:lvl>
    <w:lvl w:ilvl="1" w:tplc="91889B04">
      <w:start w:val="1"/>
      <w:numFmt w:val="bullet"/>
      <w:lvlText w:val="o"/>
      <w:lvlJc w:val="left"/>
      <w:pPr>
        <w:ind w:left="2160" w:hanging="360"/>
      </w:pPr>
      <w:rPr>
        <w:rFonts w:ascii="Courier New" w:hAnsi="Courier New" w:cs="Courier New"/>
      </w:rPr>
    </w:lvl>
    <w:lvl w:ilvl="2" w:tplc="52447DC8">
      <w:start w:val="1"/>
      <w:numFmt w:val="bullet"/>
      <w:lvlText w:val=""/>
      <w:lvlJc w:val="left"/>
      <w:pPr>
        <w:ind w:left="2880" w:hanging="360"/>
      </w:pPr>
      <w:rPr>
        <w:rFonts w:ascii="Wingdings" w:hAnsi="Wingdings"/>
      </w:rPr>
    </w:lvl>
    <w:lvl w:ilvl="3" w:tplc="C9184882">
      <w:start w:val="1"/>
      <w:numFmt w:val="bullet"/>
      <w:lvlText w:val=""/>
      <w:lvlJc w:val="left"/>
      <w:pPr>
        <w:ind w:left="3600" w:hanging="360"/>
      </w:pPr>
      <w:rPr>
        <w:rFonts w:ascii="Symbol" w:hAnsi="Symbol"/>
      </w:rPr>
    </w:lvl>
    <w:lvl w:ilvl="4" w:tplc="3592AA5A">
      <w:start w:val="1"/>
      <w:numFmt w:val="bullet"/>
      <w:lvlText w:val="o"/>
      <w:lvlJc w:val="left"/>
      <w:pPr>
        <w:ind w:left="4320" w:hanging="360"/>
      </w:pPr>
      <w:rPr>
        <w:rFonts w:ascii="Courier New" w:hAnsi="Courier New" w:cs="Courier New"/>
      </w:rPr>
    </w:lvl>
    <w:lvl w:ilvl="5" w:tplc="EC9A5438">
      <w:start w:val="1"/>
      <w:numFmt w:val="bullet"/>
      <w:lvlText w:val=""/>
      <w:lvlJc w:val="left"/>
      <w:pPr>
        <w:ind w:left="5040" w:hanging="360"/>
      </w:pPr>
      <w:rPr>
        <w:rFonts w:ascii="Wingdings" w:hAnsi="Wingdings"/>
      </w:rPr>
    </w:lvl>
    <w:lvl w:ilvl="6" w:tplc="72269890">
      <w:start w:val="1"/>
      <w:numFmt w:val="bullet"/>
      <w:lvlText w:val=""/>
      <w:lvlJc w:val="left"/>
      <w:pPr>
        <w:ind w:left="5760" w:hanging="360"/>
      </w:pPr>
      <w:rPr>
        <w:rFonts w:ascii="Symbol" w:hAnsi="Symbol"/>
      </w:rPr>
    </w:lvl>
    <w:lvl w:ilvl="7" w:tplc="38D841DC">
      <w:start w:val="1"/>
      <w:numFmt w:val="bullet"/>
      <w:lvlText w:val="o"/>
      <w:lvlJc w:val="left"/>
      <w:pPr>
        <w:ind w:left="6480" w:hanging="360"/>
      </w:pPr>
      <w:rPr>
        <w:rFonts w:ascii="Courier New" w:hAnsi="Courier New" w:cs="Courier New"/>
      </w:rPr>
    </w:lvl>
    <w:lvl w:ilvl="8" w:tplc="EC60CBA0">
      <w:start w:val="1"/>
      <w:numFmt w:val="bullet"/>
      <w:lvlText w:val=""/>
      <w:lvlJc w:val="left"/>
      <w:pPr>
        <w:ind w:left="7200" w:hanging="360"/>
      </w:pPr>
      <w:rPr>
        <w:rFonts w:ascii="Wingdings" w:hAnsi="Wingdings"/>
      </w:rPr>
    </w:lvl>
  </w:abstractNum>
  <w:abstractNum w:abstractNumId="13">
    <w:nsid w:val="359D76DD"/>
    <w:multiLevelType w:val="hybridMultilevel"/>
    <w:tmpl w:val="95A2DDCE"/>
    <w:lvl w:ilvl="0" w:tplc="B6DC9CC8">
      <w:start w:val="1"/>
      <w:numFmt w:val="decimal"/>
      <w:lvlText w:val="%1."/>
      <w:lvlJc w:val="left"/>
      <w:pPr>
        <w:ind w:left="1440" w:hanging="360"/>
      </w:pPr>
    </w:lvl>
    <w:lvl w:ilvl="1" w:tplc="32729DEA">
      <w:start w:val="1"/>
      <w:numFmt w:val="lowerLetter"/>
      <w:lvlText w:val="%2."/>
      <w:lvlJc w:val="left"/>
      <w:pPr>
        <w:ind w:left="2160" w:hanging="360"/>
      </w:pPr>
    </w:lvl>
    <w:lvl w:ilvl="2" w:tplc="B094CC60">
      <w:start w:val="1"/>
      <w:numFmt w:val="lowerRoman"/>
      <w:lvlText w:val="%3."/>
      <w:lvlJc w:val="right"/>
      <w:pPr>
        <w:ind w:left="2880" w:hanging="180"/>
      </w:pPr>
    </w:lvl>
    <w:lvl w:ilvl="3" w:tplc="1006F2F2">
      <w:start w:val="1"/>
      <w:numFmt w:val="decimal"/>
      <w:lvlText w:val="%4."/>
      <w:lvlJc w:val="left"/>
      <w:pPr>
        <w:ind w:left="3600" w:hanging="360"/>
      </w:pPr>
    </w:lvl>
    <w:lvl w:ilvl="4" w:tplc="CAB08086">
      <w:start w:val="1"/>
      <w:numFmt w:val="lowerLetter"/>
      <w:lvlText w:val="%5."/>
      <w:lvlJc w:val="left"/>
      <w:pPr>
        <w:ind w:left="4320" w:hanging="360"/>
      </w:pPr>
    </w:lvl>
    <w:lvl w:ilvl="5" w:tplc="0ED67FE2">
      <w:start w:val="1"/>
      <w:numFmt w:val="lowerRoman"/>
      <w:lvlText w:val="%6."/>
      <w:lvlJc w:val="right"/>
      <w:pPr>
        <w:ind w:left="5040" w:hanging="180"/>
      </w:pPr>
    </w:lvl>
    <w:lvl w:ilvl="6" w:tplc="76A2BCB6">
      <w:start w:val="1"/>
      <w:numFmt w:val="decimal"/>
      <w:lvlText w:val="%7."/>
      <w:lvlJc w:val="left"/>
      <w:pPr>
        <w:ind w:left="5760" w:hanging="360"/>
      </w:pPr>
    </w:lvl>
    <w:lvl w:ilvl="7" w:tplc="0FC684E2">
      <w:start w:val="1"/>
      <w:numFmt w:val="lowerLetter"/>
      <w:lvlText w:val="%8."/>
      <w:lvlJc w:val="left"/>
      <w:pPr>
        <w:ind w:left="6480" w:hanging="360"/>
      </w:pPr>
    </w:lvl>
    <w:lvl w:ilvl="8" w:tplc="434C08A8">
      <w:start w:val="1"/>
      <w:numFmt w:val="lowerRoman"/>
      <w:lvlText w:val="%9."/>
      <w:lvlJc w:val="right"/>
      <w:pPr>
        <w:ind w:left="7200" w:hanging="180"/>
      </w:pPr>
    </w:lvl>
  </w:abstractNum>
  <w:abstractNum w:abstractNumId="14">
    <w:nsid w:val="3986124B"/>
    <w:multiLevelType w:val="hybridMultilevel"/>
    <w:tmpl w:val="07C430FC"/>
    <w:lvl w:ilvl="0" w:tplc="86CA6954">
      <w:start w:val="1"/>
      <w:numFmt w:val="decimal"/>
      <w:lvlText w:val="%1."/>
      <w:lvlJc w:val="left"/>
      <w:pPr>
        <w:ind w:left="1080" w:hanging="360"/>
      </w:pPr>
    </w:lvl>
    <w:lvl w:ilvl="1" w:tplc="4EC2B644">
      <w:start w:val="1"/>
      <w:numFmt w:val="lowerLetter"/>
      <w:lvlText w:val="%2."/>
      <w:lvlJc w:val="left"/>
      <w:pPr>
        <w:ind w:left="1800" w:hanging="360"/>
      </w:pPr>
    </w:lvl>
    <w:lvl w:ilvl="2" w:tplc="F8EE5160">
      <w:start w:val="1"/>
      <w:numFmt w:val="lowerRoman"/>
      <w:lvlText w:val="%3."/>
      <w:lvlJc w:val="right"/>
      <w:pPr>
        <w:ind w:left="2520" w:hanging="180"/>
      </w:pPr>
    </w:lvl>
    <w:lvl w:ilvl="3" w:tplc="4C98E8B8">
      <w:start w:val="1"/>
      <w:numFmt w:val="decimal"/>
      <w:lvlText w:val="%4."/>
      <w:lvlJc w:val="left"/>
      <w:pPr>
        <w:ind w:left="3240" w:hanging="360"/>
      </w:pPr>
    </w:lvl>
    <w:lvl w:ilvl="4" w:tplc="883CFCDA">
      <w:start w:val="1"/>
      <w:numFmt w:val="lowerLetter"/>
      <w:lvlText w:val="%5."/>
      <w:lvlJc w:val="left"/>
      <w:pPr>
        <w:ind w:left="3960" w:hanging="360"/>
      </w:pPr>
    </w:lvl>
    <w:lvl w:ilvl="5" w:tplc="03A08AAC">
      <w:start w:val="1"/>
      <w:numFmt w:val="lowerRoman"/>
      <w:lvlText w:val="%6."/>
      <w:lvlJc w:val="right"/>
      <w:pPr>
        <w:ind w:left="4680" w:hanging="180"/>
      </w:pPr>
    </w:lvl>
    <w:lvl w:ilvl="6" w:tplc="8796F3D6">
      <w:start w:val="1"/>
      <w:numFmt w:val="decimal"/>
      <w:lvlText w:val="%7."/>
      <w:lvlJc w:val="left"/>
      <w:pPr>
        <w:ind w:left="5400" w:hanging="360"/>
      </w:pPr>
    </w:lvl>
    <w:lvl w:ilvl="7" w:tplc="10249C32">
      <w:start w:val="1"/>
      <w:numFmt w:val="lowerLetter"/>
      <w:lvlText w:val="%8."/>
      <w:lvlJc w:val="left"/>
      <w:pPr>
        <w:ind w:left="6120" w:hanging="360"/>
      </w:pPr>
    </w:lvl>
    <w:lvl w:ilvl="8" w:tplc="9CB6906E">
      <w:start w:val="1"/>
      <w:numFmt w:val="lowerRoman"/>
      <w:lvlText w:val="%9."/>
      <w:lvlJc w:val="right"/>
      <w:pPr>
        <w:ind w:left="6840" w:hanging="180"/>
      </w:pPr>
    </w:lvl>
  </w:abstractNum>
  <w:abstractNum w:abstractNumId="15">
    <w:nsid w:val="3D7F0263"/>
    <w:multiLevelType w:val="hybridMultilevel"/>
    <w:tmpl w:val="9034BA06"/>
    <w:lvl w:ilvl="0" w:tplc="16EA9708">
      <w:start w:val="1"/>
      <w:numFmt w:val="bullet"/>
      <w:lvlText w:val=""/>
      <w:lvlJc w:val="left"/>
      <w:pPr>
        <w:ind w:left="798" w:hanging="360"/>
      </w:pPr>
      <w:rPr>
        <w:rFonts w:ascii="Wingdings" w:hAnsi="Wingdings"/>
      </w:rPr>
    </w:lvl>
    <w:lvl w:ilvl="1" w:tplc="7EAADFD4">
      <w:start w:val="1"/>
      <w:numFmt w:val="bullet"/>
      <w:lvlText w:val="o"/>
      <w:lvlJc w:val="left"/>
      <w:pPr>
        <w:ind w:left="1518" w:hanging="360"/>
      </w:pPr>
      <w:rPr>
        <w:rFonts w:ascii="Courier New" w:hAnsi="Courier New" w:cs="Courier New"/>
      </w:rPr>
    </w:lvl>
    <w:lvl w:ilvl="2" w:tplc="6DD2AD00">
      <w:start w:val="1"/>
      <w:numFmt w:val="bullet"/>
      <w:lvlText w:val=""/>
      <w:lvlJc w:val="left"/>
      <w:pPr>
        <w:ind w:left="2238" w:hanging="360"/>
      </w:pPr>
      <w:rPr>
        <w:rFonts w:ascii="Wingdings" w:hAnsi="Wingdings"/>
      </w:rPr>
    </w:lvl>
    <w:lvl w:ilvl="3" w:tplc="4C305F1A">
      <w:start w:val="1"/>
      <w:numFmt w:val="bullet"/>
      <w:lvlText w:val=""/>
      <w:lvlJc w:val="left"/>
      <w:pPr>
        <w:ind w:left="2958" w:hanging="360"/>
      </w:pPr>
      <w:rPr>
        <w:rFonts w:ascii="Symbol" w:hAnsi="Symbol"/>
      </w:rPr>
    </w:lvl>
    <w:lvl w:ilvl="4" w:tplc="E1564536">
      <w:start w:val="1"/>
      <w:numFmt w:val="bullet"/>
      <w:lvlText w:val="o"/>
      <w:lvlJc w:val="left"/>
      <w:pPr>
        <w:ind w:left="3678" w:hanging="360"/>
      </w:pPr>
      <w:rPr>
        <w:rFonts w:ascii="Courier New" w:hAnsi="Courier New" w:cs="Courier New"/>
      </w:rPr>
    </w:lvl>
    <w:lvl w:ilvl="5" w:tplc="BB86BA58">
      <w:start w:val="1"/>
      <w:numFmt w:val="bullet"/>
      <w:lvlText w:val=""/>
      <w:lvlJc w:val="left"/>
      <w:pPr>
        <w:ind w:left="4398" w:hanging="360"/>
      </w:pPr>
      <w:rPr>
        <w:rFonts w:ascii="Wingdings" w:hAnsi="Wingdings"/>
      </w:rPr>
    </w:lvl>
    <w:lvl w:ilvl="6" w:tplc="3AFEA55A">
      <w:start w:val="1"/>
      <w:numFmt w:val="bullet"/>
      <w:lvlText w:val=""/>
      <w:lvlJc w:val="left"/>
      <w:pPr>
        <w:ind w:left="5118" w:hanging="360"/>
      </w:pPr>
      <w:rPr>
        <w:rFonts w:ascii="Symbol" w:hAnsi="Symbol"/>
      </w:rPr>
    </w:lvl>
    <w:lvl w:ilvl="7" w:tplc="F0EAD8A0">
      <w:start w:val="1"/>
      <w:numFmt w:val="bullet"/>
      <w:lvlText w:val="o"/>
      <w:lvlJc w:val="left"/>
      <w:pPr>
        <w:ind w:left="5838" w:hanging="360"/>
      </w:pPr>
      <w:rPr>
        <w:rFonts w:ascii="Courier New" w:hAnsi="Courier New" w:cs="Courier New"/>
      </w:rPr>
    </w:lvl>
    <w:lvl w:ilvl="8" w:tplc="EAEAC4EE">
      <w:start w:val="1"/>
      <w:numFmt w:val="bullet"/>
      <w:lvlText w:val=""/>
      <w:lvlJc w:val="left"/>
      <w:pPr>
        <w:ind w:left="6558" w:hanging="360"/>
      </w:pPr>
      <w:rPr>
        <w:rFonts w:ascii="Wingdings" w:hAnsi="Wingdings"/>
      </w:rPr>
    </w:lvl>
  </w:abstractNum>
  <w:abstractNum w:abstractNumId="16">
    <w:nsid w:val="4A555C2A"/>
    <w:multiLevelType w:val="hybridMultilevel"/>
    <w:tmpl w:val="0D445A2A"/>
    <w:lvl w:ilvl="0" w:tplc="7402E7EA">
      <w:start w:val="1"/>
      <w:numFmt w:val="bullet"/>
      <w:lvlText w:val=""/>
      <w:lvlJc w:val="left"/>
      <w:pPr>
        <w:ind w:left="720" w:hanging="360"/>
      </w:pPr>
      <w:rPr>
        <w:rFonts w:ascii="Wingdings" w:hAnsi="Wingdings"/>
      </w:rPr>
    </w:lvl>
    <w:lvl w:ilvl="1" w:tplc="A80C6F8E">
      <w:start w:val="1"/>
      <w:numFmt w:val="lowerLetter"/>
      <w:lvlText w:val="%2."/>
      <w:lvlJc w:val="left"/>
      <w:pPr>
        <w:ind w:left="1440" w:hanging="360"/>
      </w:pPr>
    </w:lvl>
    <w:lvl w:ilvl="2" w:tplc="F440F27C">
      <w:start w:val="1"/>
      <w:numFmt w:val="lowerRoman"/>
      <w:lvlText w:val="%3."/>
      <w:lvlJc w:val="right"/>
      <w:pPr>
        <w:ind w:left="2160" w:hanging="180"/>
      </w:pPr>
    </w:lvl>
    <w:lvl w:ilvl="3" w:tplc="433EF960">
      <w:start w:val="1"/>
      <w:numFmt w:val="decimal"/>
      <w:lvlText w:val="%4."/>
      <w:lvlJc w:val="left"/>
      <w:pPr>
        <w:ind w:left="2880" w:hanging="360"/>
      </w:pPr>
    </w:lvl>
    <w:lvl w:ilvl="4" w:tplc="A3A695FC">
      <w:start w:val="1"/>
      <w:numFmt w:val="lowerLetter"/>
      <w:lvlText w:val="%5."/>
      <w:lvlJc w:val="left"/>
      <w:pPr>
        <w:ind w:left="3600" w:hanging="360"/>
      </w:pPr>
    </w:lvl>
    <w:lvl w:ilvl="5" w:tplc="6666D324">
      <w:start w:val="1"/>
      <w:numFmt w:val="lowerRoman"/>
      <w:lvlText w:val="%6."/>
      <w:lvlJc w:val="right"/>
      <w:pPr>
        <w:ind w:left="4320" w:hanging="180"/>
      </w:pPr>
    </w:lvl>
    <w:lvl w:ilvl="6" w:tplc="8836F4BA">
      <w:start w:val="1"/>
      <w:numFmt w:val="decimal"/>
      <w:lvlText w:val="%7."/>
      <w:lvlJc w:val="left"/>
      <w:pPr>
        <w:ind w:left="5040" w:hanging="360"/>
      </w:pPr>
    </w:lvl>
    <w:lvl w:ilvl="7" w:tplc="19727800">
      <w:start w:val="1"/>
      <w:numFmt w:val="lowerLetter"/>
      <w:lvlText w:val="%8."/>
      <w:lvlJc w:val="left"/>
      <w:pPr>
        <w:ind w:left="5760" w:hanging="360"/>
      </w:pPr>
    </w:lvl>
    <w:lvl w:ilvl="8" w:tplc="0660EDB6">
      <w:start w:val="1"/>
      <w:numFmt w:val="lowerRoman"/>
      <w:lvlText w:val="%9."/>
      <w:lvlJc w:val="right"/>
      <w:pPr>
        <w:ind w:left="6480" w:hanging="180"/>
      </w:pPr>
    </w:lvl>
  </w:abstractNum>
  <w:abstractNum w:abstractNumId="17">
    <w:nsid w:val="4BD1539E"/>
    <w:multiLevelType w:val="hybridMultilevel"/>
    <w:tmpl w:val="4702A3C6"/>
    <w:lvl w:ilvl="0" w:tplc="6134A2DA">
      <w:start w:val="1"/>
      <w:numFmt w:val="bullet"/>
      <w:lvlText w:val=""/>
      <w:lvlJc w:val="left"/>
      <w:pPr>
        <w:ind w:left="810" w:hanging="360"/>
      </w:pPr>
      <w:rPr>
        <w:rFonts w:ascii="Wingdings" w:hAnsi="Wingdings"/>
      </w:rPr>
    </w:lvl>
    <w:lvl w:ilvl="1" w:tplc="193694A2">
      <w:start w:val="1"/>
      <w:numFmt w:val="bullet"/>
      <w:lvlText w:val="o"/>
      <w:lvlJc w:val="left"/>
      <w:pPr>
        <w:ind w:left="1440" w:hanging="360"/>
      </w:pPr>
      <w:rPr>
        <w:rFonts w:ascii="Courier New" w:hAnsi="Courier New" w:cs="Courier New"/>
      </w:rPr>
    </w:lvl>
    <w:lvl w:ilvl="2" w:tplc="74C297CC">
      <w:start w:val="1"/>
      <w:numFmt w:val="bullet"/>
      <w:lvlText w:val=""/>
      <w:lvlJc w:val="left"/>
      <w:pPr>
        <w:ind w:left="2160" w:hanging="360"/>
      </w:pPr>
      <w:rPr>
        <w:rFonts w:ascii="Wingdings" w:hAnsi="Wingdings"/>
      </w:rPr>
    </w:lvl>
    <w:lvl w:ilvl="3" w:tplc="D8304FEC">
      <w:start w:val="1"/>
      <w:numFmt w:val="bullet"/>
      <w:lvlText w:val=""/>
      <w:lvlJc w:val="left"/>
      <w:pPr>
        <w:ind w:left="2880" w:hanging="360"/>
      </w:pPr>
      <w:rPr>
        <w:rFonts w:ascii="Symbol" w:hAnsi="Symbol"/>
      </w:rPr>
    </w:lvl>
    <w:lvl w:ilvl="4" w:tplc="926E2CD4">
      <w:start w:val="1"/>
      <w:numFmt w:val="bullet"/>
      <w:lvlText w:val="o"/>
      <w:lvlJc w:val="left"/>
      <w:pPr>
        <w:ind w:left="3600" w:hanging="360"/>
      </w:pPr>
      <w:rPr>
        <w:rFonts w:ascii="Courier New" w:hAnsi="Courier New" w:cs="Courier New"/>
      </w:rPr>
    </w:lvl>
    <w:lvl w:ilvl="5" w:tplc="37FABC0C">
      <w:start w:val="1"/>
      <w:numFmt w:val="bullet"/>
      <w:lvlText w:val=""/>
      <w:lvlJc w:val="left"/>
      <w:pPr>
        <w:ind w:left="4320" w:hanging="360"/>
      </w:pPr>
      <w:rPr>
        <w:rFonts w:ascii="Wingdings" w:hAnsi="Wingdings"/>
      </w:rPr>
    </w:lvl>
    <w:lvl w:ilvl="6" w:tplc="AA4822CA">
      <w:start w:val="1"/>
      <w:numFmt w:val="bullet"/>
      <w:lvlText w:val=""/>
      <w:lvlJc w:val="left"/>
      <w:pPr>
        <w:ind w:left="5040" w:hanging="360"/>
      </w:pPr>
      <w:rPr>
        <w:rFonts w:ascii="Symbol" w:hAnsi="Symbol"/>
      </w:rPr>
    </w:lvl>
    <w:lvl w:ilvl="7" w:tplc="1444CB96">
      <w:start w:val="1"/>
      <w:numFmt w:val="bullet"/>
      <w:lvlText w:val="o"/>
      <w:lvlJc w:val="left"/>
      <w:pPr>
        <w:ind w:left="5760" w:hanging="360"/>
      </w:pPr>
      <w:rPr>
        <w:rFonts w:ascii="Courier New" w:hAnsi="Courier New" w:cs="Courier New"/>
      </w:rPr>
    </w:lvl>
    <w:lvl w:ilvl="8" w:tplc="E4BC88F8">
      <w:start w:val="1"/>
      <w:numFmt w:val="bullet"/>
      <w:lvlText w:val=""/>
      <w:lvlJc w:val="left"/>
      <w:pPr>
        <w:ind w:left="6480" w:hanging="360"/>
      </w:pPr>
      <w:rPr>
        <w:rFonts w:ascii="Wingdings" w:hAnsi="Wingdings"/>
      </w:rPr>
    </w:lvl>
  </w:abstractNum>
  <w:abstractNum w:abstractNumId="18">
    <w:nsid w:val="4F413F52"/>
    <w:multiLevelType w:val="hybridMultilevel"/>
    <w:tmpl w:val="F87E8B64"/>
    <w:lvl w:ilvl="0" w:tplc="E91EBDD2">
      <w:start w:val="1"/>
      <w:numFmt w:val="bullet"/>
      <w:lvlText w:val=""/>
      <w:lvlJc w:val="left"/>
      <w:pPr>
        <w:ind w:left="1268" w:hanging="360"/>
      </w:pPr>
      <w:rPr>
        <w:rFonts w:ascii="Wingdings" w:hAnsi="Wingdings"/>
        <w:color w:val="000000" w:themeColor="text1"/>
      </w:rPr>
    </w:lvl>
    <w:lvl w:ilvl="1" w:tplc="B53068A4">
      <w:start w:val="1"/>
      <w:numFmt w:val="bullet"/>
      <w:lvlText w:val="o"/>
      <w:lvlJc w:val="left"/>
      <w:pPr>
        <w:ind w:left="1988" w:hanging="360"/>
      </w:pPr>
      <w:rPr>
        <w:rFonts w:ascii="Courier New" w:hAnsi="Courier New" w:cs="Courier New"/>
      </w:rPr>
    </w:lvl>
    <w:lvl w:ilvl="2" w:tplc="FADA2C88">
      <w:start w:val="1"/>
      <w:numFmt w:val="bullet"/>
      <w:lvlText w:val=""/>
      <w:lvlJc w:val="left"/>
      <w:pPr>
        <w:ind w:left="2708" w:hanging="360"/>
      </w:pPr>
      <w:rPr>
        <w:rFonts w:ascii="Wingdings" w:hAnsi="Wingdings"/>
      </w:rPr>
    </w:lvl>
    <w:lvl w:ilvl="3" w:tplc="CFDA6B5E">
      <w:start w:val="1"/>
      <w:numFmt w:val="bullet"/>
      <w:lvlText w:val=""/>
      <w:lvlJc w:val="left"/>
      <w:pPr>
        <w:ind w:left="3428" w:hanging="360"/>
      </w:pPr>
      <w:rPr>
        <w:rFonts w:ascii="Symbol" w:hAnsi="Symbol"/>
      </w:rPr>
    </w:lvl>
    <w:lvl w:ilvl="4" w:tplc="7D0CC5FA">
      <w:start w:val="1"/>
      <w:numFmt w:val="bullet"/>
      <w:lvlText w:val="o"/>
      <w:lvlJc w:val="left"/>
      <w:pPr>
        <w:ind w:left="4148" w:hanging="360"/>
      </w:pPr>
      <w:rPr>
        <w:rFonts w:ascii="Courier New" w:hAnsi="Courier New" w:cs="Courier New"/>
      </w:rPr>
    </w:lvl>
    <w:lvl w:ilvl="5" w:tplc="969410CC">
      <w:start w:val="1"/>
      <w:numFmt w:val="bullet"/>
      <w:lvlText w:val=""/>
      <w:lvlJc w:val="left"/>
      <w:pPr>
        <w:ind w:left="4868" w:hanging="360"/>
      </w:pPr>
      <w:rPr>
        <w:rFonts w:ascii="Wingdings" w:hAnsi="Wingdings"/>
      </w:rPr>
    </w:lvl>
    <w:lvl w:ilvl="6" w:tplc="BBAC2F92">
      <w:start w:val="1"/>
      <w:numFmt w:val="bullet"/>
      <w:lvlText w:val=""/>
      <w:lvlJc w:val="left"/>
      <w:pPr>
        <w:ind w:left="5588" w:hanging="360"/>
      </w:pPr>
      <w:rPr>
        <w:rFonts w:ascii="Symbol" w:hAnsi="Symbol"/>
      </w:rPr>
    </w:lvl>
    <w:lvl w:ilvl="7" w:tplc="79FAF4D0">
      <w:start w:val="1"/>
      <w:numFmt w:val="bullet"/>
      <w:lvlText w:val="o"/>
      <w:lvlJc w:val="left"/>
      <w:pPr>
        <w:ind w:left="6308" w:hanging="360"/>
      </w:pPr>
      <w:rPr>
        <w:rFonts w:ascii="Courier New" w:hAnsi="Courier New" w:cs="Courier New"/>
      </w:rPr>
    </w:lvl>
    <w:lvl w:ilvl="8" w:tplc="8FE605C2">
      <w:start w:val="1"/>
      <w:numFmt w:val="bullet"/>
      <w:lvlText w:val=""/>
      <w:lvlJc w:val="left"/>
      <w:pPr>
        <w:ind w:left="7028" w:hanging="360"/>
      </w:pPr>
      <w:rPr>
        <w:rFonts w:ascii="Wingdings" w:hAnsi="Wingdings"/>
      </w:rPr>
    </w:lvl>
  </w:abstractNum>
  <w:abstractNum w:abstractNumId="19">
    <w:nsid w:val="55FF56A9"/>
    <w:multiLevelType w:val="hybridMultilevel"/>
    <w:tmpl w:val="B2AAC572"/>
    <w:lvl w:ilvl="0" w:tplc="21FAD962">
      <w:start w:val="1"/>
      <w:numFmt w:val="bullet"/>
      <w:lvlText w:val=""/>
      <w:lvlJc w:val="left"/>
      <w:pPr>
        <w:ind w:left="720" w:hanging="360"/>
      </w:pPr>
      <w:rPr>
        <w:rFonts w:ascii="Wingdings" w:hAnsi="Wingdings"/>
      </w:rPr>
    </w:lvl>
    <w:lvl w:ilvl="1" w:tplc="35206446">
      <w:start w:val="1"/>
      <w:numFmt w:val="lowerLetter"/>
      <w:lvlText w:val="%2."/>
      <w:lvlJc w:val="left"/>
      <w:pPr>
        <w:ind w:left="1440" w:hanging="360"/>
      </w:pPr>
    </w:lvl>
    <w:lvl w:ilvl="2" w:tplc="5EC4F30A">
      <w:start w:val="1"/>
      <w:numFmt w:val="lowerRoman"/>
      <w:lvlText w:val="%3."/>
      <w:lvlJc w:val="right"/>
      <w:pPr>
        <w:ind w:left="2160" w:hanging="180"/>
      </w:pPr>
    </w:lvl>
    <w:lvl w:ilvl="3" w:tplc="4B020326">
      <w:start w:val="1"/>
      <w:numFmt w:val="decimal"/>
      <w:lvlText w:val="%4."/>
      <w:lvlJc w:val="left"/>
      <w:pPr>
        <w:ind w:left="2880" w:hanging="360"/>
      </w:pPr>
    </w:lvl>
    <w:lvl w:ilvl="4" w:tplc="13BA042A">
      <w:start w:val="1"/>
      <w:numFmt w:val="lowerLetter"/>
      <w:lvlText w:val="%5."/>
      <w:lvlJc w:val="left"/>
      <w:pPr>
        <w:ind w:left="3600" w:hanging="360"/>
      </w:pPr>
    </w:lvl>
    <w:lvl w:ilvl="5" w:tplc="0BBEE1E2">
      <w:start w:val="1"/>
      <w:numFmt w:val="lowerRoman"/>
      <w:lvlText w:val="%6."/>
      <w:lvlJc w:val="right"/>
      <w:pPr>
        <w:ind w:left="4320" w:hanging="180"/>
      </w:pPr>
    </w:lvl>
    <w:lvl w:ilvl="6" w:tplc="2A2653BE">
      <w:start w:val="1"/>
      <w:numFmt w:val="decimal"/>
      <w:lvlText w:val="%7."/>
      <w:lvlJc w:val="left"/>
      <w:pPr>
        <w:ind w:left="5040" w:hanging="360"/>
      </w:pPr>
    </w:lvl>
    <w:lvl w:ilvl="7" w:tplc="F6388CF4">
      <w:start w:val="1"/>
      <w:numFmt w:val="lowerLetter"/>
      <w:lvlText w:val="%8."/>
      <w:lvlJc w:val="left"/>
      <w:pPr>
        <w:ind w:left="5760" w:hanging="360"/>
      </w:pPr>
    </w:lvl>
    <w:lvl w:ilvl="8" w:tplc="0346F0A0">
      <w:start w:val="1"/>
      <w:numFmt w:val="lowerRoman"/>
      <w:lvlText w:val="%9."/>
      <w:lvlJc w:val="right"/>
      <w:pPr>
        <w:ind w:left="6480" w:hanging="180"/>
      </w:pPr>
    </w:lvl>
  </w:abstractNum>
  <w:abstractNum w:abstractNumId="20">
    <w:nsid w:val="617F00DD"/>
    <w:multiLevelType w:val="hybridMultilevel"/>
    <w:tmpl w:val="ABB85526"/>
    <w:lvl w:ilvl="0" w:tplc="EA8A37D2">
      <w:start w:val="1"/>
      <w:numFmt w:val="bullet"/>
      <w:lvlText w:val=""/>
      <w:lvlJc w:val="left"/>
      <w:pPr>
        <w:ind w:left="720" w:hanging="360"/>
      </w:pPr>
      <w:rPr>
        <w:rFonts w:ascii="Wingdings" w:hAnsi="Wingdings"/>
      </w:rPr>
    </w:lvl>
    <w:lvl w:ilvl="1" w:tplc="CF2EBC94">
      <w:start w:val="1"/>
      <w:numFmt w:val="bullet"/>
      <w:lvlText w:val="o"/>
      <w:lvlJc w:val="left"/>
      <w:pPr>
        <w:ind w:left="1440" w:hanging="360"/>
      </w:pPr>
      <w:rPr>
        <w:rFonts w:ascii="Courier New" w:hAnsi="Courier New" w:cs="Courier New"/>
      </w:rPr>
    </w:lvl>
    <w:lvl w:ilvl="2" w:tplc="0E5C4B44">
      <w:start w:val="1"/>
      <w:numFmt w:val="bullet"/>
      <w:lvlText w:val=""/>
      <w:lvlJc w:val="left"/>
      <w:pPr>
        <w:ind w:left="2160" w:hanging="360"/>
      </w:pPr>
      <w:rPr>
        <w:rFonts w:ascii="Wingdings" w:hAnsi="Wingdings"/>
      </w:rPr>
    </w:lvl>
    <w:lvl w:ilvl="3" w:tplc="F1C84E0A">
      <w:start w:val="1"/>
      <w:numFmt w:val="bullet"/>
      <w:lvlText w:val=""/>
      <w:lvlJc w:val="left"/>
      <w:pPr>
        <w:ind w:left="2880" w:hanging="360"/>
      </w:pPr>
      <w:rPr>
        <w:rFonts w:ascii="Symbol" w:hAnsi="Symbol"/>
      </w:rPr>
    </w:lvl>
    <w:lvl w:ilvl="4" w:tplc="6CFC703E">
      <w:start w:val="1"/>
      <w:numFmt w:val="bullet"/>
      <w:lvlText w:val="o"/>
      <w:lvlJc w:val="left"/>
      <w:pPr>
        <w:ind w:left="3600" w:hanging="360"/>
      </w:pPr>
      <w:rPr>
        <w:rFonts w:ascii="Courier New" w:hAnsi="Courier New" w:cs="Courier New"/>
      </w:rPr>
    </w:lvl>
    <w:lvl w:ilvl="5" w:tplc="8564EC3A">
      <w:start w:val="1"/>
      <w:numFmt w:val="bullet"/>
      <w:lvlText w:val=""/>
      <w:lvlJc w:val="left"/>
      <w:pPr>
        <w:ind w:left="4320" w:hanging="360"/>
      </w:pPr>
      <w:rPr>
        <w:rFonts w:ascii="Wingdings" w:hAnsi="Wingdings"/>
      </w:rPr>
    </w:lvl>
    <w:lvl w:ilvl="6" w:tplc="EC8446F6">
      <w:start w:val="1"/>
      <w:numFmt w:val="bullet"/>
      <w:lvlText w:val=""/>
      <w:lvlJc w:val="left"/>
      <w:pPr>
        <w:ind w:left="5040" w:hanging="360"/>
      </w:pPr>
      <w:rPr>
        <w:rFonts w:ascii="Symbol" w:hAnsi="Symbol"/>
      </w:rPr>
    </w:lvl>
    <w:lvl w:ilvl="7" w:tplc="986E3A3C">
      <w:start w:val="1"/>
      <w:numFmt w:val="bullet"/>
      <w:lvlText w:val="o"/>
      <w:lvlJc w:val="left"/>
      <w:pPr>
        <w:ind w:left="5760" w:hanging="360"/>
      </w:pPr>
      <w:rPr>
        <w:rFonts w:ascii="Courier New" w:hAnsi="Courier New" w:cs="Courier New"/>
      </w:rPr>
    </w:lvl>
    <w:lvl w:ilvl="8" w:tplc="74A07C54">
      <w:start w:val="1"/>
      <w:numFmt w:val="bullet"/>
      <w:lvlText w:val=""/>
      <w:lvlJc w:val="left"/>
      <w:pPr>
        <w:ind w:left="6480" w:hanging="360"/>
      </w:pPr>
      <w:rPr>
        <w:rFonts w:ascii="Wingdings" w:hAnsi="Wingdings"/>
      </w:rPr>
    </w:lvl>
  </w:abstractNum>
  <w:abstractNum w:abstractNumId="21">
    <w:nsid w:val="64316AF7"/>
    <w:multiLevelType w:val="hybridMultilevel"/>
    <w:tmpl w:val="CCB4CA88"/>
    <w:lvl w:ilvl="0" w:tplc="653660EC">
      <w:start w:val="1"/>
      <w:numFmt w:val="bullet"/>
      <w:lvlText w:val=""/>
      <w:lvlJc w:val="left"/>
      <w:pPr>
        <w:ind w:left="720" w:hanging="360"/>
      </w:pPr>
      <w:rPr>
        <w:rFonts w:ascii="Wingdings" w:hAnsi="Wingdings"/>
      </w:rPr>
    </w:lvl>
    <w:lvl w:ilvl="1" w:tplc="BD447F06">
      <w:start w:val="1"/>
      <w:numFmt w:val="bullet"/>
      <w:lvlText w:val="o"/>
      <w:lvlJc w:val="left"/>
      <w:pPr>
        <w:ind w:left="1440" w:hanging="360"/>
      </w:pPr>
      <w:rPr>
        <w:rFonts w:ascii="Courier New" w:hAnsi="Courier New" w:cs="Courier New"/>
      </w:rPr>
    </w:lvl>
    <w:lvl w:ilvl="2" w:tplc="A74C91B4">
      <w:start w:val="1"/>
      <w:numFmt w:val="bullet"/>
      <w:lvlText w:val=""/>
      <w:lvlJc w:val="left"/>
      <w:pPr>
        <w:ind w:left="2160" w:hanging="360"/>
      </w:pPr>
      <w:rPr>
        <w:rFonts w:ascii="Wingdings" w:hAnsi="Wingdings"/>
      </w:rPr>
    </w:lvl>
    <w:lvl w:ilvl="3" w:tplc="0AD86762">
      <w:start w:val="1"/>
      <w:numFmt w:val="bullet"/>
      <w:lvlText w:val=""/>
      <w:lvlJc w:val="left"/>
      <w:pPr>
        <w:ind w:left="2880" w:hanging="360"/>
      </w:pPr>
      <w:rPr>
        <w:rFonts w:ascii="Symbol" w:hAnsi="Symbol"/>
      </w:rPr>
    </w:lvl>
    <w:lvl w:ilvl="4" w:tplc="7BA035CC">
      <w:start w:val="1"/>
      <w:numFmt w:val="bullet"/>
      <w:lvlText w:val="o"/>
      <w:lvlJc w:val="left"/>
      <w:pPr>
        <w:ind w:left="3600" w:hanging="360"/>
      </w:pPr>
      <w:rPr>
        <w:rFonts w:ascii="Courier New" w:hAnsi="Courier New" w:cs="Courier New"/>
      </w:rPr>
    </w:lvl>
    <w:lvl w:ilvl="5" w:tplc="63204C0A">
      <w:start w:val="1"/>
      <w:numFmt w:val="bullet"/>
      <w:lvlText w:val=""/>
      <w:lvlJc w:val="left"/>
      <w:pPr>
        <w:ind w:left="4320" w:hanging="360"/>
      </w:pPr>
      <w:rPr>
        <w:rFonts w:ascii="Wingdings" w:hAnsi="Wingdings"/>
      </w:rPr>
    </w:lvl>
    <w:lvl w:ilvl="6" w:tplc="A8B01C0E">
      <w:start w:val="1"/>
      <w:numFmt w:val="bullet"/>
      <w:lvlText w:val=""/>
      <w:lvlJc w:val="left"/>
      <w:pPr>
        <w:ind w:left="5040" w:hanging="360"/>
      </w:pPr>
      <w:rPr>
        <w:rFonts w:ascii="Symbol" w:hAnsi="Symbol"/>
      </w:rPr>
    </w:lvl>
    <w:lvl w:ilvl="7" w:tplc="CDAA8526">
      <w:start w:val="1"/>
      <w:numFmt w:val="bullet"/>
      <w:lvlText w:val="o"/>
      <w:lvlJc w:val="left"/>
      <w:pPr>
        <w:ind w:left="5760" w:hanging="360"/>
      </w:pPr>
      <w:rPr>
        <w:rFonts w:ascii="Courier New" w:hAnsi="Courier New" w:cs="Courier New"/>
      </w:rPr>
    </w:lvl>
    <w:lvl w:ilvl="8" w:tplc="655611BE">
      <w:start w:val="1"/>
      <w:numFmt w:val="bullet"/>
      <w:lvlText w:val=""/>
      <w:lvlJc w:val="left"/>
      <w:pPr>
        <w:ind w:left="6480" w:hanging="360"/>
      </w:pPr>
      <w:rPr>
        <w:rFonts w:ascii="Wingdings" w:hAnsi="Wingdings"/>
      </w:rPr>
    </w:lvl>
  </w:abstractNum>
  <w:abstractNum w:abstractNumId="22">
    <w:nsid w:val="66842C09"/>
    <w:multiLevelType w:val="hybridMultilevel"/>
    <w:tmpl w:val="1AD48EB0"/>
    <w:lvl w:ilvl="0" w:tplc="83D637E6">
      <w:start w:val="1"/>
      <w:numFmt w:val="bullet"/>
      <w:lvlText w:val=""/>
      <w:lvlJc w:val="left"/>
      <w:pPr>
        <w:ind w:left="720" w:hanging="360"/>
      </w:pPr>
      <w:rPr>
        <w:rFonts w:ascii="Symbol" w:hAnsi="Symbol"/>
      </w:rPr>
    </w:lvl>
    <w:lvl w:ilvl="1" w:tplc="FEE2EE10">
      <w:start w:val="1"/>
      <w:numFmt w:val="bullet"/>
      <w:lvlText w:val="o"/>
      <w:lvlJc w:val="left"/>
      <w:pPr>
        <w:ind w:left="1440" w:hanging="360"/>
      </w:pPr>
      <w:rPr>
        <w:rFonts w:ascii="Courier New" w:hAnsi="Courier New" w:cs="Courier New"/>
      </w:rPr>
    </w:lvl>
    <w:lvl w:ilvl="2" w:tplc="832A8BB0">
      <w:start w:val="1"/>
      <w:numFmt w:val="bullet"/>
      <w:lvlText w:val=""/>
      <w:lvlJc w:val="left"/>
      <w:pPr>
        <w:ind w:left="2160" w:hanging="360"/>
      </w:pPr>
      <w:rPr>
        <w:rFonts w:ascii="Wingdings" w:hAnsi="Wingdings"/>
      </w:rPr>
    </w:lvl>
    <w:lvl w:ilvl="3" w:tplc="87648248">
      <w:start w:val="1"/>
      <w:numFmt w:val="bullet"/>
      <w:lvlText w:val=""/>
      <w:lvlJc w:val="left"/>
      <w:pPr>
        <w:ind w:left="2880" w:hanging="360"/>
      </w:pPr>
      <w:rPr>
        <w:rFonts w:ascii="Symbol" w:hAnsi="Symbol"/>
      </w:rPr>
    </w:lvl>
    <w:lvl w:ilvl="4" w:tplc="9DA41A0E">
      <w:start w:val="1"/>
      <w:numFmt w:val="bullet"/>
      <w:lvlText w:val="o"/>
      <w:lvlJc w:val="left"/>
      <w:pPr>
        <w:ind w:left="3600" w:hanging="360"/>
      </w:pPr>
      <w:rPr>
        <w:rFonts w:ascii="Courier New" w:hAnsi="Courier New" w:cs="Courier New"/>
      </w:rPr>
    </w:lvl>
    <w:lvl w:ilvl="5" w:tplc="0D9452A8">
      <w:start w:val="1"/>
      <w:numFmt w:val="bullet"/>
      <w:lvlText w:val=""/>
      <w:lvlJc w:val="left"/>
      <w:pPr>
        <w:ind w:left="4320" w:hanging="360"/>
      </w:pPr>
      <w:rPr>
        <w:rFonts w:ascii="Wingdings" w:hAnsi="Wingdings"/>
      </w:rPr>
    </w:lvl>
    <w:lvl w:ilvl="6" w:tplc="66542EE2">
      <w:start w:val="1"/>
      <w:numFmt w:val="bullet"/>
      <w:lvlText w:val=""/>
      <w:lvlJc w:val="left"/>
      <w:pPr>
        <w:ind w:left="5040" w:hanging="360"/>
      </w:pPr>
      <w:rPr>
        <w:rFonts w:ascii="Symbol" w:hAnsi="Symbol"/>
      </w:rPr>
    </w:lvl>
    <w:lvl w:ilvl="7" w:tplc="F6BC0F14">
      <w:start w:val="1"/>
      <w:numFmt w:val="bullet"/>
      <w:lvlText w:val="o"/>
      <w:lvlJc w:val="left"/>
      <w:pPr>
        <w:ind w:left="5760" w:hanging="360"/>
      </w:pPr>
      <w:rPr>
        <w:rFonts w:ascii="Courier New" w:hAnsi="Courier New" w:cs="Courier New"/>
      </w:rPr>
    </w:lvl>
    <w:lvl w:ilvl="8" w:tplc="BEF6817E">
      <w:start w:val="1"/>
      <w:numFmt w:val="bullet"/>
      <w:lvlText w:val=""/>
      <w:lvlJc w:val="left"/>
      <w:pPr>
        <w:ind w:left="6480" w:hanging="360"/>
      </w:pPr>
      <w:rPr>
        <w:rFonts w:ascii="Wingdings" w:hAnsi="Wingdings"/>
      </w:rPr>
    </w:lvl>
  </w:abstractNum>
  <w:abstractNum w:abstractNumId="23">
    <w:nsid w:val="67462FB6"/>
    <w:multiLevelType w:val="hybridMultilevel"/>
    <w:tmpl w:val="1D6CF95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71854A02"/>
    <w:multiLevelType w:val="hybridMultilevel"/>
    <w:tmpl w:val="EBF6C634"/>
    <w:lvl w:ilvl="0" w:tplc="57CC9612">
      <w:start w:val="1"/>
      <w:numFmt w:val="bullet"/>
      <w:lvlText w:val=""/>
      <w:lvlJc w:val="left"/>
      <w:pPr>
        <w:ind w:left="720" w:hanging="360"/>
      </w:pPr>
      <w:rPr>
        <w:rFonts w:ascii="Wingdings" w:hAnsi="Wingdings"/>
      </w:rPr>
    </w:lvl>
    <w:lvl w:ilvl="1" w:tplc="9F866C0A">
      <w:start w:val="1"/>
      <w:numFmt w:val="bullet"/>
      <w:lvlText w:val="o"/>
      <w:lvlJc w:val="left"/>
      <w:pPr>
        <w:ind w:left="1440" w:hanging="360"/>
      </w:pPr>
      <w:rPr>
        <w:rFonts w:ascii="Courier New" w:hAnsi="Courier New" w:cs="Courier New"/>
      </w:rPr>
    </w:lvl>
    <w:lvl w:ilvl="2" w:tplc="2CD8DF2C">
      <w:start w:val="1"/>
      <w:numFmt w:val="bullet"/>
      <w:lvlText w:val=""/>
      <w:lvlJc w:val="left"/>
      <w:pPr>
        <w:ind w:left="2160" w:hanging="360"/>
      </w:pPr>
      <w:rPr>
        <w:rFonts w:ascii="Wingdings" w:hAnsi="Wingdings"/>
      </w:rPr>
    </w:lvl>
    <w:lvl w:ilvl="3" w:tplc="1B0CEB2A">
      <w:start w:val="1"/>
      <w:numFmt w:val="bullet"/>
      <w:lvlText w:val=""/>
      <w:lvlJc w:val="left"/>
      <w:pPr>
        <w:ind w:left="2880" w:hanging="360"/>
      </w:pPr>
      <w:rPr>
        <w:rFonts w:ascii="Symbol" w:hAnsi="Symbol"/>
      </w:rPr>
    </w:lvl>
    <w:lvl w:ilvl="4" w:tplc="69766A2C">
      <w:start w:val="1"/>
      <w:numFmt w:val="bullet"/>
      <w:lvlText w:val="o"/>
      <w:lvlJc w:val="left"/>
      <w:pPr>
        <w:ind w:left="3600" w:hanging="360"/>
      </w:pPr>
      <w:rPr>
        <w:rFonts w:ascii="Courier New" w:hAnsi="Courier New" w:cs="Courier New"/>
      </w:rPr>
    </w:lvl>
    <w:lvl w:ilvl="5" w:tplc="8FE6022A">
      <w:start w:val="1"/>
      <w:numFmt w:val="bullet"/>
      <w:lvlText w:val=""/>
      <w:lvlJc w:val="left"/>
      <w:pPr>
        <w:ind w:left="4320" w:hanging="360"/>
      </w:pPr>
      <w:rPr>
        <w:rFonts w:ascii="Wingdings" w:hAnsi="Wingdings"/>
      </w:rPr>
    </w:lvl>
    <w:lvl w:ilvl="6" w:tplc="4426E9F6">
      <w:start w:val="1"/>
      <w:numFmt w:val="bullet"/>
      <w:lvlText w:val=""/>
      <w:lvlJc w:val="left"/>
      <w:pPr>
        <w:ind w:left="5040" w:hanging="360"/>
      </w:pPr>
      <w:rPr>
        <w:rFonts w:ascii="Symbol" w:hAnsi="Symbol"/>
      </w:rPr>
    </w:lvl>
    <w:lvl w:ilvl="7" w:tplc="2A90199C">
      <w:start w:val="1"/>
      <w:numFmt w:val="bullet"/>
      <w:lvlText w:val="o"/>
      <w:lvlJc w:val="left"/>
      <w:pPr>
        <w:ind w:left="5760" w:hanging="360"/>
      </w:pPr>
      <w:rPr>
        <w:rFonts w:ascii="Courier New" w:hAnsi="Courier New" w:cs="Courier New"/>
      </w:rPr>
    </w:lvl>
    <w:lvl w:ilvl="8" w:tplc="C42A30B8">
      <w:start w:val="1"/>
      <w:numFmt w:val="bullet"/>
      <w:lvlText w:val=""/>
      <w:lvlJc w:val="left"/>
      <w:pPr>
        <w:ind w:left="6480" w:hanging="360"/>
      </w:pPr>
      <w:rPr>
        <w:rFonts w:ascii="Wingdings" w:hAnsi="Wingdings"/>
      </w:rPr>
    </w:lvl>
  </w:abstractNum>
  <w:abstractNum w:abstractNumId="25">
    <w:nsid w:val="71A75DD9"/>
    <w:multiLevelType w:val="hybridMultilevel"/>
    <w:tmpl w:val="414084EE"/>
    <w:lvl w:ilvl="0" w:tplc="FFA64DA8">
      <w:start w:val="1"/>
      <w:numFmt w:val="bullet"/>
      <w:lvlText w:val=""/>
      <w:lvlJc w:val="left"/>
      <w:pPr>
        <w:ind w:left="720" w:hanging="360"/>
      </w:pPr>
      <w:rPr>
        <w:rFonts w:ascii="Wingdings" w:hAnsi="Wingdings"/>
      </w:rPr>
    </w:lvl>
    <w:lvl w:ilvl="1" w:tplc="8F0C3714">
      <w:start w:val="1"/>
      <w:numFmt w:val="bullet"/>
      <w:lvlText w:val="o"/>
      <w:lvlJc w:val="left"/>
      <w:pPr>
        <w:ind w:left="1440" w:hanging="360"/>
      </w:pPr>
      <w:rPr>
        <w:rFonts w:ascii="Courier New" w:hAnsi="Courier New" w:cs="Courier New"/>
      </w:rPr>
    </w:lvl>
    <w:lvl w:ilvl="2" w:tplc="6FACAA08">
      <w:start w:val="1"/>
      <w:numFmt w:val="bullet"/>
      <w:lvlText w:val=""/>
      <w:lvlJc w:val="left"/>
      <w:pPr>
        <w:ind w:left="2160" w:hanging="360"/>
      </w:pPr>
      <w:rPr>
        <w:rFonts w:ascii="Wingdings" w:hAnsi="Wingdings"/>
      </w:rPr>
    </w:lvl>
    <w:lvl w:ilvl="3" w:tplc="A4D64734">
      <w:start w:val="1"/>
      <w:numFmt w:val="bullet"/>
      <w:lvlText w:val=""/>
      <w:lvlJc w:val="left"/>
      <w:pPr>
        <w:ind w:left="2880" w:hanging="360"/>
      </w:pPr>
      <w:rPr>
        <w:rFonts w:ascii="Symbol" w:hAnsi="Symbol"/>
      </w:rPr>
    </w:lvl>
    <w:lvl w:ilvl="4" w:tplc="F4667F4E">
      <w:start w:val="1"/>
      <w:numFmt w:val="bullet"/>
      <w:lvlText w:val="o"/>
      <w:lvlJc w:val="left"/>
      <w:pPr>
        <w:ind w:left="3600" w:hanging="360"/>
      </w:pPr>
      <w:rPr>
        <w:rFonts w:ascii="Courier New" w:hAnsi="Courier New" w:cs="Courier New"/>
      </w:rPr>
    </w:lvl>
    <w:lvl w:ilvl="5" w:tplc="51B6228C">
      <w:start w:val="1"/>
      <w:numFmt w:val="bullet"/>
      <w:lvlText w:val=""/>
      <w:lvlJc w:val="left"/>
      <w:pPr>
        <w:ind w:left="4320" w:hanging="360"/>
      </w:pPr>
      <w:rPr>
        <w:rFonts w:ascii="Wingdings" w:hAnsi="Wingdings"/>
      </w:rPr>
    </w:lvl>
    <w:lvl w:ilvl="6" w:tplc="95BE015A">
      <w:start w:val="1"/>
      <w:numFmt w:val="bullet"/>
      <w:lvlText w:val=""/>
      <w:lvlJc w:val="left"/>
      <w:pPr>
        <w:ind w:left="5040" w:hanging="360"/>
      </w:pPr>
      <w:rPr>
        <w:rFonts w:ascii="Symbol" w:hAnsi="Symbol"/>
      </w:rPr>
    </w:lvl>
    <w:lvl w:ilvl="7" w:tplc="2D1867AA">
      <w:start w:val="1"/>
      <w:numFmt w:val="bullet"/>
      <w:lvlText w:val="o"/>
      <w:lvlJc w:val="left"/>
      <w:pPr>
        <w:ind w:left="5760" w:hanging="360"/>
      </w:pPr>
      <w:rPr>
        <w:rFonts w:ascii="Courier New" w:hAnsi="Courier New" w:cs="Courier New"/>
      </w:rPr>
    </w:lvl>
    <w:lvl w:ilvl="8" w:tplc="767853D6">
      <w:start w:val="1"/>
      <w:numFmt w:val="bullet"/>
      <w:lvlText w:val=""/>
      <w:lvlJc w:val="left"/>
      <w:pPr>
        <w:ind w:left="6480" w:hanging="360"/>
      </w:pPr>
      <w:rPr>
        <w:rFonts w:ascii="Wingdings" w:hAnsi="Wingdings"/>
      </w:rPr>
    </w:lvl>
  </w:abstractNum>
  <w:abstractNum w:abstractNumId="26">
    <w:nsid w:val="7283575D"/>
    <w:multiLevelType w:val="hybridMultilevel"/>
    <w:tmpl w:val="97E24542"/>
    <w:lvl w:ilvl="0" w:tplc="6BB803A4">
      <w:start w:val="1"/>
      <w:numFmt w:val="bullet"/>
      <w:lvlText w:val=""/>
      <w:lvlJc w:val="left"/>
      <w:pPr>
        <w:ind w:left="720" w:hanging="360"/>
      </w:pPr>
      <w:rPr>
        <w:rFonts w:ascii="Wingdings" w:hAnsi="Wingdings"/>
      </w:rPr>
    </w:lvl>
    <w:lvl w:ilvl="1" w:tplc="13B0836E">
      <w:start w:val="1"/>
      <w:numFmt w:val="bullet"/>
      <w:lvlText w:val="o"/>
      <w:lvlJc w:val="left"/>
      <w:pPr>
        <w:ind w:left="1440" w:hanging="360"/>
      </w:pPr>
      <w:rPr>
        <w:rFonts w:ascii="Courier New" w:hAnsi="Courier New" w:cs="Courier New"/>
      </w:rPr>
    </w:lvl>
    <w:lvl w:ilvl="2" w:tplc="A4C81B00">
      <w:start w:val="1"/>
      <w:numFmt w:val="bullet"/>
      <w:lvlText w:val=""/>
      <w:lvlJc w:val="left"/>
      <w:pPr>
        <w:ind w:left="2160" w:hanging="360"/>
      </w:pPr>
      <w:rPr>
        <w:rFonts w:ascii="Wingdings" w:hAnsi="Wingdings"/>
      </w:rPr>
    </w:lvl>
    <w:lvl w:ilvl="3" w:tplc="15141A5C">
      <w:start w:val="1"/>
      <w:numFmt w:val="bullet"/>
      <w:lvlText w:val=""/>
      <w:lvlJc w:val="left"/>
      <w:pPr>
        <w:ind w:left="2880" w:hanging="360"/>
      </w:pPr>
      <w:rPr>
        <w:rFonts w:ascii="Symbol" w:hAnsi="Symbol"/>
      </w:rPr>
    </w:lvl>
    <w:lvl w:ilvl="4" w:tplc="AEBAB6FA">
      <w:start w:val="1"/>
      <w:numFmt w:val="bullet"/>
      <w:lvlText w:val="o"/>
      <w:lvlJc w:val="left"/>
      <w:pPr>
        <w:ind w:left="3600" w:hanging="360"/>
      </w:pPr>
      <w:rPr>
        <w:rFonts w:ascii="Courier New" w:hAnsi="Courier New" w:cs="Courier New"/>
      </w:rPr>
    </w:lvl>
    <w:lvl w:ilvl="5" w:tplc="0E2C21CA">
      <w:start w:val="1"/>
      <w:numFmt w:val="bullet"/>
      <w:lvlText w:val=""/>
      <w:lvlJc w:val="left"/>
      <w:pPr>
        <w:ind w:left="4320" w:hanging="360"/>
      </w:pPr>
      <w:rPr>
        <w:rFonts w:ascii="Wingdings" w:hAnsi="Wingdings"/>
      </w:rPr>
    </w:lvl>
    <w:lvl w:ilvl="6" w:tplc="B0A4280A">
      <w:start w:val="1"/>
      <w:numFmt w:val="bullet"/>
      <w:lvlText w:val=""/>
      <w:lvlJc w:val="left"/>
      <w:pPr>
        <w:ind w:left="5040" w:hanging="360"/>
      </w:pPr>
      <w:rPr>
        <w:rFonts w:ascii="Symbol" w:hAnsi="Symbol"/>
      </w:rPr>
    </w:lvl>
    <w:lvl w:ilvl="7" w:tplc="54D253A8">
      <w:start w:val="1"/>
      <w:numFmt w:val="bullet"/>
      <w:lvlText w:val="o"/>
      <w:lvlJc w:val="left"/>
      <w:pPr>
        <w:ind w:left="5760" w:hanging="360"/>
      </w:pPr>
      <w:rPr>
        <w:rFonts w:ascii="Courier New" w:hAnsi="Courier New" w:cs="Courier New"/>
      </w:rPr>
    </w:lvl>
    <w:lvl w:ilvl="8" w:tplc="D0F601F0">
      <w:start w:val="1"/>
      <w:numFmt w:val="bullet"/>
      <w:lvlText w:val=""/>
      <w:lvlJc w:val="left"/>
      <w:pPr>
        <w:ind w:left="6480" w:hanging="360"/>
      </w:pPr>
      <w:rPr>
        <w:rFonts w:ascii="Wingdings" w:hAnsi="Wingdings"/>
      </w:rPr>
    </w:lvl>
  </w:abstractNum>
  <w:abstractNum w:abstractNumId="27">
    <w:nsid w:val="77833739"/>
    <w:multiLevelType w:val="hybridMultilevel"/>
    <w:tmpl w:val="A56A5D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787F7912"/>
    <w:multiLevelType w:val="hybridMultilevel"/>
    <w:tmpl w:val="E7B25C02"/>
    <w:lvl w:ilvl="0" w:tplc="4874E88E">
      <w:start w:val="1"/>
      <w:numFmt w:val="bullet"/>
      <w:lvlText w:val=""/>
      <w:lvlJc w:val="left"/>
      <w:pPr>
        <w:ind w:left="1440" w:hanging="360"/>
      </w:pPr>
      <w:rPr>
        <w:rFonts w:ascii="Wingdings" w:hAnsi="Wingdings"/>
      </w:rPr>
    </w:lvl>
    <w:lvl w:ilvl="1" w:tplc="192274B4">
      <w:start w:val="1"/>
      <w:numFmt w:val="lowerLetter"/>
      <w:lvlText w:val="%2."/>
      <w:lvlJc w:val="left"/>
      <w:pPr>
        <w:ind w:left="2160" w:hanging="360"/>
      </w:pPr>
    </w:lvl>
    <w:lvl w:ilvl="2" w:tplc="82FC70C6">
      <w:start w:val="1"/>
      <w:numFmt w:val="lowerRoman"/>
      <w:lvlText w:val="%3."/>
      <w:lvlJc w:val="right"/>
      <w:pPr>
        <w:ind w:left="2880" w:hanging="180"/>
      </w:pPr>
    </w:lvl>
    <w:lvl w:ilvl="3" w:tplc="CE6C8D2E">
      <w:start w:val="1"/>
      <w:numFmt w:val="decimal"/>
      <w:lvlText w:val="%4."/>
      <w:lvlJc w:val="left"/>
      <w:pPr>
        <w:ind w:left="3600" w:hanging="360"/>
      </w:pPr>
    </w:lvl>
    <w:lvl w:ilvl="4" w:tplc="C344A3BC">
      <w:start w:val="1"/>
      <w:numFmt w:val="lowerLetter"/>
      <w:lvlText w:val="%5."/>
      <w:lvlJc w:val="left"/>
      <w:pPr>
        <w:ind w:left="4320" w:hanging="360"/>
      </w:pPr>
    </w:lvl>
    <w:lvl w:ilvl="5" w:tplc="CAEE8A7E">
      <w:start w:val="1"/>
      <w:numFmt w:val="lowerRoman"/>
      <w:lvlText w:val="%6."/>
      <w:lvlJc w:val="right"/>
      <w:pPr>
        <w:ind w:left="5040" w:hanging="180"/>
      </w:pPr>
    </w:lvl>
    <w:lvl w:ilvl="6" w:tplc="9E524E8E">
      <w:start w:val="1"/>
      <w:numFmt w:val="decimal"/>
      <w:lvlText w:val="%7."/>
      <w:lvlJc w:val="left"/>
      <w:pPr>
        <w:ind w:left="5760" w:hanging="360"/>
      </w:pPr>
    </w:lvl>
    <w:lvl w:ilvl="7" w:tplc="214A804A">
      <w:start w:val="1"/>
      <w:numFmt w:val="lowerLetter"/>
      <w:lvlText w:val="%8."/>
      <w:lvlJc w:val="left"/>
      <w:pPr>
        <w:ind w:left="6480" w:hanging="360"/>
      </w:pPr>
    </w:lvl>
    <w:lvl w:ilvl="8" w:tplc="030C533E">
      <w:start w:val="1"/>
      <w:numFmt w:val="lowerRoman"/>
      <w:lvlText w:val="%9."/>
      <w:lvlJc w:val="right"/>
      <w:pPr>
        <w:ind w:left="7200" w:hanging="180"/>
      </w:pPr>
    </w:lvl>
  </w:abstractNum>
  <w:abstractNum w:abstractNumId="29">
    <w:nsid w:val="7A2E139F"/>
    <w:multiLevelType w:val="hybridMultilevel"/>
    <w:tmpl w:val="C3C62584"/>
    <w:lvl w:ilvl="0" w:tplc="9EAE220A">
      <w:start w:val="1"/>
      <w:numFmt w:val="bullet"/>
      <w:lvlText w:val=""/>
      <w:lvlJc w:val="left"/>
      <w:pPr>
        <w:ind w:left="720" w:hanging="360"/>
      </w:pPr>
      <w:rPr>
        <w:rFonts w:ascii="Wingdings" w:hAnsi="Wingdings"/>
      </w:rPr>
    </w:lvl>
    <w:lvl w:ilvl="1" w:tplc="3EE0A878">
      <w:start w:val="1"/>
      <w:numFmt w:val="bullet"/>
      <w:lvlText w:val="o"/>
      <w:lvlJc w:val="left"/>
      <w:pPr>
        <w:ind w:left="1440" w:hanging="360"/>
      </w:pPr>
      <w:rPr>
        <w:rFonts w:ascii="Courier New" w:hAnsi="Courier New" w:cs="Courier New"/>
      </w:rPr>
    </w:lvl>
    <w:lvl w:ilvl="2" w:tplc="7F846DBE">
      <w:start w:val="1"/>
      <w:numFmt w:val="bullet"/>
      <w:lvlText w:val=""/>
      <w:lvlJc w:val="left"/>
      <w:pPr>
        <w:ind w:left="2160" w:hanging="360"/>
      </w:pPr>
      <w:rPr>
        <w:rFonts w:ascii="Wingdings" w:hAnsi="Wingdings"/>
      </w:rPr>
    </w:lvl>
    <w:lvl w:ilvl="3" w:tplc="B4DE38A0">
      <w:start w:val="1"/>
      <w:numFmt w:val="bullet"/>
      <w:lvlText w:val=""/>
      <w:lvlJc w:val="left"/>
      <w:pPr>
        <w:ind w:left="2880" w:hanging="360"/>
      </w:pPr>
      <w:rPr>
        <w:rFonts w:ascii="Symbol" w:hAnsi="Symbol"/>
      </w:rPr>
    </w:lvl>
    <w:lvl w:ilvl="4" w:tplc="D20A5DE2">
      <w:start w:val="1"/>
      <w:numFmt w:val="bullet"/>
      <w:lvlText w:val="o"/>
      <w:lvlJc w:val="left"/>
      <w:pPr>
        <w:ind w:left="3600" w:hanging="360"/>
      </w:pPr>
      <w:rPr>
        <w:rFonts w:ascii="Courier New" w:hAnsi="Courier New" w:cs="Courier New"/>
      </w:rPr>
    </w:lvl>
    <w:lvl w:ilvl="5" w:tplc="06B823C6">
      <w:start w:val="1"/>
      <w:numFmt w:val="bullet"/>
      <w:lvlText w:val=""/>
      <w:lvlJc w:val="left"/>
      <w:pPr>
        <w:ind w:left="4320" w:hanging="360"/>
      </w:pPr>
      <w:rPr>
        <w:rFonts w:ascii="Wingdings" w:hAnsi="Wingdings"/>
      </w:rPr>
    </w:lvl>
    <w:lvl w:ilvl="6" w:tplc="CC101DD8">
      <w:start w:val="1"/>
      <w:numFmt w:val="bullet"/>
      <w:lvlText w:val=""/>
      <w:lvlJc w:val="left"/>
      <w:pPr>
        <w:ind w:left="5040" w:hanging="360"/>
      </w:pPr>
      <w:rPr>
        <w:rFonts w:ascii="Symbol" w:hAnsi="Symbol"/>
      </w:rPr>
    </w:lvl>
    <w:lvl w:ilvl="7" w:tplc="6032B51C">
      <w:start w:val="1"/>
      <w:numFmt w:val="bullet"/>
      <w:lvlText w:val="o"/>
      <w:lvlJc w:val="left"/>
      <w:pPr>
        <w:ind w:left="5760" w:hanging="360"/>
      </w:pPr>
      <w:rPr>
        <w:rFonts w:ascii="Courier New" w:hAnsi="Courier New" w:cs="Courier New"/>
      </w:rPr>
    </w:lvl>
    <w:lvl w:ilvl="8" w:tplc="7C94ABAA">
      <w:start w:val="1"/>
      <w:numFmt w:val="bullet"/>
      <w:lvlText w:val=""/>
      <w:lvlJc w:val="left"/>
      <w:pPr>
        <w:ind w:left="6480" w:hanging="360"/>
      </w:pPr>
      <w:rPr>
        <w:rFonts w:ascii="Wingdings" w:hAnsi="Wingdings"/>
      </w:rPr>
    </w:lvl>
  </w:abstractNum>
  <w:abstractNum w:abstractNumId="30">
    <w:nsid w:val="7D43408D"/>
    <w:multiLevelType w:val="hybridMultilevel"/>
    <w:tmpl w:val="62AA811A"/>
    <w:lvl w:ilvl="0" w:tplc="2C6232EE">
      <w:start w:val="1"/>
      <w:numFmt w:val="bullet"/>
      <w:lvlText w:val=""/>
      <w:lvlJc w:val="left"/>
      <w:pPr>
        <w:ind w:left="1440" w:hanging="360"/>
      </w:pPr>
      <w:rPr>
        <w:rFonts w:ascii="Wingdings" w:hAnsi="Wingdings"/>
      </w:rPr>
    </w:lvl>
    <w:lvl w:ilvl="1" w:tplc="5BA064E4">
      <w:start w:val="1"/>
      <w:numFmt w:val="bullet"/>
      <w:lvlText w:val="o"/>
      <w:lvlJc w:val="left"/>
      <w:pPr>
        <w:ind w:left="2160" w:hanging="360"/>
      </w:pPr>
      <w:rPr>
        <w:rFonts w:ascii="Courier New" w:hAnsi="Courier New" w:cs="Courier New"/>
      </w:rPr>
    </w:lvl>
    <w:lvl w:ilvl="2" w:tplc="F5382316">
      <w:start w:val="1"/>
      <w:numFmt w:val="bullet"/>
      <w:lvlText w:val=""/>
      <w:lvlJc w:val="left"/>
      <w:pPr>
        <w:ind w:left="2880" w:hanging="360"/>
      </w:pPr>
      <w:rPr>
        <w:rFonts w:ascii="Wingdings" w:hAnsi="Wingdings"/>
      </w:rPr>
    </w:lvl>
    <w:lvl w:ilvl="3" w:tplc="8D2C6FDC">
      <w:start w:val="1"/>
      <w:numFmt w:val="bullet"/>
      <w:lvlText w:val=""/>
      <w:lvlJc w:val="left"/>
      <w:pPr>
        <w:ind w:left="3600" w:hanging="360"/>
      </w:pPr>
      <w:rPr>
        <w:rFonts w:ascii="Symbol" w:hAnsi="Symbol"/>
      </w:rPr>
    </w:lvl>
    <w:lvl w:ilvl="4" w:tplc="AE9C3758">
      <w:start w:val="1"/>
      <w:numFmt w:val="bullet"/>
      <w:lvlText w:val="o"/>
      <w:lvlJc w:val="left"/>
      <w:pPr>
        <w:ind w:left="4320" w:hanging="360"/>
      </w:pPr>
      <w:rPr>
        <w:rFonts w:ascii="Courier New" w:hAnsi="Courier New" w:cs="Courier New"/>
      </w:rPr>
    </w:lvl>
    <w:lvl w:ilvl="5" w:tplc="76C4A8D2">
      <w:start w:val="1"/>
      <w:numFmt w:val="bullet"/>
      <w:lvlText w:val=""/>
      <w:lvlJc w:val="left"/>
      <w:pPr>
        <w:ind w:left="5040" w:hanging="360"/>
      </w:pPr>
      <w:rPr>
        <w:rFonts w:ascii="Wingdings" w:hAnsi="Wingdings"/>
      </w:rPr>
    </w:lvl>
    <w:lvl w:ilvl="6" w:tplc="1BA629D8">
      <w:start w:val="1"/>
      <w:numFmt w:val="bullet"/>
      <w:lvlText w:val=""/>
      <w:lvlJc w:val="left"/>
      <w:pPr>
        <w:ind w:left="5760" w:hanging="360"/>
      </w:pPr>
      <w:rPr>
        <w:rFonts w:ascii="Symbol" w:hAnsi="Symbol"/>
      </w:rPr>
    </w:lvl>
    <w:lvl w:ilvl="7" w:tplc="88C2F7B4">
      <w:start w:val="1"/>
      <w:numFmt w:val="bullet"/>
      <w:lvlText w:val="o"/>
      <w:lvlJc w:val="left"/>
      <w:pPr>
        <w:ind w:left="6480" w:hanging="360"/>
      </w:pPr>
      <w:rPr>
        <w:rFonts w:ascii="Courier New" w:hAnsi="Courier New" w:cs="Courier New"/>
      </w:rPr>
    </w:lvl>
    <w:lvl w:ilvl="8" w:tplc="44DAF4B4">
      <w:start w:val="1"/>
      <w:numFmt w:val="bullet"/>
      <w:lvlText w:val=""/>
      <w:lvlJc w:val="left"/>
      <w:pPr>
        <w:ind w:left="7200" w:hanging="360"/>
      </w:pPr>
      <w:rPr>
        <w:rFonts w:ascii="Wingdings" w:hAnsi="Wingdings"/>
      </w:rPr>
    </w:lvl>
  </w:abstractNum>
  <w:abstractNum w:abstractNumId="31">
    <w:nsid w:val="7E3D3F6E"/>
    <w:multiLevelType w:val="hybridMultilevel"/>
    <w:tmpl w:val="2492711C"/>
    <w:lvl w:ilvl="0" w:tplc="D1A09B84">
      <w:start w:val="1"/>
      <w:numFmt w:val="bullet"/>
      <w:lvlText w:val=""/>
      <w:lvlJc w:val="left"/>
      <w:pPr>
        <w:ind w:left="1353" w:hanging="360"/>
      </w:pPr>
      <w:rPr>
        <w:rFonts w:ascii="Wingdings" w:hAnsi="Wingdings"/>
        <w:color w:val="000000"/>
      </w:rPr>
    </w:lvl>
    <w:lvl w:ilvl="1" w:tplc="9C2A799A">
      <w:start w:val="1"/>
      <w:numFmt w:val="bullet"/>
      <w:lvlText w:val="o"/>
      <w:lvlJc w:val="left"/>
      <w:pPr>
        <w:ind w:left="2073" w:hanging="360"/>
      </w:pPr>
      <w:rPr>
        <w:rFonts w:ascii="Courier New" w:hAnsi="Courier New" w:cs="Courier New"/>
      </w:rPr>
    </w:lvl>
    <w:lvl w:ilvl="2" w:tplc="AFC0C5A4">
      <w:start w:val="1"/>
      <w:numFmt w:val="bullet"/>
      <w:lvlText w:val=""/>
      <w:lvlJc w:val="left"/>
      <w:pPr>
        <w:ind w:left="2793" w:hanging="360"/>
      </w:pPr>
      <w:rPr>
        <w:rFonts w:ascii="Wingdings" w:hAnsi="Wingdings"/>
      </w:rPr>
    </w:lvl>
    <w:lvl w:ilvl="3" w:tplc="A166483E">
      <w:start w:val="1"/>
      <w:numFmt w:val="bullet"/>
      <w:lvlText w:val=""/>
      <w:lvlJc w:val="left"/>
      <w:pPr>
        <w:ind w:left="3513" w:hanging="360"/>
      </w:pPr>
      <w:rPr>
        <w:rFonts w:ascii="Symbol" w:hAnsi="Symbol"/>
      </w:rPr>
    </w:lvl>
    <w:lvl w:ilvl="4" w:tplc="DDAEE4D8">
      <w:start w:val="1"/>
      <w:numFmt w:val="bullet"/>
      <w:lvlText w:val="o"/>
      <w:lvlJc w:val="left"/>
      <w:pPr>
        <w:ind w:left="4233" w:hanging="360"/>
      </w:pPr>
      <w:rPr>
        <w:rFonts w:ascii="Courier New" w:hAnsi="Courier New" w:cs="Courier New"/>
      </w:rPr>
    </w:lvl>
    <w:lvl w:ilvl="5" w:tplc="F0822F38">
      <w:start w:val="1"/>
      <w:numFmt w:val="bullet"/>
      <w:lvlText w:val=""/>
      <w:lvlJc w:val="left"/>
      <w:pPr>
        <w:ind w:left="4953" w:hanging="360"/>
      </w:pPr>
      <w:rPr>
        <w:rFonts w:ascii="Wingdings" w:hAnsi="Wingdings"/>
      </w:rPr>
    </w:lvl>
    <w:lvl w:ilvl="6" w:tplc="D70EB730">
      <w:start w:val="1"/>
      <w:numFmt w:val="bullet"/>
      <w:lvlText w:val=""/>
      <w:lvlJc w:val="left"/>
      <w:pPr>
        <w:ind w:left="5673" w:hanging="360"/>
      </w:pPr>
      <w:rPr>
        <w:rFonts w:ascii="Symbol" w:hAnsi="Symbol"/>
      </w:rPr>
    </w:lvl>
    <w:lvl w:ilvl="7" w:tplc="40DEF0F4">
      <w:start w:val="1"/>
      <w:numFmt w:val="bullet"/>
      <w:lvlText w:val="o"/>
      <w:lvlJc w:val="left"/>
      <w:pPr>
        <w:ind w:left="6393" w:hanging="360"/>
      </w:pPr>
      <w:rPr>
        <w:rFonts w:ascii="Courier New" w:hAnsi="Courier New" w:cs="Courier New"/>
      </w:rPr>
    </w:lvl>
    <w:lvl w:ilvl="8" w:tplc="54CC7F56">
      <w:start w:val="1"/>
      <w:numFmt w:val="bullet"/>
      <w:lvlText w:val=""/>
      <w:lvlJc w:val="left"/>
      <w:pPr>
        <w:ind w:left="7113" w:hanging="360"/>
      </w:pPr>
      <w:rPr>
        <w:rFonts w:ascii="Wingdings" w:hAnsi="Wingdings"/>
      </w:rPr>
    </w:lvl>
  </w:abstractNum>
  <w:num w:numId="1">
    <w:abstractNumId w:val="21"/>
  </w:num>
  <w:num w:numId="2">
    <w:abstractNumId w:val="19"/>
  </w:num>
  <w:num w:numId="3">
    <w:abstractNumId w:val="3"/>
  </w:num>
  <w:num w:numId="4">
    <w:abstractNumId w:val="16"/>
  </w:num>
  <w:num w:numId="5">
    <w:abstractNumId w:val="8"/>
  </w:num>
  <w:num w:numId="6">
    <w:abstractNumId w:val="7"/>
  </w:num>
  <w:num w:numId="7">
    <w:abstractNumId w:val="28"/>
  </w:num>
  <w:num w:numId="8">
    <w:abstractNumId w:val="11"/>
  </w:num>
  <w:num w:numId="9">
    <w:abstractNumId w:val="20"/>
  </w:num>
  <w:num w:numId="10">
    <w:abstractNumId w:val="12"/>
  </w:num>
  <w:num w:numId="11">
    <w:abstractNumId w:val="22"/>
  </w:num>
  <w:num w:numId="12">
    <w:abstractNumId w:val="26"/>
  </w:num>
  <w:num w:numId="13">
    <w:abstractNumId w:val="18"/>
  </w:num>
  <w:num w:numId="14">
    <w:abstractNumId w:val="4"/>
  </w:num>
  <w:num w:numId="15">
    <w:abstractNumId w:val="29"/>
  </w:num>
  <w:num w:numId="16">
    <w:abstractNumId w:val="9"/>
  </w:num>
  <w:num w:numId="17">
    <w:abstractNumId w:val="14"/>
  </w:num>
  <w:num w:numId="18">
    <w:abstractNumId w:val="10"/>
  </w:num>
  <w:num w:numId="19">
    <w:abstractNumId w:val="30"/>
  </w:num>
  <w:num w:numId="20">
    <w:abstractNumId w:val="25"/>
  </w:num>
  <w:num w:numId="21">
    <w:abstractNumId w:val="6"/>
  </w:num>
  <w:num w:numId="22">
    <w:abstractNumId w:val="15"/>
  </w:num>
  <w:num w:numId="23">
    <w:abstractNumId w:val="24"/>
  </w:num>
  <w:num w:numId="24">
    <w:abstractNumId w:val="17"/>
  </w:num>
  <w:num w:numId="25">
    <w:abstractNumId w:val="2"/>
  </w:num>
  <w:num w:numId="26">
    <w:abstractNumId w:val="13"/>
  </w:num>
  <w:num w:numId="27">
    <w:abstractNumId w:val="1"/>
  </w:num>
  <w:num w:numId="28">
    <w:abstractNumId w:val="5"/>
  </w:num>
  <w:num w:numId="29">
    <w:abstractNumId w:val="31"/>
  </w:num>
  <w:num w:numId="30">
    <w:abstractNumId w:val="27"/>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67"/>
    <w:rsid w:val="0001073C"/>
    <w:rsid w:val="00017AD5"/>
    <w:rsid w:val="00020357"/>
    <w:rsid w:val="00024C23"/>
    <w:rsid w:val="000341C2"/>
    <w:rsid w:val="00076B20"/>
    <w:rsid w:val="000820C2"/>
    <w:rsid w:val="0008725A"/>
    <w:rsid w:val="00092878"/>
    <w:rsid w:val="000A261D"/>
    <w:rsid w:val="000B06A0"/>
    <w:rsid w:val="000B2EC1"/>
    <w:rsid w:val="000D06C3"/>
    <w:rsid w:val="00111302"/>
    <w:rsid w:val="0012364B"/>
    <w:rsid w:val="00141F19"/>
    <w:rsid w:val="00160576"/>
    <w:rsid w:val="00184F82"/>
    <w:rsid w:val="00185CEF"/>
    <w:rsid w:val="001A1A29"/>
    <w:rsid w:val="001A46D9"/>
    <w:rsid w:val="001E51EA"/>
    <w:rsid w:val="001F06B5"/>
    <w:rsid w:val="001F33DD"/>
    <w:rsid w:val="002019A8"/>
    <w:rsid w:val="002449D5"/>
    <w:rsid w:val="00250822"/>
    <w:rsid w:val="00273A2B"/>
    <w:rsid w:val="00283B71"/>
    <w:rsid w:val="00294328"/>
    <w:rsid w:val="002A1153"/>
    <w:rsid w:val="002B04E1"/>
    <w:rsid w:val="002B5580"/>
    <w:rsid w:val="002E1AA5"/>
    <w:rsid w:val="002E1D53"/>
    <w:rsid w:val="002F493B"/>
    <w:rsid w:val="00306B62"/>
    <w:rsid w:val="003130B1"/>
    <w:rsid w:val="00314AC2"/>
    <w:rsid w:val="00322088"/>
    <w:rsid w:val="00343081"/>
    <w:rsid w:val="00386F3A"/>
    <w:rsid w:val="00392786"/>
    <w:rsid w:val="003C2456"/>
    <w:rsid w:val="003E220B"/>
    <w:rsid w:val="003E7551"/>
    <w:rsid w:val="003F4BF8"/>
    <w:rsid w:val="004154F6"/>
    <w:rsid w:val="00431EB2"/>
    <w:rsid w:val="00433CE0"/>
    <w:rsid w:val="00446BCE"/>
    <w:rsid w:val="004F309B"/>
    <w:rsid w:val="00500AC5"/>
    <w:rsid w:val="00505E95"/>
    <w:rsid w:val="005162D5"/>
    <w:rsid w:val="005544B7"/>
    <w:rsid w:val="00573B82"/>
    <w:rsid w:val="00592DB6"/>
    <w:rsid w:val="005A428D"/>
    <w:rsid w:val="005D4FE5"/>
    <w:rsid w:val="005E38E9"/>
    <w:rsid w:val="005F7E97"/>
    <w:rsid w:val="0061639B"/>
    <w:rsid w:val="00620AB5"/>
    <w:rsid w:val="006240BC"/>
    <w:rsid w:val="00630819"/>
    <w:rsid w:val="00637E54"/>
    <w:rsid w:val="00683889"/>
    <w:rsid w:val="00684788"/>
    <w:rsid w:val="00694ED9"/>
    <w:rsid w:val="006A3A70"/>
    <w:rsid w:val="00707D0B"/>
    <w:rsid w:val="00730189"/>
    <w:rsid w:val="007302E2"/>
    <w:rsid w:val="00736E27"/>
    <w:rsid w:val="007B03B4"/>
    <w:rsid w:val="007C1BBA"/>
    <w:rsid w:val="007F4451"/>
    <w:rsid w:val="00814937"/>
    <w:rsid w:val="00844FBD"/>
    <w:rsid w:val="008627AA"/>
    <w:rsid w:val="0088206F"/>
    <w:rsid w:val="008925C0"/>
    <w:rsid w:val="008A5027"/>
    <w:rsid w:val="0091584E"/>
    <w:rsid w:val="00941CDE"/>
    <w:rsid w:val="00993D3C"/>
    <w:rsid w:val="00997272"/>
    <w:rsid w:val="009A03A8"/>
    <w:rsid w:val="009B3999"/>
    <w:rsid w:val="009C6534"/>
    <w:rsid w:val="009E606E"/>
    <w:rsid w:val="00A37238"/>
    <w:rsid w:val="00A45C01"/>
    <w:rsid w:val="00A53BAD"/>
    <w:rsid w:val="00A93B85"/>
    <w:rsid w:val="00AA56A6"/>
    <w:rsid w:val="00AA63FC"/>
    <w:rsid w:val="00AC0706"/>
    <w:rsid w:val="00AD0A17"/>
    <w:rsid w:val="00AD7E31"/>
    <w:rsid w:val="00B06477"/>
    <w:rsid w:val="00B075F1"/>
    <w:rsid w:val="00B077F8"/>
    <w:rsid w:val="00B567F4"/>
    <w:rsid w:val="00B62A47"/>
    <w:rsid w:val="00B70AD8"/>
    <w:rsid w:val="00B75984"/>
    <w:rsid w:val="00BA1509"/>
    <w:rsid w:val="00BA79D2"/>
    <w:rsid w:val="00BD26FF"/>
    <w:rsid w:val="00BD7F9C"/>
    <w:rsid w:val="00BE6D38"/>
    <w:rsid w:val="00C014F6"/>
    <w:rsid w:val="00C0265B"/>
    <w:rsid w:val="00C03F0F"/>
    <w:rsid w:val="00C10AB2"/>
    <w:rsid w:val="00C35F42"/>
    <w:rsid w:val="00C45D6B"/>
    <w:rsid w:val="00C471F3"/>
    <w:rsid w:val="00C90A84"/>
    <w:rsid w:val="00C94610"/>
    <w:rsid w:val="00CB2C4F"/>
    <w:rsid w:val="00CC2DCC"/>
    <w:rsid w:val="00CF0A49"/>
    <w:rsid w:val="00CF52E3"/>
    <w:rsid w:val="00D163BA"/>
    <w:rsid w:val="00D22FF2"/>
    <w:rsid w:val="00D249B9"/>
    <w:rsid w:val="00D42CEC"/>
    <w:rsid w:val="00D66163"/>
    <w:rsid w:val="00D80967"/>
    <w:rsid w:val="00DA4478"/>
    <w:rsid w:val="00DD7209"/>
    <w:rsid w:val="00E01576"/>
    <w:rsid w:val="00E14B23"/>
    <w:rsid w:val="00E4691C"/>
    <w:rsid w:val="00E620B4"/>
    <w:rsid w:val="00E72C44"/>
    <w:rsid w:val="00E818E0"/>
    <w:rsid w:val="00E827E9"/>
    <w:rsid w:val="00EE20C9"/>
    <w:rsid w:val="00F04FDB"/>
    <w:rsid w:val="00F05F0F"/>
    <w:rsid w:val="00F30FAF"/>
    <w:rsid w:val="00F463B2"/>
    <w:rsid w:val="00F64AE1"/>
    <w:rsid w:val="00F8156F"/>
    <w:rsid w:val="00FA66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62A47"/>
    <w:pPr>
      <w:bidi/>
    </w:pPr>
    <w:rPr>
      <w:rFonts w:cstheme="minorBidi"/>
    </w:rPr>
  </w:style>
  <w:style w:type="paragraph" w:styleId="Heading1">
    <w:name w:val="heading 1"/>
    <w:basedOn w:val="Normal"/>
    <w:next w:val="Normal"/>
    <w:link w:val="Heading1Char"/>
    <w:uiPriority w:val="9"/>
    <w:qFormat/>
    <w:rsid w:val="00B62A47"/>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B62A47"/>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B62A47"/>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B62A47"/>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B62A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2A47"/>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B62A47"/>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B62A47"/>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62A47"/>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B62A47"/>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sid w:val="00B62A47"/>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sid w:val="00B62A47"/>
    <w:rPr>
      <w:i/>
      <w:color w:val="000000" w:themeColor="text1"/>
    </w:rPr>
  </w:style>
  <w:style w:type="character" w:customStyle="1" w:styleId="FootnoteReference1">
    <w:name w:val="Footnote Reference1"/>
    <w:basedOn w:val="DefaultParagraphFont"/>
    <w:uiPriority w:val="99"/>
    <w:semiHidden/>
    <w:unhideWhenUsed/>
    <w:rsid w:val="00B62A47"/>
    <w:rPr>
      <w:vertAlign w:val="superscript"/>
    </w:rPr>
  </w:style>
  <w:style w:type="paragraph" w:styleId="Subtitle">
    <w:name w:val="Subtitle"/>
    <w:basedOn w:val="Normal"/>
    <w:next w:val="Normal"/>
    <w:link w:val="SubtitleChar"/>
    <w:uiPriority w:val="11"/>
    <w:qFormat/>
    <w:rsid w:val="00B62A47"/>
    <w:pPr>
      <w:numPr>
        <w:ilvl w:val="1"/>
      </w:numPr>
    </w:pPr>
    <w:rPr>
      <w:rFonts w:asciiTheme="majorHAnsi" w:eastAsiaTheme="majorEastAsia" w:hAnsiTheme="majorHAnsi" w:cstheme="majorBidi"/>
      <w:i/>
      <w:color w:val="4F81BD" w:themeColor="accent1"/>
      <w:spacing w:val="15"/>
      <w:sz w:val="24"/>
    </w:rPr>
  </w:style>
  <w:style w:type="paragraph" w:customStyle="1" w:styleId="Default">
    <w:name w:val="Default"/>
    <w:uiPriority w:val="99"/>
    <w:rsid w:val="00B62A47"/>
    <w:pPr>
      <w:spacing w:after="0" w:line="240" w:lineRule="auto"/>
    </w:pPr>
    <w:rPr>
      <w:rFonts w:ascii="Calibri" w:eastAsiaTheme="minorHAnsi" w:hAnsi="Calibri" w:cs="Calibri"/>
      <w:color w:val="000000"/>
      <w:sz w:val="24"/>
    </w:rPr>
  </w:style>
  <w:style w:type="character" w:customStyle="1" w:styleId="EndnoteTextChar">
    <w:name w:val="Endnote Text Char"/>
    <w:basedOn w:val="DefaultParagraphFont"/>
    <w:link w:val="EndnoteText1"/>
    <w:uiPriority w:val="99"/>
    <w:semiHidden/>
    <w:rsid w:val="00B62A47"/>
    <w:rPr>
      <w:sz w:val="20"/>
    </w:rPr>
  </w:style>
  <w:style w:type="character" w:customStyle="1" w:styleId="SubtitleChar">
    <w:name w:val="Subtitle Char"/>
    <w:basedOn w:val="DefaultParagraphFont"/>
    <w:link w:val="Subtitle"/>
    <w:uiPriority w:val="11"/>
    <w:rsid w:val="00B62A47"/>
    <w:rPr>
      <w:rFonts w:asciiTheme="majorHAnsi" w:eastAsiaTheme="majorEastAsia" w:hAnsiTheme="majorHAnsi" w:cstheme="majorBidi"/>
      <w:i/>
      <w:color w:val="4F81BD" w:themeColor="accent1"/>
      <w:spacing w:val="15"/>
      <w:sz w:val="24"/>
    </w:rPr>
  </w:style>
  <w:style w:type="paragraph" w:customStyle="1" w:styleId="FootnoteText1">
    <w:name w:val="Footnote Text1"/>
    <w:basedOn w:val="Normal"/>
    <w:link w:val="FootnoteTextChar"/>
    <w:uiPriority w:val="99"/>
    <w:semiHidden/>
    <w:unhideWhenUsed/>
    <w:rsid w:val="00B62A47"/>
    <w:pPr>
      <w:spacing w:after="0" w:line="240" w:lineRule="auto"/>
    </w:pPr>
    <w:rPr>
      <w:sz w:val="20"/>
    </w:rPr>
  </w:style>
  <w:style w:type="paragraph" w:customStyle="1" w:styleId="EndnoteText1">
    <w:name w:val="Endnote Text1"/>
    <w:basedOn w:val="Normal"/>
    <w:link w:val="EndnoteTextChar"/>
    <w:uiPriority w:val="99"/>
    <w:semiHidden/>
    <w:unhideWhenUsed/>
    <w:rsid w:val="00B62A47"/>
    <w:pPr>
      <w:spacing w:after="0" w:line="240" w:lineRule="auto"/>
    </w:pPr>
    <w:rPr>
      <w:sz w:val="20"/>
    </w:rPr>
  </w:style>
  <w:style w:type="character" w:styleId="SubtleReference">
    <w:name w:val="Subtle Reference"/>
    <w:basedOn w:val="DefaultParagraphFont"/>
    <w:uiPriority w:val="31"/>
    <w:qFormat/>
    <w:rsid w:val="00B62A47"/>
    <w:rPr>
      <w:smallCaps/>
      <w:color w:val="C0504D" w:themeColor="accent2"/>
      <w:u w:val="single"/>
    </w:rPr>
  </w:style>
  <w:style w:type="character" w:customStyle="1" w:styleId="Heading2Char">
    <w:name w:val="Heading 2 Char"/>
    <w:basedOn w:val="DefaultParagraphFont"/>
    <w:link w:val="Heading2"/>
    <w:uiPriority w:val="9"/>
    <w:rsid w:val="00B62A47"/>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1"/>
    <w:uiPriority w:val="99"/>
    <w:semiHidden/>
    <w:rsid w:val="00B62A47"/>
    <w:rPr>
      <w:sz w:val="20"/>
    </w:rPr>
  </w:style>
  <w:style w:type="character" w:customStyle="1" w:styleId="IntenseQuoteChar">
    <w:name w:val="Intense Quote Char"/>
    <w:basedOn w:val="DefaultParagraphFont"/>
    <w:link w:val="IntenseQuote"/>
    <w:uiPriority w:val="30"/>
    <w:rsid w:val="00B62A47"/>
    <w:rPr>
      <w:b/>
      <w:i/>
      <w:color w:val="4F81BD" w:themeColor="accent1"/>
    </w:rPr>
  </w:style>
  <w:style w:type="paragraph" w:styleId="Header">
    <w:name w:val="header"/>
    <w:basedOn w:val="Normal"/>
    <w:link w:val="HeaderChar"/>
    <w:uiPriority w:val="99"/>
    <w:semiHidden/>
    <w:unhideWhenUsed/>
    <w:rsid w:val="00B62A47"/>
    <w:pPr>
      <w:tabs>
        <w:tab w:val="center" w:pos="4153"/>
        <w:tab w:val="right" w:pos="8306"/>
      </w:tabs>
      <w:spacing w:after="0" w:line="240" w:lineRule="auto"/>
    </w:pPr>
  </w:style>
  <w:style w:type="character" w:styleId="Hyperlink">
    <w:name w:val="Hyperlink"/>
    <w:basedOn w:val="DefaultParagraphFont"/>
    <w:uiPriority w:val="99"/>
    <w:unhideWhenUsed/>
    <w:rsid w:val="00B62A47"/>
    <w:rPr>
      <w:color w:val="0000FF" w:themeColor="hyperlink"/>
      <w:u w:val="single"/>
    </w:rPr>
  </w:style>
  <w:style w:type="character" w:styleId="IntenseReference">
    <w:name w:val="Intense Reference"/>
    <w:basedOn w:val="DefaultParagraphFont"/>
    <w:uiPriority w:val="32"/>
    <w:qFormat/>
    <w:rsid w:val="00B62A47"/>
    <w:rPr>
      <w:b/>
      <w:smallCaps/>
      <w:color w:val="C0504D" w:themeColor="accent2"/>
      <w:spacing w:val="5"/>
      <w:u w:val="single"/>
    </w:rPr>
  </w:style>
  <w:style w:type="paragraph" w:styleId="Footer">
    <w:name w:val="footer"/>
    <w:basedOn w:val="Normal"/>
    <w:link w:val="FooterChar"/>
    <w:uiPriority w:val="99"/>
    <w:semiHidden/>
    <w:unhideWhenUsed/>
    <w:rsid w:val="00B62A47"/>
    <w:pPr>
      <w:tabs>
        <w:tab w:val="center" w:pos="4153"/>
        <w:tab w:val="right" w:pos="8306"/>
      </w:tabs>
      <w:spacing w:after="0" w:line="240" w:lineRule="auto"/>
    </w:pPr>
  </w:style>
  <w:style w:type="paragraph" w:styleId="NoSpacing">
    <w:name w:val="No Spacing"/>
    <w:uiPriority w:val="1"/>
    <w:qFormat/>
    <w:rsid w:val="00B62A47"/>
    <w:pPr>
      <w:spacing w:after="0" w:line="240" w:lineRule="auto"/>
    </w:pPr>
  </w:style>
  <w:style w:type="character" w:styleId="Emphasis">
    <w:name w:val="Emphasis"/>
    <w:basedOn w:val="DefaultParagraphFont"/>
    <w:uiPriority w:val="20"/>
    <w:qFormat/>
    <w:rsid w:val="00B62A47"/>
    <w:rPr>
      <w:i/>
    </w:rPr>
  </w:style>
  <w:style w:type="character" w:customStyle="1" w:styleId="Heading5Char">
    <w:name w:val="Heading 5 Char"/>
    <w:basedOn w:val="DefaultParagraphFont"/>
    <w:link w:val="Heading5"/>
    <w:uiPriority w:val="9"/>
    <w:rsid w:val="00B62A47"/>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sid w:val="00B62A47"/>
    <w:rPr>
      <w:rFonts w:ascii="Courier New" w:hAnsi="Courier New" w:cs="Courier New"/>
      <w:sz w:val="21"/>
    </w:rPr>
  </w:style>
  <w:style w:type="character" w:styleId="SubtleEmphasis">
    <w:name w:val="Subtle Emphasis"/>
    <w:basedOn w:val="DefaultParagraphFont"/>
    <w:uiPriority w:val="19"/>
    <w:qFormat/>
    <w:rsid w:val="00B62A47"/>
    <w:rPr>
      <w:i/>
      <w:color w:val="808080" w:themeColor="text1" w:themeTint="7F"/>
    </w:rPr>
  </w:style>
  <w:style w:type="character" w:customStyle="1" w:styleId="QuoteChar">
    <w:name w:val="Quote Char"/>
    <w:basedOn w:val="DefaultParagraphFont"/>
    <w:link w:val="Quote"/>
    <w:uiPriority w:val="29"/>
    <w:rsid w:val="00B62A47"/>
    <w:rPr>
      <w:i/>
      <w:color w:val="000000" w:themeColor="text1"/>
    </w:rPr>
  </w:style>
  <w:style w:type="paragraph" w:styleId="PlainText">
    <w:name w:val="Plain Text"/>
    <w:basedOn w:val="Normal"/>
    <w:link w:val="PlainTextChar"/>
    <w:uiPriority w:val="99"/>
    <w:semiHidden/>
    <w:unhideWhenUsed/>
    <w:rsid w:val="00B62A47"/>
    <w:pPr>
      <w:spacing w:after="0" w:line="240" w:lineRule="auto"/>
    </w:pPr>
    <w:rPr>
      <w:rFonts w:ascii="Courier New" w:hAnsi="Courier New" w:cs="Courier New"/>
      <w:sz w:val="21"/>
    </w:rPr>
  </w:style>
  <w:style w:type="character" w:customStyle="1" w:styleId="Shorttext">
    <w:name w:val="Short_text"/>
    <w:basedOn w:val="DefaultParagraphFont"/>
    <w:uiPriority w:val="99"/>
    <w:rsid w:val="00B62A47"/>
  </w:style>
  <w:style w:type="character" w:customStyle="1" w:styleId="Heading1Char">
    <w:name w:val="Heading 1 Char"/>
    <w:basedOn w:val="DefaultParagraphFont"/>
    <w:link w:val="Heading1"/>
    <w:uiPriority w:val="9"/>
    <w:rsid w:val="00B62A47"/>
    <w:rPr>
      <w:rFonts w:asciiTheme="majorHAnsi" w:eastAsiaTheme="majorEastAsia" w:hAnsiTheme="majorHAnsi" w:cstheme="majorBidi"/>
      <w:b/>
      <w:color w:val="365F91" w:themeColor="accent1" w:themeShade="BF"/>
      <w:sz w:val="28"/>
    </w:rPr>
  </w:style>
  <w:style w:type="paragraph" w:styleId="BalloonText">
    <w:name w:val="Balloon Text"/>
    <w:basedOn w:val="Normal"/>
    <w:link w:val="BalloonTextChar"/>
    <w:uiPriority w:val="99"/>
    <w:semiHidden/>
    <w:unhideWhenUsed/>
    <w:rsid w:val="00B62A47"/>
    <w:pPr>
      <w:spacing w:after="0" w:line="240" w:lineRule="auto"/>
    </w:pPr>
    <w:rPr>
      <w:rFonts w:ascii="Tahoma" w:hAnsi="Tahoma" w:cs="Tahoma"/>
      <w:sz w:val="16"/>
    </w:rPr>
  </w:style>
  <w:style w:type="character" w:customStyle="1" w:styleId="Heading3Char">
    <w:name w:val="Heading 3 Char"/>
    <w:basedOn w:val="DefaultParagraphFont"/>
    <w:link w:val="Heading3"/>
    <w:uiPriority w:val="9"/>
    <w:rsid w:val="00B62A47"/>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semiHidden/>
    <w:rsid w:val="00B62A47"/>
    <w:rPr>
      <w:rFonts w:cstheme="minorBidi"/>
    </w:rPr>
  </w:style>
  <w:style w:type="character" w:customStyle="1" w:styleId="TitleChar">
    <w:name w:val="Title Char"/>
    <w:basedOn w:val="DefaultParagraphFont"/>
    <w:link w:val="Title"/>
    <w:uiPriority w:val="10"/>
    <w:rsid w:val="00B62A47"/>
    <w:rPr>
      <w:rFonts w:asciiTheme="majorHAnsi" w:eastAsiaTheme="majorEastAsia" w:hAnsiTheme="majorHAnsi" w:cstheme="majorBidi"/>
      <w:color w:val="17365D" w:themeColor="text2" w:themeShade="BF"/>
      <w:spacing w:val="5"/>
      <w:sz w:val="52"/>
    </w:rPr>
  </w:style>
  <w:style w:type="paragraph" w:customStyle="1" w:styleId="EnvelopeAddress1">
    <w:name w:val="Envelope Address1"/>
    <w:basedOn w:val="Normal"/>
    <w:uiPriority w:val="99"/>
    <w:unhideWhenUsed/>
    <w:rsid w:val="00B62A47"/>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B62A47"/>
    <w:rPr>
      <w:b/>
    </w:rPr>
  </w:style>
  <w:style w:type="character" w:customStyle="1" w:styleId="EndnoteReference1">
    <w:name w:val="Endnote Reference1"/>
    <w:basedOn w:val="DefaultParagraphFont"/>
    <w:uiPriority w:val="99"/>
    <w:semiHidden/>
    <w:unhideWhenUsed/>
    <w:rsid w:val="00B62A47"/>
    <w:rPr>
      <w:vertAlign w:val="superscript"/>
    </w:rPr>
  </w:style>
  <w:style w:type="paragraph" w:customStyle="1" w:styleId="EnvelopeReturn1">
    <w:name w:val="Envelope Return1"/>
    <w:basedOn w:val="Normal"/>
    <w:uiPriority w:val="99"/>
    <w:unhideWhenUsed/>
    <w:rsid w:val="00B62A47"/>
    <w:pPr>
      <w:spacing w:after="0"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sid w:val="00B62A47"/>
    <w:rPr>
      <w:rFonts w:ascii="Tahoma" w:hAnsi="Tahoma" w:cs="Tahoma"/>
      <w:sz w:val="16"/>
    </w:rPr>
  </w:style>
  <w:style w:type="character" w:customStyle="1" w:styleId="Heading8Char">
    <w:name w:val="Heading 8 Char"/>
    <w:basedOn w:val="DefaultParagraphFont"/>
    <w:link w:val="Heading8"/>
    <w:uiPriority w:val="9"/>
    <w:rsid w:val="00B62A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B62A47"/>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rsid w:val="00B62A47"/>
    <w:pPr>
      <w:bidi w:val="0"/>
      <w:ind w:left="720"/>
      <w:contextualSpacing/>
    </w:pPr>
    <w:rPr>
      <w:rFonts w:eastAsiaTheme="minorHAnsi"/>
    </w:rPr>
  </w:style>
  <w:style w:type="character" w:styleId="IntenseEmphasis">
    <w:name w:val="Intense Emphasis"/>
    <w:basedOn w:val="DefaultParagraphFont"/>
    <w:uiPriority w:val="21"/>
    <w:qFormat/>
    <w:rsid w:val="00B62A47"/>
    <w:rPr>
      <w:b/>
      <w:i/>
      <w:color w:val="4F81BD" w:themeColor="accent1"/>
    </w:rPr>
  </w:style>
  <w:style w:type="character" w:customStyle="1" w:styleId="Heading6Char">
    <w:name w:val="Heading 6 Char"/>
    <w:basedOn w:val="DefaultParagraphFont"/>
    <w:link w:val="Heading6"/>
    <w:uiPriority w:val="9"/>
    <w:rsid w:val="00B62A47"/>
    <w:rPr>
      <w:rFonts w:asciiTheme="majorHAnsi" w:eastAsiaTheme="majorEastAsia" w:hAnsiTheme="majorHAnsi" w:cstheme="majorBidi"/>
      <w:i/>
      <w:color w:val="243F60" w:themeColor="accent1" w:themeShade="7F"/>
    </w:rPr>
  </w:style>
  <w:style w:type="table" w:styleId="TableGrid">
    <w:name w:val="Table Grid"/>
    <w:basedOn w:val="TableNormal"/>
    <w:uiPriority w:val="59"/>
    <w:rsid w:val="00B62A47"/>
    <w:pPr>
      <w:spacing w:after="0" w:line="240" w:lineRule="auto"/>
    </w:pPr>
    <w:rPr>
      <w:rFonts w:eastAsia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B62A47"/>
    <w:rPr>
      <w:b/>
      <w:smallCaps/>
      <w:spacing w:val="5"/>
    </w:rPr>
  </w:style>
  <w:style w:type="paragraph" w:styleId="Title">
    <w:name w:val="Title"/>
    <w:basedOn w:val="Normal"/>
    <w:next w:val="Normal"/>
    <w:link w:val="TitleChar"/>
    <w:uiPriority w:val="10"/>
    <w:qFormat/>
    <w:rsid w:val="00B62A47"/>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HeaderChar">
    <w:name w:val="Header Char"/>
    <w:basedOn w:val="DefaultParagraphFont"/>
    <w:link w:val="Header"/>
    <w:uiPriority w:val="99"/>
    <w:semiHidden/>
    <w:rsid w:val="00B62A47"/>
    <w:rPr>
      <w:rFonts w:cstheme="minorBidi"/>
    </w:rPr>
  </w:style>
  <w:style w:type="paragraph" w:styleId="IntenseQuote">
    <w:name w:val="Intense Quote"/>
    <w:basedOn w:val="Normal"/>
    <w:next w:val="Normal"/>
    <w:link w:val="IntenseQuoteChar"/>
    <w:uiPriority w:val="30"/>
    <w:qFormat/>
    <w:rsid w:val="00B62A47"/>
    <w:pPr>
      <w:pBdr>
        <w:bottom w:val="single" w:sz="4" w:space="0" w:color="4F81BD" w:themeColor="accent1"/>
      </w:pBdr>
      <w:spacing w:before="200" w:after="280"/>
      <w:ind w:left="936" w:right="936"/>
    </w:pPr>
    <w:rPr>
      <w:b/>
      <w:i/>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62A47"/>
    <w:pPr>
      <w:bidi/>
    </w:pPr>
    <w:rPr>
      <w:rFonts w:cstheme="minorBidi"/>
    </w:rPr>
  </w:style>
  <w:style w:type="paragraph" w:styleId="Heading1">
    <w:name w:val="heading 1"/>
    <w:basedOn w:val="Normal"/>
    <w:next w:val="Normal"/>
    <w:link w:val="Heading1Char"/>
    <w:uiPriority w:val="9"/>
    <w:qFormat/>
    <w:rsid w:val="00B62A47"/>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B62A47"/>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B62A47"/>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B62A47"/>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B62A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2A47"/>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B62A47"/>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B62A47"/>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62A47"/>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B62A47"/>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sid w:val="00B62A47"/>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sid w:val="00B62A47"/>
    <w:rPr>
      <w:i/>
      <w:color w:val="000000" w:themeColor="text1"/>
    </w:rPr>
  </w:style>
  <w:style w:type="character" w:customStyle="1" w:styleId="FootnoteReference1">
    <w:name w:val="Footnote Reference1"/>
    <w:basedOn w:val="DefaultParagraphFont"/>
    <w:uiPriority w:val="99"/>
    <w:semiHidden/>
    <w:unhideWhenUsed/>
    <w:rsid w:val="00B62A47"/>
    <w:rPr>
      <w:vertAlign w:val="superscript"/>
    </w:rPr>
  </w:style>
  <w:style w:type="paragraph" w:styleId="Subtitle">
    <w:name w:val="Subtitle"/>
    <w:basedOn w:val="Normal"/>
    <w:next w:val="Normal"/>
    <w:link w:val="SubtitleChar"/>
    <w:uiPriority w:val="11"/>
    <w:qFormat/>
    <w:rsid w:val="00B62A47"/>
    <w:pPr>
      <w:numPr>
        <w:ilvl w:val="1"/>
      </w:numPr>
    </w:pPr>
    <w:rPr>
      <w:rFonts w:asciiTheme="majorHAnsi" w:eastAsiaTheme="majorEastAsia" w:hAnsiTheme="majorHAnsi" w:cstheme="majorBidi"/>
      <w:i/>
      <w:color w:val="4F81BD" w:themeColor="accent1"/>
      <w:spacing w:val="15"/>
      <w:sz w:val="24"/>
    </w:rPr>
  </w:style>
  <w:style w:type="paragraph" w:customStyle="1" w:styleId="Default">
    <w:name w:val="Default"/>
    <w:uiPriority w:val="99"/>
    <w:rsid w:val="00B62A47"/>
    <w:pPr>
      <w:spacing w:after="0" w:line="240" w:lineRule="auto"/>
    </w:pPr>
    <w:rPr>
      <w:rFonts w:ascii="Calibri" w:eastAsiaTheme="minorHAnsi" w:hAnsi="Calibri" w:cs="Calibri"/>
      <w:color w:val="000000"/>
      <w:sz w:val="24"/>
    </w:rPr>
  </w:style>
  <w:style w:type="character" w:customStyle="1" w:styleId="EndnoteTextChar">
    <w:name w:val="Endnote Text Char"/>
    <w:basedOn w:val="DefaultParagraphFont"/>
    <w:link w:val="EndnoteText1"/>
    <w:uiPriority w:val="99"/>
    <w:semiHidden/>
    <w:rsid w:val="00B62A47"/>
    <w:rPr>
      <w:sz w:val="20"/>
    </w:rPr>
  </w:style>
  <w:style w:type="character" w:customStyle="1" w:styleId="SubtitleChar">
    <w:name w:val="Subtitle Char"/>
    <w:basedOn w:val="DefaultParagraphFont"/>
    <w:link w:val="Subtitle"/>
    <w:uiPriority w:val="11"/>
    <w:rsid w:val="00B62A47"/>
    <w:rPr>
      <w:rFonts w:asciiTheme="majorHAnsi" w:eastAsiaTheme="majorEastAsia" w:hAnsiTheme="majorHAnsi" w:cstheme="majorBidi"/>
      <w:i/>
      <w:color w:val="4F81BD" w:themeColor="accent1"/>
      <w:spacing w:val="15"/>
      <w:sz w:val="24"/>
    </w:rPr>
  </w:style>
  <w:style w:type="paragraph" w:customStyle="1" w:styleId="FootnoteText1">
    <w:name w:val="Footnote Text1"/>
    <w:basedOn w:val="Normal"/>
    <w:link w:val="FootnoteTextChar"/>
    <w:uiPriority w:val="99"/>
    <w:semiHidden/>
    <w:unhideWhenUsed/>
    <w:rsid w:val="00B62A47"/>
    <w:pPr>
      <w:spacing w:after="0" w:line="240" w:lineRule="auto"/>
    </w:pPr>
    <w:rPr>
      <w:sz w:val="20"/>
    </w:rPr>
  </w:style>
  <w:style w:type="paragraph" w:customStyle="1" w:styleId="EndnoteText1">
    <w:name w:val="Endnote Text1"/>
    <w:basedOn w:val="Normal"/>
    <w:link w:val="EndnoteTextChar"/>
    <w:uiPriority w:val="99"/>
    <w:semiHidden/>
    <w:unhideWhenUsed/>
    <w:rsid w:val="00B62A47"/>
    <w:pPr>
      <w:spacing w:after="0" w:line="240" w:lineRule="auto"/>
    </w:pPr>
    <w:rPr>
      <w:sz w:val="20"/>
    </w:rPr>
  </w:style>
  <w:style w:type="character" w:styleId="SubtleReference">
    <w:name w:val="Subtle Reference"/>
    <w:basedOn w:val="DefaultParagraphFont"/>
    <w:uiPriority w:val="31"/>
    <w:qFormat/>
    <w:rsid w:val="00B62A47"/>
    <w:rPr>
      <w:smallCaps/>
      <w:color w:val="C0504D" w:themeColor="accent2"/>
      <w:u w:val="single"/>
    </w:rPr>
  </w:style>
  <w:style w:type="character" w:customStyle="1" w:styleId="Heading2Char">
    <w:name w:val="Heading 2 Char"/>
    <w:basedOn w:val="DefaultParagraphFont"/>
    <w:link w:val="Heading2"/>
    <w:uiPriority w:val="9"/>
    <w:rsid w:val="00B62A47"/>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1"/>
    <w:uiPriority w:val="99"/>
    <w:semiHidden/>
    <w:rsid w:val="00B62A47"/>
    <w:rPr>
      <w:sz w:val="20"/>
    </w:rPr>
  </w:style>
  <w:style w:type="character" w:customStyle="1" w:styleId="IntenseQuoteChar">
    <w:name w:val="Intense Quote Char"/>
    <w:basedOn w:val="DefaultParagraphFont"/>
    <w:link w:val="IntenseQuote"/>
    <w:uiPriority w:val="30"/>
    <w:rsid w:val="00B62A47"/>
    <w:rPr>
      <w:b/>
      <w:i/>
      <w:color w:val="4F81BD" w:themeColor="accent1"/>
    </w:rPr>
  </w:style>
  <w:style w:type="paragraph" w:styleId="Header">
    <w:name w:val="header"/>
    <w:basedOn w:val="Normal"/>
    <w:link w:val="HeaderChar"/>
    <w:uiPriority w:val="99"/>
    <w:semiHidden/>
    <w:unhideWhenUsed/>
    <w:rsid w:val="00B62A47"/>
    <w:pPr>
      <w:tabs>
        <w:tab w:val="center" w:pos="4153"/>
        <w:tab w:val="right" w:pos="8306"/>
      </w:tabs>
      <w:spacing w:after="0" w:line="240" w:lineRule="auto"/>
    </w:pPr>
  </w:style>
  <w:style w:type="character" w:styleId="Hyperlink">
    <w:name w:val="Hyperlink"/>
    <w:basedOn w:val="DefaultParagraphFont"/>
    <w:uiPriority w:val="99"/>
    <w:unhideWhenUsed/>
    <w:rsid w:val="00B62A47"/>
    <w:rPr>
      <w:color w:val="0000FF" w:themeColor="hyperlink"/>
      <w:u w:val="single"/>
    </w:rPr>
  </w:style>
  <w:style w:type="character" w:styleId="IntenseReference">
    <w:name w:val="Intense Reference"/>
    <w:basedOn w:val="DefaultParagraphFont"/>
    <w:uiPriority w:val="32"/>
    <w:qFormat/>
    <w:rsid w:val="00B62A47"/>
    <w:rPr>
      <w:b/>
      <w:smallCaps/>
      <w:color w:val="C0504D" w:themeColor="accent2"/>
      <w:spacing w:val="5"/>
      <w:u w:val="single"/>
    </w:rPr>
  </w:style>
  <w:style w:type="paragraph" w:styleId="Footer">
    <w:name w:val="footer"/>
    <w:basedOn w:val="Normal"/>
    <w:link w:val="FooterChar"/>
    <w:uiPriority w:val="99"/>
    <w:semiHidden/>
    <w:unhideWhenUsed/>
    <w:rsid w:val="00B62A47"/>
    <w:pPr>
      <w:tabs>
        <w:tab w:val="center" w:pos="4153"/>
        <w:tab w:val="right" w:pos="8306"/>
      </w:tabs>
      <w:spacing w:after="0" w:line="240" w:lineRule="auto"/>
    </w:pPr>
  </w:style>
  <w:style w:type="paragraph" w:styleId="NoSpacing">
    <w:name w:val="No Spacing"/>
    <w:uiPriority w:val="1"/>
    <w:qFormat/>
    <w:rsid w:val="00B62A47"/>
    <w:pPr>
      <w:spacing w:after="0" w:line="240" w:lineRule="auto"/>
    </w:pPr>
  </w:style>
  <w:style w:type="character" w:styleId="Emphasis">
    <w:name w:val="Emphasis"/>
    <w:basedOn w:val="DefaultParagraphFont"/>
    <w:uiPriority w:val="20"/>
    <w:qFormat/>
    <w:rsid w:val="00B62A47"/>
    <w:rPr>
      <w:i/>
    </w:rPr>
  </w:style>
  <w:style w:type="character" w:customStyle="1" w:styleId="Heading5Char">
    <w:name w:val="Heading 5 Char"/>
    <w:basedOn w:val="DefaultParagraphFont"/>
    <w:link w:val="Heading5"/>
    <w:uiPriority w:val="9"/>
    <w:rsid w:val="00B62A47"/>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sid w:val="00B62A47"/>
    <w:rPr>
      <w:rFonts w:ascii="Courier New" w:hAnsi="Courier New" w:cs="Courier New"/>
      <w:sz w:val="21"/>
    </w:rPr>
  </w:style>
  <w:style w:type="character" w:styleId="SubtleEmphasis">
    <w:name w:val="Subtle Emphasis"/>
    <w:basedOn w:val="DefaultParagraphFont"/>
    <w:uiPriority w:val="19"/>
    <w:qFormat/>
    <w:rsid w:val="00B62A47"/>
    <w:rPr>
      <w:i/>
      <w:color w:val="808080" w:themeColor="text1" w:themeTint="7F"/>
    </w:rPr>
  </w:style>
  <w:style w:type="character" w:customStyle="1" w:styleId="QuoteChar">
    <w:name w:val="Quote Char"/>
    <w:basedOn w:val="DefaultParagraphFont"/>
    <w:link w:val="Quote"/>
    <w:uiPriority w:val="29"/>
    <w:rsid w:val="00B62A47"/>
    <w:rPr>
      <w:i/>
      <w:color w:val="000000" w:themeColor="text1"/>
    </w:rPr>
  </w:style>
  <w:style w:type="paragraph" w:styleId="PlainText">
    <w:name w:val="Plain Text"/>
    <w:basedOn w:val="Normal"/>
    <w:link w:val="PlainTextChar"/>
    <w:uiPriority w:val="99"/>
    <w:semiHidden/>
    <w:unhideWhenUsed/>
    <w:rsid w:val="00B62A47"/>
    <w:pPr>
      <w:spacing w:after="0" w:line="240" w:lineRule="auto"/>
    </w:pPr>
    <w:rPr>
      <w:rFonts w:ascii="Courier New" w:hAnsi="Courier New" w:cs="Courier New"/>
      <w:sz w:val="21"/>
    </w:rPr>
  </w:style>
  <w:style w:type="character" w:customStyle="1" w:styleId="Shorttext">
    <w:name w:val="Short_text"/>
    <w:basedOn w:val="DefaultParagraphFont"/>
    <w:uiPriority w:val="99"/>
    <w:rsid w:val="00B62A47"/>
  </w:style>
  <w:style w:type="character" w:customStyle="1" w:styleId="Heading1Char">
    <w:name w:val="Heading 1 Char"/>
    <w:basedOn w:val="DefaultParagraphFont"/>
    <w:link w:val="Heading1"/>
    <w:uiPriority w:val="9"/>
    <w:rsid w:val="00B62A47"/>
    <w:rPr>
      <w:rFonts w:asciiTheme="majorHAnsi" w:eastAsiaTheme="majorEastAsia" w:hAnsiTheme="majorHAnsi" w:cstheme="majorBidi"/>
      <w:b/>
      <w:color w:val="365F91" w:themeColor="accent1" w:themeShade="BF"/>
      <w:sz w:val="28"/>
    </w:rPr>
  </w:style>
  <w:style w:type="paragraph" w:styleId="BalloonText">
    <w:name w:val="Balloon Text"/>
    <w:basedOn w:val="Normal"/>
    <w:link w:val="BalloonTextChar"/>
    <w:uiPriority w:val="99"/>
    <w:semiHidden/>
    <w:unhideWhenUsed/>
    <w:rsid w:val="00B62A47"/>
    <w:pPr>
      <w:spacing w:after="0" w:line="240" w:lineRule="auto"/>
    </w:pPr>
    <w:rPr>
      <w:rFonts w:ascii="Tahoma" w:hAnsi="Tahoma" w:cs="Tahoma"/>
      <w:sz w:val="16"/>
    </w:rPr>
  </w:style>
  <w:style w:type="character" w:customStyle="1" w:styleId="Heading3Char">
    <w:name w:val="Heading 3 Char"/>
    <w:basedOn w:val="DefaultParagraphFont"/>
    <w:link w:val="Heading3"/>
    <w:uiPriority w:val="9"/>
    <w:rsid w:val="00B62A47"/>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semiHidden/>
    <w:rsid w:val="00B62A47"/>
    <w:rPr>
      <w:rFonts w:cstheme="minorBidi"/>
    </w:rPr>
  </w:style>
  <w:style w:type="character" w:customStyle="1" w:styleId="TitleChar">
    <w:name w:val="Title Char"/>
    <w:basedOn w:val="DefaultParagraphFont"/>
    <w:link w:val="Title"/>
    <w:uiPriority w:val="10"/>
    <w:rsid w:val="00B62A47"/>
    <w:rPr>
      <w:rFonts w:asciiTheme="majorHAnsi" w:eastAsiaTheme="majorEastAsia" w:hAnsiTheme="majorHAnsi" w:cstheme="majorBidi"/>
      <w:color w:val="17365D" w:themeColor="text2" w:themeShade="BF"/>
      <w:spacing w:val="5"/>
      <w:sz w:val="52"/>
    </w:rPr>
  </w:style>
  <w:style w:type="paragraph" w:customStyle="1" w:styleId="EnvelopeAddress1">
    <w:name w:val="Envelope Address1"/>
    <w:basedOn w:val="Normal"/>
    <w:uiPriority w:val="99"/>
    <w:unhideWhenUsed/>
    <w:rsid w:val="00B62A47"/>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B62A47"/>
    <w:rPr>
      <w:b/>
    </w:rPr>
  </w:style>
  <w:style w:type="character" w:customStyle="1" w:styleId="EndnoteReference1">
    <w:name w:val="Endnote Reference1"/>
    <w:basedOn w:val="DefaultParagraphFont"/>
    <w:uiPriority w:val="99"/>
    <w:semiHidden/>
    <w:unhideWhenUsed/>
    <w:rsid w:val="00B62A47"/>
    <w:rPr>
      <w:vertAlign w:val="superscript"/>
    </w:rPr>
  </w:style>
  <w:style w:type="paragraph" w:customStyle="1" w:styleId="EnvelopeReturn1">
    <w:name w:val="Envelope Return1"/>
    <w:basedOn w:val="Normal"/>
    <w:uiPriority w:val="99"/>
    <w:unhideWhenUsed/>
    <w:rsid w:val="00B62A47"/>
    <w:pPr>
      <w:spacing w:after="0"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sid w:val="00B62A47"/>
    <w:rPr>
      <w:rFonts w:ascii="Tahoma" w:hAnsi="Tahoma" w:cs="Tahoma"/>
      <w:sz w:val="16"/>
    </w:rPr>
  </w:style>
  <w:style w:type="character" w:customStyle="1" w:styleId="Heading8Char">
    <w:name w:val="Heading 8 Char"/>
    <w:basedOn w:val="DefaultParagraphFont"/>
    <w:link w:val="Heading8"/>
    <w:uiPriority w:val="9"/>
    <w:rsid w:val="00B62A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B62A47"/>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rsid w:val="00B62A47"/>
    <w:pPr>
      <w:bidi w:val="0"/>
      <w:ind w:left="720"/>
      <w:contextualSpacing/>
    </w:pPr>
    <w:rPr>
      <w:rFonts w:eastAsiaTheme="minorHAnsi"/>
    </w:rPr>
  </w:style>
  <w:style w:type="character" w:styleId="IntenseEmphasis">
    <w:name w:val="Intense Emphasis"/>
    <w:basedOn w:val="DefaultParagraphFont"/>
    <w:uiPriority w:val="21"/>
    <w:qFormat/>
    <w:rsid w:val="00B62A47"/>
    <w:rPr>
      <w:b/>
      <w:i/>
      <w:color w:val="4F81BD" w:themeColor="accent1"/>
    </w:rPr>
  </w:style>
  <w:style w:type="character" w:customStyle="1" w:styleId="Heading6Char">
    <w:name w:val="Heading 6 Char"/>
    <w:basedOn w:val="DefaultParagraphFont"/>
    <w:link w:val="Heading6"/>
    <w:uiPriority w:val="9"/>
    <w:rsid w:val="00B62A47"/>
    <w:rPr>
      <w:rFonts w:asciiTheme="majorHAnsi" w:eastAsiaTheme="majorEastAsia" w:hAnsiTheme="majorHAnsi" w:cstheme="majorBidi"/>
      <w:i/>
      <w:color w:val="243F60" w:themeColor="accent1" w:themeShade="7F"/>
    </w:rPr>
  </w:style>
  <w:style w:type="table" w:styleId="TableGrid">
    <w:name w:val="Table Grid"/>
    <w:basedOn w:val="TableNormal"/>
    <w:uiPriority w:val="59"/>
    <w:rsid w:val="00B62A47"/>
    <w:pPr>
      <w:spacing w:after="0" w:line="240" w:lineRule="auto"/>
    </w:pPr>
    <w:rPr>
      <w:rFonts w:eastAsia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B62A47"/>
    <w:rPr>
      <w:b/>
      <w:smallCaps/>
      <w:spacing w:val="5"/>
    </w:rPr>
  </w:style>
  <w:style w:type="paragraph" w:styleId="Title">
    <w:name w:val="Title"/>
    <w:basedOn w:val="Normal"/>
    <w:next w:val="Normal"/>
    <w:link w:val="TitleChar"/>
    <w:uiPriority w:val="10"/>
    <w:qFormat/>
    <w:rsid w:val="00B62A47"/>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HeaderChar">
    <w:name w:val="Header Char"/>
    <w:basedOn w:val="DefaultParagraphFont"/>
    <w:link w:val="Header"/>
    <w:uiPriority w:val="99"/>
    <w:semiHidden/>
    <w:rsid w:val="00B62A47"/>
    <w:rPr>
      <w:rFonts w:cstheme="minorBidi"/>
    </w:rPr>
  </w:style>
  <w:style w:type="paragraph" w:styleId="IntenseQuote">
    <w:name w:val="Intense Quote"/>
    <w:basedOn w:val="Normal"/>
    <w:next w:val="Normal"/>
    <w:link w:val="IntenseQuoteChar"/>
    <w:uiPriority w:val="30"/>
    <w:qFormat/>
    <w:rsid w:val="00B62A47"/>
    <w:pPr>
      <w:pBdr>
        <w:bottom w:val="single" w:sz="4" w:space="0" w:color="4F81BD" w:themeColor="accent1"/>
      </w:pBdr>
      <w:spacing w:before="200" w:after="280"/>
      <w:ind w:left="936" w:right="936"/>
    </w:pPr>
    <w:rPr>
      <w:b/>
      <w:i/>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86C9-72FA-46BF-BF1A-7440D315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348382427</cp:lastModifiedBy>
  <cp:revision>4</cp:revision>
  <cp:lastPrinted>2017-07-17T15:03:00Z</cp:lastPrinted>
  <dcterms:created xsi:type="dcterms:W3CDTF">2017-08-20T05:48:00Z</dcterms:created>
  <dcterms:modified xsi:type="dcterms:W3CDTF">2017-08-21T08:26:00Z</dcterms:modified>
</cp:coreProperties>
</file>