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CA6" w:rsidRDefault="003C5CA6">
      <w:pPr>
        <w:pStyle w:val="Heading1"/>
        <w:numPr>
          <w:ilvl w:val="0"/>
          <w:numId w:val="0"/>
        </w:numPr>
        <w:tabs>
          <w:tab w:val="clear" w:pos="6390"/>
          <w:tab w:val="right" w:pos="8010"/>
        </w:tabs>
        <w:snapToGrid w:val="0"/>
        <w:rPr>
          <w:rFonts w:ascii="Calibri" w:hAnsi="Calibri" w:cs="Tahoma"/>
          <w:sz w:val="32"/>
          <w:szCs w:val="26"/>
        </w:rPr>
      </w:pPr>
      <w:proofErr w:type="spellStart"/>
      <w:r>
        <w:rPr>
          <w:rFonts w:ascii="Calibri" w:hAnsi="Calibri" w:cs="Tahoma"/>
          <w:sz w:val="32"/>
          <w:szCs w:val="26"/>
        </w:rPr>
        <w:t>Dilip</w:t>
      </w:r>
      <w:proofErr w:type="spellEnd"/>
      <w:r>
        <w:rPr>
          <w:rFonts w:ascii="Calibri" w:hAnsi="Calibri" w:cs="Tahoma"/>
          <w:sz w:val="32"/>
          <w:szCs w:val="26"/>
        </w:rPr>
        <w:t xml:space="preserve"> </w:t>
      </w:r>
    </w:p>
    <w:p w:rsidR="003C5CA6" w:rsidRDefault="006C72BD">
      <w:pPr>
        <w:rPr>
          <w:rFonts w:ascii="Calibri" w:hAnsi="Calibri" w:cs="Tahoma"/>
        </w:rPr>
      </w:pPr>
      <w:r>
        <w:rPr>
          <w:rFonts w:ascii="Calibri" w:hAnsi="Calibri" w:cs="Tahoma"/>
        </w:rPr>
        <w:t>Mobile: C/o 0502360357</w:t>
      </w:r>
    </w:p>
    <w:p w:rsidR="003C5CA6" w:rsidRDefault="003C5CA6">
      <w:pPr>
        <w:pBdr>
          <w:bottom w:val="single" w:sz="1" w:space="2" w:color="000000"/>
        </w:pBdr>
        <w:rPr>
          <w:rFonts w:ascii="Calibri" w:hAnsi="Calibri" w:cs="Tahoma"/>
          <w:color w:val="0000FF"/>
          <w:u w:val="single"/>
        </w:rPr>
      </w:pPr>
      <w:r>
        <w:rPr>
          <w:rFonts w:ascii="Calibri" w:hAnsi="Calibri" w:cs="Tahoma"/>
        </w:rPr>
        <w:t xml:space="preserve">Mail ID: </w:t>
      </w:r>
      <w:hyperlink r:id="rId5" w:history="1">
        <w:r w:rsidR="006C72BD" w:rsidRPr="00966197">
          <w:rPr>
            <w:rStyle w:val="Hyperlink"/>
            <w:rFonts w:ascii="Calibri" w:hAnsi="Calibri" w:cs="Tahoma"/>
          </w:rPr>
          <w:t>dilip.157979@2freemail.com</w:t>
        </w:r>
      </w:hyperlink>
      <w:r w:rsidR="006C72BD">
        <w:rPr>
          <w:rFonts w:ascii="Calibri" w:hAnsi="Calibri" w:cs="Tahoma"/>
        </w:rPr>
        <w:t xml:space="preserve"> </w:t>
      </w:r>
    </w:p>
    <w:p w:rsidR="003C5CA6" w:rsidRDefault="003C5CA6">
      <w:pPr>
        <w:pStyle w:val="Heading1"/>
        <w:numPr>
          <w:ilvl w:val="0"/>
          <w:numId w:val="0"/>
        </w:numPr>
        <w:tabs>
          <w:tab w:val="clear" w:pos="6390"/>
          <w:tab w:val="right" w:pos="4230"/>
        </w:tabs>
        <w:snapToGrid w:val="0"/>
        <w:jc w:val="both"/>
        <w:rPr>
          <w:rFonts w:ascii="Calibri" w:hAnsi="Calibri" w:cs="Arial"/>
          <w:bCs/>
          <w:color w:val="0000FF"/>
          <w:sz w:val="24"/>
        </w:rPr>
      </w:pPr>
      <w:r>
        <w:rPr>
          <w:rFonts w:ascii="Calibri" w:hAnsi="Calibri" w:cs="Arial"/>
          <w:bCs/>
          <w:color w:val="0000FF"/>
          <w:sz w:val="24"/>
        </w:rPr>
        <w:t>Professional Abridgement</w:t>
      </w:r>
    </w:p>
    <w:p w:rsidR="003C5CA6" w:rsidRDefault="003C5CA6">
      <w:pPr>
        <w:numPr>
          <w:ilvl w:val="0"/>
          <w:numId w:val="4"/>
        </w:numPr>
        <w:tabs>
          <w:tab w:val="left" w:pos="0"/>
          <w:tab w:val="right" w:pos="4230"/>
        </w:tabs>
        <w:snapToGrid w:val="0"/>
        <w:jc w:val="both"/>
        <w:rPr>
          <w:rFonts w:ascii="Calibri" w:hAnsi="Calibri" w:cs="Arial"/>
          <w:b/>
          <w:bCs/>
          <w:sz w:val="18"/>
          <w:szCs w:val="18"/>
        </w:rPr>
      </w:pPr>
      <w:r>
        <w:rPr>
          <w:rFonts w:ascii="Calibri" w:hAnsi="Calibri" w:cs="Arial"/>
          <w:bCs/>
          <w:sz w:val="18"/>
          <w:szCs w:val="18"/>
        </w:rPr>
        <w:t xml:space="preserve">Total IT experience: </w:t>
      </w:r>
      <w:r>
        <w:rPr>
          <w:rFonts w:ascii="Calibri" w:hAnsi="Calibri" w:cs="Arial"/>
          <w:b/>
          <w:bCs/>
          <w:sz w:val="18"/>
          <w:szCs w:val="18"/>
        </w:rPr>
        <w:t>9 years and 4 months</w:t>
      </w:r>
    </w:p>
    <w:p w:rsidR="003C5CA6" w:rsidRDefault="003C5CA6">
      <w:pPr>
        <w:numPr>
          <w:ilvl w:val="0"/>
          <w:numId w:val="4"/>
        </w:numPr>
        <w:tabs>
          <w:tab w:val="left" w:pos="0"/>
          <w:tab w:val="right" w:pos="4230"/>
        </w:tabs>
        <w:snapToGrid w:val="0"/>
        <w:jc w:val="both"/>
        <w:rPr>
          <w:rFonts w:ascii="Calibri" w:hAnsi="Calibri" w:cs="Arial"/>
          <w:b/>
          <w:bCs/>
          <w:sz w:val="18"/>
          <w:szCs w:val="18"/>
        </w:rPr>
      </w:pPr>
      <w:r>
        <w:rPr>
          <w:rFonts w:ascii="Calibri" w:hAnsi="Calibri" w:cs="Arial"/>
          <w:bCs/>
          <w:sz w:val="18"/>
          <w:szCs w:val="18"/>
        </w:rPr>
        <w:t xml:space="preserve">Web-hosting support experience: </w:t>
      </w:r>
      <w:r>
        <w:rPr>
          <w:rFonts w:ascii="Calibri" w:hAnsi="Calibri" w:cs="Arial"/>
          <w:b/>
          <w:bCs/>
          <w:sz w:val="18"/>
          <w:szCs w:val="18"/>
        </w:rPr>
        <w:t>9 months</w:t>
      </w:r>
    </w:p>
    <w:p w:rsidR="003C5CA6" w:rsidRDefault="003C5CA6">
      <w:pPr>
        <w:numPr>
          <w:ilvl w:val="0"/>
          <w:numId w:val="4"/>
        </w:numPr>
        <w:tabs>
          <w:tab w:val="left" w:pos="0"/>
          <w:tab w:val="right" w:pos="4230"/>
        </w:tabs>
        <w:snapToGrid w:val="0"/>
        <w:jc w:val="both"/>
        <w:rPr>
          <w:rFonts w:ascii="Calibri" w:hAnsi="Calibri" w:cs="Arial"/>
          <w:bCs/>
          <w:sz w:val="18"/>
          <w:szCs w:val="18"/>
        </w:rPr>
      </w:pPr>
      <w:r>
        <w:rPr>
          <w:rFonts w:ascii="Calibri" w:hAnsi="Calibri" w:cs="Arial"/>
          <w:bCs/>
          <w:sz w:val="18"/>
          <w:szCs w:val="18"/>
        </w:rPr>
        <w:t>Telecommunications domain application support: 3 years and 8 months</w:t>
      </w:r>
    </w:p>
    <w:p w:rsidR="003C5CA6" w:rsidRDefault="003C5CA6">
      <w:pPr>
        <w:numPr>
          <w:ilvl w:val="0"/>
          <w:numId w:val="4"/>
        </w:numPr>
        <w:tabs>
          <w:tab w:val="left" w:pos="0"/>
          <w:tab w:val="right" w:pos="4230"/>
        </w:tabs>
        <w:snapToGrid w:val="0"/>
        <w:jc w:val="both"/>
        <w:rPr>
          <w:rFonts w:ascii="Calibri" w:hAnsi="Calibri" w:cs="Arial"/>
          <w:b/>
          <w:bCs/>
          <w:sz w:val="18"/>
          <w:szCs w:val="18"/>
        </w:rPr>
      </w:pPr>
      <w:r>
        <w:rPr>
          <w:rFonts w:ascii="Calibri" w:hAnsi="Calibri" w:cs="Arial"/>
          <w:bCs/>
          <w:sz w:val="18"/>
          <w:szCs w:val="18"/>
        </w:rPr>
        <w:t xml:space="preserve">Banking domain application support: </w:t>
      </w:r>
      <w:r>
        <w:rPr>
          <w:rFonts w:ascii="Calibri" w:hAnsi="Calibri" w:cs="Arial"/>
          <w:b/>
          <w:bCs/>
          <w:sz w:val="18"/>
          <w:szCs w:val="18"/>
        </w:rPr>
        <w:t>4 years</w:t>
      </w:r>
    </w:p>
    <w:p w:rsidR="003C5CA6" w:rsidRDefault="003C5CA6">
      <w:pPr>
        <w:numPr>
          <w:ilvl w:val="0"/>
          <w:numId w:val="4"/>
        </w:numPr>
        <w:tabs>
          <w:tab w:val="left" w:pos="0"/>
          <w:tab w:val="right" w:pos="4230"/>
        </w:tabs>
        <w:snapToGrid w:val="0"/>
        <w:jc w:val="both"/>
        <w:rPr>
          <w:rFonts w:ascii="Calibri" w:hAnsi="Calibri" w:cs="Arial"/>
          <w:bCs/>
          <w:sz w:val="18"/>
          <w:szCs w:val="18"/>
        </w:rPr>
      </w:pPr>
      <w:r>
        <w:rPr>
          <w:rFonts w:ascii="Calibri" w:hAnsi="Calibri" w:cs="Arial"/>
          <w:bCs/>
          <w:sz w:val="18"/>
          <w:szCs w:val="18"/>
        </w:rPr>
        <w:t>Trainings: PDMS tool (100 hours) and Cisco ICND1+2 preparatory (32 hours)</w:t>
      </w:r>
    </w:p>
    <w:p w:rsidR="003C5CA6" w:rsidRDefault="003C5CA6">
      <w:pPr>
        <w:numPr>
          <w:ilvl w:val="0"/>
          <w:numId w:val="4"/>
        </w:numPr>
        <w:tabs>
          <w:tab w:val="left" w:pos="0"/>
          <w:tab w:val="right" w:pos="4230"/>
        </w:tabs>
        <w:snapToGrid w:val="0"/>
        <w:jc w:val="both"/>
        <w:rPr>
          <w:rFonts w:ascii="Calibri" w:hAnsi="Calibri" w:cs="Arial"/>
          <w:b/>
          <w:bCs/>
          <w:sz w:val="18"/>
          <w:szCs w:val="18"/>
        </w:rPr>
      </w:pPr>
      <w:r>
        <w:rPr>
          <w:rFonts w:ascii="Calibri" w:hAnsi="Calibri" w:cs="Arial"/>
          <w:bCs/>
          <w:sz w:val="18"/>
          <w:szCs w:val="18"/>
        </w:rPr>
        <w:t xml:space="preserve">Last company: </w:t>
      </w:r>
      <w:proofErr w:type="spellStart"/>
      <w:r w:rsidR="000C3F26">
        <w:rPr>
          <w:rFonts w:ascii="Calibri" w:hAnsi="Calibri" w:cs="Arial"/>
          <w:b/>
          <w:bCs/>
          <w:sz w:val="18"/>
          <w:szCs w:val="18"/>
        </w:rPr>
        <w:t>Barwil</w:t>
      </w:r>
      <w:proofErr w:type="spellEnd"/>
      <w:r w:rsidR="000C3F26">
        <w:rPr>
          <w:rFonts w:ascii="Calibri" w:hAnsi="Calibri" w:cs="Arial"/>
          <w:b/>
          <w:bCs/>
          <w:sz w:val="18"/>
          <w:szCs w:val="18"/>
        </w:rPr>
        <w:t xml:space="preserve"> Dubai LLC, Dubai, UAE</w:t>
      </w:r>
    </w:p>
    <w:p w:rsidR="003C5CA6" w:rsidRDefault="003C5CA6">
      <w:pPr>
        <w:numPr>
          <w:ilvl w:val="0"/>
          <w:numId w:val="4"/>
        </w:numPr>
        <w:tabs>
          <w:tab w:val="left" w:pos="0"/>
          <w:tab w:val="right" w:pos="4230"/>
        </w:tabs>
        <w:snapToGrid w:val="0"/>
        <w:jc w:val="both"/>
        <w:rPr>
          <w:rFonts w:ascii="Calibri" w:hAnsi="Calibri" w:cs="Arial"/>
          <w:b/>
          <w:bCs/>
          <w:sz w:val="18"/>
          <w:szCs w:val="18"/>
        </w:rPr>
      </w:pPr>
      <w:r>
        <w:rPr>
          <w:rFonts w:ascii="Calibri" w:hAnsi="Calibri" w:cs="Arial"/>
          <w:bCs/>
          <w:sz w:val="18"/>
          <w:szCs w:val="18"/>
        </w:rPr>
        <w:t xml:space="preserve">Last job designation: </w:t>
      </w:r>
      <w:r w:rsidR="000C3F26">
        <w:rPr>
          <w:rFonts w:ascii="Calibri" w:hAnsi="Calibri" w:cs="Arial"/>
          <w:b/>
          <w:bCs/>
          <w:sz w:val="18"/>
          <w:szCs w:val="18"/>
        </w:rPr>
        <w:t>Clearing &amp; Forwarding team member and coordinator</w:t>
      </w:r>
      <w:r w:rsidR="002A5E42">
        <w:rPr>
          <w:rFonts w:ascii="Calibri" w:hAnsi="Calibri" w:cs="Arial"/>
          <w:b/>
          <w:bCs/>
          <w:sz w:val="18"/>
          <w:szCs w:val="18"/>
        </w:rPr>
        <w:t xml:space="preserve"> (Shipping and </w:t>
      </w:r>
      <w:r w:rsidR="008545DC">
        <w:rPr>
          <w:rFonts w:ascii="Calibri" w:hAnsi="Calibri" w:cs="Arial"/>
          <w:b/>
          <w:bCs/>
          <w:sz w:val="18"/>
          <w:szCs w:val="18"/>
        </w:rPr>
        <w:t xml:space="preserve">Marine </w:t>
      </w:r>
      <w:bookmarkStart w:id="0" w:name="_GoBack"/>
      <w:bookmarkEnd w:id="0"/>
      <w:r w:rsidR="002A5E42">
        <w:rPr>
          <w:rFonts w:ascii="Calibri" w:hAnsi="Calibri" w:cs="Arial"/>
          <w:b/>
          <w:bCs/>
          <w:sz w:val="18"/>
          <w:szCs w:val="18"/>
        </w:rPr>
        <w:t>Logistics)</w:t>
      </w:r>
    </w:p>
    <w:p w:rsidR="000C3F26" w:rsidRDefault="003C5CA6" w:rsidP="000C3F26">
      <w:pPr>
        <w:numPr>
          <w:ilvl w:val="0"/>
          <w:numId w:val="4"/>
        </w:numPr>
        <w:tabs>
          <w:tab w:val="right" w:pos="4230"/>
        </w:tabs>
        <w:snapToGrid w:val="0"/>
        <w:jc w:val="both"/>
        <w:rPr>
          <w:rFonts w:ascii="Calibri" w:hAnsi="Calibri" w:cs="Arial"/>
          <w:bCs/>
          <w:sz w:val="18"/>
          <w:szCs w:val="18"/>
        </w:rPr>
      </w:pPr>
      <w:r w:rsidRPr="000C3F26">
        <w:rPr>
          <w:rFonts w:ascii="Calibri" w:hAnsi="Calibri" w:cs="Arial"/>
          <w:bCs/>
          <w:sz w:val="18"/>
          <w:szCs w:val="18"/>
        </w:rPr>
        <w:t xml:space="preserve">Last job profile: </w:t>
      </w:r>
      <w:r w:rsidR="000C3F26" w:rsidRPr="000C3F26">
        <w:rPr>
          <w:rFonts w:ascii="Calibri" w:hAnsi="Calibri" w:cs="Arial"/>
          <w:bCs/>
          <w:sz w:val="18"/>
          <w:szCs w:val="18"/>
        </w:rPr>
        <w:t>I was into logistics coordination for mainly automobile majors and also for a company dealing in construction machinery. Additionally, I was involved in shipments in the Arabian Gulf region for local auto companies, mostly via sea and to some extent also by road.</w:t>
      </w:r>
    </w:p>
    <w:p w:rsidR="00E07C53" w:rsidRPr="000C3F26" w:rsidRDefault="00E07C53" w:rsidP="000C3F26">
      <w:pPr>
        <w:numPr>
          <w:ilvl w:val="0"/>
          <w:numId w:val="4"/>
        </w:numPr>
        <w:tabs>
          <w:tab w:val="right" w:pos="4230"/>
        </w:tabs>
        <w:snapToGrid w:val="0"/>
        <w:jc w:val="both"/>
        <w:rPr>
          <w:rFonts w:ascii="Calibri" w:hAnsi="Calibri" w:cs="Arial"/>
          <w:bCs/>
          <w:sz w:val="18"/>
          <w:szCs w:val="18"/>
        </w:rPr>
      </w:pPr>
      <w:r w:rsidRPr="000C3F26">
        <w:rPr>
          <w:rFonts w:ascii="Calibri" w:hAnsi="Calibri"/>
          <w:color w:val="000000"/>
          <w:sz w:val="18"/>
          <w:szCs w:val="18"/>
        </w:rPr>
        <w:t xml:space="preserve">Languages known: </w:t>
      </w:r>
      <w:r w:rsidRPr="000C3F26">
        <w:rPr>
          <w:rFonts w:ascii="Calibri" w:hAnsi="Calibri"/>
          <w:color w:val="000000"/>
          <w:sz w:val="18"/>
          <w:szCs w:val="18"/>
        </w:rPr>
        <w:tab/>
        <w:t>English, Hindi, Malayalam, Kannada</w:t>
      </w:r>
    </w:p>
    <w:p w:rsidR="003C5CA6" w:rsidRDefault="003C5CA6">
      <w:pPr>
        <w:pStyle w:val="Heading1"/>
        <w:tabs>
          <w:tab w:val="clear" w:pos="6390"/>
          <w:tab w:val="num" w:pos="0"/>
          <w:tab w:val="right" w:pos="4230"/>
        </w:tabs>
        <w:snapToGrid w:val="0"/>
        <w:jc w:val="both"/>
        <w:rPr>
          <w:rFonts w:cs="Arial"/>
          <w:bCs/>
          <w:sz w:val="24"/>
        </w:rPr>
      </w:pPr>
    </w:p>
    <w:p w:rsidR="003C5CA6" w:rsidRDefault="003C5CA6">
      <w:pPr>
        <w:pStyle w:val="Heading1"/>
        <w:tabs>
          <w:tab w:val="clear" w:pos="6390"/>
          <w:tab w:val="num" w:pos="0"/>
          <w:tab w:val="right" w:pos="4230"/>
        </w:tabs>
        <w:snapToGrid w:val="0"/>
        <w:jc w:val="both"/>
        <w:rPr>
          <w:rFonts w:ascii="Calibri" w:hAnsi="Calibri" w:cs="Arial"/>
          <w:bCs/>
          <w:color w:val="0000FF"/>
          <w:sz w:val="24"/>
        </w:rPr>
      </w:pPr>
      <w:r>
        <w:rPr>
          <w:rFonts w:ascii="Calibri" w:hAnsi="Calibri" w:cs="Arial"/>
          <w:bCs/>
          <w:color w:val="0000FF"/>
          <w:sz w:val="24"/>
        </w:rPr>
        <w:t>Areas of Expertise</w:t>
      </w:r>
    </w:p>
    <w:p w:rsidR="003C5CA6" w:rsidRDefault="00564D2F">
      <w:pPr>
        <w:pStyle w:val="BodyText"/>
        <w:numPr>
          <w:ilvl w:val="0"/>
          <w:numId w:val="6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Advanced level</w:t>
      </w:r>
      <w:r w:rsidR="003C5CA6">
        <w:rPr>
          <w:rFonts w:ascii="Calibri" w:hAnsi="Calibri"/>
          <w:sz w:val="18"/>
          <w:szCs w:val="18"/>
        </w:rPr>
        <w:t xml:space="preserve"> shell scripting on </w:t>
      </w:r>
      <w:proofErr w:type="spellStart"/>
      <w:r w:rsidR="003C5CA6">
        <w:rPr>
          <w:rFonts w:ascii="Calibri" w:hAnsi="Calibri"/>
          <w:sz w:val="18"/>
          <w:szCs w:val="18"/>
        </w:rPr>
        <w:t>ksh</w:t>
      </w:r>
      <w:proofErr w:type="spellEnd"/>
      <w:r w:rsidR="003C5CA6">
        <w:rPr>
          <w:rFonts w:ascii="Calibri" w:hAnsi="Calibri"/>
          <w:sz w:val="18"/>
          <w:szCs w:val="18"/>
        </w:rPr>
        <w:t xml:space="preserve">, </w:t>
      </w:r>
      <w:proofErr w:type="spellStart"/>
      <w:r w:rsidR="003C5CA6">
        <w:rPr>
          <w:rFonts w:ascii="Calibri" w:hAnsi="Calibri"/>
          <w:sz w:val="18"/>
          <w:szCs w:val="18"/>
        </w:rPr>
        <w:t>csh</w:t>
      </w:r>
      <w:proofErr w:type="spellEnd"/>
      <w:r w:rsidR="003C5CA6">
        <w:rPr>
          <w:rFonts w:ascii="Calibri" w:hAnsi="Calibri"/>
          <w:sz w:val="18"/>
          <w:szCs w:val="18"/>
        </w:rPr>
        <w:t xml:space="preserve">, Bourne and bash shells, </w:t>
      </w:r>
      <w:proofErr w:type="spellStart"/>
      <w:r w:rsidR="003C5CA6">
        <w:rPr>
          <w:rFonts w:ascii="Calibri" w:hAnsi="Calibri"/>
          <w:sz w:val="18"/>
          <w:szCs w:val="18"/>
        </w:rPr>
        <w:t>Ubuntu</w:t>
      </w:r>
      <w:proofErr w:type="spellEnd"/>
      <w:r w:rsidR="003C5CA6">
        <w:rPr>
          <w:rFonts w:ascii="Calibri" w:hAnsi="Calibri"/>
          <w:sz w:val="18"/>
          <w:szCs w:val="18"/>
        </w:rPr>
        <w:t xml:space="preserve">, </w:t>
      </w:r>
      <w:proofErr w:type="spellStart"/>
      <w:r w:rsidR="003C5CA6">
        <w:rPr>
          <w:rFonts w:ascii="Calibri" w:hAnsi="Calibri"/>
          <w:sz w:val="18"/>
          <w:szCs w:val="18"/>
        </w:rPr>
        <w:t>Redhat</w:t>
      </w:r>
      <w:proofErr w:type="spellEnd"/>
      <w:r w:rsidR="003C5CA6">
        <w:rPr>
          <w:rFonts w:ascii="Calibri" w:hAnsi="Calibri"/>
          <w:sz w:val="18"/>
          <w:szCs w:val="18"/>
        </w:rPr>
        <w:t xml:space="preserve"> Linux</w:t>
      </w:r>
    </w:p>
    <w:p w:rsidR="003C5CA6" w:rsidRDefault="003C5CA6">
      <w:pPr>
        <w:pStyle w:val="BodyText"/>
        <w:numPr>
          <w:ilvl w:val="0"/>
          <w:numId w:val="6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Sybase ASE database development and </w:t>
      </w:r>
      <w:proofErr w:type="spellStart"/>
      <w:r>
        <w:rPr>
          <w:rFonts w:ascii="Calibri" w:hAnsi="Calibri"/>
          <w:sz w:val="18"/>
          <w:szCs w:val="18"/>
        </w:rPr>
        <w:t>Autosys</w:t>
      </w:r>
      <w:proofErr w:type="spellEnd"/>
      <w:r>
        <w:rPr>
          <w:rFonts w:ascii="Calibri" w:hAnsi="Calibri"/>
          <w:sz w:val="18"/>
          <w:szCs w:val="18"/>
        </w:rPr>
        <w:t xml:space="preserve"> job-scheduler including the GUI enabled version</w:t>
      </w:r>
    </w:p>
    <w:p w:rsidR="003C5CA6" w:rsidRDefault="003C5CA6">
      <w:pPr>
        <w:pStyle w:val="BodyText"/>
        <w:numPr>
          <w:ilvl w:val="0"/>
          <w:numId w:val="6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Data warehouse job-schedule maintenance with SQL Se</w:t>
      </w:r>
      <w:r w:rsidR="00564D2F">
        <w:rPr>
          <w:rFonts w:ascii="Calibri" w:hAnsi="Calibri"/>
          <w:sz w:val="18"/>
          <w:szCs w:val="18"/>
        </w:rPr>
        <w:t xml:space="preserve">rver 2008, Oracle 8i and 9i, </w:t>
      </w:r>
      <w:r>
        <w:rPr>
          <w:rFonts w:ascii="Calibri" w:hAnsi="Calibri"/>
          <w:sz w:val="18"/>
          <w:szCs w:val="18"/>
        </w:rPr>
        <w:t xml:space="preserve"> Sybase IQ v 12.7</w:t>
      </w:r>
      <w:r w:rsidR="00564D2F">
        <w:rPr>
          <w:rFonts w:ascii="Calibri" w:hAnsi="Calibri"/>
          <w:sz w:val="18"/>
          <w:szCs w:val="18"/>
        </w:rPr>
        <w:t xml:space="preserve"> and db2</w:t>
      </w:r>
    </w:p>
    <w:p w:rsidR="003C5CA6" w:rsidRDefault="003C5CA6">
      <w:pPr>
        <w:pStyle w:val="Heading1"/>
        <w:tabs>
          <w:tab w:val="num" w:pos="0"/>
        </w:tabs>
        <w:rPr>
          <w:rFonts w:ascii="Calibri" w:hAnsi="Calibri"/>
          <w:color w:val="0000FF"/>
          <w:sz w:val="24"/>
        </w:rPr>
      </w:pPr>
      <w:r>
        <w:rPr>
          <w:rFonts w:ascii="Calibri" w:hAnsi="Calibri"/>
          <w:color w:val="0000FF"/>
          <w:sz w:val="24"/>
        </w:rPr>
        <w:t>Qualification</w:t>
      </w:r>
    </w:p>
    <w:p w:rsidR="003C5CA6" w:rsidRDefault="003C5CA6">
      <w:pPr>
        <w:numPr>
          <w:ilvl w:val="0"/>
          <w:numId w:val="5"/>
        </w:numPr>
        <w:rPr>
          <w:rFonts w:ascii="Calibri" w:hAnsi="Calibri"/>
          <w:color w:val="000000"/>
          <w:sz w:val="18"/>
          <w:szCs w:val="18"/>
        </w:rPr>
      </w:pPr>
      <w:proofErr w:type="spellStart"/>
      <w:r>
        <w:rPr>
          <w:rFonts w:ascii="Calibri" w:hAnsi="Calibri"/>
          <w:color w:val="000000"/>
          <w:sz w:val="18"/>
          <w:szCs w:val="18"/>
        </w:rPr>
        <w:t>B.Tech</w:t>
      </w:r>
      <w:proofErr w:type="spellEnd"/>
      <w:r>
        <w:rPr>
          <w:rFonts w:ascii="Calibri" w:hAnsi="Calibri"/>
          <w:color w:val="000000"/>
          <w:sz w:val="18"/>
          <w:szCs w:val="18"/>
        </w:rPr>
        <w:t xml:space="preserve"> in Electronics Engineering (4 years) (Nov 1998- Oct 2002) from Model Engineering College (CUSAT), Cochin University. (Aggregate 73.7%)</w:t>
      </w:r>
    </w:p>
    <w:p w:rsidR="003C5CA6" w:rsidRDefault="003C5CA6">
      <w:pPr>
        <w:numPr>
          <w:ilvl w:val="0"/>
          <w:numId w:val="5"/>
        </w:numPr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>Pre-University Certificate from St. Joseph's Science College - Karnataka Department of Pre-University Education (2 years) (June 1996 – Apr 1998). (</w:t>
      </w:r>
      <w:proofErr w:type="gramStart"/>
      <w:r>
        <w:rPr>
          <w:rFonts w:ascii="Calibri" w:hAnsi="Calibri"/>
          <w:color w:val="000000"/>
          <w:sz w:val="18"/>
          <w:szCs w:val="18"/>
        </w:rPr>
        <w:t>Aggregate  78.4</w:t>
      </w:r>
      <w:proofErr w:type="gramEnd"/>
      <w:r>
        <w:rPr>
          <w:rFonts w:ascii="Calibri" w:hAnsi="Calibri"/>
          <w:color w:val="000000"/>
          <w:sz w:val="18"/>
          <w:szCs w:val="18"/>
        </w:rPr>
        <w:t>%)</w:t>
      </w:r>
    </w:p>
    <w:p w:rsidR="003C5CA6" w:rsidRDefault="003C5CA6">
      <w:pPr>
        <w:numPr>
          <w:ilvl w:val="0"/>
          <w:numId w:val="5"/>
        </w:numPr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>Secondary School Certificate from St. Joseph's Indian High School – Karnataka State Education Examination Board (Aggregate 82.4%)</w:t>
      </w:r>
    </w:p>
    <w:p w:rsidR="003C5CA6" w:rsidRDefault="003C5CA6">
      <w:pPr>
        <w:rPr>
          <w:rFonts w:ascii="Calibri" w:hAnsi="Calibri"/>
          <w:color w:val="000000"/>
          <w:sz w:val="18"/>
          <w:szCs w:val="18"/>
        </w:rPr>
      </w:pPr>
    </w:p>
    <w:p w:rsidR="003C5CA6" w:rsidRDefault="003C5CA6">
      <w:pPr>
        <w:pStyle w:val="Heading1"/>
        <w:tabs>
          <w:tab w:val="num" w:pos="0"/>
        </w:tabs>
        <w:rPr>
          <w:rFonts w:ascii="Calibri" w:hAnsi="Calibri"/>
          <w:color w:val="0000FF"/>
          <w:sz w:val="24"/>
        </w:rPr>
      </w:pPr>
      <w:r>
        <w:rPr>
          <w:rFonts w:ascii="Calibri" w:hAnsi="Calibri"/>
          <w:color w:val="0000FF"/>
          <w:sz w:val="24"/>
        </w:rPr>
        <w:t>Trainings:</w:t>
      </w:r>
    </w:p>
    <w:p w:rsidR="003C5CA6" w:rsidRDefault="003C5CA6">
      <w:pPr>
        <w:numPr>
          <w:ilvl w:val="0"/>
          <w:numId w:val="7"/>
        </w:numPr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>ICND1+2 preparatory course, IIHT Indian Institute of Hardware Technology(Feb 2014)</w:t>
      </w:r>
    </w:p>
    <w:p w:rsidR="003C5CA6" w:rsidRDefault="003C5CA6">
      <w:pPr>
        <w:numPr>
          <w:ilvl w:val="0"/>
          <w:numId w:val="7"/>
        </w:numPr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>PDMS (Plant Design Management System) from ASTS, Cochin (Nov 2013 – Dec 2013)</w:t>
      </w:r>
    </w:p>
    <w:p w:rsidR="003C5CA6" w:rsidRDefault="003C5CA6">
      <w:pPr>
        <w:numPr>
          <w:ilvl w:val="0"/>
          <w:numId w:val="7"/>
        </w:numPr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 xml:space="preserve">Know Your Industry training for Telecommunications industry at IBM India </w:t>
      </w:r>
      <w:proofErr w:type="spellStart"/>
      <w:r>
        <w:rPr>
          <w:rFonts w:ascii="Calibri" w:hAnsi="Calibri"/>
          <w:color w:val="000000"/>
          <w:sz w:val="18"/>
          <w:szCs w:val="18"/>
        </w:rPr>
        <w:t>Pvt</w:t>
      </w:r>
      <w:proofErr w:type="spellEnd"/>
      <w:r>
        <w:rPr>
          <w:rFonts w:ascii="Calibri" w:hAnsi="Calibri"/>
          <w:color w:val="000000"/>
          <w:sz w:val="18"/>
          <w:szCs w:val="18"/>
        </w:rPr>
        <w:t xml:space="preserve"> Ltd, Bangalore (2009)</w:t>
      </w:r>
    </w:p>
    <w:p w:rsidR="003C5CA6" w:rsidRDefault="003C5CA6">
      <w:pPr>
        <w:pStyle w:val="Heading1"/>
        <w:tabs>
          <w:tab w:val="num" w:pos="0"/>
        </w:tabs>
        <w:rPr>
          <w:rFonts w:ascii="Calibri" w:hAnsi="Calibri"/>
          <w:color w:val="0000FF"/>
          <w:sz w:val="24"/>
        </w:rPr>
      </w:pPr>
    </w:p>
    <w:p w:rsidR="003C5CA6" w:rsidRDefault="003C5CA6">
      <w:pPr>
        <w:pStyle w:val="Heading1"/>
        <w:tabs>
          <w:tab w:val="num" w:pos="0"/>
        </w:tabs>
        <w:rPr>
          <w:rFonts w:ascii="Calibri" w:hAnsi="Calibri"/>
          <w:color w:val="0000FF"/>
          <w:sz w:val="24"/>
        </w:rPr>
      </w:pPr>
      <w:r>
        <w:rPr>
          <w:rFonts w:ascii="Calibri" w:hAnsi="Calibri"/>
          <w:color w:val="0000FF"/>
          <w:sz w:val="24"/>
        </w:rPr>
        <w:t>Work Experience:</w:t>
      </w:r>
    </w:p>
    <w:p w:rsidR="003C5CA6" w:rsidRDefault="003C5CA6">
      <w:pPr>
        <w:rPr>
          <w:rFonts w:ascii="Calibri" w:hAnsi="Calibri"/>
        </w:rPr>
      </w:pPr>
    </w:p>
    <w:p w:rsidR="000C3F26" w:rsidRDefault="000C3F26" w:rsidP="000C3F26">
      <w:pPr>
        <w:pStyle w:val="BodyText"/>
        <w:rPr>
          <w:rFonts w:ascii="Calibri" w:hAnsi="Calibri"/>
          <w:b/>
          <w:bCs/>
          <w:sz w:val="18"/>
          <w:szCs w:val="18"/>
          <w:u w:val="single"/>
        </w:rPr>
      </w:pPr>
      <w:r>
        <w:rPr>
          <w:rFonts w:ascii="Calibri" w:hAnsi="Calibri"/>
          <w:color w:val="0000FF"/>
          <w:sz w:val="18"/>
          <w:szCs w:val="18"/>
        </w:rPr>
        <w:t>Company    :</w:t>
      </w:r>
      <w:r>
        <w:rPr>
          <w:rFonts w:ascii="Calibri" w:hAnsi="Calibri"/>
          <w:sz w:val="18"/>
          <w:szCs w:val="18"/>
        </w:rPr>
        <w:t xml:space="preserve"> </w:t>
      </w:r>
      <w:proofErr w:type="spellStart"/>
      <w:r>
        <w:rPr>
          <w:rFonts w:ascii="Calibri" w:hAnsi="Calibri"/>
          <w:b/>
          <w:bCs/>
          <w:sz w:val="18"/>
          <w:szCs w:val="18"/>
          <w:u w:val="single"/>
        </w:rPr>
        <w:t>Barwil</w:t>
      </w:r>
      <w:proofErr w:type="spellEnd"/>
      <w:r>
        <w:rPr>
          <w:rFonts w:ascii="Calibri" w:hAnsi="Calibri"/>
          <w:b/>
          <w:bCs/>
          <w:sz w:val="18"/>
          <w:szCs w:val="18"/>
          <w:u w:val="single"/>
        </w:rPr>
        <w:t xml:space="preserve"> Dubai LLC, Dubai</w:t>
      </w:r>
    </w:p>
    <w:p w:rsidR="000C3F26" w:rsidRDefault="000C3F26" w:rsidP="000C3F26">
      <w:pPr>
        <w:pStyle w:val="BodyText"/>
        <w:rPr>
          <w:rFonts w:ascii="Calibri" w:hAnsi="Calibri"/>
          <w:sz w:val="18"/>
          <w:szCs w:val="18"/>
        </w:rPr>
      </w:pPr>
      <w:r>
        <w:rPr>
          <w:rFonts w:ascii="Calibri" w:hAnsi="Calibri"/>
          <w:color w:val="0000FF"/>
          <w:sz w:val="18"/>
          <w:szCs w:val="18"/>
        </w:rPr>
        <w:t>Period     :</w:t>
      </w:r>
      <w:r>
        <w:rPr>
          <w:rFonts w:ascii="Calibri" w:hAnsi="Calibri"/>
          <w:sz w:val="18"/>
          <w:szCs w:val="18"/>
        </w:rPr>
        <w:t xml:space="preserve"> Mar 2016 – Aug 2016</w:t>
      </w:r>
    </w:p>
    <w:p w:rsidR="000C3F26" w:rsidRDefault="000C3F26" w:rsidP="000C3F26">
      <w:pPr>
        <w:pStyle w:val="BodyText"/>
        <w:rPr>
          <w:rFonts w:ascii="Calibri" w:hAnsi="Calibri"/>
          <w:sz w:val="18"/>
          <w:szCs w:val="18"/>
        </w:rPr>
      </w:pPr>
      <w:r>
        <w:rPr>
          <w:rFonts w:ascii="Calibri" w:hAnsi="Calibri"/>
          <w:color w:val="0000FF"/>
          <w:sz w:val="18"/>
          <w:szCs w:val="18"/>
        </w:rPr>
        <w:t>Designation:</w:t>
      </w:r>
      <w:r>
        <w:rPr>
          <w:rFonts w:ascii="Calibri" w:hAnsi="Calibri"/>
          <w:sz w:val="18"/>
          <w:szCs w:val="18"/>
        </w:rPr>
        <w:t xml:space="preserve"> C&amp;F Coordinator, Clearing and Forwarding team (</w:t>
      </w:r>
      <w:proofErr w:type="spellStart"/>
      <w:r>
        <w:rPr>
          <w:rFonts w:ascii="Calibri" w:hAnsi="Calibri"/>
          <w:sz w:val="18"/>
          <w:szCs w:val="18"/>
        </w:rPr>
        <w:t>Wilhelmsen</w:t>
      </w:r>
      <w:proofErr w:type="spellEnd"/>
      <w:r>
        <w:rPr>
          <w:rFonts w:ascii="Calibri" w:hAnsi="Calibri"/>
          <w:sz w:val="18"/>
          <w:szCs w:val="18"/>
        </w:rPr>
        <w:t>)</w:t>
      </w:r>
    </w:p>
    <w:p w:rsidR="000C3F26" w:rsidRDefault="000C3F26" w:rsidP="000C3F26">
      <w:pPr>
        <w:pStyle w:val="BodyText"/>
        <w:numPr>
          <w:ilvl w:val="0"/>
          <w:numId w:val="2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>Client</w:t>
      </w:r>
      <w:r>
        <w:rPr>
          <w:rFonts w:ascii="Calibri" w:hAnsi="Calibri"/>
          <w:color w:val="0000FF"/>
          <w:sz w:val="18"/>
          <w:szCs w:val="18"/>
        </w:rPr>
        <w:t>:</w:t>
      </w:r>
      <w:r>
        <w:rPr>
          <w:rFonts w:ascii="Calibri" w:hAnsi="Calibri"/>
          <w:b/>
          <w:bCs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Komatsu</w:t>
      </w:r>
      <w:r>
        <w:rPr>
          <w:rFonts w:ascii="Calibri" w:hAnsi="Calibri"/>
          <w:b/>
          <w:bCs/>
          <w:sz w:val="18"/>
          <w:szCs w:val="18"/>
        </w:rPr>
        <w:t xml:space="preserve">, </w:t>
      </w:r>
      <w:r w:rsidRPr="000C3F26">
        <w:rPr>
          <w:rFonts w:ascii="Calibri" w:hAnsi="Calibri"/>
          <w:bCs/>
          <w:sz w:val="18"/>
          <w:szCs w:val="18"/>
        </w:rPr>
        <w:t>Sumitomo, CNH Case, individual import/export clients</w:t>
      </w:r>
      <w:r>
        <w:rPr>
          <w:rFonts w:ascii="Calibri" w:hAnsi="Calibri"/>
          <w:sz w:val="18"/>
          <w:szCs w:val="18"/>
        </w:rPr>
        <w:t xml:space="preserve"> </w:t>
      </w:r>
    </w:p>
    <w:p w:rsidR="000C3F26" w:rsidRDefault="002A5E42" w:rsidP="000C3F26">
      <w:pPr>
        <w:pStyle w:val="BodyText"/>
        <w:numPr>
          <w:ilvl w:val="0"/>
          <w:numId w:val="9"/>
        </w:numPr>
        <w:ind w:left="1418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Process customs declarations for customs clearance for shipment of various kinds including cars and construction equipment like hydraulic excavators, motor graders etc</w:t>
      </w:r>
      <w:r w:rsidR="000C3F26">
        <w:rPr>
          <w:rFonts w:ascii="Calibri" w:hAnsi="Calibri"/>
          <w:sz w:val="18"/>
          <w:szCs w:val="18"/>
        </w:rPr>
        <w:t>.</w:t>
      </w:r>
    </w:p>
    <w:p w:rsidR="000C3F26" w:rsidRDefault="002A5E42" w:rsidP="000C3F26">
      <w:pPr>
        <w:pStyle w:val="BodyText"/>
        <w:numPr>
          <w:ilvl w:val="0"/>
          <w:numId w:val="9"/>
        </w:numPr>
        <w:ind w:left="1418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Interact with and deploy company representatives for Dubai Customs clearance related activities</w:t>
      </w:r>
      <w:r w:rsidR="000C3F26">
        <w:rPr>
          <w:rFonts w:ascii="Calibri" w:hAnsi="Calibri"/>
          <w:sz w:val="18"/>
          <w:szCs w:val="18"/>
        </w:rPr>
        <w:t>.</w:t>
      </w:r>
    </w:p>
    <w:p w:rsidR="000C3F26" w:rsidRDefault="002A5E42" w:rsidP="000C3F26">
      <w:pPr>
        <w:pStyle w:val="BodyText"/>
        <w:numPr>
          <w:ilvl w:val="0"/>
          <w:numId w:val="9"/>
        </w:numPr>
        <w:ind w:left="1418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Maintain a report of shipments belonging to the major clients in an excel sheet in pre-specified format.</w:t>
      </w:r>
    </w:p>
    <w:p w:rsidR="002A5E42" w:rsidRDefault="002A5E42" w:rsidP="002A5E42">
      <w:pPr>
        <w:pStyle w:val="BodyText"/>
        <w:rPr>
          <w:rFonts w:ascii="Calibri" w:hAnsi="Calibri"/>
          <w:sz w:val="18"/>
          <w:szCs w:val="18"/>
        </w:rPr>
      </w:pPr>
    </w:p>
    <w:p w:rsidR="003C5CA6" w:rsidRDefault="003C5CA6">
      <w:pPr>
        <w:pStyle w:val="BodyText"/>
        <w:rPr>
          <w:rFonts w:ascii="Calibri" w:hAnsi="Calibri"/>
          <w:b/>
          <w:bCs/>
          <w:sz w:val="18"/>
          <w:szCs w:val="18"/>
          <w:u w:val="single"/>
        </w:rPr>
      </w:pPr>
      <w:r>
        <w:rPr>
          <w:rFonts w:ascii="Calibri" w:hAnsi="Calibri"/>
          <w:color w:val="0000FF"/>
          <w:sz w:val="18"/>
          <w:szCs w:val="18"/>
        </w:rPr>
        <w:t>Company    :</w:t>
      </w:r>
      <w:r>
        <w:rPr>
          <w:rFonts w:ascii="Calibri" w:hAnsi="Calibri"/>
          <w:sz w:val="18"/>
          <w:szCs w:val="18"/>
        </w:rPr>
        <w:t xml:space="preserve"> </w:t>
      </w:r>
      <w:proofErr w:type="spellStart"/>
      <w:r>
        <w:rPr>
          <w:rFonts w:ascii="Calibri" w:hAnsi="Calibri"/>
          <w:b/>
          <w:bCs/>
          <w:sz w:val="18"/>
          <w:szCs w:val="18"/>
          <w:u w:val="single"/>
        </w:rPr>
        <w:t>Wiztelsys</w:t>
      </w:r>
      <w:proofErr w:type="spellEnd"/>
      <w:r>
        <w:rPr>
          <w:rFonts w:ascii="Calibri" w:hAnsi="Calibri"/>
          <w:b/>
          <w:bCs/>
          <w:sz w:val="18"/>
          <w:szCs w:val="18"/>
          <w:u w:val="single"/>
        </w:rPr>
        <w:t xml:space="preserve"> Server Technologies </w:t>
      </w:r>
      <w:proofErr w:type="spellStart"/>
      <w:r>
        <w:rPr>
          <w:rFonts w:ascii="Calibri" w:hAnsi="Calibri"/>
          <w:b/>
          <w:bCs/>
          <w:sz w:val="18"/>
          <w:szCs w:val="18"/>
          <w:u w:val="single"/>
        </w:rPr>
        <w:t>Pvt</w:t>
      </w:r>
      <w:proofErr w:type="spellEnd"/>
      <w:r>
        <w:rPr>
          <w:rFonts w:ascii="Calibri" w:hAnsi="Calibri"/>
          <w:b/>
          <w:bCs/>
          <w:sz w:val="18"/>
          <w:szCs w:val="18"/>
          <w:u w:val="single"/>
        </w:rPr>
        <w:t xml:space="preserve"> Ltd, Cochin</w:t>
      </w:r>
    </w:p>
    <w:p w:rsidR="003C5CA6" w:rsidRDefault="003C5CA6">
      <w:pPr>
        <w:pStyle w:val="BodyText"/>
        <w:rPr>
          <w:rFonts w:ascii="Calibri" w:hAnsi="Calibri"/>
          <w:sz w:val="18"/>
          <w:szCs w:val="18"/>
        </w:rPr>
      </w:pPr>
      <w:r>
        <w:rPr>
          <w:rFonts w:ascii="Calibri" w:hAnsi="Calibri"/>
          <w:color w:val="0000FF"/>
          <w:sz w:val="18"/>
          <w:szCs w:val="18"/>
        </w:rPr>
        <w:t>Period     :</w:t>
      </w:r>
      <w:r>
        <w:rPr>
          <w:rFonts w:ascii="Calibri" w:hAnsi="Calibri"/>
          <w:sz w:val="18"/>
          <w:szCs w:val="18"/>
        </w:rPr>
        <w:t xml:space="preserve"> Apr 2013 – Dec 2013</w:t>
      </w:r>
    </w:p>
    <w:p w:rsidR="003C5CA6" w:rsidRDefault="003C5CA6">
      <w:pPr>
        <w:pStyle w:val="BodyText"/>
        <w:rPr>
          <w:rFonts w:ascii="Calibri" w:hAnsi="Calibri"/>
          <w:sz w:val="18"/>
          <w:szCs w:val="18"/>
        </w:rPr>
      </w:pPr>
      <w:r>
        <w:rPr>
          <w:rFonts w:ascii="Calibri" w:hAnsi="Calibri"/>
          <w:color w:val="0000FF"/>
          <w:sz w:val="18"/>
          <w:szCs w:val="18"/>
        </w:rPr>
        <w:t>Designation:</w:t>
      </w:r>
      <w:r>
        <w:rPr>
          <w:rFonts w:ascii="Calibri" w:hAnsi="Calibri"/>
          <w:sz w:val="18"/>
          <w:szCs w:val="18"/>
        </w:rPr>
        <w:t xml:space="preserve"> Senior Systems Engineer</w:t>
      </w:r>
    </w:p>
    <w:p w:rsidR="003C5CA6" w:rsidRDefault="003C5CA6">
      <w:pPr>
        <w:pStyle w:val="BodyText"/>
        <w:numPr>
          <w:ilvl w:val="0"/>
          <w:numId w:val="2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>Client</w:t>
      </w:r>
      <w:r>
        <w:rPr>
          <w:rFonts w:ascii="Calibri" w:hAnsi="Calibri"/>
          <w:color w:val="0000FF"/>
          <w:sz w:val="18"/>
          <w:szCs w:val="18"/>
        </w:rPr>
        <w:t>:</w:t>
      </w:r>
      <w:r>
        <w:rPr>
          <w:rFonts w:ascii="Calibri" w:hAnsi="Calibri"/>
          <w:b/>
          <w:bCs/>
          <w:sz w:val="18"/>
          <w:szCs w:val="18"/>
        </w:rPr>
        <w:t xml:space="preserve"> </w:t>
      </w:r>
      <w:proofErr w:type="spellStart"/>
      <w:r>
        <w:rPr>
          <w:rFonts w:ascii="Calibri" w:hAnsi="Calibri"/>
          <w:sz w:val="18"/>
          <w:szCs w:val="18"/>
        </w:rPr>
        <w:t>Arvixe</w:t>
      </w:r>
      <w:proofErr w:type="spellEnd"/>
      <w:r>
        <w:rPr>
          <w:rFonts w:ascii="Calibri" w:hAnsi="Calibri"/>
          <w:sz w:val="18"/>
          <w:szCs w:val="18"/>
        </w:rPr>
        <w:t xml:space="preserve"> USA</w:t>
      </w:r>
      <w:r>
        <w:rPr>
          <w:rFonts w:ascii="Calibri" w:hAnsi="Calibri"/>
          <w:b/>
          <w:bCs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(QA Support lead and Chat support member) </w:t>
      </w:r>
    </w:p>
    <w:p w:rsidR="003C5CA6" w:rsidRDefault="003C5CA6">
      <w:pPr>
        <w:pStyle w:val="BodyText"/>
        <w:numPr>
          <w:ilvl w:val="0"/>
          <w:numId w:val="9"/>
        </w:numPr>
        <w:ind w:left="1418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Manage client expectations as Quality Assurance lead and handle reviews for the individual support logins.</w:t>
      </w:r>
    </w:p>
    <w:p w:rsidR="003C5CA6" w:rsidRDefault="003C5CA6">
      <w:pPr>
        <w:pStyle w:val="BodyText"/>
        <w:numPr>
          <w:ilvl w:val="0"/>
          <w:numId w:val="9"/>
        </w:numPr>
        <w:ind w:left="1418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Provide online chat assistance to clients of </w:t>
      </w:r>
      <w:proofErr w:type="spellStart"/>
      <w:r>
        <w:rPr>
          <w:rFonts w:ascii="Calibri" w:hAnsi="Calibri"/>
          <w:sz w:val="18"/>
          <w:szCs w:val="18"/>
        </w:rPr>
        <w:t>Arvixe</w:t>
      </w:r>
      <w:proofErr w:type="spellEnd"/>
      <w:r>
        <w:rPr>
          <w:rFonts w:ascii="Calibri" w:hAnsi="Calibri"/>
          <w:sz w:val="18"/>
          <w:szCs w:val="18"/>
        </w:rPr>
        <w:t xml:space="preserve"> through various logins as per instruction from management, for the client's hosting issues and reply to customer support tickets, on oldest first basis.</w:t>
      </w:r>
    </w:p>
    <w:p w:rsidR="003C5CA6" w:rsidRDefault="003C5CA6">
      <w:pPr>
        <w:pStyle w:val="BodyText"/>
        <w:numPr>
          <w:ilvl w:val="0"/>
          <w:numId w:val="9"/>
        </w:numPr>
        <w:ind w:left="1418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lastRenderedPageBreak/>
        <w:t xml:space="preserve">Acquire knowledge of </w:t>
      </w:r>
      <w:proofErr w:type="spellStart"/>
      <w:r>
        <w:rPr>
          <w:rFonts w:ascii="Calibri" w:hAnsi="Calibri"/>
          <w:sz w:val="18"/>
          <w:szCs w:val="18"/>
        </w:rPr>
        <w:t>Webserver</w:t>
      </w:r>
      <w:proofErr w:type="spellEnd"/>
      <w:r>
        <w:rPr>
          <w:rFonts w:ascii="Calibri" w:hAnsi="Calibri"/>
          <w:sz w:val="18"/>
          <w:szCs w:val="18"/>
        </w:rPr>
        <w:t xml:space="preserve"> functioning Apache and IIS and web-hosting support interfaces like </w:t>
      </w:r>
      <w:proofErr w:type="spellStart"/>
      <w:r>
        <w:rPr>
          <w:rFonts w:ascii="Calibri" w:hAnsi="Calibri"/>
          <w:sz w:val="18"/>
          <w:szCs w:val="18"/>
        </w:rPr>
        <w:t>cPanel</w:t>
      </w:r>
      <w:proofErr w:type="spellEnd"/>
      <w:r>
        <w:rPr>
          <w:rFonts w:ascii="Calibri" w:hAnsi="Calibri"/>
          <w:sz w:val="18"/>
          <w:szCs w:val="18"/>
        </w:rPr>
        <w:t>, Website Panel, WHM</w:t>
      </w:r>
      <w:proofErr w:type="gramStart"/>
      <w:r>
        <w:rPr>
          <w:rFonts w:ascii="Calibri" w:hAnsi="Calibri"/>
          <w:sz w:val="18"/>
          <w:szCs w:val="18"/>
        </w:rPr>
        <w:t>,  webmail</w:t>
      </w:r>
      <w:proofErr w:type="gramEnd"/>
      <w:r>
        <w:rPr>
          <w:rFonts w:ascii="Calibri" w:hAnsi="Calibri"/>
          <w:sz w:val="18"/>
          <w:szCs w:val="18"/>
        </w:rPr>
        <w:t xml:space="preserve"> programmes.</w:t>
      </w:r>
    </w:p>
    <w:p w:rsidR="003C5CA6" w:rsidRDefault="003C5CA6">
      <w:pPr>
        <w:pStyle w:val="BodyText"/>
        <w:ind w:left="1418" w:hanging="360"/>
        <w:rPr>
          <w:rFonts w:ascii="Calibri" w:hAnsi="Calibri"/>
          <w:sz w:val="18"/>
          <w:szCs w:val="18"/>
        </w:rPr>
      </w:pPr>
    </w:p>
    <w:p w:rsidR="003C5CA6" w:rsidRDefault="003C5CA6">
      <w:pPr>
        <w:pStyle w:val="BodyText"/>
        <w:rPr>
          <w:rFonts w:ascii="Calibri" w:hAnsi="Calibri"/>
          <w:b/>
          <w:bCs/>
          <w:sz w:val="18"/>
          <w:szCs w:val="18"/>
          <w:u w:val="single"/>
        </w:rPr>
      </w:pPr>
      <w:r>
        <w:rPr>
          <w:rFonts w:ascii="Calibri" w:hAnsi="Calibri"/>
          <w:color w:val="0000FF"/>
          <w:sz w:val="18"/>
          <w:szCs w:val="18"/>
        </w:rPr>
        <w:t>Company    :</w:t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b/>
          <w:bCs/>
          <w:sz w:val="18"/>
          <w:szCs w:val="18"/>
          <w:u w:val="single"/>
        </w:rPr>
        <w:t xml:space="preserve">IBM India </w:t>
      </w:r>
      <w:proofErr w:type="spellStart"/>
      <w:r>
        <w:rPr>
          <w:rFonts w:ascii="Calibri" w:hAnsi="Calibri"/>
          <w:b/>
          <w:bCs/>
          <w:sz w:val="18"/>
          <w:szCs w:val="18"/>
          <w:u w:val="single"/>
        </w:rPr>
        <w:t>Pvt</w:t>
      </w:r>
      <w:proofErr w:type="spellEnd"/>
      <w:r>
        <w:rPr>
          <w:rFonts w:ascii="Calibri" w:hAnsi="Calibri"/>
          <w:b/>
          <w:bCs/>
          <w:sz w:val="18"/>
          <w:szCs w:val="18"/>
          <w:u w:val="single"/>
        </w:rPr>
        <w:t xml:space="preserve"> Ltd, Bangalore</w:t>
      </w:r>
    </w:p>
    <w:p w:rsidR="003C5CA6" w:rsidRDefault="003C5CA6">
      <w:pPr>
        <w:pStyle w:val="BodyText"/>
        <w:rPr>
          <w:rFonts w:ascii="Calibri" w:hAnsi="Calibri"/>
          <w:sz w:val="18"/>
          <w:szCs w:val="18"/>
        </w:rPr>
      </w:pPr>
      <w:r>
        <w:rPr>
          <w:rFonts w:ascii="Calibri" w:hAnsi="Calibri"/>
          <w:color w:val="0000FF"/>
          <w:sz w:val="18"/>
          <w:szCs w:val="18"/>
        </w:rPr>
        <w:t>Period     :</w:t>
      </w:r>
      <w:r>
        <w:rPr>
          <w:rFonts w:ascii="Calibri" w:hAnsi="Calibri"/>
          <w:sz w:val="18"/>
          <w:szCs w:val="18"/>
        </w:rPr>
        <w:t xml:space="preserve"> Jan 2008 – Aug 2011</w:t>
      </w:r>
    </w:p>
    <w:p w:rsidR="003C5CA6" w:rsidRDefault="003C5CA6">
      <w:pPr>
        <w:pStyle w:val="BodyText"/>
        <w:rPr>
          <w:rFonts w:ascii="Calibri" w:hAnsi="Calibri"/>
          <w:sz w:val="18"/>
          <w:szCs w:val="18"/>
        </w:rPr>
      </w:pPr>
      <w:r>
        <w:rPr>
          <w:rFonts w:ascii="Calibri" w:hAnsi="Calibri"/>
          <w:color w:val="0000FF"/>
          <w:sz w:val="18"/>
          <w:szCs w:val="18"/>
        </w:rPr>
        <w:t>Designation:</w:t>
      </w:r>
      <w:r>
        <w:rPr>
          <w:rFonts w:ascii="Calibri" w:hAnsi="Calibri"/>
          <w:sz w:val="18"/>
          <w:szCs w:val="18"/>
        </w:rPr>
        <w:t xml:space="preserve"> Systems Engineer</w:t>
      </w:r>
    </w:p>
    <w:p w:rsidR="003C5CA6" w:rsidRDefault="003C5CA6">
      <w:pPr>
        <w:pStyle w:val="BodyText"/>
        <w:numPr>
          <w:ilvl w:val="0"/>
          <w:numId w:val="2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>Client:</w:t>
      </w:r>
      <w:r>
        <w:rPr>
          <w:rFonts w:ascii="Calibri" w:hAnsi="Calibri"/>
          <w:b/>
          <w:bCs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Sprint USA</w:t>
      </w:r>
      <w:r>
        <w:rPr>
          <w:rFonts w:ascii="Calibri" w:hAnsi="Calibri"/>
          <w:b/>
          <w:bCs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(Number management system team-member) </w:t>
      </w:r>
    </w:p>
    <w:p w:rsidR="003C5CA6" w:rsidRDefault="003C5CA6">
      <w:pPr>
        <w:pStyle w:val="BodyText"/>
        <w:numPr>
          <w:ilvl w:val="0"/>
          <w:numId w:val="8"/>
        </w:numPr>
        <w:ind w:left="1418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Resolve trouble tickets of varying severities on HP </w:t>
      </w:r>
      <w:proofErr w:type="spellStart"/>
      <w:r>
        <w:rPr>
          <w:rFonts w:ascii="Calibri" w:hAnsi="Calibri"/>
          <w:sz w:val="18"/>
          <w:szCs w:val="18"/>
        </w:rPr>
        <w:t>ServiceDesk</w:t>
      </w:r>
      <w:proofErr w:type="spellEnd"/>
      <w:r>
        <w:rPr>
          <w:rFonts w:ascii="Calibri" w:hAnsi="Calibri"/>
          <w:sz w:val="18"/>
          <w:szCs w:val="18"/>
        </w:rPr>
        <w:t xml:space="preserve"> ticketing system. </w:t>
      </w:r>
    </w:p>
    <w:p w:rsidR="003C5CA6" w:rsidRDefault="003C5CA6">
      <w:pPr>
        <w:pStyle w:val="BodyText"/>
        <w:numPr>
          <w:ilvl w:val="0"/>
          <w:numId w:val="8"/>
        </w:numPr>
        <w:ind w:left="1418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Contributed to achieving the highest </w:t>
      </w:r>
      <w:proofErr w:type="spellStart"/>
      <w:r>
        <w:rPr>
          <w:rFonts w:ascii="Calibri" w:hAnsi="Calibri"/>
          <w:sz w:val="18"/>
          <w:szCs w:val="18"/>
        </w:rPr>
        <w:t>CustSat</w:t>
      </w:r>
      <w:proofErr w:type="spellEnd"/>
      <w:r>
        <w:rPr>
          <w:rFonts w:ascii="Calibri" w:hAnsi="Calibri"/>
          <w:sz w:val="18"/>
          <w:szCs w:val="18"/>
        </w:rPr>
        <w:t xml:space="preserve"> improvement in the history of the client engagement of 9% and supported roll-out of new phone “Palm-Pre”</w:t>
      </w:r>
    </w:p>
    <w:p w:rsidR="003C5CA6" w:rsidRDefault="003C5CA6">
      <w:pPr>
        <w:pStyle w:val="BodyText"/>
        <w:numPr>
          <w:ilvl w:val="0"/>
          <w:numId w:val="2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>Client:</w:t>
      </w:r>
      <w:r>
        <w:rPr>
          <w:rFonts w:ascii="Calibri" w:hAnsi="Calibri"/>
          <w:color w:val="0000FF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Vodafone-Portugal</w:t>
      </w:r>
      <w:r>
        <w:rPr>
          <w:rFonts w:ascii="Calibri" w:hAnsi="Calibri"/>
          <w:b/>
          <w:bCs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(Data Warehouse team-member) </w:t>
      </w:r>
    </w:p>
    <w:p w:rsidR="003C5CA6" w:rsidRDefault="003C5CA6">
      <w:pPr>
        <w:pStyle w:val="BodyText"/>
        <w:numPr>
          <w:ilvl w:val="1"/>
          <w:numId w:val="2"/>
        </w:numPr>
        <w:ind w:left="1418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Sync the development/SIT environment to comply with the production environment for Vodafone Portugal through various PKE's recorded in BMC Remedy during April-September 2010.</w:t>
      </w:r>
    </w:p>
    <w:p w:rsidR="003C5CA6" w:rsidRDefault="003C5CA6">
      <w:pPr>
        <w:pStyle w:val="BodyText"/>
        <w:numPr>
          <w:ilvl w:val="0"/>
          <w:numId w:val="2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>Client:</w:t>
      </w:r>
      <w:r>
        <w:rPr>
          <w:rFonts w:ascii="Calibri" w:hAnsi="Calibri"/>
          <w:color w:val="0000FF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Telstra Australia (Build and Deployment team-member)</w:t>
      </w:r>
    </w:p>
    <w:p w:rsidR="003C5CA6" w:rsidRDefault="003C5CA6">
      <w:pPr>
        <w:pStyle w:val="BodyText"/>
        <w:numPr>
          <w:ilvl w:val="1"/>
          <w:numId w:val="2"/>
        </w:numPr>
        <w:ind w:left="1418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Run build and deploy of applications </w:t>
      </w:r>
      <w:proofErr w:type="spellStart"/>
      <w:r>
        <w:rPr>
          <w:rFonts w:ascii="Calibri" w:hAnsi="Calibri"/>
          <w:sz w:val="18"/>
          <w:szCs w:val="18"/>
        </w:rPr>
        <w:t>Maximo</w:t>
      </w:r>
      <w:proofErr w:type="spellEnd"/>
      <w:r>
        <w:rPr>
          <w:rFonts w:ascii="Calibri" w:hAnsi="Calibri"/>
          <w:sz w:val="18"/>
          <w:szCs w:val="18"/>
        </w:rPr>
        <w:t xml:space="preserve"> and Spares Manager relating to the servicing of faults by the Telstra end-user support using version control tool “SVN Tortoise” and deployment tool Hudson(for Spares Manager) and shell script on AIX(for </w:t>
      </w:r>
      <w:proofErr w:type="spellStart"/>
      <w:r>
        <w:rPr>
          <w:rFonts w:ascii="Calibri" w:hAnsi="Calibri"/>
          <w:sz w:val="18"/>
          <w:szCs w:val="18"/>
        </w:rPr>
        <w:t>Maximo</w:t>
      </w:r>
      <w:proofErr w:type="spellEnd"/>
      <w:r>
        <w:rPr>
          <w:rFonts w:ascii="Calibri" w:hAnsi="Calibri"/>
          <w:sz w:val="18"/>
          <w:szCs w:val="18"/>
        </w:rPr>
        <w:t>)</w:t>
      </w:r>
    </w:p>
    <w:p w:rsidR="003C5CA6" w:rsidRDefault="003C5CA6">
      <w:pPr>
        <w:pStyle w:val="BodyText"/>
        <w:rPr>
          <w:rFonts w:ascii="Calibri" w:hAnsi="Calibri"/>
          <w:b/>
          <w:bCs/>
          <w:sz w:val="18"/>
          <w:szCs w:val="18"/>
          <w:u w:val="single"/>
        </w:rPr>
      </w:pPr>
      <w:r>
        <w:rPr>
          <w:rFonts w:ascii="Calibri" w:hAnsi="Calibri"/>
          <w:color w:val="0000FF"/>
          <w:sz w:val="18"/>
          <w:szCs w:val="18"/>
        </w:rPr>
        <w:t>Company    :</w:t>
      </w:r>
      <w:r>
        <w:rPr>
          <w:rFonts w:ascii="Calibri" w:hAnsi="Calibri"/>
          <w:sz w:val="18"/>
          <w:szCs w:val="18"/>
        </w:rPr>
        <w:t xml:space="preserve"> </w:t>
      </w:r>
      <w:proofErr w:type="gramStart"/>
      <w:r>
        <w:rPr>
          <w:rFonts w:ascii="Calibri" w:hAnsi="Calibri"/>
          <w:b/>
          <w:bCs/>
          <w:sz w:val="18"/>
          <w:szCs w:val="18"/>
          <w:u w:val="single"/>
        </w:rPr>
        <w:t>Cognizant</w:t>
      </w:r>
      <w:proofErr w:type="gramEnd"/>
      <w:r>
        <w:rPr>
          <w:rFonts w:ascii="Calibri" w:hAnsi="Calibri"/>
          <w:b/>
          <w:bCs/>
          <w:sz w:val="18"/>
          <w:szCs w:val="18"/>
          <w:u w:val="single"/>
        </w:rPr>
        <w:t xml:space="preserve"> Technology Solutions India </w:t>
      </w:r>
      <w:proofErr w:type="spellStart"/>
      <w:r>
        <w:rPr>
          <w:rFonts w:ascii="Calibri" w:hAnsi="Calibri"/>
          <w:b/>
          <w:bCs/>
          <w:sz w:val="18"/>
          <w:szCs w:val="18"/>
          <w:u w:val="single"/>
        </w:rPr>
        <w:t>Pvt</w:t>
      </w:r>
      <w:proofErr w:type="spellEnd"/>
      <w:r>
        <w:rPr>
          <w:rFonts w:ascii="Calibri" w:hAnsi="Calibri"/>
          <w:b/>
          <w:bCs/>
          <w:sz w:val="18"/>
          <w:szCs w:val="18"/>
          <w:u w:val="single"/>
        </w:rPr>
        <w:t xml:space="preserve"> Ltd, Chennai</w:t>
      </w:r>
    </w:p>
    <w:p w:rsidR="003C5CA6" w:rsidRDefault="003C5CA6">
      <w:pPr>
        <w:pStyle w:val="BodyText"/>
        <w:rPr>
          <w:rFonts w:ascii="Calibri" w:hAnsi="Calibri"/>
          <w:sz w:val="18"/>
          <w:szCs w:val="18"/>
        </w:rPr>
      </w:pPr>
      <w:r>
        <w:rPr>
          <w:rFonts w:ascii="Calibri" w:hAnsi="Calibri"/>
          <w:color w:val="0000FF"/>
          <w:sz w:val="18"/>
          <w:szCs w:val="18"/>
        </w:rPr>
        <w:t>Period     :</w:t>
      </w:r>
      <w:r>
        <w:rPr>
          <w:rFonts w:ascii="Calibri" w:hAnsi="Calibri"/>
          <w:sz w:val="18"/>
          <w:szCs w:val="18"/>
        </w:rPr>
        <w:t xml:space="preserve"> Nov 2002- Oct 2007</w:t>
      </w:r>
    </w:p>
    <w:p w:rsidR="003C5CA6" w:rsidRDefault="003C5CA6">
      <w:pPr>
        <w:pStyle w:val="BodyText"/>
        <w:rPr>
          <w:rFonts w:ascii="Calibri" w:hAnsi="Calibri"/>
          <w:sz w:val="18"/>
          <w:szCs w:val="18"/>
        </w:rPr>
      </w:pPr>
      <w:r>
        <w:rPr>
          <w:rFonts w:ascii="Calibri" w:hAnsi="Calibri"/>
          <w:color w:val="0000FF"/>
          <w:sz w:val="18"/>
          <w:szCs w:val="18"/>
        </w:rPr>
        <w:t>Designation:</w:t>
      </w:r>
      <w:r>
        <w:rPr>
          <w:rFonts w:ascii="Calibri" w:hAnsi="Calibri"/>
          <w:sz w:val="18"/>
          <w:szCs w:val="18"/>
        </w:rPr>
        <w:t xml:space="preserve"> Associate - Projects</w:t>
      </w:r>
    </w:p>
    <w:p w:rsidR="003C5CA6" w:rsidRDefault="003C5CA6">
      <w:pPr>
        <w:pStyle w:val="BodyText"/>
        <w:numPr>
          <w:ilvl w:val="0"/>
          <w:numId w:val="3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>Client:</w:t>
      </w:r>
      <w:r>
        <w:rPr>
          <w:rFonts w:ascii="Calibri" w:hAnsi="Calibri"/>
          <w:color w:val="0000FF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JPMC USA (CASS II team member) :</w:t>
      </w:r>
    </w:p>
    <w:p w:rsidR="003C5CA6" w:rsidRDefault="003C5CA6">
      <w:pPr>
        <w:pStyle w:val="BodyText"/>
        <w:numPr>
          <w:ilvl w:val="0"/>
          <w:numId w:val="3"/>
        </w:numPr>
        <w:ind w:left="1418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Was awarded a certificate for the work in CASS </w:t>
      </w:r>
      <w:proofErr w:type="gramStart"/>
      <w:r>
        <w:rPr>
          <w:rFonts w:ascii="Calibri" w:hAnsi="Calibri"/>
          <w:sz w:val="18"/>
          <w:szCs w:val="18"/>
        </w:rPr>
        <w:t>II(</w:t>
      </w:r>
      <w:proofErr w:type="gramEnd"/>
      <w:r>
        <w:rPr>
          <w:rFonts w:ascii="Calibri" w:hAnsi="Calibri"/>
          <w:sz w:val="18"/>
          <w:szCs w:val="18"/>
        </w:rPr>
        <w:t>JPMC application) from the Director of the ASG (Advanced Solutions Group) in Cognizant (2003-04) for counterparty trading set-up application maintenance and system testing/ UAT testing.</w:t>
      </w:r>
    </w:p>
    <w:p w:rsidR="003C5CA6" w:rsidRDefault="003C5CA6">
      <w:pPr>
        <w:pStyle w:val="BodyText"/>
        <w:numPr>
          <w:ilvl w:val="0"/>
          <w:numId w:val="3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>Client:</w:t>
      </w:r>
      <w:r>
        <w:rPr>
          <w:rFonts w:ascii="Calibri" w:hAnsi="Calibri"/>
          <w:color w:val="0000FF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JPMorgan UK (Concorde and Open Services team member) </w:t>
      </w:r>
    </w:p>
    <w:p w:rsidR="003C5CA6" w:rsidRDefault="003C5CA6">
      <w:pPr>
        <w:pStyle w:val="BodyText"/>
        <w:numPr>
          <w:ilvl w:val="0"/>
          <w:numId w:val="3"/>
        </w:numPr>
        <w:ind w:left="1418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Enable the Concorde Test Centre environment to function from </w:t>
      </w:r>
      <w:proofErr w:type="spellStart"/>
      <w:proofErr w:type="gramStart"/>
      <w:r>
        <w:rPr>
          <w:rFonts w:ascii="Calibri" w:hAnsi="Calibri"/>
          <w:sz w:val="18"/>
          <w:szCs w:val="18"/>
        </w:rPr>
        <w:t>Pune</w:t>
      </w:r>
      <w:proofErr w:type="spellEnd"/>
      <w:r>
        <w:rPr>
          <w:rFonts w:ascii="Calibri" w:hAnsi="Calibri"/>
          <w:sz w:val="18"/>
          <w:szCs w:val="18"/>
        </w:rPr>
        <w:t>(</w:t>
      </w:r>
      <w:proofErr w:type="gramEnd"/>
      <w:r>
        <w:rPr>
          <w:rFonts w:ascii="Calibri" w:hAnsi="Calibri"/>
          <w:sz w:val="18"/>
          <w:szCs w:val="18"/>
        </w:rPr>
        <w:t xml:space="preserve">offshore location) by means of Citrix servers by  upgrading of the application (front-end and </w:t>
      </w:r>
      <w:proofErr w:type="spellStart"/>
      <w:r>
        <w:rPr>
          <w:rFonts w:ascii="Calibri" w:hAnsi="Calibri"/>
          <w:sz w:val="18"/>
          <w:szCs w:val="18"/>
        </w:rPr>
        <w:t>dataserver</w:t>
      </w:r>
      <w:proofErr w:type="spellEnd"/>
      <w:r>
        <w:rPr>
          <w:rFonts w:ascii="Calibri" w:hAnsi="Calibri"/>
          <w:sz w:val="18"/>
          <w:szCs w:val="18"/>
        </w:rPr>
        <w:t xml:space="preserve"> together) when the Glasgow development team made valid modifications to the application source code.</w:t>
      </w:r>
    </w:p>
    <w:p w:rsidR="003C5CA6" w:rsidRDefault="003C5CA6">
      <w:pPr>
        <w:pStyle w:val="BodyText"/>
        <w:numPr>
          <w:ilvl w:val="0"/>
          <w:numId w:val="3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>Client:</w:t>
      </w:r>
      <w:r>
        <w:rPr>
          <w:rFonts w:ascii="Calibri" w:hAnsi="Calibri"/>
          <w:b/>
          <w:bCs/>
          <w:color w:val="0000FF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Discover Financial Services(DFS) USA(Production support team member)</w:t>
      </w:r>
    </w:p>
    <w:p w:rsidR="003C5CA6" w:rsidRDefault="003C5CA6">
      <w:pPr>
        <w:pStyle w:val="BodyText"/>
        <w:numPr>
          <w:ilvl w:val="0"/>
          <w:numId w:val="3"/>
        </w:numPr>
        <w:ind w:left="1418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Resolve customer tickets on IBM </w:t>
      </w:r>
      <w:proofErr w:type="spellStart"/>
      <w:r>
        <w:rPr>
          <w:rFonts w:ascii="Calibri" w:hAnsi="Calibri"/>
          <w:sz w:val="18"/>
          <w:szCs w:val="18"/>
        </w:rPr>
        <w:t>ServiceCenter</w:t>
      </w:r>
      <w:proofErr w:type="spellEnd"/>
      <w:r>
        <w:rPr>
          <w:rFonts w:ascii="Calibri" w:hAnsi="Calibri"/>
          <w:sz w:val="18"/>
          <w:szCs w:val="18"/>
        </w:rPr>
        <w:t xml:space="preserve"> and fill in for senior resource for the latter's vacation for DFS</w:t>
      </w:r>
    </w:p>
    <w:p w:rsidR="003C5CA6" w:rsidRDefault="003C5CA6">
      <w:pPr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ab/>
      </w:r>
      <w:r>
        <w:rPr>
          <w:rFonts w:ascii="Calibri" w:hAnsi="Calibri"/>
          <w:color w:val="000000"/>
          <w:sz w:val="18"/>
          <w:szCs w:val="18"/>
        </w:rPr>
        <w:tab/>
      </w:r>
    </w:p>
    <w:sectPr w:rsidR="003C5CA6" w:rsidSect="00AF18DA">
      <w:pgSz w:w="11906" w:h="16838"/>
      <w:pgMar w:top="1134" w:right="1129" w:bottom="1134" w:left="115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21"/>
        <w:szCs w:val="21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B99"/>
    <w:rsid w:val="000C3F26"/>
    <w:rsid w:val="00197B99"/>
    <w:rsid w:val="00296505"/>
    <w:rsid w:val="002A5E42"/>
    <w:rsid w:val="003C5CA6"/>
    <w:rsid w:val="00564D2F"/>
    <w:rsid w:val="006C72BD"/>
    <w:rsid w:val="008545DC"/>
    <w:rsid w:val="00AF18DA"/>
    <w:rsid w:val="00B713C5"/>
    <w:rsid w:val="00E07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8DA"/>
    <w:pPr>
      <w:widowControl w:val="0"/>
      <w:suppressAutoHyphens/>
    </w:pPr>
    <w:rPr>
      <w:rFonts w:eastAsia="SimSun" w:cs="Mangal"/>
      <w:kern w:val="1"/>
      <w:sz w:val="24"/>
      <w:szCs w:val="24"/>
      <w:lang w:val="en-IN" w:eastAsia="hi-IN" w:bidi="hi-IN"/>
    </w:rPr>
  </w:style>
  <w:style w:type="paragraph" w:styleId="Heading1">
    <w:name w:val="heading 1"/>
    <w:basedOn w:val="Normal"/>
    <w:next w:val="Normal"/>
    <w:qFormat/>
    <w:rsid w:val="00AF18DA"/>
    <w:pPr>
      <w:keepNext/>
      <w:numPr>
        <w:numId w:val="1"/>
      </w:numPr>
      <w:tabs>
        <w:tab w:val="left" w:pos="0"/>
        <w:tab w:val="right" w:pos="6390"/>
      </w:tabs>
      <w:ind w:left="0" w:firstLine="0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Heading"/>
    <w:next w:val="BodyText"/>
    <w:qFormat/>
    <w:rsid w:val="00AF18DA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Heading3">
    <w:name w:val="heading 3"/>
    <w:basedOn w:val="Heading"/>
    <w:next w:val="BodyText"/>
    <w:qFormat/>
    <w:rsid w:val="00AF18DA"/>
    <w:pPr>
      <w:numPr>
        <w:ilvl w:val="2"/>
        <w:numId w:val="1"/>
      </w:numPr>
      <w:outlineLvl w:val="2"/>
    </w:pPr>
    <w:rPr>
      <w:b/>
      <w:bCs/>
    </w:rPr>
  </w:style>
  <w:style w:type="paragraph" w:styleId="Heading6">
    <w:name w:val="heading 6"/>
    <w:basedOn w:val="Normal"/>
    <w:next w:val="Normal"/>
    <w:qFormat/>
    <w:rsid w:val="00AF18DA"/>
    <w:pPr>
      <w:numPr>
        <w:ilvl w:val="5"/>
        <w:numId w:val="1"/>
      </w:numPr>
      <w:spacing w:line="300" w:lineRule="auto"/>
      <w:ind w:left="1701" w:hanging="283"/>
      <w:outlineLvl w:val="5"/>
    </w:pPr>
    <w:rPr>
      <w:rFonts w:ascii="Microsoft Sans Serif" w:hAnsi="Microsoft Sans Serif" w:cs="Microsoft Sans Serif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AF18DA"/>
    <w:rPr>
      <w:rFonts w:ascii="Arial" w:hAnsi="Arial" w:cs="StarSymbol"/>
      <w:sz w:val="21"/>
      <w:szCs w:val="21"/>
    </w:rPr>
  </w:style>
  <w:style w:type="character" w:customStyle="1" w:styleId="WW8Num2z1">
    <w:name w:val="WW8Num2z1"/>
    <w:rsid w:val="00AF18DA"/>
    <w:rPr>
      <w:rFonts w:ascii="OpenSymbol" w:hAnsi="OpenSymbol" w:cs="OpenSymbol"/>
    </w:rPr>
  </w:style>
  <w:style w:type="character" w:customStyle="1" w:styleId="WW8Num2z2">
    <w:name w:val="WW8Num2z2"/>
    <w:rsid w:val="00AF18DA"/>
    <w:rPr>
      <w:rFonts w:ascii="OpenSymbol" w:hAnsi="OpenSymbol" w:cs="OpenSymbol"/>
    </w:rPr>
  </w:style>
  <w:style w:type="character" w:customStyle="1" w:styleId="WW8Num2z3">
    <w:name w:val="WW8Num2z3"/>
    <w:rsid w:val="00AF18DA"/>
    <w:rPr>
      <w:rFonts w:ascii="Symbol" w:hAnsi="Symbol" w:cs="OpenSymbol"/>
    </w:rPr>
  </w:style>
  <w:style w:type="character" w:customStyle="1" w:styleId="WW8Num3z0">
    <w:name w:val="WW8Num3z0"/>
    <w:rsid w:val="00AF18DA"/>
    <w:rPr>
      <w:rFonts w:ascii="Wingdings" w:hAnsi="Wingdings" w:cs="OpenSymbol"/>
    </w:rPr>
  </w:style>
  <w:style w:type="character" w:customStyle="1" w:styleId="WW8Num3z1">
    <w:name w:val="WW8Num3z1"/>
    <w:rsid w:val="00AF18DA"/>
    <w:rPr>
      <w:rFonts w:ascii="OpenSymbol" w:hAnsi="OpenSymbol" w:cs="OpenSymbol"/>
    </w:rPr>
  </w:style>
  <w:style w:type="character" w:customStyle="1" w:styleId="WW8Num3z3">
    <w:name w:val="WW8Num3z3"/>
    <w:rsid w:val="00AF18DA"/>
    <w:rPr>
      <w:rFonts w:ascii="Symbol" w:hAnsi="Symbol" w:cs="OpenSymbol"/>
    </w:rPr>
  </w:style>
  <w:style w:type="character" w:customStyle="1" w:styleId="WW8Num4z0">
    <w:name w:val="WW8Num4z0"/>
    <w:rsid w:val="00AF18DA"/>
    <w:rPr>
      <w:rFonts w:ascii="Wingdings" w:hAnsi="Wingdings" w:cs="OpenSymbol"/>
    </w:rPr>
  </w:style>
  <w:style w:type="character" w:customStyle="1" w:styleId="WW8Num4z1">
    <w:name w:val="WW8Num4z1"/>
    <w:rsid w:val="00AF18DA"/>
    <w:rPr>
      <w:rFonts w:ascii="OpenSymbol" w:hAnsi="OpenSymbol" w:cs="OpenSymbol"/>
    </w:rPr>
  </w:style>
  <w:style w:type="character" w:customStyle="1" w:styleId="WW8Num5z0">
    <w:name w:val="WW8Num5z0"/>
    <w:rsid w:val="00AF18DA"/>
    <w:rPr>
      <w:rFonts w:ascii="Wingdings" w:hAnsi="Wingdings" w:cs="OpenSymbol"/>
    </w:rPr>
  </w:style>
  <w:style w:type="character" w:customStyle="1" w:styleId="WW8Num5z1">
    <w:name w:val="WW8Num5z1"/>
    <w:rsid w:val="00AF18DA"/>
    <w:rPr>
      <w:rFonts w:ascii="OpenSymbol" w:hAnsi="OpenSymbol" w:cs="OpenSymbol"/>
    </w:rPr>
  </w:style>
  <w:style w:type="character" w:customStyle="1" w:styleId="WW8Num6z0">
    <w:name w:val="WW8Num6z0"/>
    <w:rsid w:val="00AF18DA"/>
    <w:rPr>
      <w:rFonts w:ascii="Wingdings" w:hAnsi="Wingdings" w:cs="OpenSymbol"/>
    </w:rPr>
  </w:style>
  <w:style w:type="character" w:customStyle="1" w:styleId="WW8Num6z1">
    <w:name w:val="WW8Num6z1"/>
    <w:rsid w:val="00AF18DA"/>
    <w:rPr>
      <w:rFonts w:ascii="OpenSymbol" w:hAnsi="OpenSymbol" w:cs="OpenSymbol"/>
    </w:rPr>
  </w:style>
  <w:style w:type="character" w:customStyle="1" w:styleId="WW8Num7z0">
    <w:name w:val="WW8Num7z0"/>
    <w:rsid w:val="00AF18DA"/>
    <w:rPr>
      <w:rFonts w:ascii="Wingdings" w:hAnsi="Wingdings" w:cs="OpenSymbol"/>
    </w:rPr>
  </w:style>
  <w:style w:type="character" w:customStyle="1" w:styleId="WW8Num7z1">
    <w:name w:val="WW8Num7z1"/>
    <w:rsid w:val="00AF18DA"/>
    <w:rPr>
      <w:rFonts w:ascii="OpenSymbol" w:hAnsi="OpenSymbol" w:cs="OpenSymbol"/>
    </w:rPr>
  </w:style>
  <w:style w:type="character" w:customStyle="1" w:styleId="WW8Num8z0">
    <w:name w:val="WW8Num8z0"/>
    <w:rsid w:val="00AF18DA"/>
    <w:rPr>
      <w:rFonts w:ascii="Symbol" w:hAnsi="Symbol" w:cs="OpenSymbol"/>
    </w:rPr>
  </w:style>
  <w:style w:type="character" w:customStyle="1" w:styleId="WW8Num8z1">
    <w:name w:val="WW8Num8z1"/>
    <w:rsid w:val="00AF18DA"/>
    <w:rPr>
      <w:rFonts w:ascii="OpenSymbol" w:hAnsi="OpenSymbol" w:cs="OpenSymbol"/>
    </w:rPr>
  </w:style>
  <w:style w:type="character" w:customStyle="1" w:styleId="WW8Num9z0">
    <w:name w:val="WW8Num9z0"/>
    <w:rsid w:val="00AF18DA"/>
    <w:rPr>
      <w:rFonts w:ascii="Symbol" w:hAnsi="Symbol" w:cs="OpenSymbol"/>
    </w:rPr>
  </w:style>
  <w:style w:type="character" w:customStyle="1" w:styleId="Absatz-Standardschriftart">
    <w:name w:val="Absatz-Standardschriftart"/>
    <w:rsid w:val="00AF18DA"/>
  </w:style>
  <w:style w:type="character" w:customStyle="1" w:styleId="WW-Absatz-Standardschriftart">
    <w:name w:val="WW-Absatz-Standardschriftart"/>
    <w:rsid w:val="00AF18DA"/>
  </w:style>
  <w:style w:type="character" w:customStyle="1" w:styleId="WW-Absatz-Standardschriftart1">
    <w:name w:val="WW-Absatz-Standardschriftart1"/>
    <w:rsid w:val="00AF18DA"/>
  </w:style>
  <w:style w:type="character" w:customStyle="1" w:styleId="WW-Absatz-Standardschriftart11">
    <w:name w:val="WW-Absatz-Standardschriftart11"/>
    <w:rsid w:val="00AF18DA"/>
  </w:style>
  <w:style w:type="character" w:customStyle="1" w:styleId="WW-Absatz-Standardschriftart111">
    <w:name w:val="WW-Absatz-Standardschriftart111"/>
    <w:rsid w:val="00AF18DA"/>
  </w:style>
  <w:style w:type="character" w:customStyle="1" w:styleId="WW8Num9z1">
    <w:name w:val="WW8Num9z1"/>
    <w:rsid w:val="00AF18DA"/>
    <w:rPr>
      <w:rFonts w:ascii="OpenSymbol" w:hAnsi="OpenSymbol" w:cs="OpenSymbol"/>
    </w:rPr>
  </w:style>
  <w:style w:type="character" w:customStyle="1" w:styleId="WW-Absatz-Standardschriftart1111">
    <w:name w:val="WW-Absatz-Standardschriftart1111"/>
    <w:rsid w:val="00AF18DA"/>
  </w:style>
  <w:style w:type="character" w:customStyle="1" w:styleId="WW-Absatz-Standardschriftart11111">
    <w:name w:val="WW-Absatz-Standardschriftart11111"/>
    <w:rsid w:val="00AF18DA"/>
  </w:style>
  <w:style w:type="character" w:customStyle="1" w:styleId="WW-Absatz-Standardschriftart111111">
    <w:name w:val="WW-Absatz-Standardschriftart111111"/>
    <w:rsid w:val="00AF18DA"/>
  </w:style>
  <w:style w:type="character" w:customStyle="1" w:styleId="WW-Absatz-Standardschriftart1111111">
    <w:name w:val="WW-Absatz-Standardschriftart1111111"/>
    <w:rsid w:val="00AF18DA"/>
  </w:style>
  <w:style w:type="character" w:customStyle="1" w:styleId="WW-Absatz-Standardschriftart11111111">
    <w:name w:val="WW-Absatz-Standardschriftart11111111"/>
    <w:rsid w:val="00AF18DA"/>
  </w:style>
  <w:style w:type="character" w:customStyle="1" w:styleId="WW8Num4z3">
    <w:name w:val="WW8Num4z3"/>
    <w:rsid w:val="00AF18DA"/>
    <w:rPr>
      <w:rFonts w:ascii="Symbol" w:hAnsi="Symbol" w:cs="OpenSymbol"/>
    </w:rPr>
  </w:style>
  <w:style w:type="character" w:customStyle="1" w:styleId="WW-Absatz-Standardschriftart111111111">
    <w:name w:val="WW-Absatz-Standardschriftart111111111"/>
    <w:rsid w:val="00AF18DA"/>
  </w:style>
  <w:style w:type="character" w:customStyle="1" w:styleId="WW-Absatz-Standardschriftart1111111111">
    <w:name w:val="WW-Absatz-Standardschriftart1111111111"/>
    <w:rsid w:val="00AF18DA"/>
  </w:style>
  <w:style w:type="character" w:customStyle="1" w:styleId="WW-Absatz-Standardschriftart11111111111">
    <w:name w:val="WW-Absatz-Standardschriftart11111111111"/>
    <w:rsid w:val="00AF18DA"/>
  </w:style>
  <w:style w:type="character" w:customStyle="1" w:styleId="WW-Absatz-Standardschriftart111111111111">
    <w:name w:val="WW-Absatz-Standardschriftart111111111111"/>
    <w:rsid w:val="00AF18DA"/>
  </w:style>
  <w:style w:type="character" w:customStyle="1" w:styleId="WW-DefaultParagraphFont">
    <w:name w:val="WW-Default Paragraph Font"/>
    <w:rsid w:val="00AF18DA"/>
  </w:style>
  <w:style w:type="character" w:customStyle="1" w:styleId="WW8Num5z3">
    <w:name w:val="WW8Num5z3"/>
    <w:rsid w:val="00AF18DA"/>
    <w:rPr>
      <w:rFonts w:ascii="Symbol" w:hAnsi="Symbol" w:cs="OpenSymbol"/>
    </w:rPr>
  </w:style>
  <w:style w:type="character" w:customStyle="1" w:styleId="WW8Num6z3">
    <w:name w:val="WW8Num6z3"/>
    <w:rsid w:val="00AF18DA"/>
    <w:rPr>
      <w:rFonts w:ascii="Symbol" w:hAnsi="Symbol" w:cs="OpenSymbol"/>
    </w:rPr>
  </w:style>
  <w:style w:type="character" w:customStyle="1" w:styleId="WW8Num7z3">
    <w:name w:val="WW8Num7z3"/>
    <w:rsid w:val="00AF18DA"/>
    <w:rPr>
      <w:rFonts w:ascii="Symbol" w:hAnsi="Symbol" w:cs="OpenSymbol"/>
    </w:rPr>
  </w:style>
  <w:style w:type="character" w:customStyle="1" w:styleId="WW-Absatz-Standardschriftart1111111111111">
    <w:name w:val="WW-Absatz-Standardschriftart1111111111111"/>
    <w:rsid w:val="00AF18DA"/>
  </w:style>
  <w:style w:type="character" w:customStyle="1" w:styleId="WW-Absatz-Standardschriftart11111111111111">
    <w:name w:val="WW-Absatz-Standardschriftart11111111111111"/>
    <w:rsid w:val="00AF18DA"/>
  </w:style>
  <w:style w:type="character" w:customStyle="1" w:styleId="WW-Absatz-Standardschriftart111111111111111">
    <w:name w:val="WW-Absatz-Standardschriftart111111111111111"/>
    <w:rsid w:val="00AF18DA"/>
  </w:style>
  <w:style w:type="character" w:customStyle="1" w:styleId="WW-Absatz-Standardschriftart1111111111111111">
    <w:name w:val="WW-Absatz-Standardschriftart1111111111111111"/>
    <w:rsid w:val="00AF18DA"/>
  </w:style>
  <w:style w:type="character" w:customStyle="1" w:styleId="WW-Absatz-Standardschriftart11111111111111111">
    <w:name w:val="WW-Absatz-Standardschriftart11111111111111111"/>
    <w:rsid w:val="00AF18DA"/>
  </w:style>
  <w:style w:type="character" w:customStyle="1" w:styleId="WW-Absatz-Standardschriftart111111111111111111">
    <w:name w:val="WW-Absatz-Standardschriftart111111111111111111"/>
    <w:rsid w:val="00AF18DA"/>
  </w:style>
  <w:style w:type="character" w:customStyle="1" w:styleId="WW-Absatz-Standardschriftart1111111111111111111">
    <w:name w:val="WW-Absatz-Standardschriftart1111111111111111111"/>
    <w:rsid w:val="00AF18DA"/>
  </w:style>
  <w:style w:type="character" w:customStyle="1" w:styleId="WW-Absatz-Standardschriftart11111111111111111111">
    <w:name w:val="WW-Absatz-Standardschriftart11111111111111111111"/>
    <w:rsid w:val="00AF18DA"/>
  </w:style>
  <w:style w:type="character" w:customStyle="1" w:styleId="WW-Absatz-Standardschriftart111111111111111111111">
    <w:name w:val="WW-Absatz-Standardschriftart111111111111111111111"/>
    <w:rsid w:val="00AF18DA"/>
  </w:style>
  <w:style w:type="character" w:customStyle="1" w:styleId="WW-Absatz-Standardschriftart1111111111111111111111">
    <w:name w:val="WW-Absatz-Standardschriftart1111111111111111111111"/>
    <w:rsid w:val="00AF18DA"/>
  </w:style>
  <w:style w:type="character" w:customStyle="1" w:styleId="WW-Absatz-Standardschriftart11111111111111111111111">
    <w:name w:val="WW-Absatz-Standardschriftart11111111111111111111111"/>
    <w:rsid w:val="00AF18DA"/>
  </w:style>
  <w:style w:type="character" w:customStyle="1" w:styleId="WW-Absatz-Standardschriftart111111111111111111111111">
    <w:name w:val="WW-Absatz-Standardschriftart111111111111111111111111"/>
    <w:rsid w:val="00AF18DA"/>
  </w:style>
  <w:style w:type="character" w:customStyle="1" w:styleId="WW-Absatz-Standardschriftart1111111111111111111111111">
    <w:name w:val="WW-Absatz-Standardschriftart1111111111111111111111111"/>
    <w:rsid w:val="00AF18DA"/>
  </w:style>
  <w:style w:type="character" w:customStyle="1" w:styleId="WW-Absatz-Standardschriftart11111111111111111111111111">
    <w:name w:val="WW-Absatz-Standardschriftart11111111111111111111111111"/>
    <w:rsid w:val="00AF18DA"/>
  </w:style>
  <w:style w:type="character" w:customStyle="1" w:styleId="WW8Num12z0">
    <w:name w:val="WW8Num12z0"/>
    <w:rsid w:val="00AF18DA"/>
    <w:rPr>
      <w:rFonts w:ascii="Arial" w:hAnsi="Arial" w:cs="StarSymbol"/>
      <w:sz w:val="21"/>
      <w:szCs w:val="21"/>
    </w:rPr>
  </w:style>
  <w:style w:type="character" w:customStyle="1" w:styleId="Bullets">
    <w:name w:val="Bullets"/>
    <w:rsid w:val="00AF18DA"/>
    <w:rPr>
      <w:rFonts w:ascii="OpenSymbol" w:eastAsia="OpenSymbol" w:hAnsi="OpenSymbol" w:cs="OpenSymbol"/>
    </w:rPr>
  </w:style>
  <w:style w:type="character" w:customStyle="1" w:styleId="FootnoteCharacters">
    <w:name w:val="Footnote Characters"/>
    <w:rsid w:val="00AF18DA"/>
  </w:style>
  <w:style w:type="character" w:customStyle="1" w:styleId="EndnoteCharacters">
    <w:name w:val="Endnote Characters"/>
    <w:rsid w:val="00AF18DA"/>
  </w:style>
  <w:style w:type="character" w:styleId="Hyperlink">
    <w:name w:val="Hyperlink"/>
    <w:rsid w:val="00AF18DA"/>
    <w:rPr>
      <w:color w:val="000080"/>
      <w:u w:val="single"/>
    </w:rPr>
  </w:style>
  <w:style w:type="character" w:styleId="FollowedHyperlink">
    <w:name w:val="FollowedHyperlink"/>
    <w:rsid w:val="00AF18DA"/>
    <w:rPr>
      <w:color w:val="800000"/>
      <w:u w:val="single"/>
    </w:rPr>
  </w:style>
  <w:style w:type="character" w:customStyle="1" w:styleId="DocumentMapChar">
    <w:name w:val="Document Map Char"/>
    <w:rsid w:val="00AF18DA"/>
    <w:rPr>
      <w:rFonts w:ascii="Tahoma" w:eastAsia="SimSun" w:hAnsi="Tahoma" w:cs="Mangal"/>
      <w:kern w:val="1"/>
      <w:sz w:val="16"/>
      <w:szCs w:val="14"/>
      <w:lang w:val="en-IN" w:eastAsia="hi-IN" w:bidi="hi-IN"/>
    </w:rPr>
  </w:style>
  <w:style w:type="paragraph" w:customStyle="1" w:styleId="Heading">
    <w:name w:val="Heading"/>
    <w:basedOn w:val="Normal"/>
    <w:next w:val="BodyText"/>
    <w:rsid w:val="00AF18DA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rsid w:val="00AF18DA"/>
    <w:pPr>
      <w:spacing w:after="120"/>
    </w:pPr>
  </w:style>
  <w:style w:type="paragraph" w:styleId="List">
    <w:name w:val="List"/>
    <w:basedOn w:val="BodyText"/>
    <w:rsid w:val="00AF18DA"/>
  </w:style>
  <w:style w:type="paragraph" w:styleId="Caption">
    <w:name w:val="caption"/>
    <w:basedOn w:val="Normal"/>
    <w:qFormat/>
    <w:rsid w:val="00AF18D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AF18DA"/>
    <w:pPr>
      <w:suppressLineNumbers/>
    </w:pPr>
  </w:style>
  <w:style w:type="paragraph" w:customStyle="1" w:styleId="PlainText1">
    <w:name w:val="Plain Text1"/>
    <w:basedOn w:val="Normal"/>
    <w:rsid w:val="00AF18DA"/>
    <w:rPr>
      <w:rFonts w:ascii="Courier New" w:hAnsi="Courier New"/>
    </w:rPr>
  </w:style>
  <w:style w:type="paragraph" w:customStyle="1" w:styleId="TableContents">
    <w:name w:val="Table Contents"/>
    <w:basedOn w:val="Normal"/>
    <w:rsid w:val="00AF18DA"/>
    <w:pPr>
      <w:suppressLineNumbers/>
    </w:pPr>
  </w:style>
  <w:style w:type="paragraph" w:customStyle="1" w:styleId="TableHeading">
    <w:name w:val="Table Heading"/>
    <w:basedOn w:val="TableContents"/>
    <w:rsid w:val="00AF18DA"/>
    <w:pPr>
      <w:jc w:val="center"/>
    </w:pPr>
    <w:rPr>
      <w:b/>
      <w:bCs/>
    </w:rPr>
  </w:style>
  <w:style w:type="paragraph" w:customStyle="1" w:styleId="ListContents">
    <w:name w:val="List Contents"/>
    <w:basedOn w:val="Normal"/>
    <w:rsid w:val="00AF18DA"/>
    <w:pPr>
      <w:ind w:left="567"/>
    </w:pPr>
  </w:style>
  <w:style w:type="paragraph" w:styleId="DocumentMap">
    <w:name w:val="Document Map"/>
    <w:basedOn w:val="Normal"/>
    <w:rsid w:val="00AF18DA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lip.157979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Links>
    <vt:vector size="18" baseType="variant">
      <vt:variant>
        <vt:i4>1310835</vt:i4>
      </vt:variant>
      <vt:variant>
        <vt:i4>6</vt:i4>
      </vt:variant>
      <vt:variant>
        <vt:i4>0</vt:i4>
      </vt:variant>
      <vt:variant>
        <vt:i4>5</vt:i4>
      </vt:variant>
      <vt:variant>
        <vt:lpwstr>mailto:dilip.nambisan@gmail.com</vt:lpwstr>
      </vt:variant>
      <vt:variant>
        <vt:lpwstr/>
      </vt:variant>
      <vt:variant>
        <vt:i4>1769515</vt:i4>
      </vt:variant>
      <vt:variant>
        <vt:i4>3</vt:i4>
      </vt:variant>
      <vt:variant>
        <vt:i4>0</vt:i4>
      </vt:variant>
      <vt:variant>
        <vt:i4>5</vt:i4>
      </vt:variant>
      <vt:variant>
        <vt:lpwstr>mailto:dilipnambisan@hotmail.com</vt:lpwstr>
      </vt:variant>
      <vt:variant>
        <vt:lpwstr/>
      </vt:variant>
      <vt:variant>
        <vt:i4>1310835</vt:i4>
      </vt:variant>
      <vt:variant>
        <vt:i4>0</vt:i4>
      </vt:variant>
      <vt:variant>
        <vt:i4>0</vt:i4>
      </vt:variant>
      <vt:variant>
        <vt:i4>5</vt:i4>
      </vt:variant>
      <vt:variant>
        <vt:lpwstr>mailto:dilip.nambisan@gmail.com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Dilip Nambisan</dc:creator>
  <cp:lastModifiedBy>348370422</cp:lastModifiedBy>
  <cp:revision>5</cp:revision>
  <cp:lastPrinted>1899-12-31T20:00:00Z</cp:lastPrinted>
  <dcterms:created xsi:type="dcterms:W3CDTF">2014-11-21T07:48:00Z</dcterms:created>
  <dcterms:modified xsi:type="dcterms:W3CDTF">2018-04-01T13:04:00Z</dcterms:modified>
</cp:coreProperties>
</file>