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3ED" w:rsidRPr="00D11D51" w:rsidRDefault="003D73ED" w:rsidP="00E32ABD">
      <w:pPr>
        <w:shd w:val="clear" w:color="auto" w:fill="C6D9F1" w:themeFill="text2" w:themeFillTint="33"/>
        <w:jc w:val="center"/>
        <w:rPr>
          <w:rFonts w:ascii="Calibri" w:hAnsi="Calibri" w:cs="Calibri"/>
          <w:b/>
          <w:color w:val="000000" w:themeColor="text1"/>
          <w:sz w:val="28"/>
          <w:szCs w:val="20"/>
          <w:lang w:val="pt-PT" w:eastAsia="ru-RU"/>
        </w:rPr>
      </w:pPr>
      <w:r w:rsidRPr="00D11D51">
        <w:rPr>
          <w:rFonts w:ascii="Calibri" w:hAnsi="Calibri" w:cs="Calibri"/>
          <w:b/>
          <w:color w:val="000000" w:themeColor="text1"/>
          <w:sz w:val="28"/>
          <w:szCs w:val="20"/>
          <w:lang w:val="it-IT" w:eastAsia="ru-RU"/>
        </w:rPr>
        <w:t>Nikunj</w:t>
      </w:r>
      <w:r w:rsidR="002B4BF8" w:rsidRPr="00D11D51">
        <w:rPr>
          <w:rFonts w:ascii="Calibri" w:hAnsi="Calibri" w:cs="Calibri"/>
          <w:b/>
          <w:color w:val="000000" w:themeColor="text1"/>
          <w:sz w:val="28"/>
          <w:szCs w:val="20"/>
          <w:lang w:val="it-IT" w:eastAsia="ru-RU"/>
        </w:rPr>
        <w:t xml:space="preserve"> </w:t>
      </w:r>
    </w:p>
    <w:p w:rsidR="0020440D" w:rsidRPr="00D11D51" w:rsidRDefault="0020440D" w:rsidP="00E32ABD">
      <w:pPr>
        <w:shd w:val="clear" w:color="auto" w:fill="C6D9F1" w:themeFill="text2" w:themeFillTint="33"/>
        <w:jc w:val="center"/>
        <w:rPr>
          <w:rFonts w:ascii="Calibri" w:hAnsi="Calibri" w:cs="Calibri"/>
          <w:b/>
          <w:sz w:val="20"/>
          <w:szCs w:val="20"/>
        </w:rPr>
      </w:pPr>
      <w:r w:rsidRPr="00D11D51">
        <w:rPr>
          <w:rFonts w:ascii="Calibri" w:hAnsi="Calibri" w:cs="Calibri"/>
          <w:b/>
          <w:sz w:val="20"/>
          <w:szCs w:val="20"/>
          <w:lang w:val="en-US"/>
        </w:rPr>
        <w:t>E-Mail:</w:t>
      </w:r>
      <w:r w:rsidRPr="00D11D51">
        <w:rPr>
          <w:rFonts w:ascii="Calibri" w:hAnsi="Calibri" w:cs="Calibri"/>
          <w:sz w:val="20"/>
          <w:szCs w:val="20"/>
        </w:rPr>
        <w:t xml:space="preserve"> </w:t>
      </w:r>
      <w:hyperlink r:id="rId9" w:history="1">
        <w:r w:rsidR="00065AD3" w:rsidRPr="00087B20">
          <w:rPr>
            <w:rStyle w:val="Hyperlink"/>
            <w:rFonts w:ascii="Calibri" w:hAnsi="Calibri" w:cs="Calibri"/>
            <w:sz w:val="20"/>
            <w:szCs w:val="20"/>
          </w:rPr>
          <w:t>nikunj.161099@2freemail.com</w:t>
        </w:r>
      </w:hyperlink>
      <w:r w:rsidR="00065AD3">
        <w:rPr>
          <w:rFonts w:ascii="Calibri" w:hAnsi="Calibri" w:cs="Calibri"/>
          <w:sz w:val="20"/>
          <w:szCs w:val="20"/>
        </w:rPr>
        <w:t xml:space="preserve"> </w:t>
      </w:r>
      <w:r w:rsidR="006C2ED2">
        <w:rPr>
          <w:rFonts w:ascii="Calibri" w:hAnsi="Calibri" w:cs="Calibri"/>
          <w:b/>
          <w:sz w:val="20"/>
          <w:szCs w:val="20"/>
        </w:rPr>
        <w:pict>
          <v:rect id="_x0000_i1025" style="width:0;height:1.5pt" o:hralign="center" o:hrstd="t" o:hr="t" fillcolor="#a0a0a0" stroked="f"/>
        </w:pict>
      </w:r>
    </w:p>
    <w:p w:rsidR="00D21001" w:rsidRPr="00D11D51" w:rsidRDefault="008C4F9D" w:rsidP="00E32ABD">
      <w:pPr>
        <w:shd w:val="clear" w:color="auto" w:fill="C6D9F1" w:themeFill="text2" w:themeFillTint="33"/>
        <w:jc w:val="center"/>
        <w:rPr>
          <w:rFonts w:ascii="Calibri" w:hAnsi="Calibri" w:cs="Calibri"/>
          <w:b/>
          <w:sz w:val="20"/>
          <w:szCs w:val="20"/>
        </w:rPr>
      </w:pPr>
      <w:r w:rsidRPr="00D11D51">
        <w:rPr>
          <w:rFonts w:ascii="Calibri" w:hAnsi="Calibri" w:cs="Calibri"/>
          <w:b/>
          <w:sz w:val="20"/>
          <w:szCs w:val="20"/>
        </w:rPr>
        <w:t xml:space="preserve">A dedicated </w:t>
      </w:r>
      <w:r w:rsidR="000B6B31" w:rsidRPr="00D11D51">
        <w:rPr>
          <w:rFonts w:ascii="Calibri" w:hAnsi="Calibri" w:cs="Calibri"/>
          <w:b/>
          <w:sz w:val="20"/>
          <w:szCs w:val="20"/>
        </w:rPr>
        <w:t>&amp; knowledgeable</w:t>
      </w:r>
      <w:r w:rsidR="00CD1522" w:rsidRPr="00D11D51">
        <w:rPr>
          <w:rFonts w:ascii="Calibri" w:hAnsi="Calibri" w:cs="Calibri"/>
          <w:b/>
          <w:sz w:val="20"/>
          <w:szCs w:val="20"/>
        </w:rPr>
        <w:t xml:space="preserve"> </w:t>
      </w:r>
      <w:proofErr w:type="gramStart"/>
      <w:r w:rsidR="00CD1522" w:rsidRPr="00D11D51">
        <w:rPr>
          <w:rFonts w:ascii="Calibri" w:hAnsi="Calibri" w:cs="Calibri"/>
          <w:b/>
          <w:sz w:val="20"/>
          <w:szCs w:val="20"/>
        </w:rPr>
        <w:t xml:space="preserve">personnel </w:t>
      </w:r>
      <w:r w:rsidR="000B6B31" w:rsidRPr="00D11D51">
        <w:rPr>
          <w:rFonts w:ascii="Calibri" w:hAnsi="Calibri" w:cs="Calibri"/>
          <w:b/>
          <w:sz w:val="20"/>
          <w:szCs w:val="20"/>
        </w:rPr>
        <w:t xml:space="preserve"> </w:t>
      </w:r>
      <w:r w:rsidR="00525BE2" w:rsidRPr="00D11D51">
        <w:rPr>
          <w:rFonts w:ascii="Calibri" w:hAnsi="Calibri" w:cs="Calibri"/>
          <w:b/>
          <w:sz w:val="20"/>
          <w:szCs w:val="20"/>
        </w:rPr>
        <w:t>with</w:t>
      </w:r>
      <w:proofErr w:type="gramEnd"/>
      <w:r w:rsidR="00525BE2" w:rsidRPr="00D11D51">
        <w:rPr>
          <w:rFonts w:ascii="Calibri" w:hAnsi="Calibri" w:cs="Calibri"/>
          <w:b/>
          <w:sz w:val="20"/>
          <w:szCs w:val="20"/>
        </w:rPr>
        <w:t xml:space="preserve"> </w:t>
      </w:r>
      <w:r w:rsidR="00E5581C" w:rsidRPr="00D11D51">
        <w:rPr>
          <w:rFonts w:ascii="Calibri" w:hAnsi="Calibri" w:cs="Calibri"/>
          <w:b/>
          <w:bCs/>
          <w:sz w:val="20"/>
          <w:szCs w:val="20"/>
        </w:rPr>
        <w:t xml:space="preserve">over </w:t>
      </w:r>
      <w:r w:rsidR="0027294A">
        <w:rPr>
          <w:rFonts w:ascii="Calibri" w:hAnsi="Calibri" w:cs="Calibri"/>
          <w:b/>
          <w:bCs/>
          <w:sz w:val="20"/>
          <w:szCs w:val="20"/>
        </w:rPr>
        <w:t>20</w:t>
      </w:r>
      <w:r w:rsidR="00525BE2" w:rsidRPr="00D11D51">
        <w:rPr>
          <w:rFonts w:ascii="Calibri" w:hAnsi="Calibri" w:cs="Calibri"/>
          <w:b/>
          <w:bCs/>
          <w:sz w:val="20"/>
          <w:szCs w:val="20"/>
        </w:rPr>
        <w:t xml:space="preserve"> years of enriched experience in </w:t>
      </w:r>
      <w:r w:rsidR="00E32ABD" w:rsidRPr="00D11D51">
        <w:rPr>
          <w:rFonts w:ascii="Calibri" w:hAnsi="Calibri" w:cs="Calibri"/>
          <w:b/>
          <w:bCs/>
          <w:sz w:val="20"/>
          <w:szCs w:val="20"/>
          <w:lang w:val="en-US"/>
        </w:rPr>
        <w:t>Electro-</w:t>
      </w:r>
      <w:r w:rsidR="00CD1522" w:rsidRPr="00D11D51">
        <w:rPr>
          <w:rFonts w:ascii="Calibri" w:hAnsi="Calibri" w:cs="Calibri"/>
          <w:b/>
          <w:bCs/>
          <w:sz w:val="20"/>
          <w:szCs w:val="20"/>
          <w:lang w:val="en-US"/>
        </w:rPr>
        <w:t>Mechanical field</w:t>
      </w:r>
      <w:r w:rsidR="00525BE2" w:rsidRPr="00D11D51">
        <w:rPr>
          <w:rFonts w:ascii="Calibri" w:hAnsi="Calibri" w:cs="Calibri"/>
          <w:b/>
          <w:sz w:val="20"/>
          <w:szCs w:val="20"/>
        </w:rPr>
        <w:br/>
      </w:r>
      <w:r w:rsidR="00CD1522" w:rsidRPr="00D11D51">
        <w:rPr>
          <w:rFonts w:ascii="Calibri" w:hAnsi="Calibri" w:cs="Calibri"/>
          <w:b/>
          <w:sz w:val="20"/>
          <w:szCs w:val="20"/>
        </w:rPr>
        <w:t>across</w:t>
      </w:r>
      <w:r w:rsidR="00525BE2" w:rsidRPr="00D11D51">
        <w:rPr>
          <w:rFonts w:ascii="Calibri" w:hAnsi="Calibri" w:cs="Calibri"/>
          <w:b/>
          <w:sz w:val="20"/>
          <w:szCs w:val="20"/>
        </w:rPr>
        <w:t xml:space="preserve"> </w:t>
      </w:r>
      <w:r w:rsidR="00525BE2" w:rsidRPr="00D11D51">
        <w:rPr>
          <w:rFonts w:ascii="Calibri" w:hAnsi="Calibri" w:cs="Calibri"/>
          <w:b/>
          <w:bCs/>
          <w:sz w:val="20"/>
          <w:szCs w:val="20"/>
        </w:rPr>
        <w:t>India &amp; Abroad</w:t>
      </w:r>
      <w:r w:rsidR="00E32ABD" w:rsidRPr="00D11D51">
        <w:rPr>
          <w:rFonts w:ascii="Calibri" w:hAnsi="Calibri" w:cs="Calibri"/>
          <w:b/>
          <w:bCs/>
          <w:sz w:val="20"/>
          <w:szCs w:val="20"/>
        </w:rPr>
        <w:t xml:space="preserve"> and seeking challenging assignments in </w:t>
      </w:r>
      <w:r w:rsidR="002B4BF8" w:rsidRPr="00D11D51">
        <w:rPr>
          <w:rFonts w:ascii="Calibri" w:hAnsi="Calibri" w:cs="Calibri"/>
          <w:b/>
          <w:bCs/>
          <w:sz w:val="20"/>
          <w:szCs w:val="20"/>
        </w:rPr>
        <w:t xml:space="preserve">Project Management / </w:t>
      </w:r>
      <w:r w:rsidR="000E1ABF" w:rsidRPr="00D11D51">
        <w:rPr>
          <w:rFonts w:ascii="Calibri" w:hAnsi="Calibri" w:cs="Calibri"/>
          <w:b/>
          <w:bCs/>
          <w:sz w:val="20"/>
          <w:szCs w:val="20"/>
          <w:lang w:val="en-US"/>
        </w:rPr>
        <w:t xml:space="preserve">Electrical Engineering with an organization of high </w:t>
      </w:r>
      <w:r w:rsidR="00E32ABD" w:rsidRPr="00D11D51">
        <w:rPr>
          <w:rFonts w:ascii="Calibri" w:hAnsi="Calibri" w:cs="Calibri"/>
          <w:b/>
          <w:bCs/>
          <w:sz w:val="20"/>
          <w:szCs w:val="20"/>
        </w:rPr>
        <w:t xml:space="preserve">repute </w:t>
      </w:r>
    </w:p>
    <w:p w:rsidR="00A33B75" w:rsidRPr="00D11D51" w:rsidRDefault="00A33B75" w:rsidP="00E32ABD">
      <w:pPr>
        <w:jc w:val="both"/>
        <w:rPr>
          <w:rFonts w:ascii="Calibri" w:hAnsi="Calibri" w:cs="Calibri"/>
          <w:b/>
          <w:sz w:val="20"/>
          <w:szCs w:val="20"/>
          <w:lang w:val="en-US"/>
        </w:rPr>
      </w:pPr>
    </w:p>
    <w:p w:rsidR="00E32ABD" w:rsidRPr="00D11D51" w:rsidRDefault="00F92EF4" w:rsidP="00E32ABD">
      <w:pPr>
        <w:shd w:val="clear" w:color="auto" w:fill="95B3D7" w:themeFill="accent1" w:themeFillTint="99"/>
        <w:jc w:val="both"/>
        <w:rPr>
          <w:rFonts w:ascii="Calibri" w:hAnsi="Calibri" w:cs="Calibri"/>
          <w:b/>
          <w:sz w:val="20"/>
          <w:szCs w:val="20"/>
          <w:lang w:val="en-US"/>
        </w:rPr>
      </w:pPr>
      <w:r w:rsidRPr="00D11D51">
        <w:rPr>
          <w:rFonts w:ascii="Calibri" w:hAnsi="Calibri" w:cs="Calibri"/>
          <w:b/>
          <w:sz w:val="20"/>
          <w:szCs w:val="20"/>
          <w:lang w:val="en-US"/>
        </w:rPr>
        <w:t>PROFILE SUMMARY</w:t>
      </w:r>
    </w:p>
    <w:p w:rsidR="00E32ABD" w:rsidRPr="00D11D51" w:rsidRDefault="00E32ABD" w:rsidP="00E32ABD">
      <w:pPr>
        <w:pStyle w:val="ListParagraph"/>
        <w:ind w:left="360"/>
        <w:contextualSpacing w:val="0"/>
        <w:jc w:val="both"/>
        <w:rPr>
          <w:rFonts w:ascii="Calibri" w:hAnsi="Calibri" w:cs="Calibri"/>
          <w:sz w:val="20"/>
          <w:szCs w:val="20"/>
        </w:rPr>
      </w:pPr>
    </w:p>
    <w:p w:rsidR="00E5581C" w:rsidRPr="00D11D51" w:rsidRDefault="00E5581C" w:rsidP="00E5581C">
      <w:pPr>
        <w:pStyle w:val="ListParagraph"/>
        <w:numPr>
          <w:ilvl w:val="0"/>
          <w:numId w:val="1"/>
        </w:numPr>
        <w:contextualSpacing w:val="0"/>
        <w:jc w:val="both"/>
        <w:rPr>
          <w:rFonts w:ascii="Calibri" w:hAnsi="Calibri" w:cs="Calibri"/>
          <w:sz w:val="20"/>
          <w:szCs w:val="20"/>
          <w:lang w:val="en-US"/>
        </w:rPr>
      </w:pPr>
      <w:r w:rsidRPr="00D11D51">
        <w:rPr>
          <w:rFonts w:ascii="Calibri" w:hAnsi="Calibri" w:cs="Calibri"/>
          <w:sz w:val="20"/>
          <w:szCs w:val="20"/>
          <w:lang w:val="en-US"/>
        </w:rPr>
        <w:t>Expertise in handling project functions included but not limited to project management, site management, project control management, engineering management, construction management, etc. are all coordinated and properly staffed to meet the project(s) goals</w:t>
      </w:r>
    </w:p>
    <w:p w:rsidR="00CD1522" w:rsidRPr="00D11D51" w:rsidRDefault="00CD1522" w:rsidP="00E32ABD">
      <w:pPr>
        <w:pStyle w:val="ListParagraph"/>
        <w:numPr>
          <w:ilvl w:val="0"/>
          <w:numId w:val="1"/>
        </w:numPr>
        <w:contextualSpacing w:val="0"/>
        <w:jc w:val="both"/>
        <w:rPr>
          <w:rFonts w:ascii="Calibri" w:hAnsi="Calibri" w:cs="Calibri"/>
          <w:sz w:val="20"/>
          <w:szCs w:val="20"/>
        </w:rPr>
      </w:pPr>
      <w:r w:rsidRPr="00D11D51">
        <w:rPr>
          <w:rFonts w:ascii="Calibri" w:hAnsi="Calibri" w:cs="Calibri"/>
          <w:sz w:val="20"/>
          <w:szCs w:val="20"/>
        </w:rPr>
        <w:t xml:space="preserve">Minutely examining &amp; reviewing electrical shop drawings, load schedule and single line diagram (SLD) in </w:t>
      </w:r>
      <w:r w:rsidR="00F23E97" w:rsidRPr="00D11D51">
        <w:rPr>
          <w:rFonts w:ascii="Calibri" w:hAnsi="Calibri" w:cs="Calibri"/>
          <w:sz w:val="20"/>
          <w:szCs w:val="20"/>
        </w:rPr>
        <w:t>alignment</w:t>
      </w:r>
      <w:r w:rsidRPr="00D11D51">
        <w:rPr>
          <w:rFonts w:ascii="Calibri" w:hAnsi="Calibri" w:cs="Calibri"/>
          <w:sz w:val="20"/>
          <w:szCs w:val="20"/>
        </w:rPr>
        <w:t xml:space="preserve"> with project requirements (for Electrical, Mechanical, Plumbing, Drainage </w:t>
      </w:r>
      <w:r w:rsidR="00E5581C" w:rsidRPr="00D11D51">
        <w:rPr>
          <w:rFonts w:ascii="Calibri" w:hAnsi="Calibri" w:cs="Calibri"/>
          <w:sz w:val="20"/>
          <w:szCs w:val="20"/>
        </w:rPr>
        <w:t>&amp;</w:t>
      </w:r>
      <w:r w:rsidRPr="00D11D51">
        <w:rPr>
          <w:rFonts w:ascii="Calibri" w:hAnsi="Calibri" w:cs="Calibri"/>
          <w:sz w:val="20"/>
          <w:szCs w:val="20"/>
        </w:rPr>
        <w:t xml:space="preserve"> Fire Protection Systems) and based on voltage drop calculations prior to proceed with submission to authorities</w:t>
      </w:r>
    </w:p>
    <w:p w:rsidR="00CD1522" w:rsidRPr="00D11D51" w:rsidRDefault="00CD1522" w:rsidP="00E32ABD">
      <w:pPr>
        <w:pStyle w:val="ListParagraph"/>
        <w:numPr>
          <w:ilvl w:val="0"/>
          <w:numId w:val="1"/>
        </w:numPr>
        <w:contextualSpacing w:val="0"/>
        <w:jc w:val="both"/>
        <w:rPr>
          <w:rFonts w:ascii="Calibri" w:hAnsi="Calibri" w:cs="Calibri"/>
          <w:sz w:val="20"/>
          <w:szCs w:val="20"/>
        </w:rPr>
      </w:pPr>
      <w:r w:rsidRPr="00D11D51">
        <w:rPr>
          <w:rFonts w:ascii="Calibri" w:hAnsi="Calibri" w:cs="Calibri"/>
          <w:sz w:val="20"/>
          <w:szCs w:val="20"/>
          <w:lang w:val="en-US"/>
        </w:rPr>
        <w:t>Acute in creating method statement for all electrical system as per project specification with system supplier in coordination with consultant for necessary approval</w:t>
      </w:r>
    </w:p>
    <w:p w:rsidR="002B4BF8" w:rsidRPr="00D11D51" w:rsidRDefault="002B4BF8" w:rsidP="00E32ABD">
      <w:pPr>
        <w:pStyle w:val="ListParagraph"/>
        <w:numPr>
          <w:ilvl w:val="0"/>
          <w:numId w:val="1"/>
        </w:numPr>
        <w:contextualSpacing w:val="0"/>
        <w:jc w:val="both"/>
        <w:rPr>
          <w:rFonts w:ascii="Calibri" w:hAnsi="Calibri" w:cs="Calibri"/>
          <w:sz w:val="20"/>
          <w:szCs w:val="20"/>
        </w:rPr>
      </w:pPr>
      <w:r w:rsidRPr="00D11D51">
        <w:rPr>
          <w:rFonts w:ascii="Calibri" w:hAnsi="Calibri" w:cs="Calibri"/>
          <w:sz w:val="20"/>
          <w:szCs w:val="20"/>
        </w:rPr>
        <w:t>Gained significant exposure in MEP field for building services like multi-story / high rise buildings (residential &amp; commercial), villas, car parking, industrial buildings, etc.</w:t>
      </w:r>
    </w:p>
    <w:p w:rsidR="00CD1522" w:rsidRPr="00D11D51" w:rsidRDefault="00CD1522" w:rsidP="00E32ABD">
      <w:pPr>
        <w:pStyle w:val="ListParagraph"/>
        <w:numPr>
          <w:ilvl w:val="0"/>
          <w:numId w:val="1"/>
        </w:numPr>
        <w:contextualSpacing w:val="0"/>
        <w:jc w:val="both"/>
        <w:rPr>
          <w:rFonts w:ascii="Calibri" w:hAnsi="Calibri" w:cs="Calibri"/>
          <w:sz w:val="20"/>
          <w:szCs w:val="20"/>
          <w:lang w:val="en-US"/>
        </w:rPr>
      </w:pPr>
      <w:r w:rsidRPr="00D11D51">
        <w:rPr>
          <w:rFonts w:ascii="Calibri" w:hAnsi="Calibri" w:cs="Calibri"/>
          <w:sz w:val="20"/>
          <w:szCs w:val="20"/>
        </w:rPr>
        <w:t>Pivotal in ensuring safety and QA/QC programs are established by all parties and maintained and conduct reviews of detailed design drawing and specifications</w:t>
      </w:r>
    </w:p>
    <w:p w:rsidR="00CD1522" w:rsidRPr="00D11D51" w:rsidRDefault="002B4BF8" w:rsidP="00E32ABD">
      <w:pPr>
        <w:pStyle w:val="ListParagraph"/>
        <w:numPr>
          <w:ilvl w:val="0"/>
          <w:numId w:val="1"/>
        </w:numPr>
        <w:contextualSpacing w:val="0"/>
        <w:jc w:val="both"/>
        <w:rPr>
          <w:rFonts w:ascii="Calibri" w:hAnsi="Calibri" w:cs="Calibri"/>
          <w:sz w:val="20"/>
          <w:szCs w:val="20"/>
        </w:rPr>
      </w:pPr>
      <w:r w:rsidRPr="00D11D51">
        <w:rPr>
          <w:rFonts w:ascii="Calibri" w:hAnsi="Calibri" w:cs="Calibri"/>
          <w:sz w:val="20"/>
          <w:szCs w:val="20"/>
          <w:lang w:val="en-US"/>
        </w:rPr>
        <w:t xml:space="preserve">Skilled in formulating </w:t>
      </w:r>
      <w:r w:rsidR="00CD1522" w:rsidRPr="00D11D51">
        <w:rPr>
          <w:rFonts w:ascii="Calibri" w:hAnsi="Calibri" w:cs="Calibri"/>
          <w:sz w:val="20"/>
          <w:szCs w:val="20"/>
          <w:lang w:val="en-US"/>
        </w:rPr>
        <w:t>operating budgets and managing overall operations for executing projects within cost &amp; time norms</w:t>
      </w:r>
    </w:p>
    <w:p w:rsidR="00E0749A" w:rsidRPr="00D11D51" w:rsidRDefault="00E0749A" w:rsidP="00E32ABD">
      <w:pPr>
        <w:pStyle w:val="ListParagraph"/>
        <w:numPr>
          <w:ilvl w:val="0"/>
          <w:numId w:val="1"/>
        </w:numPr>
        <w:contextualSpacing w:val="0"/>
        <w:jc w:val="both"/>
        <w:rPr>
          <w:rFonts w:ascii="Calibri" w:hAnsi="Calibri" w:cs="Calibri"/>
          <w:sz w:val="20"/>
          <w:szCs w:val="20"/>
        </w:rPr>
      </w:pPr>
      <w:r w:rsidRPr="00D11D51">
        <w:rPr>
          <w:rFonts w:ascii="Calibri" w:hAnsi="Calibri" w:cs="Calibri"/>
          <w:sz w:val="20"/>
          <w:szCs w:val="20"/>
        </w:rPr>
        <w:t>Demonstrated abilities in managing overall operations &amp; maintenance activities with a view to enhance operational efficiency of operations and eliminating obsolescence</w:t>
      </w:r>
    </w:p>
    <w:p w:rsidR="007814E1" w:rsidRPr="00D11D51" w:rsidRDefault="008C4F9D" w:rsidP="00E32ABD">
      <w:pPr>
        <w:pStyle w:val="ListParagraph"/>
        <w:numPr>
          <w:ilvl w:val="0"/>
          <w:numId w:val="1"/>
        </w:numPr>
        <w:tabs>
          <w:tab w:val="left" w:pos="1902"/>
        </w:tabs>
        <w:jc w:val="both"/>
        <w:rPr>
          <w:rFonts w:ascii="Calibri" w:hAnsi="Calibri" w:cs="Calibri"/>
          <w:sz w:val="20"/>
          <w:szCs w:val="20"/>
        </w:rPr>
      </w:pPr>
      <w:r w:rsidRPr="00D11D51">
        <w:rPr>
          <w:rFonts w:ascii="Calibri" w:hAnsi="Calibri" w:cs="Calibri"/>
          <w:sz w:val="20"/>
          <w:szCs w:val="20"/>
        </w:rPr>
        <w:t>An effective communicator with good analytical, interpersonal, planning and problem solving skills</w:t>
      </w:r>
    </w:p>
    <w:p w:rsidR="00E5581C" w:rsidRPr="00D11D51" w:rsidRDefault="00E5581C" w:rsidP="00E32ABD">
      <w:pPr>
        <w:jc w:val="both"/>
        <w:rPr>
          <w:rFonts w:ascii="Calibri" w:eastAsiaTheme="minorHAnsi" w:hAnsi="Calibri" w:cs="Calibri"/>
          <w:sz w:val="20"/>
          <w:szCs w:val="20"/>
        </w:rPr>
      </w:pPr>
    </w:p>
    <w:p w:rsidR="0020440D" w:rsidRPr="00D11D51" w:rsidRDefault="0020440D" w:rsidP="00E32ABD">
      <w:pPr>
        <w:shd w:val="clear" w:color="auto" w:fill="95B3D7" w:themeFill="accent1" w:themeFillTint="99"/>
        <w:jc w:val="both"/>
        <w:rPr>
          <w:rFonts w:ascii="Calibri" w:hAnsi="Calibri" w:cs="Calibri"/>
          <w:b/>
          <w:sz w:val="20"/>
          <w:szCs w:val="20"/>
          <w:lang w:val="en-US"/>
        </w:rPr>
      </w:pPr>
      <w:r w:rsidRPr="00D11D51">
        <w:rPr>
          <w:rFonts w:ascii="Calibri" w:hAnsi="Calibri" w:cs="Calibri"/>
          <w:b/>
          <w:sz w:val="20"/>
          <w:szCs w:val="20"/>
          <w:lang w:val="en-US"/>
        </w:rPr>
        <w:t xml:space="preserve">CORE COMPETENCIES </w:t>
      </w:r>
    </w:p>
    <w:p w:rsidR="0020440D" w:rsidRPr="00D11D51" w:rsidRDefault="006C2ED2" w:rsidP="00E32ABD">
      <w:pPr>
        <w:jc w:val="both"/>
        <w:rPr>
          <w:rFonts w:ascii="Calibri" w:hAnsi="Calibri" w:cs="Calibri"/>
          <w:b/>
          <w:sz w:val="20"/>
          <w:szCs w:val="20"/>
          <w:lang w:val="en-US"/>
        </w:rPr>
      </w:pPr>
      <w:r>
        <w:rPr>
          <w:rFonts w:ascii="Calibri" w:hAnsi="Calibri" w:cs="Calibri"/>
          <w:noProof/>
          <w:sz w:val="20"/>
          <w:szCs w:val="20"/>
          <w:lang w:val="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368.6pt;margin-top:5.3pt;width:156.35pt;height:264.8pt;z-index:251658240" adj="19882" strokecolor="#666" strokeweight="1pt">
            <v:fill color2="#999" rotate="t" focusposition="1" focussize="" focus="100%" type="gradient"/>
            <v:shadow on="t" type="perspective" color="#7f7f7f" opacity=".5" offset="1pt" offset2="-3pt"/>
            <v:textbox style="mso-next-textbox:#_x0000_s1026">
              <w:txbxContent>
                <w:p w:rsidR="000362B3" w:rsidRPr="0035425A" w:rsidRDefault="000362B3" w:rsidP="00FA58BD">
                  <w:pPr>
                    <w:spacing w:before="120" w:after="120"/>
                    <w:ind w:left="-144"/>
                    <w:jc w:val="center"/>
                    <w:rPr>
                      <w:rFonts w:asciiTheme="minorHAnsi" w:hAnsiTheme="minorHAnsi" w:cstheme="minorHAnsi"/>
                      <w:b/>
                      <w:sz w:val="20"/>
                      <w:szCs w:val="20"/>
                      <w:u w:val="single"/>
                    </w:rPr>
                  </w:pPr>
                  <w:r w:rsidRPr="0035425A">
                    <w:rPr>
                      <w:rFonts w:asciiTheme="minorHAnsi" w:hAnsiTheme="minorHAnsi" w:cstheme="minorHAnsi"/>
                      <w:b/>
                      <w:sz w:val="20"/>
                      <w:szCs w:val="20"/>
                      <w:u w:val="single"/>
                    </w:rPr>
                    <w:t>Skill Sets</w:t>
                  </w:r>
                </w:p>
                <w:p w:rsidR="000362B3" w:rsidRDefault="00525BE2" w:rsidP="00E5581C">
                  <w:pPr>
                    <w:spacing w:before="120" w:after="120" w:line="276" w:lineRule="auto"/>
                    <w:ind w:left="-144"/>
                    <w:jc w:val="center"/>
                    <w:rPr>
                      <w:rFonts w:asciiTheme="minorHAnsi" w:hAnsiTheme="minorHAnsi" w:cstheme="minorHAnsi"/>
                      <w:b/>
                      <w:sz w:val="20"/>
                      <w:szCs w:val="20"/>
                      <w:lang w:val="en-US"/>
                    </w:rPr>
                  </w:pPr>
                  <w:r>
                    <w:rPr>
                      <w:rFonts w:asciiTheme="minorHAnsi" w:hAnsiTheme="minorHAnsi" w:cstheme="minorHAnsi"/>
                      <w:b/>
                      <w:sz w:val="20"/>
                      <w:szCs w:val="20"/>
                      <w:lang w:val="en-US"/>
                    </w:rPr>
                    <w:t xml:space="preserve">Project </w:t>
                  </w:r>
                  <w:r w:rsidR="0093795E">
                    <w:rPr>
                      <w:rFonts w:asciiTheme="minorHAnsi" w:hAnsiTheme="minorHAnsi" w:cstheme="minorHAnsi"/>
                      <w:b/>
                      <w:sz w:val="20"/>
                      <w:szCs w:val="20"/>
                      <w:lang w:val="en-US"/>
                    </w:rPr>
                    <w:t>Management</w:t>
                  </w:r>
                </w:p>
                <w:p w:rsidR="00CD1522" w:rsidRDefault="00CD1522" w:rsidP="00E5581C">
                  <w:pPr>
                    <w:spacing w:before="120" w:after="120" w:line="276" w:lineRule="auto"/>
                    <w:ind w:left="-144"/>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Electrical E</w:t>
                  </w:r>
                  <w:r w:rsidRPr="00CD1522">
                    <w:rPr>
                      <w:rFonts w:ascii="Calibri" w:hAnsi="Calibri" w:cs="Calibri"/>
                      <w:b/>
                      <w:bCs/>
                      <w:sz w:val="20"/>
                      <w:szCs w:val="20"/>
                      <w:lang w:val="en-US"/>
                    </w:rPr>
                    <w:t>ngineering</w:t>
                  </w:r>
                </w:p>
                <w:p w:rsidR="00E5581C" w:rsidRDefault="00E5581C" w:rsidP="00E5581C">
                  <w:pPr>
                    <w:spacing w:before="120" w:after="120" w:line="276" w:lineRule="auto"/>
                    <w:ind w:left="-144"/>
                    <w:jc w:val="center"/>
                    <w:rPr>
                      <w:rFonts w:asciiTheme="minorHAnsi" w:hAnsiTheme="minorHAnsi" w:cstheme="minorHAnsi"/>
                      <w:b/>
                      <w:bCs/>
                      <w:sz w:val="20"/>
                      <w:szCs w:val="20"/>
                      <w:lang w:val="en-US"/>
                    </w:rPr>
                  </w:pPr>
                  <w:r w:rsidRPr="00E5581C">
                    <w:rPr>
                      <w:rFonts w:asciiTheme="minorHAnsi" w:hAnsiTheme="minorHAnsi" w:cstheme="minorHAnsi"/>
                      <w:b/>
                      <w:bCs/>
                      <w:sz w:val="20"/>
                      <w:szCs w:val="20"/>
                      <w:lang w:val="en-US"/>
                    </w:rPr>
                    <w:t>Value Engineering</w:t>
                  </w:r>
                </w:p>
                <w:p w:rsidR="000362B3" w:rsidRDefault="00CD1522" w:rsidP="00E5581C">
                  <w:pPr>
                    <w:spacing w:before="120" w:after="120" w:line="276" w:lineRule="auto"/>
                    <w:ind w:left="-144"/>
                    <w:jc w:val="center"/>
                    <w:rPr>
                      <w:rFonts w:asciiTheme="minorHAnsi" w:hAnsiTheme="minorHAnsi" w:cstheme="minorHAnsi"/>
                      <w:b/>
                      <w:sz w:val="20"/>
                      <w:szCs w:val="20"/>
                    </w:rPr>
                  </w:pPr>
                  <w:r>
                    <w:rPr>
                      <w:rFonts w:asciiTheme="minorHAnsi" w:hAnsiTheme="minorHAnsi" w:cstheme="minorHAnsi"/>
                      <w:b/>
                      <w:sz w:val="20"/>
                      <w:szCs w:val="20"/>
                    </w:rPr>
                    <w:t>Lia</w:t>
                  </w:r>
                  <w:r w:rsidR="00E5581C">
                    <w:rPr>
                      <w:rFonts w:asciiTheme="minorHAnsi" w:hAnsiTheme="minorHAnsi" w:cstheme="minorHAnsi"/>
                      <w:b/>
                      <w:sz w:val="20"/>
                      <w:szCs w:val="20"/>
                    </w:rPr>
                    <w:t>i</w:t>
                  </w:r>
                  <w:r>
                    <w:rPr>
                      <w:rFonts w:asciiTheme="minorHAnsi" w:hAnsiTheme="minorHAnsi" w:cstheme="minorHAnsi"/>
                      <w:b/>
                      <w:sz w:val="20"/>
                      <w:szCs w:val="20"/>
                    </w:rPr>
                    <w:t>son &amp; Coordination</w:t>
                  </w:r>
                </w:p>
                <w:p w:rsidR="000362B3" w:rsidRDefault="00CD1522" w:rsidP="00E5581C">
                  <w:pPr>
                    <w:spacing w:before="120" w:after="120" w:line="276" w:lineRule="auto"/>
                    <w:ind w:left="-144"/>
                    <w:jc w:val="center"/>
                    <w:rPr>
                      <w:rFonts w:asciiTheme="minorHAnsi" w:hAnsiTheme="minorHAnsi" w:cstheme="minorHAnsi"/>
                      <w:b/>
                      <w:bCs/>
                      <w:sz w:val="20"/>
                      <w:szCs w:val="20"/>
                    </w:rPr>
                  </w:pPr>
                  <w:r>
                    <w:rPr>
                      <w:rFonts w:asciiTheme="minorHAnsi" w:hAnsiTheme="minorHAnsi" w:cstheme="minorHAnsi"/>
                      <w:b/>
                      <w:bCs/>
                      <w:sz w:val="20"/>
                      <w:szCs w:val="20"/>
                    </w:rPr>
                    <w:t>Budgeting</w:t>
                  </w:r>
                </w:p>
                <w:p w:rsidR="00525BE2" w:rsidRDefault="00525BE2" w:rsidP="00E5581C">
                  <w:pPr>
                    <w:spacing w:before="120" w:after="120" w:line="276" w:lineRule="auto"/>
                    <w:ind w:left="-144"/>
                    <w:jc w:val="center"/>
                    <w:rPr>
                      <w:rFonts w:asciiTheme="minorHAnsi" w:hAnsiTheme="minorHAnsi" w:cstheme="minorHAnsi"/>
                      <w:b/>
                      <w:bCs/>
                      <w:sz w:val="20"/>
                      <w:szCs w:val="20"/>
                    </w:rPr>
                  </w:pPr>
                  <w:r>
                    <w:rPr>
                      <w:rFonts w:asciiTheme="minorHAnsi" w:hAnsiTheme="minorHAnsi" w:cstheme="minorHAnsi"/>
                      <w:b/>
                      <w:bCs/>
                      <w:sz w:val="20"/>
                      <w:szCs w:val="20"/>
                    </w:rPr>
                    <w:t>P</w:t>
                  </w:r>
                  <w:r w:rsidRPr="00525BE2">
                    <w:rPr>
                      <w:rFonts w:asciiTheme="minorHAnsi" w:hAnsiTheme="minorHAnsi" w:cstheme="minorHAnsi"/>
                      <w:b/>
                      <w:bCs/>
                      <w:sz w:val="20"/>
                      <w:szCs w:val="20"/>
                    </w:rPr>
                    <w:t>roduction</w:t>
                  </w:r>
                  <w:r>
                    <w:rPr>
                      <w:rFonts w:asciiTheme="minorHAnsi" w:hAnsiTheme="minorHAnsi" w:cstheme="minorHAnsi"/>
                      <w:b/>
                      <w:bCs/>
                      <w:sz w:val="20"/>
                      <w:szCs w:val="20"/>
                    </w:rPr>
                    <w:t xml:space="preserve"> </w:t>
                  </w:r>
                  <w:r w:rsidR="0093795E">
                    <w:rPr>
                      <w:rFonts w:asciiTheme="minorHAnsi" w:hAnsiTheme="minorHAnsi" w:cstheme="minorHAnsi"/>
                      <w:b/>
                      <w:sz w:val="20"/>
                      <w:szCs w:val="20"/>
                      <w:lang w:val="en-US"/>
                    </w:rPr>
                    <w:t>Management</w:t>
                  </w:r>
                </w:p>
                <w:p w:rsidR="000362B3" w:rsidRDefault="00E5581C" w:rsidP="00E5581C">
                  <w:pPr>
                    <w:spacing w:before="120" w:after="120" w:line="276" w:lineRule="auto"/>
                    <w:ind w:left="-144"/>
                    <w:jc w:val="center"/>
                    <w:rPr>
                      <w:rFonts w:asciiTheme="minorHAnsi" w:hAnsiTheme="minorHAnsi" w:cstheme="minorHAnsi"/>
                      <w:b/>
                      <w:bCs/>
                      <w:sz w:val="20"/>
                      <w:szCs w:val="20"/>
                    </w:rPr>
                  </w:pPr>
                  <w:r>
                    <w:rPr>
                      <w:rFonts w:asciiTheme="minorHAnsi" w:hAnsiTheme="minorHAnsi" w:cstheme="minorHAnsi"/>
                      <w:b/>
                      <w:bCs/>
                      <w:sz w:val="20"/>
                      <w:szCs w:val="20"/>
                    </w:rPr>
                    <w:t xml:space="preserve">Operations &amp; </w:t>
                  </w:r>
                  <w:r w:rsidR="000362B3">
                    <w:rPr>
                      <w:rFonts w:asciiTheme="minorHAnsi" w:hAnsiTheme="minorHAnsi" w:cstheme="minorHAnsi"/>
                      <w:b/>
                      <w:bCs/>
                      <w:sz w:val="20"/>
                      <w:szCs w:val="20"/>
                    </w:rPr>
                    <w:t>M</w:t>
                  </w:r>
                  <w:r w:rsidR="000362B3" w:rsidRPr="000362B3">
                    <w:rPr>
                      <w:rFonts w:asciiTheme="minorHAnsi" w:hAnsiTheme="minorHAnsi" w:cstheme="minorHAnsi"/>
                      <w:b/>
                      <w:bCs/>
                      <w:sz w:val="20"/>
                      <w:szCs w:val="20"/>
                    </w:rPr>
                    <w:t>aintenance</w:t>
                  </w:r>
                </w:p>
                <w:p w:rsidR="00CD1522" w:rsidRDefault="00CD1522" w:rsidP="00E5581C">
                  <w:pPr>
                    <w:spacing w:before="120" w:after="120" w:line="276" w:lineRule="auto"/>
                    <w:ind w:left="-144"/>
                    <w:jc w:val="center"/>
                    <w:rPr>
                      <w:rFonts w:asciiTheme="minorHAnsi" w:hAnsiTheme="minorHAnsi" w:cstheme="minorHAnsi"/>
                      <w:b/>
                      <w:bCs/>
                      <w:sz w:val="20"/>
                      <w:szCs w:val="20"/>
                    </w:rPr>
                  </w:pPr>
                  <w:r>
                    <w:rPr>
                      <w:rFonts w:asciiTheme="minorHAnsi" w:hAnsiTheme="minorHAnsi" w:cstheme="minorHAnsi"/>
                      <w:b/>
                      <w:bCs/>
                      <w:sz w:val="20"/>
                      <w:szCs w:val="20"/>
                    </w:rPr>
                    <w:t>Strategic Planning</w:t>
                  </w:r>
                </w:p>
                <w:p w:rsidR="002C3DBC" w:rsidRDefault="00CD1522" w:rsidP="00E5581C">
                  <w:pPr>
                    <w:spacing w:before="120" w:after="120" w:line="276" w:lineRule="auto"/>
                    <w:ind w:left="-144"/>
                    <w:jc w:val="center"/>
                    <w:rPr>
                      <w:rFonts w:asciiTheme="minorHAnsi" w:hAnsiTheme="minorHAnsi" w:cstheme="minorHAnsi"/>
                      <w:b/>
                      <w:bCs/>
                      <w:sz w:val="20"/>
                      <w:szCs w:val="20"/>
                    </w:rPr>
                  </w:pPr>
                  <w:r>
                    <w:rPr>
                      <w:rFonts w:asciiTheme="minorHAnsi" w:hAnsiTheme="minorHAnsi" w:cstheme="minorHAnsi"/>
                      <w:b/>
                      <w:bCs/>
                      <w:sz w:val="20"/>
                      <w:szCs w:val="20"/>
                    </w:rPr>
                    <w:t>Safety O</w:t>
                  </w:r>
                  <w:r w:rsidRPr="00525BE2">
                    <w:rPr>
                      <w:rFonts w:asciiTheme="minorHAnsi" w:hAnsiTheme="minorHAnsi" w:cstheme="minorHAnsi"/>
                      <w:b/>
                      <w:bCs/>
                      <w:sz w:val="20"/>
                      <w:szCs w:val="20"/>
                    </w:rPr>
                    <w:t>perations</w:t>
                  </w:r>
                </w:p>
                <w:p w:rsidR="00FB2D4A" w:rsidRDefault="00FB2D4A" w:rsidP="00E5581C">
                  <w:pPr>
                    <w:spacing w:before="120" w:after="120" w:line="276" w:lineRule="auto"/>
                    <w:ind w:left="-144"/>
                    <w:jc w:val="center"/>
                    <w:rPr>
                      <w:rFonts w:asciiTheme="minorHAnsi" w:hAnsiTheme="minorHAnsi" w:cstheme="minorHAnsi"/>
                      <w:b/>
                      <w:bCs/>
                      <w:sz w:val="20"/>
                      <w:szCs w:val="20"/>
                    </w:rPr>
                  </w:pPr>
                  <w:r>
                    <w:rPr>
                      <w:rFonts w:asciiTheme="minorHAnsi" w:hAnsiTheme="minorHAnsi" w:cstheme="minorHAnsi"/>
                      <w:b/>
                      <w:bCs/>
                      <w:sz w:val="20"/>
                      <w:szCs w:val="20"/>
                    </w:rPr>
                    <w:t>Client Relationship Management</w:t>
                  </w:r>
                </w:p>
                <w:p w:rsidR="000362B3" w:rsidRPr="00753C14" w:rsidRDefault="000362B3" w:rsidP="00E5581C">
                  <w:pPr>
                    <w:spacing w:before="120" w:after="120" w:line="276" w:lineRule="auto"/>
                    <w:ind w:left="-144"/>
                    <w:jc w:val="center"/>
                    <w:rPr>
                      <w:rFonts w:asciiTheme="minorHAnsi" w:hAnsiTheme="minorHAnsi" w:cstheme="minorHAnsi"/>
                      <w:b/>
                      <w:bCs/>
                      <w:sz w:val="20"/>
                      <w:szCs w:val="20"/>
                      <w:lang w:val="en-IN"/>
                    </w:rPr>
                  </w:pPr>
                  <w:r w:rsidRPr="00753C14">
                    <w:rPr>
                      <w:rFonts w:asciiTheme="minorHAnsi" w:hAnsiTheme="minorHAnsi" w:cstheme="minorHAnsi"/>
                      <w:b/>
                      <w:bCs/>
                      <w:sz w:val="20"/>
                      <w:szCs w:val="20"/>
                      <w:lang w:val="en-IN"/>
                    </w:rPr>
                    <w:t>Team Management</w:t>
                  </w:r>
                </w:p>
                <w:p w:rsidR="000362B3" w:rsidRPr="00753C14" w:rsidRDefault="000362B3" w:rsidP="00E5581C">
                  <w:pPr>
                    <w:spacing w:before="120" w:after="120"/>
                    <w:ind w:left="-144"/>
                    <w:jc w:val="center"/>
                    <w:rPr>
                      <w:rFonts w:asciiTheme="minorHAnsi" w:hAnsiTheme="minorHAnsi" w:cstheme="minorHAnsi"/>
                      <w:b/>
                      <w:sz w:val="20"/>
                      <w:szCs w:val="20"/>
                    </w:rPr>
                  </w:pPr>
                </w:p>
                <w:p w:rsidR="000362B3" w:rsidRPr="00753C14" w:rsidRDefault="000362B3">
                  <w:pPr>
                    <w:rPr>
                      <w:rFonts w:asciiTheme="minorHAnsi" w:hAnsiTheme="minorHAnsi" w:cstheme="minorHAnsi"/>
                      <w:sz w:val="20"/>
                      <w:szCs w:val="20"/>
                    </w:rPr>
                  </w:pPr>
                </w:p>
              </w:txbxContent>
            </v:textbox>
            <w10:wrap type="square"/>
          </v:shape>
        </w:pict>
      </w:r>
    </w:p>
    <w:p w:rsidR="00286A4D" w:rsidRPr="00D11D51" w:rsidRDefault="00D074F8" w:rsidP="00E32ABD">
      <w:pPr>
        <w:pStyle w:val="ListParagraph"/>
        <w:numPr>
          <w:ilvl w:val="0"/>
          <w:numId w:val="1"/>
        </w:numPr>
        <w:jc w:val="both"/>
        <w:rPr>
          <w:rFonts w:ascii="Calibri" w:hAnsi="Calibri" w:cs="Calibri"/>
          <w:sz w:val="20"/>
          <w:szCs w:val="20"/>
          <w:lang w:val="en-US"/>
        </w:rPr>
      </w:pPr>
      <w:r w:rsidRPr="00D11D51">
        <w:rPr>
          <w:rFonts w:ascii="Calibri" w:hAnsi="Calibri" w:cs="Calibri"/>
          <w:sz w:val="20"/>
          <w:szCs w:val="20"/>
          <w:lang w:val="en-US"/>
        </w:rPr>
        <w:t>Ensuring compliance with set standards to manage projects through project lifecycles of initiation, planning, execution and closure</w:t>
      </w:r>
    </w:p>
    <w:p w:rsidR="00CD1522" w:rsidRPr="00D11D51" w:rsidRDefault="00CD1522" w:rsidP="00E32ABD">
      <w:pPr>
        <w:pStyle w:val="ListParagraph"/>
        <w:numPr>
          <w:ilvl w:val="0"/>
          <w:numId w:val="1"/>
        </w:numPr>
        <w:jc w:val="both"/>
        <w:rPr>
          <w:rFonts w:ascii="Calibri" w:hAnsi="Calibri" w:cs="Calibri"/>
          <w:sz w:val="20"/>
          <w:szCs w:val="20"/>
          <w:lang w:val="en-US"/>
        </w:rPr>
      </w:pPr>
      <w:r w:rsidRPr="00D11D51">
        <w:rPr>
          <w:rFonts w:ascii="Calibri" w:hAnsi="Calibri" w:cs="Calibri"/>
          <w:sz w:val="20"/>
          <w:szCs w:val="20"/>
          <w:lang w:val="en-US"/>
        </w:rPr>
        <w:t xml:space="preserve">Maintaining the project </w:t>
      </w:r>
      <w:r w:rsidR="00E5581C" w:rsidRPr="00D11D51">
        <w:rPr>
          <w:rFonts w:ascii="Calibri" w:hAnsi="Calibri" w:cs="Calibri"/>
          <w:sz w:val="20"/>
          <w:szCs w:val="20"/>
          <w:lang w:val="en-US"/>
        </w:rPr>
        <w:t>as per</w:t>
      </w:r>
      <w:r w:rsidRPr="00D11D51">
        <w:rPr>
          <w:rFonts w:ascii="Calibri" w:hAnsi="Calibri" w:cs="Calibri"/>
          <w:sz w:val="20"/>
          <w:szCs w:val="20"/>
          <w:lang w:val="en-US"/>
        </w:rPr>
        <w:t xml:space="preserve"> </w:t>
      </w:r>
      <w:r w:rsidR="00E5581C" w:rsidRPr="00D11D51">
        <w:rPr>
          <w:rFonts w:ascii="Calibri" w:hAnsi="Calibri" w:cs="Calibri"/>
          <w:sz w:val="20"/>
          <w:szCs w:val="20"/>
          <w:lang w:val="en-US"/>
        </w:rPr>
        <w:t xml:space="preserve">electrical </w:t>
      </w:r>
      <w:r w:rsidRPr="00D11D51">
        <w:rPr>
          <w:rFonts w:ascii="Calibri" w:hAnsi="Calibri" w:cs="Calibri"/>
          <w:sz w:val="20"/>
          <w:szCs w:val="20"/>
          <w:lang w:val="en-US"/>
        </w:rPr>
        <w:t xml:space="preserve">law current systems like Fire Alarm, Public Address, CATV (SMATV), </w:t>
      </w:r>
      <w:proofErr w:type="gramStart"/>
      <w:r w:rsidRPr="00D11D51">
        <w:rPr>
          <w:rFonts w:ascii="Calibri" w:hAnsi="Calibri" w:cs="Calibri"/>
          <w:sz w:val="20"/>
          <w:szCs w:val="20"/>
          <w:lang w:val="en-US"/>
        </w:rPr>
        <w:t>Telephone</w:t>
      </w:r>
      <w:proofErr w:type="gramEnd"/>
      <w:r w:rsidRPr="00D11D51">
        <w:rPr>
          <w:rFonts w:ascii="Calibri" w:hAnsi="Calibri" w:cs="Calibri"/>
          <w:sz w:val="20"/>
          <w:szCs w:val="20"/>
          <w:lang w:val="en-US"/>
        </w:rPr>
        <w:t xml:space="preserve"> data system as per ZADCO requirement. Gradation for HV 22KV system Finalization for HV switchgear, 22 KV 2 MVA dry type transformer, 48 volt &amp; 125 volt Batteries and Battery chargers and regulation with existing system etc. in line with specialist &amp; local </w:t>
      </w:r>
      <w:r w:rsidR="008E202F" w:rsidRPr="00D11D51">
        <w:rPr>
          <w:rFonts w:ascii="Calibri" w:hAnsi="Calibri" w:cs="Calibri"/>
          <w:sz w:val="20"/>
          <w:szCs w:val="20"/>
          <w:lang w:val="en-US"/>
        </w:rPr>
        <w:t xml:space="preserve">authorities </w:t>
      </w:r>
      <w:r w:rsidRPr="00D11D51">
        <w:rPr>
          <w:rFonts w:ascii="Calibri" w:hAnsi="Calibri" w:cs="Calibri"/>
          <w:sz w:val="20"/>
          <w:szCs w:val="20"/>
          <w:lang w:val="en-US"/>
        </w:rPr>
        <w:t>requirements</w:t>
      </w:r>
    </w:p>
    <w:p w:rsidR="00CD1522" w:rsidRPr="00D11D51" w:rsidRDefault="00CD1522" w:rsidP="00E32ABD">
      <w:pPr>
        <w:pStyle w:val="ListParagraph"/>
        <w:numPr>
          <w:ilvl w:val="0"/>
          <w:numId w:val="1"/>
        </w:numPr>
        <w:jc w:val="both"/>
        <w:rPr>
          <w:rFonts w:ascii="Calibri" w:hAnsi="Calibri" w:cs="Calibri"/>
          <w:sz w:val="20"/>
          <w:szCs w:val="20"/>
          <w:lang w:val="en-US"/>
        </w:rPr>
      </w:pPr>
      <w:r w:rsidRPr="00D11D51">
        <w:rPr>
          <w:rFonts w:ascii="Calibri" w:hAnsi="Calibri" w:cs="Calibri"/>
          <w:sz w:val="20"/>
          <w:szCs w:val="20"/>
        </w:rPr>
        <w:t xml:space="preserve">Examining </w:t>
      </w:r>
      <w:r w:rsidR="00E5581C" w:rsidRPr="00D11D51">
        <w:rPr>
          <w:rFonts w:ascii="Calibri" w:hAnsi="Calibri" w:cs="Calibri"/>
          <w:sz w:val="20"/>
          <w:szCs w:val="20"/>
        </w:rPr>
        <w:t>tests</w:t>
      </w:r>
      <w:r w:rsidRPr="00D11D51">
        <w:rPr>
          <w:rFonts w:ascii="Calibri" w:hAnsi="Calibri" w:cs="Calibri"/>
          <w:sz w:val="20"/>
          <w:szCs w:val="20"/>
        </w:rPr>
        <w:t>, uses, or evaluates the application of theoretical models or approaches in field of expertise (e.g. engineering models, computational models, structural models)</w:t>
      </w:r>
    </w:p>
    <w:p w:rsidR="00CD1522" w:rsidRPr="00D11D51" w:rsidRDefault="00CD1522" w:rsidP="00E32ABD">
      <w:pPr>
        <w:pStyle w:val="ListParagraph"/>
        <w:numPr>
          <w:ilvl w:val="0"/>
          <w:numId w:val="1"/>
        </w:numPr>
        <w:jc w:val="both"/>
        <w:rPr>
          <w:rFonts w:ascii="Calibri" w:hAnsi="Calibri" w:cs="Calibri"/>
          <w:sz w:val="20"/>
          <w:szCs w:val="20"/>
          <w:lang w:val="en-US"/>
        </w:rPr>
      </w:pPr>
      <w:r w:rsidRPr="00D11D51">
        <w:rPr>
          <w:rFonts w:ascii="Calibri" w:hAnsi="Calibri" w:cs="Calibri"/>
          <w:sz w:val="20"/>
          <w:szCs w:val="20"/>
        </w:rPr>
        <w:t>Displaying a high level of initiative, effort and commitment towards completing assignments in a timely manner</w:t>
      </w:r>
    </w:p>
    <w:p w:rsidR="00CD1522" w:rsidRPr="00D11D51" w:rsidRDefault="00CD1522" w:rsidP="00E32ABD">
      <w:pPr>
        <w:pStyle w:val="ListParagraph"/>
        <w:numPr>
          <w:ilvl w:val="0"/>
          <w:numId w:val="1"/>
        </w:numPr>
        <w:jc w:val="both"/>
        <w:rPr>
          <w:rFonts w:ascii="Calibri" w:hAnsi="Calibri" w:cs="Calibri"/>
          <w:sz w:val="20"/>
          <w:szCs w:val="20"/>
          <w:lang w:val="en-US"/>
        </w:rPr>
      </w:pPr>
      <w:r w:rsidRPr="00D11D51">
        <w:rPr>
          <w:rFonts w:ascii="Calibri" w:hAnsi="Calibri" w:cs="Calibri"/>
          <w:sz w:val="20"/>
          <w:szCs w:val="20"/>
        </w:rPr>
        <w:t xml:space="preserve">Applying principles, methods, or tools for developing, scheduling, coordinating, monitoring, evaluating, and managing projects and resources </w:t>
      </w:r>
      <w:r w:rsidR="00E5581C" w:rsidRPr="00D11D51">
        <w:rPr>
          <w:rFonts w:ascii="Calibri" w:hAnsi="Calibri" w:cs="Calibri"/>
          <w:sz w:val="20"/>
          <w:szCs w:val="20"/>
        </w:rPr>
        <w:t>including technical performance</w:t>
      </w:r>
    </w:p>
    <w:p w:rsidR="00E0749A" w:rsidRPr="00D11D51" w:rsidRDefault="00E0749A" w:rsidP="00E32ABD">
      <w:pPr>
        <w:pStyle w:val="ListParagraph"/>
        <w:numPr>
          <w:ilvl w:val="0"/>
          <w:numId w:val="1"/>
        </w:numPr>
        <w:jc w:val="both"/>
        <w:rPr>
          <w:rFonts w:ascii="Calibri" w:hAnsi="Calibri" w:cs="Calibri"/>
          <w:sz w:val="20"/>
          <w:szCs w:val="20"/>
          <w:lang w:val="en-US"/>
        </w:rPr>
      </w:pPr>
      <w:r w:rsidRPr="00D11D51">
        <w:rPr>
          <w:rFonts w:ascii="Calibri" w:hAnsi="Calibri" w:cs="Calibri"/>
          <w:sz w:val="20"/>
          <w:szCs w:val="20"/>
          <w:lang w:val="en-US"/>
        </w:rPr>
        <w:t>Spearheading activities involving working out various requirements &amp; monitoring overall operations for ensuring timely completion</w:t>
      </w:r>
    </w:p>
    <w:p w:rsidR="000B6B31" w:rsidRPr="00D11D51" w:rsidRDefault="000B6B31" w:rsidP="00E32ABD">
      <w:pPr>
        <w:pStyle w:val="ListParagraph"/>
        <w:numPr>
          <w:ilvl w:val="0"/>
          <w:numId w:val="1"/>
        </w:numPr>
        <w:jc w:val="both"/>
        <w:rPr>
          <w:rFonts w:ascii="Calibri" w:hAnsi="Calibri" w:cs="Calibri"/>
          <w:sz w:val="20"/>
          <w:szCs w:val="20"/>
        </w:rPr>
      </w:pPr>
      <w:r w:rsidRPr="00D11D51">
        <w:rPr>
          <w:rFonts w:ascii="Calibri" w:hAnsi="Calibri" w:cs="Calibri"/>
          <w:sz w:val="20"/>
          <w:szCs w:val="20"/>
        </w:rPr>
        <w:t>Ensuring that systems and processes operate effectively, efficiently &amp; safely</w:t>
      </w:r>
    </w:p>
    <w:p w:rsidR="00E5581C" w:rsidRPr="00D11D51" w:rsidRDefault="00E5581C" w:rsidP="00E5581C">
      <w:pPr>
        <w:pStyle w:val="ListParagraph"/>
        <w:numPr>
          <w:ilvl w:val="0"/>
          <w:numId w:val="1"/>
        </w:numPr>
        <w:jc w:val="both"/>
        <w:rPr>
          <w:rFonts w:ascii="Calibri" w:hAnsi="Calibri" w:cs="Calibri"/>
          <w:sz w:val="20"/>
          <w:szCs w:val="20"/>
        </w:rPr>
      </w:pPr>
      <w:r w:rsidRPr="00D11D51">
        <w:rPr>
          <w:rFonts w:ascii="Calibri" w:hAnsi="Calibri" w:cs="Calibri"/>
          <w:sz w:val="20"/>
          <w:szCs w:val="20"/>
        </w:rPr>
        <w:t>Liaising with service engineers, equipment suppliers, sub-contractors, client, consultant and main contractor</w:t>
      </w:r>
    </w:p>
    <w:p w:rsidR="00525BE2" w:rsidRPr="00D11D51" w:rsidRDefault="00525BE2" w:rsidP="00E5581C">
      <w:pPr>
        <w:shd w:val="clear" w:color="auto" w:fill="FFFFFF"/>
        <w:jc w:val="both"/>
        <w:rPr>
          <w:rFonts w:ascii="Calibri" w:hAnsi="Calibri" w:cs="Calibri"/>
          <w:sz w:val="20"/>
          <w:szCs w:val="20"/>
        </w:rPr>
      </w:pPr>
    </w:p>
    <w:p w:rsidR="00D21001" w:rsidRPr="00D11D51" w:rsidRDefault="00D21001" w:rsidP="00E32ABD">
      <w:pPr>
        <w:shd w:val="clear" w:color="auto" w:fill="95B3D7" w:themeFill="accent1" w:themeFillTint="99"/>
        <w:jc w:val="both"/>
        <w:rPr>
          <w:rFonts w:ascii="Calibri" w:hAnsi="Calibri" w:cs="Calibri"/>
          <w:b/>
          <w:sz w:val="20"/>
          <w:szCs w:val="20"/>
          <w:lang w:val="en-US"/>
        </w:rPr>
      </w:pPr>
      <w:r w:rsidRPr="00D11D51">
        <w:rPr>
          <w:rFonts w:ascii="Calibri" w:hAnsi="Calibri" w:cs="Calibri"/>
          <w:b/>
          <w:sz w:val="20"/>
          <w:szCs w:val="20"/>
          <w:lang w:val="en-US"/>
        </w:rPr>
        <w:t>WORK EXPERIENCE</w:t>
      </w:r>
      <w:r w:rsidRPr="00D11D51">
        <w:rPr>
          <w:rFonts w:ascii="Calibri" w:hAnsi="Calibri" w:cs="Calibri"/>
          <w:b/>
          <w:sz w:val="20"/>
          <w:szCs w:val="20"/>
          <w:lang w:val="en-US"/>
        </w:rPr>
        <w:tab/>
      </w:r>
    </w:p>
    <w:p w:rsidR="008C4F9D" w:rsidRPr="00D11D51" w:rsidRDefault="008C4F9D" w:rsidP="00E32ABD">
      <w:pPr>
        <w:jc w:val="both"/>
        <w:rPr>
          <w:rFonts w:ascii="Calibri" w:hAnsi="Calibri" w:cs="Calibri"/>
          <w:b/>
          <w:sz w:val="20"/>
          <w:szCs w:val="20"/>
          <w:lang w:val="en-US"/>
        </w:rPr>
      </w:pPr>
      <w:r w:rsidRPr="00D11D51">
        <w:rPr>
          <w:rFonts w:ascii="Calibri" w:hAnsi="Calibri" w:cs="Calibri"/>
          <w:b/>
          <w:sz w:val="20"/>
          <w:szCs w:val="20"/>
          <w:lang w:val="en-US"/>
        </w:rPr>
        <w:t xml:space="preserve">      </w:t>
      </w:r>
    </w:p>
    <w:p w:rsidR="00590AFA" w:rsidRPr="00D11D51" w:rsidRDefault="00CD1522" w:rsidP="00E5581C">
      <w:pPr>
        <w:shd w:val="clear" w:color="auto" w:fill="D9D9D9" w:themeFill="background1" w:themeFillShade="D9"/>
        <w:jc w:val="center"/>
        <w:rPr>
          <w:rFonts w:ascii="Calibri" w:hAnsi="Calibri" w:cs="Calibri"/>
          <w:b/>
          <w:bCs/>
          <w:i/>
          <w:sz w:val="20"/>
          <w:szCs w:val="20"/>
          <w:lang w:val="en-US"/>
        </w:rPr>
      </w:pPr>
      <w:r w:rsidRPr="00D11D51">
        <w:rPr>
          <w:rFonts w:ascii="Calibri" w:hAnsi="Calibri" w:cs="Calibri"/>
          <w:b/>
          <w:i/>
          <w:sz w:val="20"/>
          <w:szCs w:val="20"/>
          <w:lang w:val="en-US"/>
        </w:rPr>
        <w:t xml:space="preserve">Aug’13 </w:t>
      </w:r>
      <w:r w:rsidR="00590AFA" w:rsidRPr="00D11D51">
        <w:rPr>
          <w:rFonts w:ascii="Calibri" w:hAnsi="Calibri" w:cs="Calibri"/>
          <w:b/>
          <w:i/>
          <w:sz w:val="20"/>
          <w:szCs w:val="20"/>
          <w:lang w:val="en-US"/>
        </w:rPr>
        <w:t>- Current:</w:t>
      </w:r>
      <w:r w:rsidRPr="00D11D51">
        <w:rPr>
          <w:rFonts w:ascii="Calibri" w:hAnsi="Calibri" w:cs="Calibri"/>
          <w:b/>
          <w:i/>
          <w:sz w:val="20"/>
          <w:szCs w:val="20"/>
          <w:lang w:val="en-US"/>
        </w:rPr>
        <w:t xml:space="preserve"> </w:t>
      </w:r>
      <w:r w:rsidRPr="00D11D51">
        <w:rPr>
          <w:rFonts w:ascii="Calibri" w:hAnsi="Calibri" w:cs="Calibri"/>
          <w:b/>
          <w:bCs/>
          <w:i/>
          <w:sz w:val="20"/>
          <w:szCs w:val="20"/>
          <w:lang w:val="en-US"/>
        </w:rPr>
        <w:t xml:space="preserve">M/S. Al </w:t>
      </w:r>
      <w:proofErr w:type="spellStart"/>
      <w:proofErr w:type="gramStart"/>
      <w:r w:rsidR="00E5581C" w:rsidRPr="00D11D51">
        <w:rPr>
          <w:rFonts w:ascii="Calibri" w:hAnsi="Calibri" w:cs="Calibri"/>
          <w:b/>
          <w:bCs/>
          <w:i/>
          <w:sz w:val="20"/>
          <w:szCs w:val="20"/>
          <w:lang w:val="en-US"/>
        </w:rPr>
        <w:t>Naboodah</w:t>
      </w:r>
      <w:proofErr w:type="spellEnd"/>
      <w:r w:rsidR="00E5581C" w:rsidRPr="00D11D51">
        <w:rPr>
          <w:rFonts w:ascii="Calibri" w:hAnsi="Calibri" w:cs="Calibri"/>
          <w:b/>
          <w:bCs/>
          <w:i/>
          <w:sz w:val="20"/>
          <w:szCs w:val="20"/>
          <w:lang w:val="en-US"/>
        </w:rPr>
        <w:t xml:space="preserve">  National</w:t>
      </w:r>
      <w:proofErr w:type="gramEnd"/>
      <w:r w:rsidR="00E5581C" w:rsidRPr="00D11D51">
        <w:rPr>
          <w:rFonts w:ascii="Calibri" w:hAnsi="Calibri" w:cs="Calibri"/>
          <w:b/>
          <w:bCs/>
          <w:i/>
          <w:sz w:val="20"/>
          <w:szCs w:val="20"/>
          <w:lang w:val="en-US"/>
        </w:rPr>
        <w:t xml:space="preserve"> Contracting  Group LLC</w:t>
      </w:r>
      <w:r w:rsidRPr="00D11D51">
        <w:rPr>
          <w:rFonts w:ascii="Calibri" w:hAnsi="Calibri" w:cs="Calibri"/>
          <w:b/>
          <w:bCs/>
          <w:i/>
          <w:sz w:val="20"/>
          <w:szCs w:val="20"/>
          <w:lang w:val="en-US"/>
        </w:rPr>
        <w:t>,</w:t>
      </w:r>
      <w:r w:rsidRPr="00D11D51">
        <w:rPr>
          <w:rFonts w:ascii="Calibri" w:hAnsi="Calibri" w:cs="Calibri"/>
          <w:b/>
          <w:bCs/>
          <w:sz w:val="20"/>
          <w:szCs w:val="20"/>
          <w:lang w:val="en-US"/>
        </w:rPr>
        <w:t xml:space="preserve"> </w:t>
      </w:r>
      <w:r w:rsidR="00E5581C" w:rsidRPr="00D11D51">
        <w:rPr>
          <w:rFonts w:ascii="Calibri" w:hAnsi="Calibri" w:cs="Calibri"/>
          <w:b/>
          <w:bCs/>
          <w:i/>
          <w:sz w:val="20"/>
          <w:szCs w:val="20"/>
          <w:lang w:val="en-US"/>
        </w:rPr>
        <w:t>Dubai</w:t>
      </w:r>
      <w:r w:rsidRPr="00D11D51">
        <w:rPr>
          <w:rFonts w:ascii="Calibri" w:hAnsi="Calibri" w:cs="Calibri"/>
          <w:b/>
          <w:bCs/>
          <w:i/>
          <w:sz w:val="20"/>
          <w:szCs w:val="20"/>
          <w:lang w:val="en-US"/>
        </w:rPr>
        <w:t xml:space="preserve">, U.A.E </w:t>
      </w:r>
      <w:r w:rsidR="00590AFA" w:rsidRPr="00D11D51">
        <w:rPr>
          <w:rFonts w:ascii="Calibri" w:hAnsi="Calibri" w:cs="Calibri"/>
          <w:b/>
          <w:i/>
          <w:sz w:val="20"/>
          <w:szCs w:val="20"/>
          <w:lang w:val="en-US"/>
        </w:rPr>
        <w:t xml:space="preserve">as </w:t>
      </w:r>
      <w:r w:rsidRPr="00D11D51">
        <w:rPr>
          <w:rFonts w:ascii="Calibri" w:hAnsi="Calibri" w:cs="Calibri"/>
          <w:b/>
          <w:bCs/>
          <w:i/>
          <w:sz w:val="20"/>
          <w:szCs w:val="20"/>
          <w:lang w:val="en-US"/>
        </w:rPr>
        <w:t>Sr. Project Engineer</w:t>
      </w:r>
    </w:p>
    <w:p w:rsidR="00CD1522" w:rsidRPr="00D11D51" w:rsidRDefault="00CD1522" w:rsidP="00E32ABD">
      <w:pPr>
        <w:jc w:val="both"/>
        <w:rPr>
          <w:rFonts w:ascii="Calibri" w:hAnsi="Calibri" w:cs="Calibri"/>
          <w:b/>
          <w:bCs/>
          <w:i/>
          <w:sz w:val="20"/>
          <w:szCs w:val="20"/>
          <w:lang w:val="en-US"/>
        </w:rPr>
      </w:pPr>
    </w:p>
    <w:p w:rsidR="00CD1522" w:rsidRPr="00D11D51" w:rsidRDefault="00CD1522" w:rsidP="00E32ABD">
      <w:pPr>
        <w:jc w:val="both"/>
        <w:rPr>
          <w:rFonts w:ascii="Calibri" w:hAnsi="Calibri" w:cs="Calibri"/>
          <w:b/>
          <w:bCs/>
          <w:sz w:val="20"/>
          <w:szCs w:val="20"/>
          <w:lang w:val="en-US"/>
        </w:rPr>
      </w:pPr>
      <w:r w:rsidRPr="00D11D51">
        <w:rPr>
          <w:rFonts w:ascii="Calibri" w:hAnsi="Calibri" w:cs="Calibri"/>
          <w:b/>
          <w:bCs/>
          <w:sz w:val="20"/>
          <w:szCs w:val="20"/>
          <w:lang w:val="en-US"/>
        </w:rPr>
        <w:t>Project:</w:t>
      </w:r>
      <w:r w:rsidRPr="00D11D51">
        <w:rPr>
          <w:rFonts w:ascii="Calibri" w:hAnsi="Calibri" w:cs="Calibri"/>
          <w:b/>
          <w:bCs/>
          <w:sz w:val="20"/>
          <w:szCs w:val="20"/>
          <w:lang w:val="en-US"/>
        </w:rPr>
        <w:tab/>
      </w:r>
      <w:r w:rsidRPr="00D11D51">
        <w:rPr>
          <w:rFonts w:ascii="Calibri" w:hAnsi="Calibri" w:cs="Calibri"/>
          <w:b/>
          <w:bCs/>
          <w:sz w:val="20"/>
          <w:szCs w:val="20"/>
          <w:lang w:val="en-US"/>
        </w:rPr>
        <w:tab/>
      </w:r>
      <w:r w:rsidRPr="00D11D51">
        <w:rPr>
          <w:rFonts w:ascii="Calibri" w:hAnsi="Calibri" w:cs="Calibri"/>
          <w:b/>
          <w:bCs/>
          <w:sz w:val="20"/>
          <w:szCs w:val="20"/>
          <w:lang w:val="en-US"/>
        </w:rPr>
        <w:tab/>
        <w:t xml:space="preserve">Offshore </w:t>
      </w:r>
      <w:r w:rsidR="00E5581C" w:rsidRPr="00D11D51">
        <w:rPr>
          <w:rFonts w:ascii="Calibri" w:hAnsi="Calibri" w:cs="Calibri"/>
          <w:b/>
          <w:bCs/>
          <w:sz w:val="20"/>
          <w:szCs w:val="20"/>
          <w:lang w:val="en-US"/>
        </w:rPr>
        <w:t xml:space="preserve">Project </w:t>
      </w:r>
      <w:r w:rsidRPr="00D11D51">
        <w:rPr>
          <w:rFonts w:ascii="Calibri" w:hAnsi="Calibri" w:cs="Calibri"/>
          <w:b/>
          <w:bCs/>
          <w:sz w:val="20"/>
          <w:szCs w:val="20"/>
          <w:lang w:val="en-US"/>
        </w:rPr>
        <w:t xml:space="preserve">New </w:t>
      </w:r>
      <w:r w:rsidR="00E5581C" w:rsidRPr="00D11D51">
        <w:rPr>
          <w:rFonts w:ascii="Calibri" w:hAnsi="Calibri" w:cs="Calibri"/>
          <w:b/>
          <w:bCs/>
          <w:sz w:val="20"/>
          <w:szCs w:val="20"/>
          <w:lang w:val="en-US"/>
        </w:rPr>
        <w:t xml:space="preserve">Contractor Camp </w:t>
      </w:r>
      <w:r w:rsidRPr="00D11D51">
        <w:rPr>
          <w:rFonts w:ascii="Calibri" w:hAnsi="Calibri" w:cs="Calibri"/>
          <w:b/>
          <w:bCs/>
          <w:sz w:val="20"/>
          <w:szCs w:val="20"/>
          <w:lang w:val="en-US"/>
        </w:rPr>
        <w:t>Accommodation at ZIRKU Island</w:t>
      </w:r>
    </w:p>
    <w:p w:rsidR="00CD1522" w:rsidRPr="00D11D51" w:rsidRDefault="00CD1522" w:rsidP="00E32ABD">
      <w:pPr>
        <w:jc w:val="both"/>
        <w:rPr>
          <w:rFonts w:ascii="Calibri" w:hAnsi="Calibri" w:cs="Calibri"/>
          <w:b/>
          <w:bCs/>
          <w:sz w:val="20"/>
          <w:szCs w:val="20"/>
          <w:lang w:val="en-US"/>
        </w:rPr>
      </w:pPr>
      <w:r w:rsidRPr="00D11D51">
        <w:rPr>
          <w:rFonts w:ascii="Calibri" w:hAnsi="Calibri" w:cs="Calibri"/>
          <w:b/>
          <w:bCs/>
          <w:sz w:val="20"/>
          <w:szCs w:val="20"/>
          <w:lang w:val="en-US"/>
        </w:rPr>
        <w:t xml:space="preserve">Client: </w:t>
      </w:r>
      <w:r w:rsidRPr="00D11D51">
        <w:rPr>
          <w:rFonts w:ascii="Calibri" w:hAnsi="Calibri" w:cs="Calibri"/>
          <w:b/>
          <w:bCs/>
          <w:sz w:val="20"/>
          <w:szCs w:val="20"/>
          <w:lang w:val="en-US"/>
        </w:rPr>
        <w:tab/>
      </w:r>
      <w:r w:rsidRPr="00D11D51">
        <w:rPr>
          <w:rFonts w:ascii="Calibri" w:hAnsi="Calibri" w:cs="Calibri"/>
          <w:b/>
          <w:bCs/>
          <w:sz w:val="20"/>
          <w:szCs w:val="20"/>
          <w:lang w:val="en-US"/>
        </w:rPr>
        <w:tab/>
      </w:r>
      <w:r w:rsidRPr="00D11D51">
        <w:rPr>
          <w:rFonts w:ascii="Calibri" w:hAnsi="Calibri" w:cs="Calibri"/>
          <w:b/>
          <w:bCs/>
          <w:sz w:val="20"/>
          <w:szCs w:val="20"/>
          <w:lang w:val="en-US"/>
        </w:rPr>
        <w:tab/>
        <w:t>M/s. ZADCO</w:t>
      </w:r>
    </w:p>
    <w:p w:rsidR="00CD1522" w:rsidRPr="00D11D51" w:rsidRDefault="00CD1522" w:rsidP="00E32ABD">
      <w:pPr>
        <w:jc w:val="both"/>
        <w:rPr>
          <w:rFonts w:ascii="Calibri" w:hAnsi="Calibri" w:cs="Calibri"/>
          <w:b/>
          <w:bCs/>
          <w:sz w:val="20"/>
          <w:szCs w:val="20"/>
          <w:lang w:val="en-US"/>
        </w:rPr>
      </w:pPr>
      <w:r w:rsidRPr="00D11D51">
        <w:rPr>
          <w:rFonts w:ascii="Calibri" w:hAnsi="Calibri" w:cs="Calibri"/>
          <w:b/>
          <w:bCs/>
          <w:sz w:val="20"/>
          <w:szCs w:val="20"/>
          <w:lang w:val="en-US"/>
        </w:rPr>
        <w:t xml:space="preserve">Consultant: </w:t>
      </w:r>
      <w:r w:rsidRPr="00D11D51">
        <w:rPr>
          <w:rFonts w:ascii="Calibri" w:hAnsi="Calibri" w:cs="Calibri"/>
          <w:b/>
          <w:bCs/>
          <w:sz w:val="20"/>
          <w:szCs w:val="20"/>
          <w:lang w:val="en-US"/>
        </w:rPr>
        <w:tab/>
      </w:r>
      <w:r w:rsidRPr="00D11D51">
        <w:rPr>
          <w:rFonts w:ascii="Calibri" w:hAnsi="Calibri" w:cs="Calibri"/>
          <w:b/>
          <w:bCs/>
          <w:sz w:val="20"/>
          <w:szCs w:val="20"/>
          <w:lang w:val="en-US"/>
        </w:rPr>
        <w:tab/>
        <w:t xml:space="preserve">M/s. Hill </w:t>
      </w:r>
      <w:proofErr w:type="gramStart"/>
      <w:r w:rsidRPr="00D11D51">
        <w:rPr>
          <w:rFonts w:ascii="Calibri" w:hAnsi="Calibri" w:cs="Calibri"/>
          <w:b/>
          <w:bCs/>
          <w:sz w:val="20"/>
          <w:szCs w:val="20"/>
          <w:lang w:val="en-US"/>
        </w:rPr>
        <w:t xml:space="preserve">International  </w:t>
      </w:r>
      <w:r w:rsidR="007A18E6">
        <w:rPr>
          <w:rFonts w:ascii="Calibri" w:hAnsi="Calibri" w:cs="Calibri"/>
          <w:b/>
          <w:bCs/>
          <w:sz w:val="20"/>
          <w:szCs w:val="20"/>
          <w:lang w:val="en-US"/>
        </w:rPr>
        <w:t>/</w:t>
      </w:r>
      <w:proofErr w:type="gramEnd"/>
      <w:r w:rsidR="007A18E6">
        <w:rPr>
          <w:rFonts w:ascii="Calibri" w:hAnsi="Calibri" w:cs="Calibri"/>
          <w:b/>
          <w:bCs/>
          <w:sz w:val="20"/>
          <w:szCs w:val="20"/>
          <w:lang w:val="en-US"/>
        </w:rPr>
        <w:t xml:space="preserve"> Direct ZADCO</w:t>
      </w:r>
    </w:p>
    <w:p w:rsidR="00CD1522" w:rsidRPr="00D11D51" w:rsidRDefault="00CD1522" w:rsidP="00E32ABD">
      <w:pPr>
        <w:jc w:val="both"/>
        <w:rPr>
          <w:rFonts w:ascii="Calibri" w:hAnsi="Calibri" w:cs="Calibri"/>
          <w:b/>
          <w:bCs/>
          <w:sz w:val="20"/>
          <w:szCs w:val="20"/>
          <w:lang w:val="en-US"/>
        </w:rPr>
      </w:pPr>
      <w:r w:rsidRPr="00D11D51">
        <w:rPr>
          <w:rFonts w:ascii="Calibri" w:hAnsi="Calibri" w:cs="Calibri"/>
          <w:b/>
          <w:bCs/>
          <w:sz w:val="20"/>
          <w:szCs w:val="20"/>
          <w:lang w:val="en-US"/>
        </w:rPr>
        <w:t xml:space="preserve">Contractor: </w:t>
      </w:r>
      <w:r w:rsidRPr="00D11D51">
        <w:rPr>
          <w:rFonts w:ascii="Calibri" w:hAnsi="Calibri" w:cs="Calibri"/>
          <w:b/>
          <w:bCs/>
          <w:sz w:val="20"/>
          <w:szCs w:val="20"/>
          <w:lang w:val="en-US"/>
        </w:rPr>
        <w:tab/>
      </w:r>
      <w:r w:rsidRPr="00D11D51">
        <w:rPr>
          <w:rFonts w:ascii="Calibri" w:hAnsi="Calibri" w:cs="Calibri"/>
          <w:b/>
          <w:bCs/>
          <w:sz w:val="20"/>
          <w:szCs w:val="20"/>
          <w:lang w:val="en-US"/>
        </w:rPr>
        <w:tab/>
        <w:t>M/s. ACTCO</w:t>
      </w:r>
    </w:p>
    <w:p w:rsidR="00D11D51" w:rsidRPr="00D11D51" w:rsidRDefault="00D11D51" w:rsidP="00E32ABD">
      <w:pPr>
        <w:jc w:val="both"/>
        <w:rPr>
          <w:rFonts w:ascii="Calibri" w:hAnsi="Calibri" w:cs="Calibri"/>
          <w:b/>
          <w:sz w:val="20"/>
          <w:szCs w:val="20"/>
          <w:lang w:val="en-US"/>
        </w:rPr>
      </w:pPr>
    </w:p>
    <w:p w:rsidR="008C4F9D" w:rsidRPr="00D11D51" w:rsidRDefault="008C4F9D" w:rsidP="00E32ABD">
      <w:pPr>
        <w:jc w:val="both"/>
        <w:rPr>
          <w:rFonts w:ascii="Calibri" w:hAnsi="Calibri" w:cs="Calibri"/>
          <w:b/>
          <w:sz w:val="20"/>
          <w:szCs w:val="20"/>
          <w:lang w:val="en-US"/>
        </w:rPr>
      </w:pPr>
      <w:r w:rsidRPr="00D11D51">
        <w:rPr>
          <w:rFonts w:ascii="Calibri" w:hAnsi="Calibri" w:cs="Calibri"/>
          <w:b/>
          <w:sz w:val="20"/>
          <w:szCs w:val="20"/>
          <w:lang w:val="en-US"/>
        </w:rPr>
        <w:t>Role:</w:t>
      </w:r>
    </w:p>
    <w:p w:rsidR="00CD1522" w:rsidRPr="00D11D51" w:rsidRDefault="000E1ABF" w:rsidP="00E5581C">
      <w:pPr>
        <w:numPr>
          <w:ilvl w:val="0"/>
          <w:numId w:val="2"/>
        </w:numPr>
        <w:tabs>
          <w:tab w:val="left" w:pos="360"/>
        </w:tabs>
        <w:spacing w:line="220" w:lineRule="atLeast"/>
        <w:jc w:val="both"/>
        <w:rPr>
          <w:rFonts w:ascii="Calibri" w:hAnsi="Calibri" w:cs="Calibri"/>
          <w:sz w:val="20"/>
          <w:szCs w:val="20"/>
          <w:lang w:val="en-US"/>
        </w:rPr>
      </w:pPr>
      <w:r w:rsidRPr="00D11D51">
        <w:rPr>
          <w:rFonts w:ascii="Calibri" w:hAnsi="Calibri" w:cs="Calibri"/>
          <w:sz w:val="20"/>
          <w:szCs w:val="20"/>
          <w:lang w:val="en-US"/>
        </w:rPr>
        <w:t>Looking after</w:t>
      </w:r>
      <w:r w:rsidR="00CD1522" w:rsidRPr="00D11D51">
        <w:rPr>
          <w:rFonts w:ascii="Calibri" w:hAnsi="Calibri" w:cs="Calibri"/>
          <w:sz w:val="20"/>
          <w:szCs w:val="20"/>
          <w:lang w:val="en-US"/>
        </w:rPr>
        <w:t xml:space="preserve"> FAT for Transformer and LV switchgear before delivery of material at site</w:t>
      </w:r>
    </w:p>
    <w:p w:rsidR="000E1ABF" w:rsidRPr="00D11D51" w:rsidRDefault="000E1ABF" w:rsidP="000E1ABF">
      <w:pPr>
        <w:numPr>
          <w:ilvl w:val="0"/>
          <w:numId w:val="2"/>
        </w:numPr>
        <w:tabs>
          <w:tab w:val="left" w:pos="360"/>
        </w:tabs>
        <w:spacing w:line="220" w:lineRule="atLeast"/>
        <w:jc w:val="both"/>
        <w:rPr>
          <w:rFonts w:ascii="Calibri" w:hAnsi="Calibri" w:cs="Calibri"/>
          <w:sz w:val="20"/>
          <w:szCs w:val="20"/>
          <w:lang w:val="en-US"/>
        </w:rPr>
      </w:pPr>
      <w:r w:rsidRPr="00D11D51">
        <w:rPr>
          <w:rFonts w:ascii="Calibri" w:hAnsi="Calibri" w:cs="Calibri"/>
          <w:sz w:val="20"/>
          <w:szCs w:val="20"/>
          <w:lang w:val="en-US"/>
        </w:rPr>
        <w:lastRenderedPageBreak/>
        <w:t>Efficiently implementing the project by practicing value engineering &amp; pursuing relevant engineering standards like electrical engineering guide, authority regulations (like ZADCO, Operation &amp; Maintenance Dept., IT)</w:t>
      </w:r>
    </w:p>
    <w:p w:rsidR="00CD1522" w:rsidRPr="00D11D51" w:rsidRDefault="00CD1522" w:rsidP="00E5581C">
      <w:pPr>
        <w:numPr>
          <w:ilvl w:val="0"/>
          <w:numId w:val="2"/>
        </w:numPr>
        <w:tabs>
          <w:tab w:val="left" w:pos="360"/>
        </w:tabs>
        <w:spacing w:line="220" w:lineRule="atLeast"/>
        <w:jc w:val="both"/>
        <w:rPr>
          <w:rFonts w:ascii="Calibri" w:hAnsi="Calibri" w:cs="Calibri"/>
          <w:sz w:val="20"/>
          <w:szCs w:val="20"/>
          <w:lang w:val="en-US"/>
        </w:rPr>
      </w:pPr>
      <w:r w:rsidRPr="00D11D51">
        <w:rPr>
          <w:rFonts w:ascii="Calibri" w:hAnsi="Calibri" w:cs="Calibri"/>
          <w:sz w:val="20"/>
          <w:szCs w:val="20"/>
          <w:lang w:val="en-US"/>
        </w:rPr>
        <w:t>Assisting to produce</w:t>
      </w:r>
      <w:r w:rsidR="00E5581C" w:rsidRPr="00D11D51">
        <w:rPr>
          <w:rFonts w:ascii="Calibri" w:hAnsi="Calibri" w:cs="Calibri"/>
          <w:sz w:val="20"/>
          <w:szCs w:val="20"/>
          <w:lang w:val="en-US"/>
        </w:rPr>
        <w:t xml:space="preserve"> j</w:t>
      </w:r>
      <w:r w:rsidRPr="00D11D51">
        <w:rPr>
          <w:rFonts w:ascii="Calibri" w:hAnsi="Calibri" w:cs="Calibri"/>
          <w:sz w:val="20"/>
          <w:szCs w:val="20"/>
          <w:lang w:val="en-US"/>
        </w:rPr>
        <w:t>ob safety analysis for all electrical works</w:t>
      </w:r>
    </w:p>
    <w:p w:rsidR="00CD1522" w:rsidRPr="00D11D51" w:rsidRDefault="00CD1522" w:rsidP="00E5581C">
      <w:pPr>
        <w:numPr>
          <w:ilvl w:val="0"/>
          <w:numId w:val="2"/>
        </w:numPr>
        <w:tabs>
          <w:tab w:val="left" w:pos="360"/>
        </w:tabs>
        <w:spacing w:line="220" w:lineRule="atLeast"/>
        <w:jc w:val="both"/>
        <w:rPr>
          <w:rFonts w:ascii="Calibri" w:hAnsi="Calibri" w:cs="Calibri"/>
          <w:sz w:val="20"/>
          <w:szCs w:val="20"/>
          <w:lang w:val="en-US"/>
        </w:rPr>
      </w:pPr>
      <w:r w:rsidRPr="00D11D51">
        <w:rPr>
          <w:rFonts w:ascii="Calibri" w:hAnsi="Calibri" w:cs="Calibri"/>
          <w:sz w:val="20"/>
          <w:szCs w:val="20"/>
          <w:lang w:val="en-US"/>
        </w:rPr>
        <w:t>Responsible for:</w:t>
      </w:r>
    </w:p>
    <w:p w:rsidR="00CD1522" w:rsidRPr="00D11D51" w:rsidRDefault="00CD1522" w:rsidP="00E32ABD">
      <w:pPr>
        <w:pStyle w:val="ListParagraph"/>
        <w:numPr>
          <w:ilvl w:val="0"/>
          <w:numId w:val="39"/>
        </w:numPr>
        <w:tabs>
          <w:tab w:val="left" w:pos="360"/>
        </w:tabs>
        <w:spacing w:line="220" w:lineRule="atLeast"/>
        <w:ind w:left="1152"/>
        <w:jc w:val="both"/>
        <w:rPr>
          <w:rFonts w:ascii="Calibri" w:hAnsi="Calibri" w:cs="Calibri"/>
          <w:sz w:val="20"/>
          <w:szCs w:val="20"/>
          <w:lang w:val="en-US"/>
        </w:rPr>
      </w:pPr>
      <w:r w:rsidRPr="00D11D51">
        <w:rPr>
          <w:rFonts w:ascii="Calibri" w:hAnsi="Calibri" w:cs="Calibri"/>
          <w:sz w:val="20"/>
          <w:szCs w:val="20"/>
          <w:lang w:val="en-US"/>
        </w:rPr>
        <w:t>Projects operations, productivity</w:t>
      </w:r>
      <w:r w:rsidR="00E5581C" w:rsidRPr="00D11D51">
        <w:rPr>
          <w:rFonts w:ascii="Calibri" w:hAnsi="Calibri" w:cs="Calibri"/>
          <w:sz w:val="20"/>
          <w:szCs w:val="20"/>
          <w:lang w:val="en-US"/>
        </w:rPr>
        <w:t xml:space="preserve"> and</w:t>
      </w:r>
      <w:r w:rsidRPr="00D11D51">
        <w:rPr>
          <w:rFonts w:ascii="Calibri" w:hAnsi="Calibri" w:cs="Calibri"/>
          <w:sz w:val="20"/>
          <w:szCs w:val="20"/>
          <w:lang w:val="en-US"/>
        </w:rPr>
        <w:t xml:space="preserve"> project progress</w:t>
      </w:r>
    </w:p>
    <w:p w:rsidR="00CD1522" w:rsidRPr="00D11D51" w:rsidRDefault="00CD1522" w:rsidP="00E32ABD">
      <w:pPr>
        <w:pStyle w:val="ListParagraph"/>
        <w:numPr>
          <w:ilvl w:val="0"/>
          <w:numId w:val="39"/>
        </w:numPr>
        <w:tabs>
          <w:tab w:val="left" w:pos="360"/>
        </w:tabs>
        <w:spacing w:line="220" w:lineRule="atLeast"/>
        <w:ind w:left="1152"/>
        <w:jc w:val="both"/>
        <w:rPr>
          <w:rFonts w:ascii="Calibri" w:hAnsi="Calibri" w:cs="Calibri"/>
          <w:sz w:val="20"/>
          <w:szCs w:val="20"/>
          <w:lang w:val="en-US"/>
        </w:rPr>
      </w:pPr>
      <w:r w:rsidRPr="00D11D51">
        <w:rPr>
          <w:rFonts w:ascii="Calibri" w:hAnsi="Calibri" w:cs="Calibri"/>
          <w:sz w:val="20"/>
          <w:szCs w:val="20"/>
          <w:lang w:val="en-US"/>
        </w:rPr>
        <w:t xml:space="preserve">Techno-commercial evaluation of vendor’s quotation </w:t>
      </w:r>
    </w:p>
    <w:p w:rsidR="00CD1522" w:rsidRPr="00D11D51" w:rsidRDefault="00CD1522" w:rsidP="00E32ABD">
      <w:pPr>
        <w:pStyle w:val="ListParagraph"/>
        <w:numPr>
          <w:ilvl w:val="0"/>
          <w:numId w:val="39"/>
        </w:numPr>
        <w:tabs>
          <w:tab w:val="left" w:pos="360"/>
        </w:tabs>
        <w:spacing w:line="220" w:lineRule="atLeast"/>
        <w:ind w:left="1152"/>
        <w:jc w:val="both"/>
        <w:rPr>
          <w:rFonts w:ascii="Calibri" w:hAnsi="Calibri" w:cs="Calibri"/>
          <w:sz w:val="20"/>
          <w:szCs w:val="20"/>
          <w:lang w:val="en-US"/>
        </w:rPr>
      </w:pPr>
      <w:r w:rsidRPr="00D11D51">
        <w:rPr>
          <w:rFonts w:ascii="Calibri" w:hAnsi="Calibri" w:cs="Calibri"/>
          <w:sz w:val="20"/>
          <w:szCs w:val="20"/>
          <w:lang w:val="en-US"/>
        </w:rPr>
        <w:t>Negotiating with manufacturers/suppliers also finalizing subcontract agreement</w:t>
      </w:r>
    </w:p>
    <w:p w:rsidR="00CD1522" w:rsidRDefault="00CD1522" w:rsidP="00E32ABD">
      <w:pPr>
        <w:pStyle w:val="ListParagraph"/>
        <w:numPr>
          <w:ilvl w:val="0"/>
          <w:numId w:val="39"/>
        </w:numPr>
        <w:tabs>
          <w:tab w:val="left" w:pos="360"/>
        </w:tabs>
        <w:spacing w:line="220" w:lineRule="atLeast"/>
        <w:ind w:left="1152"/>
        <w:jc w:val="both"/>
        <w:rPr>
          <w:rFonts w:ascii="Calibri" w:hAnsi="Calibri" w:cs="Calibri"/>
          <w:sz w:val="20"/>
          <w:szCs w:val="20"/>
          <w:lang w:val="en-US"/>
        </w:rPr>
      </w:pPr>
      <w:r w:rsidRPr="00D11D51">
        <w:rPr>
          <w:rFonts w:ascii="Calibri" w:hAnsi="Calibri" w:cs="Calibri"/>
          <w:sz w:val="20"/>
          <w:szCs w:val="20"/>
          <w:lang w:val="en-US"/>
        </w:rPr>
        <w:t xml:space="preserve">Testing and </w:t>
      </w:r>
      <w:r w:rsidR="00E5581C" w:rsidRPr="00D11D51">
        <w:rPr>
          <w:rFonts w:ascii="Calibri" w:hAnsi="Calibri" w:cs="Calibri"/>
          <w:sz w:val="20"/>
          <w:szCs w:val="20"/>
          <w:lang w:val="en-US"/>
        </w:rPr>
        <w:t xml:space="preserve">commissioning </w:t>
      </w:r>
      <w:r w:rsidRPr="00D11D51">
        <w:rPr>
          <w:rFonts w:ascii="Calibri" w:hAnsi="Calibri" w:cs="Calibri"/>
          <w:sz w:val="20"/>
          <w:szCs w:val="20"/>
          <w:lang w:val="en-US"/>
        </w:rPr>
        <w:t>of MEP System</w:t>
      </w:r>
    </w:p>
    <w:p w:rsidR="0027294A" w:rsidRPr="0027294A" w:rsidRDefault="0027294A" w:rsidP="00E32ABD">
      <w:pPr>
        <w:pStyle w:val="ListParagraph"/>
        <w:numPr>
          <w:ilvl w:val="0"/>
          <w:numId w:val="39"/>
        </w:numPr>
        <w:tabs>
          <w:tab w:val="left" w:pos="360"/>
        </w:tabs>
        <w:spacing w:line="220" w:lineRule="atLeast"/>
        <w:ind w:left="1152"/>
        <w:jc w:val="both"/>
        <w:rPr>
          <w:rFonts w:ascii="Calibri" w:hAnsi="Calibri" w:cs="Calibri"/>
          <w:sz w:val="20"/>
          <w:szCs w:val="20"/>
          <w:highlight w:val="yellow"/>
          <w:lang w:val="en-US"/>
        </w:rPr>
      </w:pPr>
      <w:r w:rsidRPr="0027294A">
        <w:rPr>
          <w:rFonts w:ascii="Calibri" w:hAnsi="Calibri" w:cs="Calibri"/>
          <w:sz w:val="20"/>
          <w:szCs w:val="20"/>
          <w:highlight w:val="yellow"/>
          <w:lang w:val="en-US"/>
        </w:rPr>
        <w:t>Testing and commissioning with M/S. ZADCO operat</w:t>
      </w:r>
      <w:r w:rsidR="007A18E6">
        <w:rPr>
          <w:rFonts w:ascii="Calibri" w:hAnsi="Calibri" w:cs="Calibri"/>
          <w:sz w:val="20"/>
          <w:szCs w:val="20"/>
          <w:highlight w:val="yellow"/>
          <w:lang w:val="en-US"/>
        </w:rPr>
        <w:t xml:space="preserve">ion and Maintenance team for </w:t>
      </w:r>
      <w:r w:rsidR="00F534E5">
        <w:rPr>
          <w:rFonts w:ascii="Calibri" w:hAnsi="Calibri" w:cs="Calibri"/>
          <w:sz w:val="20"/>
          <w:szCs w:val="20"/>
          <w:highlight w:val="yellow"/>
          <w:lang w:val="en-US"/>
        </w:rPr>
        <w:t>Substation</w:t>
      </w:r>
      <w:r w:rsidR="007A18E6">
        <w:rPr>
          <w:rFonts w:ascii="Calibri" w:hAnsi="Calibri" w:cs="Calibri"/>
          <w:sz w:val="20"/>
          <w:szCs w:val="20"/>
          <w:highlight w:val="yellow"/>
          <w:lang w:val="en-US"/>
        </w:rPr>
        <w:t xml:space="preserve"> equipment like Transformers, HV panel, LV panels, Battery chargers, MCCs &amp; SMDBs</w:t>
      </w:r>
      <w:r w:rsidR="00F534E5">
        <w:rPr>
          <w:rFonts w:ascii="Calibri" w:hAnsi="Calibri" w:cs="Calibri"/>
          <w:sz w:val="20"/>
          <w:szCs w:val="20"/>
          <w:highlight w:val="yellow"/>
          <w:lang w:val="en-US"/>
        </w:rPr>
        <w:t>.</w:t>
      </w:r>
    </w:p>
    <w:p w:rsidR="00CD1522" w:rsidRPr="00D11D51" w:rsidRDefault="006E1D6D" w:rsidP="00E5581C">
      <w:pPr>
        <w:numPr>
          <w:ilvl w:val="0"/>
          <w:numId w:val="2"/>
        </w:numPr>
        <w:tabs>
          <w:tab w:val="left" w:pos="360"/>
        </w:tabs>
        <w:spacing w:line="220" w:lineRule="atLeast"/>
        <w:jc w:val="both"/>
        <w:rPr>
          <w:rFonts w:ascii="Calibri" w:hAnsi="Calibri" w:cs="Calibri"/>
          <w:sz w:val="20"/>
          <w:szCs w:val="20"/>
          <w:lang w:val="en-US"/>
        </w:rPr>
      </w:pPr>
      <w:r w:rsidRPr="00D11D51">
        <w:rPr>
          <w:rFonts w:ascii="Calibri" w:hAnsi="Calibri" w:cs="Calibri"/>
          <w:sz w:val="20"/>
          <w:szCs w:val="20"/>
          <w:lang w:val="en-US"/>
        </w:rPr>
        <w:t>Collaborating</w:t>
      </w:r>
      <w:r w:rsidR="00CD1522" w:rsidRPr="00D11D51">
        <w:rPr>
          <w:rFonts w:ascii="Calibri" w:hAnsi="Calibri" w:cs="Calibri"/>
          <w:sz w:val="20"/>
          <w:szCs w:val="20"/>
          <w:lang w:val="en-US"/>
        </w:rPr>
        <w:t xml:space="preserve">  with supplier for arranging CISPA/ CINA pass for Island site work</w:t>
      </w:r>
    </w:p>
    <w:p w:rsidR="00CD1522" w:rsidRPr="00D11D51" w:rsidRDefault="00CD1522" w:rsidP="00E5581C">
      <w:pPr>
        <w:numPr>
          <w:ilvl w:val="0"/>
          <w:numId w:val="2"/>
        </w:numPr>
        <w:tabs>
          <w:tab w:val="left" w:pos="360"/>
        </w:tabs>
        <w:spacing w:line="220" w:lineRule="atLeast"/>
        <w:jc w:val="both"/>
        <w:rPr>
          <w:rFonts w:ascii="Calibri" w:hAnsi="Calibri" w:cs="Calibri"/>
          <w:sz w:val="20"/>
          <w:szCs w:val="20"/>
          <w:lang w:val="en-US"/>
        </w:rPr>
      </w:pPr>
      <w:r w:rsidRPr="00D11D51">
        <w:rPr>
          <w:rFonts w:ascii="Calibri" w:hAnsi="Calibri" w:cs="Calibri"/>
          <w:sz w:val="20"/>
          <w:szCs w:val="20"/>
          <w:lang w:val="en-US"/>
        </w:rPr>
        <w:t xml:space="preserve">Administering </w:t>
      </w:r>
      <w:r w:rsidR="006E1D6D" w:rsidRPr="00D11D51">
        <w:rPr>
          <w:rFonts w:ascii="Calibri" w:hAnsi="Calibri" w:cs="Calibri"/>
          <w:sz w:val="20"/>
          <w:szCs w:val="20"/>
          <w:lang w:val="en-US"/>
        </w:rPr>
        <w:t>continuous</w:t>
      </w:r>
      <w:r w:rsidRPr="00D11D51">
        <w:rPr>
          <w:rFonts w:ascii="Calibri" w:hAnsi="Calibri" w:cs="Calibri"/>
          <w:sz w:val="20"/>
          <w:szCs w:val="20"/>
          <w:lang w:val="en-US"/>
        </w:rPr>
        <w:t xml:space="preserve"> contact, progress meeting with Civil Contractor, Consultant and Client</w:t>
      </w:r>
    </w:p>
    <w:p w:rsidR="00590AFA" w:rsidRPr="00D11D51" w:rsidRDefault="00590AFA" w:rsidP="00E32ABD">
      <w:pPr>
        <w:ind w:left="360"/>
        <w:jc w:val="both"/>
        <w:rPr>
          <w:rFonts w:ascii="Calibri" w:hAnsi="Calibri" w:cs="Calibri"/>
          <w:sz w:val="20"/>
          <w:szCs w:val="20"/>
          <w:lang w:val="en-US"/>
        </w:rPr>
      </w:pPr>
    </w:p>
    <w:p w:rsidR="00590AFA" w:rsidRPr="00D11D51" w:rsidRDefault="00CD1522" w:rsidP="00E5581C">
      <w:pPr>
        <w:shd w:val="clear" w:color="auto" w:fill="D9D9D9" w:themeFill="background1" w:themeFillShade="D9"/>
        <w:jc w:val="center"/>
        <w:rPr>
          <w:rFonts w:ascii="Calibri" w:hAnsi="Calibri" w:cs="Calibri"/>
          <w:b/>
          <w:bCs/>
          <w:i/>
          <w:sz w:val="20"/>
          <w:szCs w:val="20"/>
          <w:lang w:val="en-US"/>
        </w:rPr>
      </w:pPr>
      <w:r w:rsidRPr="00D11D51">
        <w:rPr>
          <w:rFonts w:ascii="Calibri" w:hAnsi="Calibri" w:cs="Calibri"/>
          <w:b/>
          <w:bCs/>
          <w:i/>
          <w:sz w:val="20"/>
          <w:szCs w:val="20"/>
          <w:lang w:val="en-US"/>
        </w:rPr>
        <w:t>Feb’03 - July13: M/</w:t>
      </w:r>
      <w:r w:rsidR="00E5581C" w:rsidRPr="00D11D51">
        <w:rPr>
          <w:rFonts w:ascii="Calibri" w:hAnsi="Calibri" w:cs="Calibri"/>
          <w:b/>
          <w:bCs/>
          <w:i/>
          <w:sz w:val="20"/>
          <w:szCs w:val="20"/>
          <w:lang w:val="en-US"/>
        </w:rPr>
        <w:t>s</w:t>
      </w:r>
      <w:r w:rsidRPr="00D11D51">
        <w:rPr>
          <w:rFonts w:ascii="Calibri" w:hAnsi="Calibri" w:cs="Calibri"/>
          <w:b/>
          <w:bCs/>
          <w:i/>
          <w:sz w:val="20"/>
          <w:szCs w:val="20"/>
          <w:lang w:val="en-US"/>
        </w:rPr>
        <w:t xml:space="preserve"> Trinity </w:t>
      </w:r>
      <w:r w:rsidR="00E5581C" w:rsidRPr="00D11D51">
        <w:rPr>
          <w:rFonts w:ascii="Calibri" w:hAnsi="Calibri" w:cs="Calibri"/>
          <w:b/>
          <w:bCs/>
          <w:i/>
          <w:sz w:val="20"/>
          <w:szCs w:val="20"/>
          <w:lang w:val="en-US"/>
        </w:rPr>
        <w:t xml:space="preserve">Engineering </w:t>
      </w:r>
      <w:r w:rsidRPr="00D11D51">
        <w:rPr>
          <w:rFonts w:ascii="Calibri" w:hAnsi="Calibri" w:cs="Calibri"/>
          <w:b/>
          <w:bCs/>
          <w:i/>
          <w:sz w:val="20"/>
          <w:szCs w:val="20"/>
          <w:lang w:val="en-US"/>
        </w:rPr>
        <w:t>as Trainee Engineer to Senior Project Engineer</w:t>
      </w:r>
    </w:p>
    <w:p w:rsidR="00CD1522" w:rsidRPr="00D11D51" w:rsidRDefault="00CD1522" w:rsidP="00E32ABD">
      <w:pPr>
        <w:jc w:val="both"/>
        <w:rPr>
          <w:rFonts w:ascii="Calibri" w:hAnsi="Calibri" w:cs="Calibri"/>
          <w:b/>
          <w:sz w:val="20"/>
          <w:szCs w:val="20"/>
          <w:lang w:val="en-US"/>
        </w:rPr>
      </w:pPr>
    </w:p>
    <w:p w:rsidR="008C4F9D" w:rsidRPr="00D11D51" w:rsidRDefault="008C4F9D" w:rsidP="00E32ABD">
      <w:pPr>
        <w:jc w:val="both"/>
        <w:rPr>
          <w:rFonts w:ascii="Calibri" w:hAnsi="Calibri" w:cs="Calibri"/>
          <w:b/>
          <w:sz w:val="20"/>
          <w:szCs w:val="20"/>
          <w:lang w:val="en-US"/>
        </w:rPr>
      </w:pPr>
      <w:r w:rsidRPr="00D11D51">
        <w:rPr>
          <w:rFonts w:ascii="Calibri" w:hAnsi="Calibri" w:cs="Calibri"/>
          <w:b/>
          <w:sz w:val="20"/>
          <w:szCs w:val="20"/>
          <w:lang w:val="en-US"/>
        </w:rPr>
        <w:t>Role:</w:t>
      </w:r>
    </w:p>
    <w:p w:rsidR="00CD1522" w:rsidRPr="00D11D51" w:rsidRDefault="00CD1522" w:rsidP="00E32ABD">
      <w:pPr>
        <w:numPr>
          <w:ilvl w:val="3"/>
          <w:numId w:val="38"/>
        </w:numPr>
        <w:tabs>
          <w:tab w:val="clear" w:pos="360"/>
          <w:tab w:val="num" w:pos="1080"/>
        </w:tabs>
        <w:jc w:val="both"/>
        <w:rPr>
          <w:rFonts w:ascii="Calibri" w:hAnsi="Calibri" w:cs="Calibri"/>
          <w:bCs/>
          <w:sz w:val="20"/>
          <w:szCs w:val="20"/>
          <w:lang w:val="en-US"/>
        </w:rPr>
      </w:pPr>
      <w:r w:rsidRPr="00D11D51">
        <w:rPr>
          <w:rFonts w:ascii="Calibri" w:hAnsi="Calibri" w:cs="Calibri"/>
          <w:bCs/>
          <w:sz w:val="20"/>
          <w:szCs w:val="20"/>
          <w:lang w:val="en-US"/>
        </w:rPr>
        <w:t xml:space="preserve">Managed project using value engineering considering relevant engineering standards like </w:t>
      </w:r>
      <w:r w:rsidR="00E5581C" w:rsidRPr="00D11D51">
        <w:rPr>
          <w:rFonts w:ascii="Calibri" w:hAnsi="Calibri" w:cs="Calibri"/>
          <w:bCs/>
          <w:sz w:val="20"/>
          <w:szCs w:val="20"/>
          <w:lang w:val="en-US"/>
        </w:rPr>
        <w:t xml:space="preserve">electrical </w:t>
      </w:r>
      <w:r w:rsidRPr="00D11D51">
        <w:rPr>
          <w:rFonts w:ascii="Calibri" w:hAnsi="Calibri" w:cs="Calibri"/>
          <w:bCs/>
          <w:sz w:val="20"/>
          <w:szCs w:val="20"/>
          <w:lang w:val="en-US"/>
        </w:rPr>
        <w:t xml:space="preserve">engineering guide, </w:t>
      </w:r>
      <w:r w:rsidR="00E5581C" w:rsidRPr="00D11D51">
        <w:rPr>
          <w:rFonts w:ascii="Calibri" w:hAnsi="Calibri" w:cs="Calibri"/>
          <w:bCs/>
          <w:sz w:val="20"/>
          <w:szCs w:val="20"/>
          <w:lang w:val="en-US"/>
        </w:rPr>
        <w:t xml:space="preserve">authority </w:t>
      </w:r>
      <w:r w:rsidRPr="00D11D51">
        <w:rPr>
          <w:rFonts w:ascii="Calibri" w:hAnsi="Calibri" w:cs="Calibri"/>
          <w:bCs/>
          <w:sz w:val="20"/>
          <w:szCs w:val="20"/>
          <w:lang w:val="en-US"/>
        </w:rPr>
        <w:t>regulations (like DEWA, ADDC, ADWEA, JAFZA, Etisalat, Du, Ci</w:t>
      </w:r>
      <w:r w:rsidR="00E5581C" w:rsidRPr="00D11D51">
        <w:rPr>
          <w:rFonts w:ascii="Calibri" w:hAnsi="Calibri" w:cs="Calibri"/>
          <w:bCs/>
          <w:sz w:val="20"/>
          <w:szCs w:val="20"/>
          <w:lang w:val="en-US"/>
        </w:rPr>
        <w:t>vil Defense and Civil Aviation)</w:t>
      </w:r>
    </w:p>
    <w:p w:rsidR="00CD1522" w:rsidRPr="00D11D51" w:rsidRDefault="00CD1522" w:rsidP="00E32ABD">
      <w:pPr>
        <w:numPr>
          <w:ilvl w:val="3"/>
          <w:numId w:val="38"/>
        </w:numPr>
        <w:tabs>
          <w:tab w:val="clear" w:pos="360"/>
          <w:tab w:val="num" w:pos="1080"/>
        </w:tabs>
        <w:jc w:val="both"/>
        <w:rPr>
          <w:rFonts w:ascii="Calibri" w:hAnsi="Calibri" w:cs="Calibri"/>
          <w:bCs/>
          <w:sz w:val="20"/>
          <w:szCs w:val="20"/>
          <w:lang w:val="en-US"/>
        </w:rPr>
      </w:pPr>
      <w:r w:rsidRPr="00D11D51">
        <w:rPr>
          <w:rFonts w:ascii="Calibri" w:hAnsi="Calibri" w:cs="Calibri"/>
          <w:bCs/>
          <w:sz w:val="20"/>
          <w:szCs w:val="20"/>
          <w:lang w:val="en-US"/>
        </w:rPr>
        <w:t>Handled the project in terms to  Electrical law current systems like Central Emergency, Public Address, CCTV &amp; Gat</w:t>
      </w:r>
      <w:r w:rsidR="00C37BD3" w:rsidRPr="00D11D51">
        <w:rPr>
          <w:rFonts w:ascii="Calibri" w:hAnsi="Calibri" w:cs="Calibri"/>
          <w:bCs/>
          <w:sz w:val="20"/>
          <w:szCs w:val="20"/>
          <w:lang w:val="en-US"/>
        </w:rPr>
        <w:t>e Barrier, Audio/Video intercom</w:t>
      </w:r>
      <w:r w:rsidRPr="00D11D51">
        <w:rPr>
          <w:rFonts w:ascii="Calibri" w:hAnsi="Calibri" w:cs="Calibri"/>
          <w:bCs/>
          <w:sz w:val="20"/>
          <w:szCs w:val="20"/>
          <w:lang w:val="en-US"/>
        </w:rPr>
        <w:t>, Air Craft Warning Lights, Structured Cabling/Tel., MATV, GSM, Intelligent Lighting, Audio Visual System</w:t>
      </w:r>
      <w:r w:rsidR="00E5581C" w:rsidRPr="00D11D51">
        <w:rPr>
          <w:rFonts w:ascii="Calibri" w:hAnsi="Calibri" w:cs="Calibri"/>
          <w:bCs/>
          <w:sz w:val="20"/>
          <w:szCs w:val="20"/>
          <w:lang w:val="en-US"/>
        </w:rPr>
        <w:t>,</w:t>
      </w:r>
      <w:r w:rsidRPr="00D11D51">
        <w:rPr>
          <w:rFonts w:ascii="Calibri" w:hAnsi="Calibri" w:cs="Calibri"/>
          <w:bCs/>
          <w:sz w:val="20"/>
          <w:szCs w:val="20"/>
          <w:lang w:val="en-US"/>
        </w:rPr>
        <w:t xml:space="preserve"> etc. in line with specialist &amp;</w:t>
      </w:r>
      <w:r w:rsidR="00E5581C" w:rsidRPr="00D11D51">
        <w:rPr>
          <w:rFonts w:ascii="Calibri" w:hAnsi="Calibri" w:cs="Calibri"/>
          <w:bCs/>
          <w:sz w:val="20"/>
          <w:szCs w:val="20"/>
          <w:lang w:val="en-US"/>
        </w:rPr>
        <w:t xml:space="preserve"> Local Authorities requirements</w:t>
      </w:r>
    </w:p>
    <w:p w:rsidR="00CD1522" w:rsidRPr="00D11D51" w:rsidRDefault="00CD1522" w:rsidP="00E32ABD">
      <w:pPr>
        <w:numPr>
          <w:ilvl w:val="3"/>
          <w:numId w:val="38"/>
        </w:numPr>
        <w:tabs>
          <w:tab w:val="clear" w:pos="360"/>
          <w:tab w:val="num" w:pos="1080"/>
        </w:tabs>
        <w:jc w:val="both"/>
        <w:rPr>
          <w:rFonts w:ascii="Calibri" w:hAnsi="Calibri" w:cs="Calibri"/>
          <w:bCs/>
          <w:sz w:val="20"/>
          <w:szCs w:val="20"/>
          <w:lang w:val="en-US"/>
        </w:rPr>
      </w:pPr>
      <w:r w:rsidRPr="00D11D51">
        <w:rPr>
          <w:rFonts w:ascii="Calibri" w:hAnsi="Calibri" w:cs="Calibri"/>
          <w:bCs/>
          <w:sz w:val="20"/>
          <w:szCs w:val="20"/>
          <w:lang w:val="en-US"/>
        </w:rPr>
        <w:t>Responsible for evaluate</w:t>
      </w:r>
      <w:r w:rsidR="00E5581C" w:rsidRPr="00D11D51">
        <w:rPr>
          <w:rFonts w:ascii="Calibri" w:hAnsi="Calibri" w:cs="Calibri"/>
          <w:bCs/>
          <w:sz w:val="20"/>
          <w:szCs w:val="20"/>
          <w:lang w:val="en-US"/>
        </w:rPr>
        <w:t xml:space="preserve"> project budget</w:t>
      </w:r>
    </w:p>
    <w:p w:rsidR="00CD1522" w:rsidRPr="00D11D51" w:rsidRDefault="00CD1522" w:rsidP="00E32ABD">
      <w:pPr>
        <w:numPr>
          <w:ilvl w:val="3"/>
          <w:numId w:val="38"/>
        </w:numPr>
        <w:tabs>
          <w:tab w:val="clear" w:pos="360"/>
          <w:tab w:val="num" w:pos="1080"/>
        </w:tabs>
        <w:jc w:val="both"/>
        <w:rPr>
          <w:rFonts w:ascii="Calibri" w:hAnsi="Calibri" w:cs="Calibri"/>
          <w:bCs/>
          <w:sz w:val="20"/>
          <w:szCs w:val="20"/>
          <w:lang w:val="en-US"/>
        </w:rPr>
      </w:pPr>
      <w:r w:rsidRPr="00D11D51">
        <w:rPr>
          <w:rFonts w:ascii="Calibri" w:hAnsi="Calibri" w:cs="Calibri"/>
          <w:bCs/>
          <w:sz w:val="20"/>
          <w:szCs w:val="20"/>
          <w:lang w:val="en-US"/>
        </w:rPr>
        <w:t>Ensured qualitative projects operations,</w:t>
      </w:r>
      <w:r w:rsidR="00E5581C" w:rsidRPr="00D11D51">
        <w:rPr>
          <w:rFonts w:ascii="Calibri" w:hAnsi="Calibri" w:cs="Calibri"/>
          <w:bCs/>
          <w:sz w:val="20"/>
          <w:szCs w:val="20"/>
          <w:lang w:val="en-US"/>
        </w:rPr>
        <w:t xml:space="preserve"> productivity, project progress</w:t>
      </w:r>
    </w:p>
    <w:p w:rsidR="00E5581C" w:rsidRPr="00D11D51" w:rsidRDefault="00E5581C" w:rsidP="00E5581C">
      <w:pPr>
        <w:jc w:val="both"/>
        <w:rPr>
          <w:rFonts w:ascii="Calibri" w:hAnsi="Calibri" w:cs="Calibri"/>
          <w:bCs/>
          <w:sz w:val="20"/>
          <w:szCs w:val="20"/>
          <w:lang w:val="en-US"/>
        </w:rPr>
      </w:pPr>
    </w:p>
    <w:p w:rsidR="00E5581C" w:rsidRPr="00D11D51" w:rsidRDefault="00E5581C" w:rsidP="00E5581C">
      <w:pPr>
        <w:jc w:val="both"/>
        <w:rPr>
          <w:rFonts w:ascii="Calibri" w:hAnsi="Calibri" w:cs="Calibri"/>
          <w:b/>
          <w:sz w:val="20"/>
          <w:szCs w:val="20"/>
          <w:lang w:val="en-US"/>
        </w:rPr>
      </w:pPr>
      <w:r w:rsidRPr="00D11D51">
        <w:rPr>
          <w:rFonts w:ascii="Calibri" w:hAnsi="Calibri" w:cs="Calibri"/>
          <w:b/>
          <w:sz w:val="20"/>
          <w:szCs w:val="20"/>
          <w:lang w:val="en-US"/>
        </w:rPr>
        <w:t>Projects Undertaken:</w:t>
      </w:r>
    </w:p>
    <w:p w:rsidR="00E5581C" w:rsidRPr="00D11D51" w:rsidRDefault="00E5581C" w:rsidP="00E5581C">
      <w:pPr>
        <w:jc w:val="both"/>
        <w:rPr>
          <w:rFonts w:ascii="Calibri" w:hAnsi="Calibri" w:cs="Calibri"/>
          <w:b/>
          <w:sz w:val="20"/>
          <w:szCs w:val="20"/>
          <w:lang w:val="en-US"/>
        </w:rPr>
      </w:pPr>
      <w:r w:rsidRPr="00D11D51">
        <w:rPr>
          <w:rFonts w:ascii="Calibri" w:hAnsi="Calibri" w:cs="Calibri"/>
          <w:b/>
          <w:bCs/>
          <w:sz w:val="20"/>
          <w:szCs w:val="20"/>
          <w:lang w:val="en-US"/>
        </w:rPr>
        <w:t>Project</w:t>
      </w:r>
      <w:r w:rsidRPr="00D11D51">
        <w:rPr>
          <w:rFonts w:ascii="Calibri" w:hAnsi="Calibri" w:cs="Calibri"/>
          <w:b/>
          <w:sz w:val="20"/>
          <w:szCs w:val="20"/>
          <w:lang w:val="en-US"/>
        </w:rPr>
        <w:t xml:space="preserve">: </w:t>
      </w:r>
      <w:r w:rsidRPr="00D11D51">
        <w:rPr>
          <w:rFonts w:ascii="Calibri" w:hAnsi="Calibri" w:cs="Calibri"/>
          <w:b/>
          <w:sz w:val="20"/>
          <w:szCs w:val="20"/>
          <w:lang w:val="en-US"/>
        </w:rPr>
        <w:tab/>
      </w:r>
      <w:r w:rsidRPr="00D11D51">
        <w:rPr>
          <w:rFonts w:ascii="Calibri" w:hAnsi="Calibri" w:cs="Calibri"/>
          <w:b/>
          <w:sz w:val="20"/>
          <w:szCs w:val="20"/>
          <w:lang w:val="en-US"/>
        </w:rPr>
        <w:tab/>
        <w:t xml:space="preserve">PI Staff Accommodation at </w:t>
      </w:r>
      <w:proofErr w:type="spellStart"/>
      <w:r w:rsidRPr="00D11D51">
        <w:rPr>
          <w:rFonts w:ascii="Calibri" w:hAnsi="Calibri" w:cs="Calibri"/>
          <w:b/>
          <w:sz w:val="20"/>
          <w:szCs w:val="20"/>
          <w:lang w:val="en-US"/>
        </w:rPr>
        <w:t>Maqta</w:t>
      </w:r>
      <w:proofErr w:type="spellEnd"/>
      <w:r w:rsidRPr="00D11D51">
        <w:rPr>
          <w:rFonts w:ascii="Calibri" w:hAnsi="Calibri" w:cs="Calibri"/>
          <w:b/>
          <w:sz w:val="20"/>
          <w:szCs w:val="20"/>
          <w:lang w:val="en-US"/>
        </w:rPr>
        <w:t xml:space="preserve"> area Construction works – Package 2, Abu</w:t>
      </w:r>
      <w:r w:rsidR="00C37BD3" w:rsidRPr="00D11D51">
        <w:rPr>
          <w:rFonts w:ascii="Calibri" w:hAnsi="Calibri" w:cs="Calibri"/>
          <w:b/>
          <w:sz w:val="20"/>
          <w:szCs w:val="20"/>
          <w:lang w:val="en-US"/>
        </w:rPr>
        <w:t xml:space="preserve"> D</w:t>
      </w:r>
      <w:r w:rsidRPr="00D11D51">
        <w:rPr>
          <w:rFonts w:ascii="Calibri" w:hAnsi="Calibri" w:cs="Calibri"/>
          <w:b/>
          <w:sz w:val="20"/>
          <w:szCs w:val="20"/>
          <w:lang w:val="en-US"/>
        </w:rPr>
        <w:t>habi</w:t>
      </w:r>
    </w:p>
    <w:p w:rsidR="00E5581C" w:rsidRPr="00D11D51" w:rsidRDefault="00E5581C" w:rsidP="00E5581C">
      <w:pPr>
        <w:jc w:val="both"/>
        <w:rPr>
          <w:rFonts w:ascii="Calibri" w:hAnsi="Calibri" w:cs="Calibri"/>
          <w:b/>
          <w:sz w:val="20"/>
          <w:szCs w:val="20"/>
          <w:lang w:val="en-US"/>
        </w:rPr>
      </w:pPr>
      <w:r w:rsidRPr="00D11D51">
        <w:rPr>
          <w:rFonts w:ascii="Calibri" w:hAnsi="Calibri" w:cs="Calibri"/>
          <w:b/>
          <w:bCs/>
          <w:sz w:val="20"/>
          <w:szCs w:val="20"/>
          <w:lang w:val="en-US"/>
        </w:rPr>
        <w:t xml:space="preserve">Client: </w:t>
      </w:r>
      <w:r w:rsidRPr="00D11D51">
        <w:rPr>
          <w:rFonts w:ascii="Calibri" w:hAnsi="Calibri" w:cs="Calibri"/>
          <w:b/>
          <w:bCs/>
          <w:sz w:val="20"/>
          <w:szCs w:val="20"/>
          <w:lang w:val="en-US"/>
        </w:rPr>
        <w:tab/>
      </w:r>
      <w:r w:rsidRPr="00D11D51">
        <w:rPr>
          <w:rFonts w:ascii="Calibri" w:hAnsi="Calibri" w:cs="Calibri"/>
          <w:b/>
          <w:bCs/>
          <w:sz w:val="20"/>
          <w:szCs w:val="20"/>
          <w:lang w:val="en-US"/>
        </w:rPr>
        <w:tab/>
      </w:r>
      <w:r w:rsidRPr="00D11D51">
        <w:rPr>
          <w:rFonts w:ascii="Calibri" w:hAnsi="Calibri" w:cs="Calibri"/>
          <w:bCs/>
          <w:sz w:val="20"/>
          <w:szCs w:val="20"/>
          <w:lang w:val="en-US"/>
        </w:rPr>
        <w:t>M/s. ADNOC</w:t>
      </w:r>
    </w:p>
    <w:p w:rsidR="00E5581C" w:rsidRPr="00D11D51" w:rsidRDefault="00E5581C" w:rsidP="00E5581C">
      <w:pPr>
        <w:jc w:val="both"/>
        <w:rPr>
          <w:rFonts w:ascii="Calibri" w:hAnsi="Calibri" w:cs="Calibri"/>
          <w:b/>
          <w:bCs/>
          <w:sz w:val="20"/>
          <w:szCs w:val="20"/>
          <w:lang w:val="en-US"/>
        </w:rPr>
      </w:pPr>
      <w:r w:rsidRPr="00D11D51">
        <w:rPr>
          <w:rFonts w:ascii="Calibri" w:hAnsi="Calibri" w:cs="Calibri"/>
          <w:b/>
          <w:bCs/>
          <w:sz w:val="20"/>
          <w:szCs w:val="20"/>
          <w:lang w:val="en-US"/>
        </w:rPr>
        <w:t xml:space="preserve">Consultant: </w:t>
      </w:r>
      <w:r w:rsidRPr="00D11D51">
        <w:rPr>
          <w:rFonts w:ascii="Calibri" w:hAnsi="Calibri" w:cs="Calibri"/>
          <w:b/>
          <w:bCs/>
          <w:sz w:val="20"/>
          <w:szCs w:val="20"/>
          <w:lang w:val="en-US"/>
        </w:rPr>
        <w:tab/>
      </w:r>
      <w:r w:rsidRPr="00D11D51">
        <w:rPr>
          <w:rFonts w:ascii="Calibri" w:hAnsi="Calibri" w:cs="Calibri"/>
          <w:bCs/>
          <w:sz w:val="20"/>
          <w:szCs w:val="20"/>
          <w:lang w:val="en-US"/>
        </w:rPr>
        <w:t>M/s. Hill International</w:t>
      </w:r>
      <w:r w:rsidRPr="00D11D51">
        <w:rPr>
          <w:rFonts w:ascii="Calibri" w:hAnsi="Calibri" w:cs="Calibri"/>
          <w:b/>
          <w:bCs/>
          <w:sz w:val="20"/>
          <w:szCs w:val="20"/>
          <w:lang w:val="en-US"/>
        </w:rPr>
        <w:t xml:space="preserve">  </w:t>
      </w:r>
    </w:p>
    <w:p w:rsidR="00E5581C" w:rsidRPr="00D11D51" w:rsidRDefault="00E5581C" w:rsidP="00E5581C">
      <w:pPr>
        <w:jc w:val="both"/>
        <w:rPr>
          <w:rFonts w:ascii="Calibri" w:hAnsi="Calibri" w:cs="Calibri"/>
          <w:b/>
          <w:bCs/>
          <w:sz w:val="20"/>
          <w:szCs w:val="20"/>
          <w:lang w:val="en-US"/>
        </w:rPr>
      </w:pPr>
      <w:r w:rsidRPr="00D11D51">
        <w:rPr>
          <w:rFonts w:ascii="Calibri" w:hAnsi="Calibri" w:cs="Calibri"/>
          <w:b/>
          <w:bCs/>
          <w:sz w:val="20"/>
          <w:szCs w:val="20"/>
          <w:lang w:val="en-US"/>
        </w:rPr>
        <w:t xml:space="preserve">Contractor: </w:t>
      </w:r>
      <w:r w:rsidRPr="00D11D51">
        <w:rPr>
          <w:rFonts w:ascii="Calibri" w:hAnsi="Calibri" w:cs="Calibri"/>
          <w:b/>
          <w:bCs/>
          <w:sz w:val="20"/>
          <w:szCs w:val="20"/>
          <w:lang w:val="en-US"/>
        </w:rPr>
        <w:tab/>
      </w:r>
      <w:r w:rsidRPr="00D11D51">
        <w:rPr>
          <w:rFonts w:ascii="Calibri" w:hAnsi="Calibri" w:cs="Calibri"/>
          <w:bCs/>
          <w:sz w:val="20"/>
          <w:szCs w:val="20"/>
          <w:lang w:val="en-US"/>
        </w:rPr>
        <w:t>M/s. SKEC</w:t>
      </w:r>
    </w:p>
    <w:p w:rsidR="00E5581C" w:rsidRPr="00D11D51" w:rsidRDefault="00E5581C" w:rsidP="00E5581C">
      <w:pPr>
        <w:ind w:left="720"/>
        <w:jc w:val="both"/>
        <w:rPr>
          <w:rFonts w:ascii="Calibri" w:hAnsi="Calibri" w:cs="Calibri"/>
          <w:b/>
          <w:bCs/>
          <w:i/>
          <w:sz w:val="20"/>
          <w:szCs w:val="20"/>
          <w:u w:val="single"/>
          <w:lang w:val="en-US"/>
        </w:rPr>
      </w:pPr>
    </w:p>
    <w:p w:rsidR="00E5581C" w:rsidRPr="00D11D51" w:rsidRDefault="00E5581C" w:rsidP="00E5581C">
      <w:pPr>
        <w:jc w:val="both"/>
        <w:rPr>
          <w:rFonts w:ascii="Calibri" w:hAnsi="Calibri" w:cs="Calibri"/>
          <w:b/>
          <w:sz w:val="20"/>
          <w:szCs w:val="20"/>
          <w:lang w:val="en-US"/>
        </w:rPr>
      </w:pPr>
      <w:r w:rsidRPr="00D11D51">
        <w:rPr>
          <w:rFonts w:ascii="Calibri" w:hAnsi="Calibri" w:cs="Calibri"/>
          <w:b/>
          <w:bCs/>
          <w:sz w:val="20"/>
          <w:szCs w:val="20"/>
          <w:lang w:val="en-US"/>
        </w:rPr>
        <w:t>Project</w:t>
      </w:r>
      <w:r w:rsidRPr="00D11D51">
        <w:rPr>
          <w:rFonts w:ascii="Calibri" w:hAnsi="Calibri" w:cs="Calibri"/>
          <w:b/>
          <w:sz w:val="20"/>
          <w:szCs w:val="20"/>
          <w:lang w:val="en-US"/>
        </w:rPr>
        <w:t>:</w:t>
      </w:r>
      <w:r w:rsidRPr="00D11D51">
        <w:rPr>
          <w:rFonts w:ascii="Calibri" w:hAnsi="Calibri" w:cs="Calibri"/>
          <w:b/>
          <w:sz w:val="20"/>
          <w:szCs w:val="20"/>
          <w:lang w:val="en-US"/>
        </w:rPr>
        <w:tab/>
      </w:r>
      <w:r w:rsidRPr="00D11D51">
        <w:rPr>
          <w:rFonts w:ascii="Calibri" w:hAnsi="Calibri" w:cs="Calibri"/>
          <w:b/>
          <w:sz w:val="20"/>
          <w:szCs w:val="20"/>
          <w:lang w:val="en-US"/>
        </w:rPr>
        <w:tab/>
        <w:t xml:space="preserve"> B + G + 6 Floors Residential Building at Al </w:t>
      </w:r>
      <w:proofErr w:type="spellStart"/>
      <w:r w:rsidRPr="00D11D51">
        <w:rPr>
          <w:rFonts w:ascii="Calibri" w:hAnsi="Calibri" w:cs="Calibri"/>
          <w:b/>
          <w:sz w:val="20"/>
          <w:szCs w:val="20"/>
          <w:lang w:val="en-US"/>
        </w:rPr>
        <w:t>Arjan</w:t>
      </w:r>
      <w:proofErr w:type="spellEnd"/>
      <w:r w:rsidRPr="00D11D51">
        <w:rPr>
          <w:rFonts w:ascii="Calibri" w:hAnsi="Calibri" w:cs="Calibri"/>
          <w:b/>
          <w:sz w:val="20"/>
          <w:szCs w:val="20"/>
          <w:lang w:val="en-US"/>
        </w:rPr>
        <w:t>, Dubai.</w:t>
      </w:r>
    </w:p>
    <w:p w:rsidR="00E5581C" w:rsidRPr="00D11D51" w:rsidRDefault="00E5581C" w:rsidP="00E5581C">
      <w:pPr>
        <w:jc w:val="both"/>
        <w:rPr>
          <w:rFonts w:ascii="Calibri" w:hAnsi="Calibri" w:cs="Calibri"/>
          <w:b/>
          <w:bCs/>
          <w:sz w:val="20"/>
          <w:szCs w:val="20"/>
          <w:lang w:val="en-US"/>
        </w:rPr>
      </w:pPr>
      <w:r w:rsidRPr="00D11D51">
        <w:rPr>
          <w:rFonts w:ascii="Calibri" w:hAnsi="Calibri" w:cs="Calibri"/>
          <w:b/>
          <w:bCs/>
          <w:sz w:val="20"/>
          <w:szCs w:val="20"/>
          <w:lang w:val="en-US"/>
        </w:rPr>
        <w:t>Consultant:</w:t>
      </w:r>
      <w:r w:rsidRPr="00D11D51">
        <w:rPr>
          <w:rFonts w:ascii="Calibri" w:hAnsi="Calibri" w:cs="Calibri"/>
          <w:b/>
          <w:bCs/>
          <w:sz w:val="20"/>
          <w:szCs w:val="20"/>
          <w:lang w:val="en-US"/>
        </w:rPr>
        <w:tab/>
        <w:t xml:space="preserve"> </w:t>
      </w:r>
      <w:r w:rsidRPr="00D11D51">
        <w:rPr>
          <w:rFonts w:ascii="Calibri" w:hAnsi="Calibri" w:cs="Calibri"/>
          <w:bCs/>
          <w:sz w:val="20"/>
          <w:szCs w:val="20"/>
          <w:lang w:val="en-US"/>
        </w:rPr>
        <w:t xml:space="preserve">M/s. </w:t>
      </w:r>
      <w:proofErr w:type="spellStart"/>
      <w:r w:rsidRPr="00D11D51">
        <w:rPr>
          <w:rFonts w:ascii="Calibri" w:hAnsi="Calibri" w:cs="Calibri"/>
          <w:bCs/>
          <w:sz w:val="20"/>
          <w:szCs w:val="20"/>
          <w:lang w:val="en-US"/>
        </w:rPr>
        <w:t>Arkiplan</w:t>
      </w:r>
      <w:proofErr w:type="spellEnd"/>
    </w:p>
    <w:p w:rsidR="00E5581C" w:rsidRPr="00D11D51" w:rsidRDefault="00E5581C" w:rsidP="00E5581C">
      <w:pPr>
        <w:jc w:val="both"/>
        <w:rPr>
          <w:rFonts w:ascii="Calibri" w:hAnsi="Calibri" w:cs="Calibri"/>
          <w:b/>
          <w:bCs/>
          <w:sz w:val="20"/>
          <w:szCs w:val="20"/>
          <w:lang w:val="en-US"/>
        </w:rPr>
      </w:pPr>
      <w:r w:rsidRPr="00D11D51">
        <w:rPr>
          <w:rFonts w:ascii="Calibri" w:hAnsi="Calibri" w:cs="Calibri"/>
          <w:b/>
          <w:bCs/>
          <w:sz w:val="20"/>
          <w:szCs w:val="20"/>
          <w:lang w:val="en-US"/>
        </w:rPr>
        <w:t xml:space="preserve">Client: </w:t>
      </w:r>
      <w:r w:rsidRPr="00D11D51">
        <w:rPr>
          <w:rFonts w:ascii="Calibri" w:hAnsi="Calibri" w:cs="Calibri"/>
          <w:b/>
          <w:bCs/>
          <w:sz w:val="20"/>
          <w:szCs w:val="20"/>
          <w:lang w:val="en-US"/>
        </w:rPr>
        <w:tab/>
      </w:r>
      <w:r w:rsidRPr="00D11D51">
        <w:rPr>
          <w:rFonts w:ascii="Calibri" w:hAnsi="Calibri" w:cs="Calibri"/>
          <w:b/>
          <w:bCs/>
          <w:sz w:val="20"/>
          <w:szCs w:val="20"/>
          <w:lang w:val="en-US"/>
        </w:rPr>
        <w:tab/>
        <w:t xml:space="preserve"> </w:t>
      </w:r>
      <w:proofErr w:type="spellStart"/>
      <w:r w:rsidRPr="00D11D51">
        <w:rPr>
          <w:rFonts w:ascii="Calibri" w:hAnsi="Calibri" w:cs="Calibri"/>
          <w:bCs/>
          <w:sz w:val="20"/>
          <w:szCs w:val="20"/>
          <w:lang w:val="en-US"/>
        </w:rPr>
        <w:t>Triveni</w:t>
      </w:r>
      <w:proofErr w:type="spellEnd"/>
      <w:r w:rsidRPr="00D11D51">
        <w:rPr>
          <w:rFonts w:ascii="Calibri" w:hAnsi="Calibri" w:cs="Calibri"/>
          <w:bCs/>
          <w:sz w:val="20"/>
          <w:szCs w:val="20"/>
          <w:lang w:val="en-US"/>
        </w:rPr>
        <w:t xml:space="preserve"> Builders</w:t>
      </w:r>
    </w:p>
    <w:p w:rsidR="00E5581C" w:rsidRPr="00D11D51" w:rsidRDefault="00E5581C" w:rsidP="00E5581C">
      <w:pPr>
        <w:jc w:val="both"/>
        <w:rPr>
          <w:rFonts w:ascii="Calibri" w:hAnsi="Calibri" w:cs="Calibri"/>
          <w:b/>
          <w:bCs/>
          <w:sz w:val="20"/>
          <w:szCs w:val="20"/>
          <w:lang w:val="en-US"/>
        </w:rPr>
      </w:pPr>
    </w:p>
    <w:p w:rsidR="00E5581C" w:rsidRPr="00D11D51" w:rsidRDefault="00E5581C" w:rsidP="00E5581C">
      <w:pPr>
        <w:jc w:val="both"/>
        <w:rPr>
          <w:rFonts w:ascii="Calibri" w:hAnsi="Calibri" w:cs="Calibri"/>
          <w:b/>
          <w:sz w:val="20"/>
          <w:szCs w:val="20"/>
          <w:lang w:val="en-US"/>
        </w:rPr>
      </w:pPr>
      <w:r w:rsidRPr="00D11D51">
        <w:rPr>
          <w:rFonts w:ascii="Calibri" w:hAnsi="Calibri" w:cs="Calibri"/>
          <w:b/>
          <w:bCs/>
          <w:sz w:val="20"/>
          <w:szCs w:val="20"/>
          <w:lang w:val="en-US"/>
        </w:rPr>
        <w:t>Project:</w:t>
      </w:r>
      <w:r w:rsidRPr="00D11D51">
        <w:rPr>
          <w:rFonts w:ascii="Calibri" w:hAnsi="Calibri" w:cs="Calibri"/>
          <w:b/>
          <w:bCs/>
          <w:sz w:val="20"/>
          <w:szCs w:val="20"/>
          <w:lang w:val="en-US"/>
        </w:rPr>
        <w:tab/>
      </w:r>
      <w:r w:rsidRPr="00D11D51">
        <w:rPr>
          <w:rFonts w:ascii="Calibri" w:hAnsi="Calibri" w:cs="Calibri"/>
          <w:b/>
          <w:bCs/>
          <w:sz w:val="20"/>
          <w:szCs w:val="20"/>
          <w:lang w:val="en-US"/>
        </w:rPr>
        <w:tab/>
      </w:r>
      <w:r w:rsidRPr="00D11D51">
        <w:rPr>
          <w:rFonts w:ascii="Calibri" w:hAnsi="Calibri" w:cs="Calibri"/>
          <w:b/>
          <w:sz w:val="20"/>
          <w:szCs w:val="20"/>
          <w:lang w:val="en-US"/>
        </w:rPr>
        <w:t xml:space="preserve"> MOSQUE (JAMA) at </w:t>
      </w:r>
      <w:proofErr w:type="spellStart"/>
      <w:r w:rsidRPr="00D11D51">
        <w:rPr>
          <w:rFonts w:ascii="Calibri" w:hAnsi="Calibri" w:cs="Calibri"/>
          <w:b/>
          <w:sz w:val="20"/>
          <w:szCs w:val="20"/>
          <w:lang w:val="en-US"/>
        </w:rPr>
        <w:t>Zabeel</w:t>
      </w:r>
      <w:proofErr w:type="spellEnd"/>
      <w:r w:rsidRPr="00D11D51">
        <w:rPr>
          <w:rFonts w:ascii="Calibri" w:hAnsi="Calibri" w:cs="Calibri"/>
          <w:b/>
          <w:sz w:val="20"/>
          <w:szCs w:val="20"/>
          <w:lang w:val="en-US"/>
        </w:rPr>
        <w:t xml:space="preserve"> First for WAQAF Board, Dubai.</w:t>
      </w:r>
    </w:p>
    <w:p w:rsidR="00E5581C" w:rsidRPr="00D11D51" w:rsidRDefault="00E5581C" w:rsidP="00E5581C">
      <w:pPr>
        <w:jc w:val="both"/>
        <w:rPr>
          <w:rFonts w:ascii="Calibri" w:hAnsi="Calibri" w:cs="Calibri"/>
          <w:b/>
          <w:sz w:val="20"/>
          <w:szCs w:val="20"/>
          <w:lang w:val="en-US"/>
        </w:rPr>
      </w:pPr>
      <w:r w:rsidRPr="00D11D51">
        <w:rPr>
          <w:rFonts w:ascii="Calibri" w:hAnsi="Calibri" w:cs="Calibri"/>
          <w:b/>
          <w:sz w:val="20"/>
          <w:szCs w:val="20"/>
          <w:lang w:val="en-US"/>
        </w:rPr>
        <w:t xml:space="preserve">Consultant: </w:t>
      </w:r>
      <w:r w:rsidRPr="00D11D51">
        <w:rPr>
          <w:rFonts w:ascii="Calibri" w:hAnsi="Calibri" w:cs="Calibri"/>
          <w:b/>
          <w:sz w:val="20"/>
          <w:szCs w:val="20"/>
          <w:lang w:val="en-US"/>
        </w:rPr>
        <w:tab/>
        <w:t xml:space="preserve"> </w:t>
      </w:r>
      <w:r w:rsidRPr="00D11D51">
        <w:rPr>
          <w:rFonts w:ascii="Calibri" w:hAnsi="Calibri" w:cs="Calibri"/>
          <w:sz w:val="20"/>
          <w:szCs w:val="20"/>
          <w:lang w:val="en-US"/>
        </w:rPr>
        <w:t xml:space="preserve">M/s. Al </w:t>
      </w:r>
      <w:proofErr w:type="spellStart"/>
      <w:r w:rsidRPr="00D11D51">
        <w:rPr>
          <w:rFonts w:ascii="Calibri" w:hAnsi="Calibri" w:cs="Calibri"/>
          <w:sz w:val="20"/>
          <w:szCs w:val="20"/>
          <w:lang w:val="en-US"/>
        </w:rPr>
        <w:t>Hashemi</w:t>
      </w:r>
      <w:proofErr w:type="spellEnd"/>
    </w:p>
    <w:p w:rsidR="00E5581C" w:rsidRPr="00D11D51" w:rsidRDefault="00E5581C" w:rsidP="00E5581C">
      <w:pPr>
        <w:jc w:val="both"/>
        <w:rPr>
          <w:rFonts w:ascii="Calibri" w:hAnsi="Calibri" w:cs="Calibri"/>
          <w:b/>
          <w:sz w:val="20"/>
          <w:szCs w:val="20"/>
          <w:lang w:val="en-US"/>
        </w:rPr>
      </w:pPr>
      <w:r w:rsidRPr="00D11D51">
        <w:rPr>
          <w:rFonts w:ascii="Calibri" w:hAnsi="Calibri" w:cs="Calibri"/>
          <w:b/>
          <w:sz w:val="20"/>
          <w:szCs w:val="20"/>
          <w:lang w:val="en-US"/>
        </w:rPr>
        <w:t xml:space="preserve">Client: </w:t>
      </w:r>
      <w:r w:rsidRPr="00D11D51">
        <w:rPr>
          <w:rFonts w:ascii="Calibri" w:hAnsi="Calibri" w:cs="Calibri"/>
          <w:b/>
          <w:sz w:val="20"/>
          <w:szCs w:val="20"/>
          <w:lang w:val="en-US"/>
        </w:rPr>
        <w:tab/>
      </w:r>
      <w:r w:rsidRPr="00D11D51">
        <w:rPr>
          <w:rFonts w:ascii="Calibri" w:hAnsi="Calibri" w:cs="Calibri"/>
          <w:b/>
          <w:sz w:val="20"/>
          <w:szCs w:val="20"/>
          <w:lang w:val="en-US"/>
        </w:rPr>
        <w:tab/>
        <w:t xml:space="preserve"> </w:t>
      </w:r>
      <w:r w:rsidRPr="00D11D51">
        <w:rPr>
          <w:rFonts w:ascii="Calibri" w:hAnsi="Calibri" w:cs="Calibri"/>
          <w:sz w:val="20"/>
          <w:szCs w:val="20"/>
          <w:lang w:val="en-US"/>
        </w:rPr>
        <w:t>Dubai Municipality</w:t>
      </w:r>
    </w:p>
    <w:p w:rsidR="00E5581C" w:rsidRPr="00D11D51" w:rsidRDefault="00E5581C" w:rsidP="00E5581C">
      <w:pPr>
        <w:ind w:left="720"/>
        <w:jc w:val="both"/>
        <w:rPr>
          <w:rFonts w:ascii="Calibri" w:hAnsi="Calibri" w:cs="Calibri"/>
          <w:b/>
          <w:sz w:val="20"/>
          <w:szCs w:val="20"/>
          <w:lang w:val="en-US"/>
        </w:rPr>
      </w:pPr>
    </w:p>
    <w:p w:rsidR="00E5581C" w:rsidRPr="00D11D51" w:rsidRDefault="00E5581C" w:rsidP="00E5581C">
      <w:pPr>
        <w:jc w:val="both"/>
        <w:rPr>
          <w:rFonts w:ascii="Calibri" w:hAnsi="Calibri" w:cs="Calibri"/>
          <w:b/>
          <w:sz w:val="20"/>
          <w:szCs w:val="20"/>
          <w:lang w:val="en-US"/>
        </w:rPr>
      </w:pPr>
      <w:r w:rsidRPr="00D11D51">
        <w:rPr>
          <w:rFonts w:ascii="Calibri" w:hAnsi="Calibri" w:cs="Calibri"/>
          <w:b/>
          <w:bCs/>
          <w:sz w:val="20"/>
          <w:szCs w:val="20"/>
          <w:lang w:val="en-US"/>
        </w:rPr>
        <w:t>Project:</w:t>
      </w:r>
      <w:r w:rsidRPr="00D11D51">
        <w:rPr>
          <w:rFonts w:ascii="Calibri" w:hAnsi="Calibri" w:cs="Calibri"/>
          <w:b/>
          <w:sz w:val="20"/>
          <w:szCs w:val="20"/>
          <w:lang w:val="en-US"/>
        </w:rPr>
        <w:t xml:space="preserve"> </w:t>
      </w:r>
      <w:r w:rsidRPr="00D11D51">
        <w:rPr>
          <w:rFonts w:ascii="Calibri" w:hAnsi="Calibri" w:cs="Calibri"/>
          <w:b/>
          <w:sz w:val="20"/>
          <w:szCs w:val="20"/>
          <w:lang w:val="en-US"/>
        </w:rPr>
        <w:tab/>
      </w:r>
      <w:r w:rsidRPr="00D11D51">
        <w:rPr>
          <w:rFonts w:ascii="Calibri" w:hAnsi="Calibri" w:cs="Calibri"/>
          <w:b/>
          <w:sz w:val="20"/>
          <w:szCs w:val="20"/>
          <w:lang w:val="en-US"/>
        </w:rPr>
        <w:tab/>
      </w:r>
      <w:r w:rsidR="000B18AA" w:rsidRPr="00D11D51">
        <w:rPr>
          <w:rFonts w:ascii="Calibri" w:hAnsi="Calibri" w:cs="Calibri"/>
          <w:b/>
          <w:sz w:val="20"/>
          <w:szCs w:val="20"/>
          <w:lang w:val="en-US"/>
        </w:rPr>
        <w:t xml:space="preserve"> </w:t>
      </w:r>
      <w:r w:rsidRPr="00D11D51">
        <w:rPr>
          <w:rFonts w:ascii="Calibri" w:hAnsi="Calibri" w:cs="Calibri"/>
          <w:b/>
          <w:sz w:val="20"/>
          <w:szCs w:val="20"/>
          <w:lang w:val="en-US"/>
        </w:rPr>
        <w:t xml:space="preserve">G + M + 3 Comm. /Residential Bldg. at </w:t>
      </w:r>
      <w:proofErr w:type="spellStart"/>
      <w:r w:rsidRPr="00D11D51">
        <w:rPr>
          <w:rFonts w:ascii="Calibri" w:hAnsi="Calibri" w:cs="Calibri"/>
          <w:b/>
          <w:sz w:val="20"/>
          <w:szCs w:val="20"/>
          <w:lang w:val="en-US"/>
        </w:rPr>
        <w:t>Deira</w:t>
      </w:r>
      <w:proofErr w:type="spellEnd"/>
      <w:r w:rsidRPr="00D11D51">
        <w:rPr>
          <w:rFonts w:ascii="Calibri" w:hAnsi="Calibri" w:cs="Calibri"/>
          <w:b/>
          <w:sz w:val="20"/>
          <w:szCs w:val="20"/>
          <w:lang w:val="en-US"/>
        </w:rPr>
        <w:t xml:space="preserve">, Dubai. </w:t>
      </w:r>
    </w:p>
    <w:p w:rsidR="00E5581C" w:rsidRPr="00D11D51" w:rsidRDefault="00E5581C" w:rsidP="000B18AA">
      <w:pPr>
        <w:jc w:val="both"/>
        <w:rPr>
          <w:rFonts w:ascii="Calibri" w:hAnsi="Calibri" w:cs="Calibri"/>
          <w:sz w:val="20"/>
          <w:szCs w:val="20"/>
          <w:lang w:val="en-US"/>
        </w:rPr>
      </w:pPr>
      <w:r w:rsidRPr="00D11D51">
        <w:rPr>
          <w:rFonts w:ascii="Calibri" w:hAnsi="Calibri" w:cs="Calibri"/>
          <w:b/>
          <w:sz w:val="20"/>
          <w:szCs w:val="20"/>
          <w:lang w:val="en-US"/>
        </w:rPr>
        <w:t xml:space="preserve">Consultant: </w:t>
      </w:r>
      <w:r w:rsidRPr="00D11D51">
        <w:rPr>
          <w:rFonts w:ascii="Calibri" w:hAnsi="Calibri" w:cs="Calibri"/>
          <w:b/>
          <w:sz w:val="20"/>
          <w:szCs w:val="20"/>
          <w:lang w:val="en-US"/>
        </w:rPr>
        <w:tab/>
      </w:r>
      <w:r w:rsidR="000B18AA" w:rsidRPr="00D11D51">
        <w:rPr>
          <w:rFonts w:ascii="Calibri" w:hAnsi="Calibri" w:cs="Calibri"/>
          <w:b/>
          <w:sz w:val="20"/>
          <w:szCs w:val="20"/>
          <w:lang w:val="en-US"/>
        </w:rPr>
        <w:t xml:space="preserve"> </w:t>
      </w:r>
      <w:r w:rsidRPr="00D11D51">
        <w:rPr>
          <w:rFonts w:ascii="Calibri" w:hAnsi="Calibri" w:cs="Calibri"/>
          <w:sz w:val="20"/>
          <w:szCs w:val="20"/>
          <w:lang w:val="en-US"/>
        </w:rPr>
        <w:t xml:space="preserve">M/s. </w:t>
      </w:r>
      <w:proofErr w:type="spellStart"/>
      <w:r w:rsidRPr="00D11D51">
        <w:rPr>
          <w:rFonts w:ascii="Calibri" w:hAnsi="Calibri" w:cs="Calibri"/>
          <w:sz w:val="20"/>
          <w:szCs w:val="20"/>
          <w:lang w:val="en-US"/>
        </w:rPr>
        <w:t>Arkiplan</w:t>
      </w:r>
      <w:proofErr w:type="spellEnd"/>
    </w:p>
    <w:p w:rsidR="00E5581C" w:rsidRPr="00D11D51" w:rsidRDefault="00E5581C" w:rsidP="000B18AA">
      <w:pPr>
        <w:jc w:val="both"/>
        <w:rPr>
          <w:rFonts w:ascii="Calibri" w:hAnsi="Calibri" w:cs="Calibri"/>
          <w:b/>
          <w:sz w:val="20"/>
          <w:szCs w:val="20"/>
          <w:lang w:val="en-US"/>
        </w:rPr>
      </w:pPr>
      <w:r w:rsidRPr="00D11D51">
        <w:rPr>
          <w:rFonts w:ascii="Calibri" w:hAnsi="Calibri" w:cs="Calibri"/>
          <w:b/>
          <w:sz w:val="20"/>
          <w:szCs w:val="20"/>
          <w:lang w:val="en-US"/>
        </w:rPr>
        <w:t xml:space="preserve">Contractor: </w:t>
      </w:r>
      <w:r w:rsidRPr="00D11D51">
        <w:rPr>
          <w:rFonts w:ascii="Calibri" w:hAnsi="Calibri" w:cs="Calibri"/>
          <w:b/>
          <w:sz w:val="20"/>
          <w:szCs w:val="20"/>
          <w:lang w:val="en-US"/>
        </w:rPr>
        <w:tab/>
      </w:r>
      <w:r w:rsidR="000B18AA" w:rsidRPr="00D11D51">
        <w:rPr>
          <w:rFonts w:ascii="Calibri" w:hAnsi="Calibri" w:cs="Calibri"/>
          <w:b/>
          <w:sz w:val="20"/>
          <w:szCs w:val="20"/>
          <w:lang w:val="en-US"/>
        </w:rPr>
        <w:t xml:space="preserve"> </w:t>
      </w:r>
      <w:r w:rsidRPr="00D11D51">
        <w:rPr>
          <w:rFonts w:ascii="Calibri" w:hAnsi="Calibri" w:cs="Calibri"/>
          <w:sz w:val="20"/>
          <w:szCs w:val="20"/>
          <w:lang w:val="en-US"/>
        </w:rPr>
        <w:t>M/S. M-Tech Engineering</w:t>
      </w:r>
    </w:p>
    <w:p w:rsidR="000B18AA" w:rsidRPr="00D11D51" w:rsidRDefault="00E5581C" w:rsidP="000B18AA">
      <w:pPr>
        <w:jc w:val="both"/>
        <w:rPr>
          <w:rFonts w:ascii="Calibri" w:hAnsi="Calibri" w:cs="Calibri"/>
          <w:b/>
          <w:sz w:val="20"/>
          <w:szCs w:val="20"/>
          <w:lang w:val="en-US"/>
        </w:rPr>
      </w:pPr>
      <w:r w:rsidRPr="00D11D51">
        <w:rPr>
          <w:rFonts w:ascii="Calibri" w:hAnsi="Calibri" w:cs="Calibri"/>
          <w:b/>
          <w:sz w:val="20"/>
          <w:szCs w:val="20"/>
          <w:lang w:val="en-US"/>
        </w:rPr>
        <w:t xml:space="preserve">      </w:t>
      </w:r>
    </w:p>
    <w:p w:rsidR="00E5581C" w:rsidRPr="00D11D51" w:rsidRDefault="00E5581C" w:rsidP="000B18AA">
      <w:pPr>
        <w:jc w:val="both"/>
        <w:rPr>
          <w:rFonts w:ascii="Calibri" w:hAnsi="Calibri" w:cs="Calibri"/>
          <w:b/>
          <w:sz w:val="20"/>
          <w:szCs w:val="20"/>
          <w:lang w:val="en-US"/>
        </w:rPr>
      </w:pPr>
      <w:r w:rsidRPr="00D11D51">
        <w:rPr>
          <w:rFonts w:ascii="Calibri" w:hAnsi="Calibri" w:cs="Calibri"/>
          <w:b/>
          <w:bCs/>
          <w:sz w:val="20"/>
          <w:szCs w:val="20"/>
          <w:lang w:val="en-US"/>
        </w:rPr>
        <w:t>Project:</w:t>
      </w:r>
      <w:r w:rsidRPr="00D11D51">
        <w:rPr>
          <w:rFonts w:ascii="Calibri" w:hAnsi="Calibri" w:cs="Calibri"/>
          <w:b/>
          <w:sz w:val="20"/>
          <w:szCs w:val="20"/>
          <w:lang w:val="en-US"/>
        </w:rPr>
        <w:tab/>
      </w:r>
      <w:r w:rsidRPr="00D11D51">
        <w:rPr>
          <w:rFonts w:ascii="Calibri" w:hAnsi="Calibri" w:cs="Calibri"/>
          <w:b/>
          <w:sz w:val="20"/>
          <w:szCs w:val="20"/>
          <w:lang w:val="en-US"/>
        </w:rPr>
        <w:tab/>
        <w:t xml:space="preserve">Marina-scape Development (3B + Promenade Level + Entry Level + 4 Podium Level + 13 Villas + </w:t>
      </w:r>
    </w:p>
    <w:p w:rsidR="00E5581C" w:rsidRPr="00D11D51" w:rsidRDefault="000B18AA" w:rsidP="000B18AA">
      <w:pPr>
        <w:jc w:val="both"/>
        <w:rPr>
          <w:rFonts w:ascii="Calibri" w:hAnsi="Calibri" w:cs="Calibri"/>
          <w:b/>
          <w:sz w:val="20"/>
          <w:szCs w:val="20"/>
          <w:lang w:val="en-US"/>
        </w:rPr>
      </w:pPr>
      <w:r w:rsidRPr="00D11D51">
        <w:rPr>
          <w:rFonts w:ascii="Calibri" w:hAnsi="Calibri" w:cs="Calibri"/>
          <w:b/>
          <w:sz w:val="20"/>
          <w:szCs w:val="20"/>
          <w:lang w:val="en-US"/>
        </w:rPr>
        <w:t xml:space="preserve">                                </w:t>
      </w:r>
      <w:r w:rsidR="00E5581C" w:rsidRPr="00D11D51">
        <w:rPr>
          <w:rFonts w:ascii="Calibri" w:hAnsi="Calibri" w:cs="Calibri"/>
          <w:b/>
          <w:sz w:val="20"/>
          <w:szCs w:val="20"/>
          <w:lang w:val="en-US"/>
        </w:rPr>
        <w:t>Tower- A (23 Floors) + Tower- B (35 Floors)</w:t>
      </w:r>
    </w:p>
    <w:p w:rsidR="00E5581C" w:rsidRPr="00D11D51" w:rsidRDefault="00E5581C" w:rsidP="000B18AA">
      <w:pPr>
        <w:jc w:val="both"/>
        <w:rPr>
          <w:rFonts w:ascii="Calibri" w:hAnsi="Calibri" w:cs="Calibri"/>
          <w:sz w:val="20"/>
          <w:szCs w:val="20"/>
          <w:lang w:val="en-US"/>
        </w:rPr>
      </w:pPr>
      <w:r w:rsidRPr="00D11D51">
        <w:rPr>
          <w:rFonts w:ascii="Calibri" w:hAnsi="Calibri" w:cs="Calibri"/>
          <w:b/>
          <w:sz w:val="20"/>
          <w:szCs w:val="20"/>
          <w:lang w:val="en-US"/>
        </w:rPr>
        <w:t xml:space="preserve">Consultant: </w:t>
      </w:r>
      <w:r w:rsidRPr="00D11D51">
        <w:rPr>
          <w:rFonts w:ascii="Calibri" w:hAnsi="Calibri" w:cs="Calibri"/>
          <w:b/>
          <w:sz w:val="20"/>
          <w:szCs w:val="20"/>
          <w:lang w:val="en-US"/>
        </w:rPr>
        <w:tab/>
      </w:r>
      <w:r w:rsidRPr="00D11D51">
        <w:rPr>
          <w:rFonts w:ascii="Calibri" w:hAnsi="Calibri" w:cs="Calibri"/>
          <w:sz w:val="20"/>
          <w:szCs w:val="20"/>
          <w:lang w:val="en-US"/>
        </w:rPr>
        <w:t>Arch-group</w:t>
      </w:r>
    </w:p>
    <w:p w:rsidR="00E5581C" w:rsidRDefault="00E5581C" w:rsidP="000B18AA">
      <w:pPr>
        <w:jc w:val="both"/>
        <w:rPr>
          <w:rFonts w:ascii="Calibri" w:hAnsi="Calibri" w:cs="Calibri"/>
          <w:sz w:val="20"/>
          <w:szCs w:val="20"/>
          <w:lang w:val="en-US"/>
        </w:rPr>
      </w:pPr>
      <w:r w:rsidRPr="00D11D51">
        <w:rPr>
          <w:rFonts w:ascii="Calibri" w:hAnsi="Calibri" w:cs="Calibri"/>
          <w:b/>
          <w:sz w:val="20"/>
          <w:szCs w:val="20"/>
          <w:lang w:val="en-US"/>
        </w:rPr>
        <w:t xml:space="preserve">Contractor: </w:t>
      </w:r>
      <w:r w:rsidRPr="00D11D51">
        <w:rPr>
          <w:rFonts w:ascii="Calibri" w:hAnsi="Calibri" w:cs="Calibri"/>
          <w:b/>
          <w:sz w:val="20"/>
          <w:szCs w:val="20"/>
          <w:lang w:val="en-US"/>
        </w:rPr>
        <w:tab/>
      </w:r>
      <w:r w:rsidRPr="00D11D51">
        <w:rPr>
          <w:rFonts w:ascii="Calibri" w:hAnsi="Calibri" w:cs="Calibri"/>
          <w:sz w:val="20"/>
          <w:szCs w:val="20"/>
          <w:lang w:val="en-US"/>
        </w:rPr>
        <w:t>M/S. L &amp; T Engineering</w:t>
      </w:r>
    </w:p>
    <w:p w:rsidR="003222F6" w:rsidRPr="00D11D51" w:rsidRDefault="003222F6" w:rsidP="000B18AA">
      <w:pPr>
        <w:jc w:val="both"/>
        <w:rPr>
          <w:rFonts w:ascii="Calibri" w:hAnsi="Calibri" w:cs="Calibri"/>
          <w:sz w:val="20"/>
          <w:szCs w:val="20"/>
          <w:lang w:val="en-US"/>
        </w:rPr>
      </w:pPr>
      <w:r>
        <w:rPr>
          <w:rFonts w:ascii="Calibri" w:hAnsi="Calibri" w:cs="Calibri"/>
          <w:sz w:val="20"/>
          <w:szCs w:val="20"/>
          <w:lang w:val="en-US"/>
        </w:rPr>
        <w:t>Client:</w:t>
      </w:r>
      <w:r>
        <w:rPr>
          <w:rFonts w:ascii="Calibri" w:hAnsi="Calibri" w:cs="Calibri"/>
          <w:sz w:val="20"/>
          <w:szCs w:val="20"/>
          <w:lang w:val="en-US"/>
        </w:rPr>
        <w:tab/>
      </w:r>
      <w:r>
        <w:rPr>
          <w:rFonts w:ascii="Calibri" w:hAnsi="Calibri" w:cs="Calibri"/>
          <w:sz w:val="20"/>
          <w:szCs w:val="20"/>
          <w:lang w:val="en-US"/>
        </w:rPr>
        <w:tab/>
        <w:t>M/S. Tredent</w:t>
      </w:r>
    </w:p>
    <w:p w:rsidR="00E5581C" w:rsidRPr="00D11D51" w:rsidRDefault="00E5581C" w:rsidP="00E5581C">
      <w:pPr>
        <w:ind w:left="720"/>
        <w:jc w:val="both"/>
        <w:rPr>
          <w:rFonts w:ascii="Calibri" w:hAnsi="Calibri" w:cs="Calibri"/>
          <w:b/>
          <w:sz w:val="20"/>
          <w:szCs w:val="20"/>
          <w:lang w:val="en-US"/>
        </w:rPr>
      </w:pPr>
    </w:p>
    <w:p w:rsidR="00E5581C" w:rsidRPr="00D11D51" w:rsidRDefault="00E5581C" w:rsidP="00E5581C">
      <w:pPr>
        <w:jc w:val="both"/>
        <w:rPr>
          <w:rFonts w:ascii="Calibri" w:hAnsi="Calibri" w:cs="Calibri"/>
          <w:b/>
          <w:sz w:val="20"/>
          <w:szCs w:val="20"/>
          <w:lang w:val="en-US"/>
        </w:rPr>
      </w:pPr>
      <w:r w:rsidRPr="00D11D51">
        <w:rPr>
          <w:rFonts w:ascii="Calibri" w:hAnsi="Calibri" w:cs="Calibri"/>
          <w:b/>
          <w:bCs/>
          <w:sz w:val="20"/>
          <w:szCs w:val="20"/>
          <w:lang w:val="en-US"/>
        </w:rPr>
        <w:t>Project</w:t>
      </w:r>
      <w:r w:rsidRPr="00D11D51">
        <w:rPr>
          <w:rFonts w:ascii="Calibri" w:hAnsi="Calibri" w:cs="Calibri"/>
          <w:b/>
          <w:sz w:val="20"/>
          <w:szCs w:val="20"/>
          <w:lang w:val="en-US"/>
        </w:rPr>
        <w:t>:</w:t>
      </w:r>
      <w:r w:rsidRPr="00D11D51">
        <w:rPr>
          <w:rFonts w:ascii="Calibri" w:hAnsi="Calibri" w:cs="Calibri"/>
          <w:b/>
          <w:sz w:val="20"/>
          <w:szCs w:val="20"/>
          <w:lang w:val="en-US"/>
        </w:rPr>
        <w:tab/>
      </w:r>
      <w:r w:rsidRPr="00D11D51">
        <w:rPr>
          <w:rFonts w:ascii="Calibri" w:hAnsi="Calibri" w:cs="Calibri"/>
          <w:b/>
          <w:sz w:val="20"/>
          <w:szCs w:val="20"/>
          <w:lang w:val="en-US"/>
        </w:rPr>
        <w:tab/>
        <w:t xml:space="preserve"> 2B + G + 6 Commercials &amp; Residential Building at Al </w:t>
      </w:r>
      <w:proofErr w:type="spellStart"/>
      <w:r w:rsidRPr="00D11D51">
        <w:rPr>
          <w:rFonts w:ascii="Calibri" w:hAnsi="Calibri" w:cs="Calibri"/>
          <w:b/>
          <w:sz w:val="20"/>
          <w:szCs w:val="20"/>
          <w:lang w:val="en-US"/>
        </w:rPr>
        <w:t>Barsha</w:t>
      </w:r>
      <w:proofErr w:type="spellEnd"/>
      <w:r w:rsidRPr="00D11D51">
        <w:rPr>
          <w:rFonts w:ascii="Calibri" w:hAnsi="Calibri" w:cs="Calibri"/>
          <w:b/>
          <w:sz w:val="20"/>
          <w:szCs w:val="20"/>
          <w:lang w:val="en-US"/>
        </w:rPr>
        <w:t>.</w:t>
      </w:r>
    </w:p>
    <w:p w:rsidR="00E5581C" w:rsidRPr="00D11D51" w:rsidRDefault="00E5581C" w:rsidP="000B18AA">
      <w:pPr>
        <w:jc w:val="both"/>
        <w:rPr>
          <w:rFonts w:ascii="Calibri" w:hAnsi="Calibri" w:cs="Calibri"/>
          <w:b/>
          <w:sz w:val="20"/>
          <w:szCs w:val="20"/>
          <w:lang w:val="en-US"/>
        </w:rPr>
      </w:pPr>
      <w:r w:rsidRPr="00D11D51">
        <w:rPr>
          <w:rFonts w:ascii="Calibri" w:hAnsi="Calibri" w:cs="Calibri"/>
          <w:b/>
          <w:sz w:val="20"/>
          <w:szCs w:val="20"/>
          <w:lang w:val="en-US"/>
        </w:rPr>
        <w:t xml:space="preserve">Consultant: </w:t>
      </w:r>
      <w:r w:rsidRPr="00D11D51">
        <w:rPr>
          <w:rFonts w:ascii="Calibri" w:hAnsi="Calibri" w:cs="Calibri"/>
          <w:b/>
          <w:sz w:val="20"/>
          <w:szCs w:val="20"/>
          <w:lang w:val="en-US"/>
        </w:rPr>
        <w:tab/>
        <w:t xml:space="preserve"> </w:t>
      </w:r>
      <w:r w:rsidR="000B18AA" w:rsidRPr="00D11D51">
        <w:rPr>
          <w:rFonts w:ascii="Calibri" w:hAnsi="Calibri" w:cs="Calibri"/>
          <w:sz w:val="20"/>
          <w:szCs w:val="20"/>
          <w:lang w:val="en-US"/>
        </w:rPr>
        <w:t xml:space="preserve">M/s. Al </w:t>
      </w:r>
      <w:proofErr w:type="spellStart"/>
      <w:r w:rsidR="000B18AA" w:rsidRPr="00D11D51">
        <w:rPr>
          <w:rFonts w:ascii="Calibri" w:hAnsi="Calibri" w:cs="Calibri"/>
          <w:sz w:val="20"/>
          <w:szCs w:val="20"/>
          <w:lang w:val="en-US"/>
        </w:rPr>
        <w:t>Hashemi</w:t>
      </w:r>
      <w:proofErr w:type="spellEnd"/>
    </w:p>
    <w:p w:rsidR="00E5581C" w:rsidRPr="00D11D51" w:rsidRDefault="00E5581C" w:rsidP="00E5581C">
      <w:pPr>
        <w:ind w:left="720"/>
        <w:jc w:val="both"/>
        <w:rPr>
          <w:rFonts w:ascii="Calibri" w:hAnsi="Calibri" w:cs="Calibri"/>
          <w:b/>
          <w:sz w:val="20"/>
          <w:szCs w:val="20"/>
          <w:lang w:val="en-US"/>
        </w:rPr>
      </w:pPr>
    </w:p>
    <w:p w:rsidR="00E5581C" w:rsidRPr="00D11D51" w:rsidRDefault="00E5581C" w:rsidP="00E5581C">
      <w:pPr>
        <w:jc w:val="both"/>
        <w:rPr>
          <w:rFonts w:ascii="Calibri" w:hAnsi="Calibri" w:cs="Calibri"/>
          <w:b/>
          <w:sz w:val="20"/>
          <w:szCs w:val="20"/>
          <w:lang w:val="en-US"/>
        </w:rPr>
      </w:pPr>
      <w:r w:rsidRPr="00D11D51">
        <w:rPr>
          <w:rFonts w:ascii="Calibri" w:hAnsi="Calibri" w:cs="Calibri"/>
          <w:b/>
          <w:bCs/>
          <w:sz w:val="20"/>
          <w:szCs w:val="20"/>
          <w:lang w:val="en-US"/>
        </w:rPr>
        <w:t>Project</w:t>
      </w:r>
      <w:r w:rsidRPr="00D11D51">
        <w:rPr>
          <w:rFonts w:ascii="Calibri" w:hAnsi="Calibri" w:cs="Calibri"/>
          <w:b/>
          <w:sz w:val="20"/>
          <w:szCs w:val="20"/>
          <w:lang w:val="en-US"/>
        </w:rPr>
        <w:t>:</w:t>
      </w:r>
      <w:r w:rsidRPr="00D11D51">
        <w:rPr>
          <w:rFonts w:ascii="Calibri" w:hAnsi="Calibri" w:cs="Calibri"/>
          <w:b/>
          <w:sz w:val="20"/>
          <w:szCs w:val="20"/>
          <w:lang w:val="en-US"/>
        </w:rPr>
        <w:tab/>
      </w:r>
      <w:r w:rsidRPr="00D11D51">
        <w:rPr>
          <w:rFonts w:ascii="Calibri" w:hAnsi="Calibri" w:cs="Calibri"/>
          <w:b/>
          <w:sz w:val="20"/>
          <w:szCs w:val="20"/>
          <w:lang w:val="en-US"/>
        </w:rPr>
        <w:tab/>
        <w:t xml:space="preserve"> West Staff Accommodation G + 3 (8 Nos.) Building for JAFZA </w:t>
      </w:r>
    </w:p>
    <w:p w:rsidR="00E5581C" w:rsidRPr="00D11D51" w:rsidRDefault="00E5581C" w:rsidP="000B18AA">
      <w:pPr>
        <w:jc w:val="both"/>
        <w:rPr>
          <w:rFonts w:ascii="Calibri" w:hAnsi="Calibri" w:cs="Calibri"/>
          <w:sz w:val="20"/>
          <w:szCs w:val="20"/>
          <w:lang w:val="en-US"/>
        </w:rPr>
      </w:pPr>
      <w:r w:rsidRPr="00D11D51">
        <w:rPr>
          <w:rFonts w:ascii="Calibri" w:hAnsi="Calibri" w:cs="Calibri"/>
          <w:b/>
          <w:sz w:val="20"/>
          <w:szCs w:val="20"/>
          <w:lang w:val="en-US"/>
        </w:rPr>
        <w:t>Client:</w:t>
      </w:r>
      <w:r w:rsidRPr="00D11D51">
        <w:rPr>
          <w:rFonts w:ascii="Calibri" w:hAnsi="Calibri" w:cs="Calibri"/>
          <w:b/>
          <w:sz w:val="20"/>
          <w:szCs w:val="20"/>
          <w:lang w:val="en-US"/>
        </w:rPr>
        <w:tab/>
      </w:r>
      <w:r w:rsidRPr="00D11D51">
        <w:rPr>
          <w:rFonts w:ascii="Calibri" w:hAnsi="Calibri" w:cs="Calibri"/>
          <w:b/>
          <w:sz w:val="20"/>
          <w:szCs w:val="20"/>
          <w:lang w:val="en-US"/>
        </w:rPr>
        <w:tab/>
        <w:t xml:space="preserve"> </w:t>
      </w:r>
      <w:r w:rsidRPr="00D11D51">
        <w:rPr>
          <w:rFonts w:ascii="Calibri" w:hAnsi="Calibri" w:cs="Calibri"/>
          <w:sz w:val="20"/>
          <w:szCs w:val="20"/>
          <w:lang w:val="en-US"/>
        </w:rPr>
        <w:t>M/S. JAFZA</w:t>
      </w:r>
    </w:p>
    <w:p w:rsidR="00E5581C" w:rsidRPr="00D11D51" w:rsidRDefault="00E5581C" w:rsidP="000B18AA">
      <w:pPr>
        <w:jc w:val="both"/>
        <w:rPr>
          <w:rFonts w:ascii="Calibri" w:hAnsi="Calibri" w:cs="Calibri"/>
          <w:b/>
          <w:bCs/>
          <w:sz w:val="20"/>
          <w:szCs w:val="20"/>
          <w:u w:val="single"/>
          <w:lang w:val="en-US"/>
        </w:rPr>
      </w:pPr>
      <w:r w:rsidRPr="00D11D51">
        <w:rPr>
          <w:rFonts w:ascii="Calibri" w:hAnsi="Calibri" w:cs="Calibri"/>
          <w:b/>
          <w:sz w:val="20"/>
          <w:szCs w:val="20"/>
          <w:lang w:val="en-US"/>
        </w:rPr>
        <w:t>Consultant:</w:t>
      </w:r>
      <w:r w:rsidRPr="00D11D51">
        <w:rPr>
          <w:rFonts w:ascii="Calibri" w:hAnsi="Calibri" w:cs="Calibri"/>
          <w:b/>
          <w:sz w:val="20"/>
          <w:szCs w:val="20"/>
          <w:lang w:val="en-US"/>
        </w:rPr>
        <w:tab/>
      </w:r>
      <w:r w:rsidRPr="00D11D51">
        <w:rPr>
          <w:rFonts w:ascii="Calibri" w:hAnsi="Calibri" w:cs="Calibri"/>
          <w:sz w:val="20"/>
          <w:szCs w:val="20"/>
          <w:lang w:val="en-US"/>
        </w:rPr>
        <w:t xml:space="preserve"> M/s. Al </w:t>
      </w:r>
      <w:proofErr w:type="spellStart"/>
      <w:r w:rsidRPr="00D11D51">
        <w:rPr>
          <w:rFonts w:ascii="Calibri" w:hAnsi="Calibri" w:cs="Calibri"/>
          <w:sz w:val="20"/>
          <w:szCs w:val="20"/>
          <w:lang w:val="en-US"/>
        </w:rPr>
        <w:t>Wasal</w:t>
      </w:r>
      <w:proofErr w:type="spellEnd"/>
      <w:r w:rsidRPr="00D11D51">
        <w:rPr>
          <w:rFonts w:ascii="Calibri" w:hAnsi="Calibri" w:cs="Calibri"/>
          <w:sz w:val="20"/>
          <w:szCs w:val="20"/>
          <w:lang w:val="en-US"/>
        </w:rPr>
        <w:t xml:space="preserve"> Al </w:t>
      </w:r>
      <w:proofErr w:type="spellStart"/>
      <w:r w:rsidRPr="00D11D51">
        <w:rPr>
          <w:rFonts w:ascii="Calibri" w:hAnsi="Calibri" w:cs="Calibri"/>
          <w:sz w:val="20"/>
          <w:szCs w:val="20"/>
          <w:lang w:val="en-US"/>
        </w:rPr>
        <w:t>Jadid</w:t>
      </w:r>
      <w:proofErr w:type="spellEnd"/>
    </w:p>
    <w:p w:rsidR="00E5581C" w:rsidRPr="00D11D51" w:rsidRDefault="00E5581C" w:rsidP="000B18AA">
      <w:pPr>
        <w:jc w:val="both"/>
        <w:rPr>
          <w:rFonts w:ascii="Calibri" w:hAnsi="Calibri" w:cs="Calibri"/>
          <w:b/>
          <w:sz w:val="20"/>
          <w:szCs w:val="20"/>
          <w:lang w:val="en-US"/>
        </w:rPr>
      </w:pPr>
      <w:r w:rsidRPr="00D11D51">
        <w:rPr>
          <w:rFonts w:ascii="Calibri" w:hAnsi="Calibri" w:cs="Calibri"/>
          <w:b/>
          <w:sz w:val="20"/>
          <w:szCs w:val="20"/>
          <w:lang w:val="en-US"/>
        </w:rPr>
        <w:t xml:space="preserve">Contractor: </w:t>
      </w:r>
      <w:r w:rsidRPr="00D11D51">
        <w:rPr>
          <w:rFonts w:ascii="Calibri" w:hAnsi="Calibri" w:cs="Calibri"/>
          <w:b/>
          <w:sz w:val="20"/>
          <w:szCs w:val="20"/>
          <w:lang w:val="en-US"/>
        </w:rPr>
        <w:tab/>
        <w:t xml:space="preserve"> </w:t>
      </w:r>
      <w:r w:rsidRPr="00D11D51">
        <w:rPr>
          <w:rFonts w:ascii="Calibri" w:hAnsi="Calibri" w:cs="Calibri"/>
          <w:sz w:val="20"/>
          <w:szCs w:val="20"/>
          <w:lang w:val="en-US"/>
        </w:rPr>
        <w:t>M/S. System Engineering</w:t>
      </w:r>
    </w:p>
    <w:p w:rsidR="000B18AA" w:rsidRPr="00D11D51" w:rsidRDefault="000B18AA" w:rsidP="00E5581C">
      <w:pPr>
        <w:jc w:val="both"/>
        <w:rPr>
          <w:rFonts w:ascii="Calibri" w:hAnsi="Calibri" w:cs="Calibri"/>
          <w:b/>
          <w:bCs/>
          <w:sz w:val="20"/>
          <w:szCs w:val="20"/>
          <w:lang w:val="en-US"/>
        </w:rPr>
      </w:pPr>
    </w:p>
    <w:p w:rsidR="00E5581C" w:rsidRPr="00D11D51" w:rsidRDefault="00E5581C" w:rsidP="00E5581C">
      <w:pPr>
        <w:jc w:val="both"/>
        <w:rPr>
          <w:rFonts w:ascii="Calibri" w:hAnsi="Calibri" w:cs="Calibri"/>
          <w:b/>
          <w:sz w:val="20"/>
          <w:szCs w:val="20"/>
          <w:lang w:val="en-US"/>
        </w:rPr>
      </w:pPr>
      <w:r w:rsidRPr="00D11D51">
        <w:rPr>
          <w:rFonts w:ascii="Calibri" w:hAnsi="Calibri" w:cs="Calibri"/>
          <w:b/>
          <w:bCs/>
          <w:sz w:val="20"/>
          <w:szCs w:val="20"/>
          <w:lang w:val="en-US"/>
        </w:rPr>
        <w:t>Project</w:t>
      </w:r>
      <w:r w:rsidRPr="00D11D51">
        <w:rPr>
          <w:rFonts w:ascii="Calibri" w:hAnsi="Calibri" w:cs="Calibri"/>
          <w:b/>
          <w:sz w:val="20"/>
          <w:szCs w:val="20"/>
          <w:lang w:val="en-US"/>
        </w:rPr>
        <w:t>:</w:t>
      </w:r>
      <w:r w:rsidRPr="00D11D51">
        <w:rPr>
          <w:rFonts w:ascii="Calibri" w:hAnsi="Calibri" w:cs="Calibri"/>
          <w:b/>
          <w:sz w:val="20"/>
          <w:szCs w:val="20"/>
          <w:lang w:val="en-US"/>
        </w:rPr>
        <w:tab/>
      </w:r>
      <w:r w:rsidRPr="00D11D51">
        <w:rPr>
          <w:rFonts w:ascii="Calibri" w:hAnsi="Calibri" w:cs="Calibri"/>
          <w:b/>
          <w:sz w:val="20"/>
          <w:szCs w:val="20"/>
          <w:lang w:val="en-US"/>
        </w:rPr>
        <w:tab/>
        <w:t xml:space="preserve"> G + M + 1 Showroom at Al </w:t>
      </w:r>
      <w:proofErr w:type="spellStart"/>
      <w:r w:rsidRPr="00D11D51">
        <w:rPr>
          <w:rFonts w:ascii="Calibri" w:hAnsi="Calibri" w:cs="Calibri"/>
          <w:b/>
          <w:sz w:val="20"/>
          <w:szCs w:val="20"/>
          <w:lang w:val="en-US"/>
        </w:rPr>
        <w:t>Quoze</w:t>
      </w:r>
      <w:proofErr w:type="spellEnd"/>
    </w:p>
    <w:p w:rsidR="00E5581C" w:rsidRPr="00D11D51" w:rsidRDefault="00E5581C" w:rsidP="000B18AA">
      <w:pPr>
        <w:jc w:val="both"/>
        <w:rPr>
          <w:rFonts w:ascii="Calibri" w:hAnsi="Calibri" w:cs="Calibri"/>
          <w:b/>
          <w:sz w:val="20"/>
          <w:szCs w:val="20"/>
          <w:lang w:val="en-US"/>
        </w:rPr>
      </w:pPr>
      <w:r w:rsidRPr="00D11D51">
        <w:rPr>
          <w:rFonts w:ascii="Calibri" w:hAnsi="Calibri" w:cs="Calibri"/>
          <w:b/>
          <w:sz w:val="20"/>
          <w:szCs w:val="20"/>
          <w:lang w:val="en-US"/>
        </w:rPr>
        <w:t>Consultant:</w:t>
      </w:r>
      <w:r w:rsidRPr="00D11D51">
        <w:rPr>
          <w:rFonts w:ascii="Calibri" w:hAnsi="Calibri" w:cs="Calibri"/>
          <w:b/>
          <w:sz w:val="20"/>
          <w:szCs w:val="20"/>
          <w:lang w:val="en-US"/>
        </w:rPr>
        <w:tab/>
      </w:r>
      <w:r w:rsidRPr="00D11D51">
        <w:rPr>
          <w:rFonts w:ascii="Calibri" w:hAnsi="Calibri" w:cs="Calibri"/>
          <w:sz w:val="20"/>
          <w:szCs w:val="20"/>
          <w:lang w:val="en-US"/>
        </w:rPr>
        <w:t xml:space="preserve"> M/s. Dubai Consultant</w:t>
      </w:r>
    </w:p>
    <w:p w:rsidR="00E5581C" w:rsidRPr="00D11D51" w:rsidRDefault="00E5581C" w:rsidP="000B18AA">
      <w:pPr>
        <w:jc w:val="both"/>
        <w:rPr>
          <w:rFonts w:ascii="Calibri" w:hAnsi="Calibri" w:cs="Calibri"/>
          <w:b/>
          <w:sz w:val="20"/>
          <w:szCs w:val="20"/>
          <w:lang w:val="en-US"/>
        </w:rPr>
      </w:pPr>
      <w:r w:rsidRPr="00D11D51">
        <w:rPr>
          <w:rFonts w:ascii="Calibri" w:hAnsi="Calibri" w:cs="Calibri"/>
          <w:b/>
          <w:sz w:val="20"/>
          <w:szCs w:val="20"/>
          <w:lang w:val="en-US"/>
        </w:rPr>
        <w:t xml:space="preserve">Contractor: </w:t>
      </w:r>
      <w:r w:rsidRPr="00D11D51">
        <w:rPr>
          <w:rFonts w:ascii="Calibri" w:hAnsi="Calibri" w:cs="Calibri"/>
          <w:b/>
          <w:sz w:val="20"/>
          <w:szCs w:val="20"/>
          <w:lang w:val="en-US"/>
        </w:rPr>
        <w:tab/>
        <w:t xml:space="preserve"> </w:t>
      </w:r>
      <w:r w:rsidRPr="00D11D51">
        <w:rPr>
          <w:rFonts w:ascii="Calibri" w:hAnsi="Calibri" w:cs="Calibri"/>
          <w:sz w:val="20"/>
          <w:szCs w:val="20"/>
          <w:lang w:val="en-US"/>
        </w:rPr>
        <w:t xml:space="preserve">M/S. Al </w:t>
      </w:r>
      <w:proofErr w:type="spellStart"/>
      <w:r w:rsidRPr="00D11D51">
        <w:rPr>
          <w:rFonts w:ascii="Calibri" w:hAnsi="Calibri" w:cs="Calibri"/>
          <w:sz w:val="20"/>
          <w:szCs w:val="20"/>
          <w:lang w:val="en-US"/>
        </w:rPr>
        <w:t>Shafar</w:t>
      </w:r>
      <w:proofErr w:type="spellEnd"/>
      <w:r w:rsidRPr="00D11D51">
        <w:rPr>
          <w:rFonts w:ascii="Calibri" w:hAnsi="Calibri" w:cs="Calibri"/>
          <w:sz w:val="20"/>
          <w:szCs w:val="20"/>
          <w:lang w:val="en-US"/>
        </w:rPr>
        <w:t xml:space="preserve"> General Contracting</w:t>
      </w:r>
    </w:p>
    <w:p w:rsidR="00E5581C" w:rsidRPr="00D11D51" w:rsidRDefault="00E5581C" w:rsidP="00E5581C">
      <w:pPr>
        <w:ind w:left="720"/>
        <w:jc w:val="both"/>
        <w:rPr>
          <w:rFonts w:ascii="Calibri" w:hAnsi="Calibri" w:cs="Calibri"/>
          <w:b/>
          <w:sz w:val="20"/>
          <w:szCs w:val="20"/>
          <w:lang w:val="en-US"/>
        </w:rPr>
      </w:pPr>
    </w:p>
    <w:p w:rsidR="00E5581C" w:rsidRPr="00D11D51" w:rsidRDefault="00E5581C" w:rsidP="00E5581C">
      <w:pPr>
        <w:jc w:val="both"/>
        <w:rPr>
          <w:rFonts w:ascii="Calibri" w:hAnsi="Calibri" w:cs="Calibri"/>
          <w:b/>
          <w:sz w:val="20"/>
          <w:szCs w:val="20"/>
          <w:lang w:val="en-US"/>
        </w:rPr>
      </w:pPr>
      <w:r w:rsidRPr="00D11D51">
        <w:rPr>
          <w:rFonts w:ascii="Calibri" w:hAnsi="Calibri" w:cs="Calibri"/>
          <w:b/>
          <w:bCs/>
          <w:sz w:val="20"/>
          <w:szCs w:val="20"/>
          <w:lang w:val="en-US"/>
        </w:rPr>
        <w:t>Project</w:t>
      </w:r>
      <w:r w:rsidRPr="00D11D51">
        <w:rPr>
          <w:rFonts w:ascii="Calibri" w:hAnsi="Calibri" w:cs="Calibri"/>
          <w:b/>
          <w:sz w:val="20"/>
          <w:szCs w:val="20"/>
          <w:lang w:val="en-US"/>
        </w:rPr>
        <w:t>:</w:t>
      </w:r>
      <w:r w:rsidRPr="00D11D51">
        <w:rPr>
          <w:rFonts w:ascii="Calibri" w:hAnsi="Calibri" w:cs="Calibri"/>
          <w:b/>
          <w:sz w:val="20"/>
          <w:szCs w:val="20"/>
          <w:lang w:val="en-US"/>
        </w:rPr>
        <w:tab/>
      </w:r>
      <w:r w:rsidRPr="00D11D51">
        <w:rPr>
          <w:rFonts w:ascii="Calibri" w:hAnsi="Calibri" w:cs="Calibri"/>
          <w:b/>
          <w:sz w:val="20"/>
          <w:szCs w:val="20"/>
          <w:lang w:val="en-US"/>
        </w:rPr>
        <w:tab/>
        <w:t xml:space="preserve"> Redevelopment of G+1 building at Jumeirah. Dubai</w:t>
      </w:r>
    </w:p>
    <w:p w:rsidR="00E5581C" w:rsidRPr="00D11D51" w:rsidRDefault="00E5581C" w:rsidP="000B18AA">
      <w:pPr>
        <w:jc w:val="both"/>
        <w:rPr>
          <w:rFonts w:ascii="Calibri" w:hAnsi="Calibri" w:cs="Calibri"/>
          <w:b/>
          <w:sz w:val="20"/>
          <w:szCs w:val="20"/>
          <w:lang w:val="en-US"/>
        </w:rPr>
      </w:pPr>
      <w:r w:rsidRPr="00D11D51">
        <w:rPr>
          <w:rFonts w:ascii="Calibri" w:hAnsi="Calibri" w:cs="Calibri"/>
          <w:b/>
          <w:sz w:val="20"/>
          <w:szCs w:val="20"/>
          <w:lang w:val="en-US"/>
        </w:rPr>
        <w:t xml:space="preserve">Client: </w:t>
      </w:r>
      <w:r w:rsidRPr="00D11D51">
        <w:rPr>
          <w:rFonts w:ascii="Calibri" w:hAnsi="Calibri" w:cs="Calibri"/>
          <w:b/>
          <w:sz w:val="20"/>
          <w:szCs w:val="20"/>
          <w:lang w:val="en-US"/>
        </w:rPr>
        <w:tab/>
      </w:r>
      <w:r w:rsidRPr="00D11D51">
        <w:rPr>
          <w:rFonts w:ascii="Calibri" w:hAnsi="Calibri" w:cs="Calibri"/>
          <w:b/>
          <w:sz w:val="20"/>
          <w:szCs w:val="20"/>
          <w:lang w:val="en-US"/>
        </w:rPr>
        <w:tab/>
        <w:t xml:space="preserve"> </w:t>
      </w:r>
      <w:r w:rsidRPr="00D11D51">
        <w:rPr>
          <w:rFonts w:ascii="Calibri" w:hAnsi="Calibri" w:cs="Calibri"/>
          <w:sz w:val="20"/>
          <w:szCs w:val="20"/>
          <w:lang w:val="en-US"/>
        </w:rPr>
        <w:t>M/S. Spinneys</w:t>
      </w:r>
    </w:p>
    <w:p w:rsidR="00E5581C" w:rsidRPr="00D11D51" w:rsidRDefault="00E5581C" w:rsidP="000B18AA">
      <w:pPr>
        <w:jc w:val="both"/>
        <w:rPr>
          <w:rFonts w:ascii="Calibri" w:hAnsi="Calibri" w:cs="Calibri"/>
          <w:b/>
          <w:sz w:val="20"/>
          <w:szCs w:val="20"/>
          <w:lang w:val="en-US"/>
        </w:rPr>
      </w:pPr>
      <w:r w:rsidRPr="00D11D51">
        <w:rPr>
          <w:rFonts w:ascii="Calibri" w:hAnsi="Calibri" w:cs="Calibri"/>
          <w:b/>
          <w:sz w:val="20"/>
          <w:szCs w:val="20"/>
          <w:lang w:val="en-US"/>
        </w:rPr>
        <w:lastRenderedPageBreak/>
        <w:t>Consultant:</w:t>
      </w:r>
      <w:r w:rsidRPr="00D11D51">
        <w:rPr>
          <w:rFonts w:ascii="Calibri" w:hAnsi="Calibri" w:cs="Calibri"/>
          <w:b/>
          <w:sz w:val="20"/>
          <w:szCs w:val="20"/>
          <w:lang w:val="en-US"/>
        </w:rPr>
        <w:tab/>
        <w:t xml:space="preserve"> </w:t>
      </w:r>
      <w:r w:rsidRPr="00D11D51">
        <w:rPr>
          <w:rFonts w:ascii="Calibri" w:hAnsi="Calibri" w:cs="Calibri"/>
          <w:sz w:val="20"/>
          <w:szCs w:val="20"/>
          <w:lang w:val="en-US"/>
        </w:rPr>
        <w:t xml:space="preserve">M/s. </w:t>
      </w:r>
      <w:proofErr w:type="spellStart"/>
      <w:r w:rsidRPr="00D11D51">
        <w:rPr>
          <w:rFonts w:ascii="Calibri" w:hAnsi="Calibri" w:cs="Calibri"/>
          <w:sz w:val="20"/>
          <w:szCs w:val="20"/>
          <w:lang w:val="en-US"/>
        </w:rPr>
        <w:t>Meecon</w:t>
      </w:r>
      <w:proofErr w:type="spellEnd"/>
    </w:p>
    <w:p w:rsidR="00E5581C" w:rsidRPr="00D11D51" w:rsidRDefault="00E5581C" w:rsidP="000B18AA">
      <w:pPr>
        <w:jc w:val="both"/>
        <w:rPr>
          <w:rFonts w:ascii="Calibri" w:hAnsi="Calibri" w:cs="Calibri"/>
          <w:b/>
          <w:sz w:val="20"/>
          <w:szCs w:val="20"/>
          <w:lang w:val="en-US"/>
        </w:rPr>
      </w:pPr>
      <w:r w:rsidRPr="00D11D51">
        <w:rPr>
          <w:rFonts w:ascii="Calibri" w:hAnsi="Calibri" w:cs="Calibri"/>
          <w:b/>
          <w:sz w:val="20"/>
          <w:szCs w:val="20"/>
          <w:lang w:val="en-US"/>
        </w:rPr>
        <w:t xml:space="preserve">Contractor: </w:t>
      </w:r>
      <w:r w:rsidRPr="00D11D51">
        <w:rPr>
          <w:rFonts w:ascii="Calibri" w:hAnsi="Calibri" w:cs="Calibri"/>
          <w:b/>
          <w:sz w:val="20"/>
          <w:szCs w:val="20"/>
          <w:lang w:val="en-US"/>
        </w:rPr>
        <w:tab/>
        <w:t xml:space="preserve"> </w:t>
      </w:r>
      <w:r w:rsidRPr="00D11D51">
        <w:rPr>
          <w:rFonts w:ascii="Calibri" w:hAnsi="Calibri" w:cs="Calibri"/>
          <w:sz w:val="20"/>
          <w:szCs w:val="20"/>
          <w:lang w:val="en-US"/>
        </w:rPr>
        <w:t>M/S. Team Engineering</w:t>
      </w:r>
    </w:p>
    <w:p w:rsidR="000B18AA" w:rsidRPr="00D11D51" w:rsidRDefault="000B18AA" w:rsidP="00E5581C">
      <w:pPr>
        <w:jc w:val="both"/>
        <w:rPr>
          <w:rFonts w:ascii="Calibri" w:hAnsi="Calibri" w:cs="Calibri"/>
          <w:b/>
          <w:sz w:val="20"/>
          <w:szCs w:val="20"/>
          <w:lang w:val="en-US"/>
        </w:rPr>
      </w:pPr>
    </w:p>
    <w:p w:rsidR="00E5581C" w:rsidRPr="00D11D51" w:rsidRDefault="00E5581C" w:rsidP="00E5581C">
      <w:pPr>
        <w:jc w:val="both"/>
        <w:rPr>
          <w:rFonts w:ascii="Calibri" w:hAnsi="Calibri" w:cs="Calibri"/>
          <w:b/>
          <w:sz w:val="20"/>
          <w:szCs w:val="20"/>
          <w:lang w:val="en-US"/>
        </w:rPr>
      </w:pPr>
      <w:r w:rsidRPr="00D11D51">
        <w:rPr>
          <w:rFonts w:ascii="Calibri" w:hAnsi="Calibri" w:cs="Calibri"/>
          <w:b/>
          <w:bCs/>
          <w:sz w:val="20"/>
          <w:szCs w:val="20"/>
          <w:lang w:val="en-US"/>
        </w:rPr>
        <w:t>Project</w:t>
      </w:r>
      <w:r w:rsidRPr="00D11D51">
        <w:rPr>
          <w:rFonts w:ascii="Calibri" w:hAnsi="Calibri" w:cs="Calibri"/>
          <w:b/>
          <w:sz w:val="20"/>
          <w:szCs w:val="20"/>
          <w:lang w:val="en-US"/>
        </w:rPr>
        <w:t>:</w:t>
      </w:r>
      <w:r w:rsidRPr="00D11D51">
        <w:rPr>
          <w:rFonts w:ascii="Calibri" w:hAnsi="Calibri" w:cs="Calibri"/>
          <w:b/>
          <w:sz w:val="20"/>
          <w:szCs w:val="20"/>
          <w:lang w:val="en-US"/>
        </w:rPr>
        <w:tab/>
      </w:r>
      <w:r w:rsidRPr="00D11D51">
        <w:rPr>
          <w:rFonts w:ascii="Calibri" w:hAnsi="Calibri" w:cs="Calibri"/>
          <w:b/>
          <w:sz w:val="20"/>
          <w:szCs w:val="20"/>
          <w:lang w:val="en-US"/>
        </w:rPr>
        <w:tab/>
        <w:t xml:space="preserve"> G+1 (26 villas) at Jumeirah for Real Estate Department Dubai</w:t>
      </w:r>
    </w:p>
    <w:p w:rsidR="00E5581C" w:rsidRPr="00D11D51" w:rsidRDefault="00E5581C" w:rsidP="000B18AA">
      <w:pPr>
        <w:jc w:val="both"/>
        <w:rPr>
          <w:rFonts w:ascii="Calibri" w:hAnsi="Calibri" w:cs="Calibri"/>
          <w:b/>
          <w:sz w:val="20"/>
          <w:szCs w:val="20"/>
          <w:lang w:val="en-US"/>
        </w:rPr>
      </w:pPr>
      <w:r w:rsidRPr="00D11D51">
        <w:rPr>
          <w:rFonts w:ascii="Calibri" w:hAnsi="Calibri" w:cs="Calibri"/>
          <w:b/>
          <w:sz w:val="20"/>
          <w:szCs w:val="20"/>
          <w:lang w:val="en-US"/>
        </w:rPr>
        <w:t>Client:</w:t>
      </w:r>
      <w:r w:rsidRPr="00D11D51">
        <w:rPr>
          <w:rFonts w:ascii="Calibri" w:hAnsi="Calibri" w:cs="Calibri"/>
          <w:b/>
          <w:sz w:val="20"/>
          <w:szCs w:val="20"/>
          <w:lang w:val="en-US"/>
        </w:rPr>
        <w:tab/>
      </w:r>
      <w:r w:rsidRPr="00D11D51">
        <w:rPr>
          <w:rFonts w:ascii="Calibri" w:hAnsi="Calibri" w:cs="Calibri"/>
          <w:b/>
          <w:sz w:val="20"/>
          <w:szCs w:val="20"/>
          <w:lang w:val="en-US"/>
        </w:rPr>
        <w:tab/>
      </w:r>
      <w:r w:rsidRPr="00D11D51">
        <w:rPr>
          <w:rFonts w:ascii="Calibri" w:hAnsi="Calibri" w:cs="Calibri"/>
          <w:sz w:val="20"/>
          <w:szCs w:val="20"/>
          <w:lang w:val="en-US"/>
        </w:rPr>
        <w:t xml:space="preserve"> M/S. Dubai International Real Estate</w:t>
      </w:r>
    </w:p>
    <w:p w:rsidR="00E5581C" w:rsidRPr="00D11D51" w:rsidRDefault="00E5581C" w:rsidP="000B18AA">
      <w:pPr>
        <w:jc w:val="both"/>
        <w:rPr>
          <w:rFonts w:ascii="Calibri" w:hAnsi="Calibri" w:cs="Calibri"/>
          <w:sz w:val="20"/>
          <w:szCs w:val="20"/>
          <w:lang w:val="en-US"/>
        </w:rPr>
      </w:pPr>
      <w:r w:rsidRPr="00D11D51">
        <w:rPr>
          <w:rFonts w:ascii="Calibri" w:hAnsi="Calibri" w:cs="Calibri"/>
          <w:b/>
          <w:sz w:val="20"/>
          <w:szCs w:val="20"/>
          <w:lang w:val="en-US"/>
        </w:rPr>
        <w:t>Consultant:</w:t>
      </w:r>
      <w:r w:rsidRPr="00D11D51">
        <w:rPr>
          <w:rFonts w:ascii="Calibri" w:hAnsi="Calibri" w:cs="Calibri"/>
          <w:b/>
          <w:sz w:val="20"/>
          <w:szCs w:val="20"/>
          <w:lang w:val="en-US"/>
        </w:rPr>
        <w:tab/>
        <w:t xml:space="preserve"> </w:t>
      </w:r>
      <w:r w:rsidRPr="00D11D51">
        <w:rPr>
          <w:rFonts w:ascii="Calibri" w:hAnsi="Calibri" w:cs="Calibri"/>
          <w:sz w:val="20"/>
          <w:szCs w:val="20"/>
          <w:lang w:val="en-US"/>
        </w:rPr>
        <w:t xml:space="preserve">M/s. Al </w:t>
      </w:r>
      <w:proofErr w:type="spellStart"/>
      <w:r w:rsidRPr="00D11D51">
        <w:rPr>
          <w:rFonts w:ascii="Calibri" w:hAnsi="Calibri" w:cs="Calibri"/>
          <w:sz w:val="20"/>
          <w:szCs w:val="20"/>
          <w:lang w:val="en-US"/>
        </w:rPr>
        <w:t>Hashemi</w:t>
      </w:r>
      <w:proofErr w:type="spellEnd"/>
    </w:p>
    <w:p w:rsidR="00E5581C" w:rsidRPr="00D11D51" w:rsidRDefault="00E5581C" w:rsidP="000B18AA">
      <w:pPr>
        <w:jc w:val="both"/>
        <w:rPr>
          <w:rFonts w:ascii="Calibri" w:hAnsi="Calibri" w:cs="Calibri"/>
          <w:b/>
          <w:sz w:val="20"/>
          <w:szCs w:val="20"/>
          <w:lang w:val="en-US"/>
        </w:rPr>
      </w:pPr>
      <w:r w:rsidRPr="00D11D51">
        <w:rPr>
          <w:rFonts w:ascii="Calibri" w:hAnsi="Calibri" w:cs="Calibri"/>
          <w:b/>
          <w:sz w:val="20"/>
          <w:szCs w:val="20"/>
          <w:lang w:val="en-US"/>
        </w:rPr>
        <w:t xml:space="preserve">Contractor: </w:t>
      </w:r>
      <w:r w:rsidRPr="00D11D51">
        <w:rPr>
          <w:rFonts w:ascii="Calibri" w:hAnsi="Calibri" w:cs="Calibri"/>
          <w:b/>
          <w:sz w:val="20"/>
          <w:szCs w:val="20"/>
          <w:lang w:val="en-US"/>
        </w:rPr>
        <w:tab/>
      </w:r>
      <w:r w:rsidRPr="00D11D51">
        <w:rPr>
          <w:rFonts w:ascii="Calibri" w:hAnsi="Calibri" w:cs="Calibri"/>
          <w:sz w:val="20"/>
          <w:szCs w:val="20"/>
          <w:lang w:val="en-US"/>
        </w:rPr>
        <w:t xml:space="preserve"> M/S. Team Engineering</w:t>
      </w:r>
    </w:p>
    <w:p w:rsidR="00E5581C" w:rsidRPr="00D11D51" w:rsidRDefault="00E5581C" w:rsidP="00E5581C">
      <w:pPr>
        <w:jc w:val="both"/>
        <w:rPr>
          <w:rFonts w:ascii="Calibri" w:hAnsi="Calibri" w:cs="Calibri"/>
          <w:bCs/>
          <w:sz w:val="20"/>
          <w:szCs w:val="20"/>
          <w:lang w:val="en-US"/>
        </w:rPr>
      </w:pPr>
    </w:p>
    <w:p w:rsidR="00CD1522" w:rsidRPr="00D11D51" w:rsidRDefault="00CD1522" w:rsidP="00E32ABD">
      <w:pPr>
        <w:shd w:val="clear" w:color="auto" w:fill="95B3D7" w:themeFill="accent1" w:themeFillTint="99"/>
        <w:jc w:val="both"/>
        <w:rPr>
          <w:rFonts w:ascii="Calibri" w:hAnsi="Calibri" w:cs="Calibri"/>
          <w:b/>
          <w:sz w:val="20"/>
          <w:szCs w:val="20"/>
          <w:lang w:val="en-US"/>
        </w:rPr>
      </w:pPr>
      <w:r w:rsidRPr="00D11D51">
        <w:rPr>
          <w:rFonts w:ascii="Calibri" w:hAnsi="Calibri" w:cs="Calibri"/>
          <w:b/>
          <w:sz w:val="20"/>
          <w:szCs w:val="20"/>
          <w:lang w:val="en-US"/>
        </w:rPr>
        <w:t>PREVIOUS EXPERIENCE</w:t>
      </w:r>
      <w:r w:rsidRPr="00D11D51">
        <w:rPr>
          <w:rFonts w:ascii="Calibri" w:hAnsi="Calibri" w:cs="Calibri"/>
          <w:b/>
          <w:sz w:val="20"/>
          <w:szCs w:val="20"/>
          <w:lang w:val="en-US"/>
        </w:rPr>
        <w:tab/>
      </w:r>
    </w:p>
    <w:p w:rsidR="00590AFA" w:rsidRPr="00D11D51" w:rsidRDefault="00590AFA" w:rsidP="00E32ABD">
      <w:pPr>
        <w:ind w:left="360"/>
        <w:jc w:val="both"/>
        <w:rPr>
          <w:rFonts w:ascii="Calibri" w:hAnsi="Calibri" w:cs="Calibri"/>
          <w:sz w:val="20"/>
          <w:szCs w:val="20"/>
        </w:rPr>
      </w:pPr>
    </w:p>
    <w:p w:rsidR="00CD1522" w:rsidRPr="00D11D51" w:rsidRDefault="00CD1522" w:rsidP="00E5581C">
      <w:pPr>
        <w:shd w:val="clear" w:color="auto" w:fill="D9D9D9" w:themeFill="background1" w:themeFillShade="D9"/>
        <w:jc w:val="center"/>
        <w:rPr>
          <w:rFonts w:ascii="Calibri" w:hAnsi="Calibri" w:cs="Calibri"/>
          <w:b/>
          <w:bCs/>
          <w:i/>
          <w:sz w:val="20"/>
          <w:szCs w:val="20"/>
          <w:lang w:val="en-US"/>
        </w:rPr>
      </w:pPr>
      <w:r w:rsidRPr="00D11D51">
        <w:rPr>
          <w:rFonts w:ascii="Calibri" w:hAnsi="Calibri" w:cs="Calibri"/>
          <w:b/>
          <w:bCs/>
          <w:i/>
          <w:sz w:val="20"/>
          <w:szCs w:val="20"/>
          <w:lang w:val="en-US"/>
        </w:rPr>
        <w:t xml:space="preserve">Jan’98 – Jan’03: M/s. </w:t>
      </w:r>
      <w:proofErr w:type="spellStart"/>
      <w:r w:rsidRPr="00D11D51">
        <w:rPr>
          <w:rFonts w:ascii="Calibri" w:hAnsi="Calibri" w:cs="Calibri"/>
          <w:b/>
          <w:bCs/>
          <w:i/>
          <w:sz w:val="20"/>
          <w:szCs w:val="20"/>
          <w:lang w:val="en-US"/>
        </w:rPr>
        <w:t>Bilt</w:t>
      </w:r>
      <w:proofErr w:type="spellEnd"/>
      <w:r w:rsidRPr="00D11D51">
        <w:rPr>
          <w:rFonts w:ascii="Calibri" w:hAnsi="Calibri" w:cs="Calibri"/>
          <w:b/>
          <w:bCs/>
          <w:i/>
          <w:sz w:val="20"/>
          <w:szCs w:val="20"/>
          <w:lang w:val="en-US"/>
        </w:rPr>
        <w:t xml:space="preserve"> Bio-Chemicals Ltd., Baroda as Junior Engineer</w:t>
      </w:r>
    </w:p>
    <w:p w:rsidR="00E5581C" w:rsidRPr="00D11D51" w:rsidRDefault="00E5581C" w:rsidP="00E5581C">
      <w:pPr>
        <w:jc w:val="both"/>
        <w:rPr>
          <w:rFonts w:ascii="Calibri" w:hAnsi="Calibri" w:cs="Calibri"/>
          <w:b/>
          <w:i/>
          <w:sz w:val="20"/>
          <w:szCs w:val="20"/>
          <w:lang w:val="en-US"/>
        </w:rPr>
      </w:pPr>
    </w:p>
    <w:p w:rsidR="00CD1522" w:rsidRPr="00D11D51" w:rsidRDefault="00CD1522" w:rsidP="00E5581C">
      <w:pPr>
        <w:shd w:val="clear" w:color="auto" w:fill="D9D9D9" w:themeFill="background1" w:themeFillShade="D9"/>
        <w:jc w:val="center"/>
        <w:rPr>
          <w:rFonts w:ascii="Calibri" w:hAnsi="Calibri" w:cs="Calibri"/>
          <w:b/>
          <w:bCs/>
          <w:i/>
          <w:sz w:val="20"/>
          <w:szCs w:val="20"/>
          <w:lang w:val="en-US"/>
        </w:rPr>
      </w:pPr>
      <w:r w:rsidRPr="00D11D51">
        <w:rPr>
          <w:rFonts w:ascii="Calibri" w:hAnsi="Calibri" w:cs="Calibri"/>
          <w:b/>
          <w:bCs/>
          <w:i/>
          <w:sz w:val="20"/>
          <w:szCs w:val="20"/>
          <w:lang w:val="en-US"/>
        </w:rPr>
        <w:t xml:space="preserve">Nov’97 – Jan’98: M/s. Rishi </w:t>
      </w:r>
      <w:proofErr w:type="spellStart"/>
      <w:r w:rsidRPr="00D11D51">
        <w:rPr>
          <w:rFonts w:ascii="Calibri" w:hAnsi="Calibri" w:cs="Calibri"/>
          <w:b/>
          <w:bCs/>
          <w:i/>
          <w:sz w:val="20"/>
          <w:szCs w:val="20"/>
          <w:lang w:val="en-US"/>
        </w:rPr>
        <w:t>Roop</w:t>
      </w:r>
      <w:proofErr w:type="spellEnd"/>
      <w:r w:rsidRPr="00D11D51">
        <w:rPr>
          <w:rFonts w:ascii="Calibri" w:hAnsi="Calibri" w:cs="Calibri"/>
          <w:b/>
          <w:bCs/>
          <w:i/>
          <w:sz w:val="20"/>
          <w:szCs w:val="20"/>
          <w:lang w:val="en-US"/>
        </w:rPr>
        <w:t xml:space="preserve"> Rubber (Int’l) Ltd., </w:t>
      </w:r>
      <w:proofErr w:type="spellStart"/>
      <w:r w:rsidRPr="00D11D51">
        <w:rPr>
          <w:rFonts w:ascii="Calibri" w:hAnsi="Calibri" w:cs="Calibri"/>
          <w:b/>
          <w:bCs/>
          <w:i/>
          <w:sz w:val="20"/>
          <w:szCs w:val="20"/>
          <w:lang w:val="en-US"/>
        </w:rPr>
        <w:t>Ankleshwar</w:t>
      </w:r>
      <w:proofErr w:type="spellEnd"/>
      <w:r w:rsidRPr="00D11D51">
        <w:rPr>
          <w:rFonts w:ascii="Calibri" w:hAnsi="Calibri" w:cs="Calibri"/>
          <w:b/>
          <w:bCs/>
          <w:i/>
          <w:sz w:val="20"/>
          <w:szCs w:val="20"/>
          <w:lang w:val="en-US"/>
        </w:rPr>
        <w:t xml:space="preserve"> as </w:t>
      </w:r>
      <w:r w:rsidR="00E5581C" w:rsidRPr="00D11D51">
        <w:rPr>
          <w:rFonts w:ascii="Calibri" w:hAnsi="Calibri" w:cs="Calibri"/>
          <w:b/>
          <w:bCs/>
          <w:i/>
          <w:sz w:val="20"/>
          <w:szCs w:val="20"/>
          <w:lang w:val="en-US"/>
        </w:rPr>
        <w:t>Electrical Engineer</w:t>
      </w:r>
    </w:p>
    <w:p w:rsidR="00E5581C" w:rsidRPr="00D11D51" w:rsidRDefault="00E5581C" w:rsidP="00E5581C">
      <w:pPr>
        <w:jc w:val="both"/>
        <w:rPr>
          <w:rFonts w:ascii="Calibri" w:hAnsi="Calibri" w:cs="Calibri"/>
          <w:b/>
          <w:i/>
          <w:sz w:val="20"/>
          <w:szCs w:val="20"/>
          <w:lang w:val="en-US"/>
        </w:rPr>
      </w:pPr>
    </w:p>
    <w:p w:rsidR="00CD1522" w:rsidRPr="00D11D51" w:rsidRDefault="00E5581C" w:rsidP="00E5581C">
      <w:pPr>
        <w:shd w:val="clear" w:color="auto" w:fill="D9D9D9" w:themeFill="background1" w:themeFillShade="D9"/>
        <w:jc w:val="center"/>
        <w:rPr>
          <w:rFonts w:ascii="Calibri" w:hAnsi="Calibri" w:cs="Calibri"/>
          <w:b/>
          <w:bCs/>
          <w:i/>
          <w:sz w:val="20"/>
          <w:szCs w:val="20"/>
          <w:lang w:val="en-US"/>
        </w:rPr>
      </w:pPr>
      <w:r w:rsidRPr="00D11D51">
        <w:rPr>
          <w:rFonts w:ascii="Calibri" w:hAnsi="Calibri" w:cs="Calibri"/>
          <w:b/>
          <w:bCs/>
          <w:i/>
          <w:sz w:val="20"/>
          <w:szCs w:val="20"/>
          <w:lang w:val="en-US"/>
        </w:rPr>
        <w:t>Apr’</w:t>
      </w:r>
      <w:r w:rsidR="00CD1522" w:rsidRPr="00D11D51">
        <w:rPr>
          <w:rFonts w:ascii="Calibri" w:hAnsi="Calibri" w:cs="Calibri"/>
          <w:b/>
          <w:bCs/>
          <w:i/>
          <w:sz w:val="20"/>
          <w:szCs w:val="20"/>
          <w:lang w:val="en-US"/>
        </w:rPr>
        <w:t xml:space="preserve">96 – Nov’97: M/s. </w:t>
      </w:r>
      <w:proofErr w:type="spellStart"/>
      <w:r w:rsidR="00CD1522" w:rsidRPr="00D11D51">
        <w:rPr>
          <w:rFonts w:ascii="Calibri" w:hAnsi="Calibri" w:cs="Calibri"/>
          <w:b/>
          <w:bCs/>
          <w:i/>
          <w:sz w:val="20"/>
          <w:szCs w:val="20"/>
          <w:lang w:val="en-US"/>
        </w:rPr>
        <w:t>Chemox</w:t>
      </w:r>
      <w:proofErr w:type="spellEnd"/>
      <w:r w:rsidR="00CD1522" w:rsidRPr="00D11D51">
        <w:rPr>
          <w:rFonts w:ascii="Calibri" w:hAnsi="Calibri" w:cs="Calibri"/>
          <w:b/>
          <w:bCs/>
          <w:i/>
          <w:sz w:val="20"/>
          <w:szCs w:val="20"/>
          <w:lang w:val="en-US"/>
        </w:rPr>
        <w:t xml:space="preserve"> Laboratories Ltd., </w:t>
      </w:r>
      <w:proofErr w:type="spellStart"/>
      <w:r w:rsidR="00CD1522" w:rsidRPr="00D11D51">
        <w:rPr>
          <w:rFonts w:ascii="Calibri" w:hAnsi="Calibri" w:cs="Calibri"/>
          <w:b/>
          <w:bCs/>
          <w:i/>
          <w:sz w:val="20"/>
          <w:szCs w:val="20"/>
          <w:lang w:val="en-US"/>
        </w:rPr>
        <w:t>A</w:t>
      </w:r>
      <w:r w:rsidRPr="00D11D51">
        <w:rPr>
          <w:rFonts w:ascii="Calibri" w:hAnsi="Calibri" w:cs="Calibri"/>
          <w:b/>
          <w:bCs/>
          <w:i/>
          <w:sz w:val="20"/>
          <w:szCs w:val="20"/>
          <w:lang w:val="en-US"/>
        </w:rPr>
        <w:t>nkleshwar</w:t>
      </w:r>
      <w:proofErr w:type="spellEnd"/>
      <w:r w:rsidRPr="00D11D51">
        <w:rPr>
          <w:rFonts w:ascii="Calibri" w:hAnsi="Calibri" w:cs="Calibri"/>
          <w:b/>
          <w:bCs/>
          <w:i/>
          <w:sz w:val="20"/>
          <w:szCs w:val="20"/>
          <w:lang w:val="en-US"/>
        </w:rPr>
        <w:t xml:space="preserve"> as a Trainee Engineer</w:t>
      </w:r>
    </w:p>
    <w:p w:rsidR="00E5581C" w:rsidRPr="00D11D51" w:rsidRDefault="00E5581C" w:rsidP="00E32ABD">
      <w:pPr>
        <w:jc w:val="both"/>
        <w:rPr>
          <w:rFonts w:ascii="Calibri" w:hAnsi="Calibri" w:cs="Calibri"/>
          <w:b/>
          <w:i/>
          <w:sz w:val="20"/>
          <w:szCs w:val="20"/>
          <w:lang w:val="en-US"/>
        </w:rPr>
      </w:pPr>
    </w:p>
    <w:p w:rsidR="000362B3" w:rsidRPr="00D11D51" w:rsidRDefault="000362B3" w:rsidP="00E32ABD">
      <w:pPr>
        <w:jc w:val="both"/>
        <w:rPr>
          <w:rFonts w:ascii="Calibri" w:hAnsi="Calibri" w:cs="Calibri"/>
          <w:b/>
          <w:sz w:val="20"/>
          <w:szCs w:val="20"/>
          <w:lang w:val="en-US"/>
        </w:rPr>
      </w:pPr>
      <w:r w:rsidRPr="00D11D51">
        <w:rPr>
          <w:rFonts w:ascii="Calibri" w:hAnsi="Calibri" w:cs="Calibri"/>
          <w:b/>
          <w:sz w:val="20"/>
          <w:szCs w:val="20"/>
          <w:lang w:val="en-US"/>
        </w:rPr>
        <w:t>Role:</w:t>
      </w:r>
    </w:p>
    <w:p w:rsidR="00CD1522" w:rsidRPr="00D11D51" w:rsidRDefault="00E5581C" w:rsidP="00E5581C">
      <w:pPr>
        <w:numPr>
          <w:ilvl w:val="3"/>
          <w:numId w:val="38"/>
        </w:numPr>
        <w:tabs>
          <w:tab w:val="clear" w:pos="360"/>
          <w:tab w:val="num" w:pos="1080"/>
        </w:tabs>
        <w:jc w:val="both"/>
        <w:rPr>
          <w:rFonts w:ascii="Calibri" w:hAnsi="Calibri" w:cs="Calibri"/>
          <w:bCs/>
          <w:sz w:val="20"/>
          <w:szCs w:val="20"/>
          <w:lang w:val="en-US"/>
        </w:rPr>
      </w:pPr>
      <w:r w:rsidRPr="00D11D51">
        <w:rPr>
          <w:rFonts w:ascii="Calibri" w:hAnsi="Calibri" w:cs="Calibri"/>
          <w:bCs/>
          <w:sz w:val="20"/>
          <w:szCs w:val="20"/>
          <w:lang w:val="en-US"/>
        </w:rPr>
        <w:t>Played a key role in coordinating</w:t>
      </w:r>
      <w:r w:rsidR="00CD1522" w:rsidRPr="00D11D51">
        <w:rPr>
          <w:rFonts w:ascii="Calibri" w:hAnsi="Calibri" w:cs="Calibri"/>
          <w:bCs/>
          <w:sz w:val="20"/>
          <w:szCs w:val="20"/>
          <w:lang w:val="en-US"/>
        </w:rPr>
        <w:t xml:space="preserve"> with Gujarat Electricity Board for approval of Switchyard, D.G. set commissioning and </w:t>
      </w:r>
      <w:r w:rsidRPr="00D11D51">
        <w:rPr>
          <w:rFonts w:ascii="Calibri" w:hAnsi="Calibri" w:cs="Calibri"/>
          <w:bCs/>
          <w:sz w:val="20"/>
          <w:szCs w:val="20"/>
          <w:lang w:val="en-US"/>
        </w:rPr>
        <w:t xml:space="preserve">duty work, H.T. motor commissioning, </w:t>
      </w:r>
      <w:r w:rsidR="00CD1522" w:rsidRPr="00D11D51">
        <w:rPr>
          <w:rFonts w:ascii="Calibri" w:hAnsi="Calibri" w:cs="Calibri"/>
          <w:bCs/>
          <w:sz w:val="20"/>
          <w:szCs w:val="20"/>
          <w:lang w:val="en-US"/>
        </w:rPr>
        <w:t>approval work</w:t>
      </w:r>
      <w:r w:rsidRPr="00D11D51">
        <w:rPr>
          <w:rFonts w:ascii="Calibri" w:hAnsi="Calibri" w:cs="Calibri"/>
          <w:bCs/>
          <w:sz w:val="20"/>
          <w:szCs w:val="20"/>
          <w:lang w:val="en-US"/>
        </w:rPr>
        <w:t>,</w:t>
      </w:r>
      <w:r w:rsidR="00CD1522" w:rsidRPr="00D11D51">
        <w:rPr>
          <w:rFonts w:ascii="Calibri" w:hAnsi="Calibri" w:cs="Calibri"/>
          <w:bCs/>
          <w:sz w:val="20"/>
          <w:szCs w:val="20"/>
          <w:lang w:val="en-US"/>
        </w:rPr>
        <w:t xml:space="preserve"> etc.</w:t>
      </w:r>
    </w:p>
    <w:p w:rsidR="00CD1522" w:rsidRPr="00D11D51" w:rsidRDefault="00E5581C" w:rsidP="00E5581C">
      <w:pPr>
        <w:numPr>
          <w:ilvl w:val="3"/>
          <w:numId w:val="38"/>
        </w:numPr>
        <w:tabs>
          <w:tab w:val="clear" w:pos="360"/>
          <w:tab w:val="num" w:pos="1080"/>
        </w:tabs>
        <w:jc w:val="both"/>
        <w:rPr>
          <w:rFonts w:ascii="Calibri" w:hAnsi="Calibri" w:cs="Calibri"/>
          <w:bCs/>
          <w:sz w:val="20"/>
          <w:szCs w:val="20"/>
          <w:lang w:val="en-US"/>
        </w:rPr>
      </w:pPr>
      <w:r w:rsidRPr="00D11D51">
        <w:rPr>
          <w:rFonts w:ascii="Calibri" w:hAnsi="Calibri" w:cs="Calibri"/>
          <w:bCs/>
          <w:sz w:val="20"/>
          <w:szCs w:val="20"/>
          <w:lang w:val="en-US"/>
        </w:rPr>
        <w:t xml:space="preserve">Steered efforts in monitoring </w:t>
      </w:r>
      <w:r w:rsidR="00CD1522" w:rsidRPr="00D11D51">
        <w:rPr>
          <w:rFonts w:ascii="Calibri" w:hAnsi="Calibri" w:cs="Calibri"/>
          <w:bCs/>
          <w:sz w:val="20"/>
          <w:szCs w:val="20"/>
          <w:lang w:val="en-US"/>
        </w:rPr>
        <w:t>statutory requirement of purchase of items essential at appropriate time and dealt with</w:t>
      </w:r>
      <w:r w:rsidRPr="00D11D51">
        <w:rPr>
          <w:rFonts w:ascii="Calibri" w:hAnsi="Calibri" w:cs="Calibri"/>
          <w:bCs/>
          <w:sz w:val="20"/>
          <w:szCs w:val="20"/>
          <w:lang w:val="en-US"/>
        </w:rPr>
        <w:t xml:space="preserve"> electrical contractors / agent</w:t>
      </w:r>
    </w:p>
    <w:p w:rsidR="00CD1522" w:rsidRPr="00D11D51" w:rsidRDefault="00E5581C" w:rsidP="00E5581C">
      <w:pPr>
        <w:numPr>
          <w:ilvl w:val="3"/>
          <w:numId w:val="38"/>
        </w:numPr>
        <w:tabs>
          <w:tab w:val="clear" w:pos="360"/>
          <w:tab w:val="num" w:pos="1080"/>
        </w:tabs>
        <w:jc w:val="both"/>
        <w:rPr>
          <w:rFonts w:ascii="Calibri" w:hAnsi="Calibri" w:cs="Calibri"/>
          <w:bCs/>
          <w:sz w:val="20"/>
          <w:szCs w:val="20"/>
          <w:lang w:val="en-US"/>
        </w:rPr>
      </w:pPr>
      <w:r w:rsidRPr="00D11D51">
        <w:rPr>
          <w:rFonts w:ascii="Calibri" w:hAnsi="Calibri" w:cs="Calibri"/>
          <w:bCs/>
          <w:sz w:val="20"/>
          <w:szCs w:val="20"/>
          <w:lang w:val="en-US"/>
        </w:rPr>
        <w:t>Efficiently monitored:</w:t>
      </w:r>
    </w:p>
    <w:p w:rsidR="00CD1522" w:rsidRPr="00D11D51" w:rsidRDefault="00CD1522" w:rsidP="00E32ABD">
      <w:pPr>
        <w:pStyle w:val="PlainText"/>
        <w:numPr>
          <w:ilvl w:val="0"/>
          <w:numId w:val="41"/>
        </w:numPr>
        <w:ind w:left="864"/>
        <w:jc w:val="both"/>
        <w:rPr>
          <w:rFonts w:ascii="Calibri" w:hAnsi="Calibri" w:cs="Calibri"/>
          <w:lang w:val="en-GB"/>
        </w:rPr>
      </w:pPr>
      <w:r w:rsidRPr="00D11D51">
        <w:rPr>
          <w:rFonts w:ascii="Calibri" w:hAnsi="Calibri" w:cs="Calibri"/>
          <w:lang w:val="en-GB"/>
        </w:rPr>
        <w:t>6.6KV, 1350 KW HT Motor erection, testing and commissioning w</w:t>
      </w:r>
      <w:r w:rsidR="00E5581C" w:rsidRPr="00D11D51">
        <w:rPr>
          <w:rFonts w:ascii="Calibri" w:hAnsi="Calibri" w:cs="Calibri"/>
          <w:lang w:val="en-GB"/>
        </w:rPr>
        <w:t>ork</w:t>
      </w:r>
    </w:p>
    <w:p w:rsidR="00CD1522" w:rsidRPr="00D11D51" w:rsidRDefault="00CD1522" w:rsidP="00E32ABD">
      <w:pPr>
        <w:pStyle w:val="PlainText"/>
        <w:numPr>
          <w:ilvl w:val="0"/>
          <w:numId w:val="41"/>
        </w:numPr>
        <w:ind w:left="864"/>
        <w:jc w:val="both"/>
        <w:rPr>
          <w:rFonts w:ascii="Calibri" w:hAnsi="Calibri" w:cs="Calibri"/>
          <w:lang w:val="en-GB"/>
        </w:rPr>
      </w:pPr>
      <w:r w:rsidRPr="00D11D51">
        <w:rPr>
          <w:rFonts w:ascii="Calibri" w:hAnsi="Calibri" w:cs="Calibri"/>
          <w:lang w:val="en-GB"/>
        </w:rPr>
        <w:t>66KV switch yard with lightning arrestors, CT’s, PT’s, SF6 Breaker, Isolator, Transformer, Operation and Preventive maintenance and break down etc.</w:t>
      </w:r>
    </w:p>
    <w:p w:rsidR="00CD1522" w:rsidRPr="00D11D51" w:rsidRDefault="00CD1522" w:rsidP="00E32ABD">
      <w:pPr>
        <w:pStyle w:val="PlainText"/>
        <w:numPr>
          <w:ilvl w:val="0"/>
          <w:numId w:val="41"/>
        </w:numPr>
        <w:ind w:left="864"/>
        <w:jc w:val="both"/>
        <w:rPr>
          <w:rFonts w:ascii="Calibri" w:hAnsi="Calibri" w:cs="Calibri"/>
          <w:lang w:val="en-GB"/>
        </w:rPr>
      </w:pPr>
      <w:r w:rsidRPr="00D11D51">
        <w:rPr>
          <w:rFonts w:ascii="Calibri" w:hAnsi="Calibri" w:cs="Calibri"/>
          <w:lang w:val="en-GB"/>
        </w:rPr>
        <w:t>L.T. motor up to 180KW, routine, preventive and break down etc.</w:t>
      </w:r>
    </w:p>
    <w:p w:rsidR="00CD1522" w:rsidRPr="00D11D51" w:rsidRDefault="00CD1522" w:rsidP="00E32ABD">
      <w:pPr>
        <w:pStyle w:val="PlainText"/>
        <w:numPr>
          <w:ilvl w:val="0"/>
          <w:numId w:val="41"/>
        </w:numPr>
        <w:ind w:left="864"/>
        <w:jc w:val="both"/>
        <w:rPr>
          <w:rFonts w:ascii="Calibri" w:hAnsi="Calibri" w:cs="Calibri"/>
          <w:lang w:val="en-GB"/>
        </w:rPr>
      </w:pPr>
      <w:r w:rsidRPr="00D11D51">
        <w:rPr>
          <w:rFonts w:ascii="Calibri" w:hAnsi="Calibri" w:cs="Calibri"/>
          <w:lang w:val="en-GB"/>
        </w:rPr>
        <w:t>A.C. drives up to 11KW motor works</w:t>
      </w:r>
    </w:p>
    <w:p w:rsidR="00CD1522" w:rsidRPr="00D11D51" w:rsidRDefault="00CD1522" w:rsidP="00E32ABD">
      <w:pPr>
        <w:pStyle w:val="PlainText"/>
        <w:numPr>
          <w:ilvl w:val="0"/>
          <w:numId w:val="41"/>
        </w:numPr>
        <w:ind w:left="864"/>
        <w:jc w:val="both"/>
        <w:rPr>
          <w:rFonts w:ascii="Calibri" w:hAnsi="Calibri" w:cs="Calibri"/>
          <w:lang w:val="en-GB"/>
        </w:rPr>
      </w:pPr>
      <w:r w:rsidRPr="00D11D51">
        <w:rPr>
          <w:rFonts w:ascii="Calibri" w:hAnsi="Calibri" w:cs="Calibri"/>
          <w:lang w:val="en-GB"/>
        </w:rPr>
        <w:t xml:space="preserve">110/24 D.C. </w:t>
      </w:r>
      <w:r w:rsidR="00E5581C" w:rsidRPr="00D11D51">
        <w:rPr>
          <w:rFonts w:ascii="Calibri" w:hAnsi="Calibri" w:cs="Calibri"/>
          <w:lang w:val="en-GB"/>
        </w:rPr>
        <w:t xml:space="preserve">batteries </w:t>
      </w:r>
      <w:r w:rsidRPr="00D11D51">
        <w:rPr>
          <w:rFonts w:ascii="Calibri" w:hAnsi="Calibri" w:cs="Calibri"/>
          <w:lang w:val="en-GB"/>
        </w:rPr>
        <w:t>maintaining work</w:t>
      </w:r>
    </w:p>
    <w:p w:rsidR="00CD1522" w:rsidRPr="00D11D51" w:rsidRDefault="00CD1522" w:rsidP="00E5581C">
      <w:pPr>
        <w:pStyle w:val="PlainText"/>
        <w:numPr>
          <w:ilvl w:val="0"/>
          <w:numId w:val="41"/>
        </w:numPr>
        <w:ind w:left="864"/>
        <w:jc w:val="both"/>
        <w:rPr>
          <w:rFonts w:ascii="Calibri" w:hAnsi="Calibri" w:cs="Calibri"/>
        </w:rPr>
      </w:pPr>
      <w:r w:rsidRPr="00D11D51">
        <w:rPr>
          <w:rFonts w:ascii="Calibri" w:hAnsi="Calibri" w:cs="Calibri"/>
        </w:rPr>
        <w:t xml:space="preserve">Automatic </w:t>
      </w:r>
      <w:r w:rsidR="00E5581C" w:rsidRPr="00D11D51">
        <w:rPr>
          <w:rFonts w:ascii="Calibri" w:hAnsi="Calibri" w:cs="Calibri"/>
        </w:rPr>
        <w:t>power factor capacitor panel work, UPS related work and DCS &amp; PLC related job</w:t>
      </w:r>
    </w:p>
    <w:p w:rsidR="00CD1522" w:rsidRPr="00D11D51" w:rsidRDefault="00CD1522" w:rsidP="00E32ABD">
      <w:pPr>
        <w:pStyle w:val="PlainText"/>
        <w:numPr>
          <w:ilvl w:val="0"/>
          <w:numId w:val="41"/>
        </w:numPr>
        <w:ind w:left="864"/>
        <w:jc w:val="both"/>
        <w:rPr>
          <w:rFonts w:ascii="Calibri" w:hAnsi="Calibri" w:cs="Calibri"/>
          <w:lang w:val="en-GB"/>
        </w:rPr>
      </w:pPr>
      <w:r w:rsidRPr="00D11D51">
        <w:rPr>
          <w:rFonts w:ascii="Calibri" w:hAnsi="Calibri" w:cs="Calibri"/>
          <w:lang w:val="en-GB"/>
        </w:rPr>
        <w:t>Commissioning and erection work of 750 KVA D.G. set</w:t>
      </w:r>
    </w:p>
    <w:p w:rsidR="00CD1522" w:rsidRPr="00D11D51" w:rsidRDefault="00E5581C" w:rsidP="00E5581C">
      <w:pPr>
        <w:numPr>
          <w:ilvl w:val="3"/>
          <w:numId w:val="38"/>
        </w:numPr>
        <w:tabs>
          <w:tab w:val="clear" w:pos="360"/>
          <w:tab w:val="num" w:pos="1080"/>
        </w:tabs>
        <w:jc w:val="both"/>
        <w:rPr>
          <w:rFonts w:ascii="Calibri" w:hAnsi="Calibri" w:cs="Calibri"/>
          <w:bCs/>
          <w:sz w:val="20"/>
          <w:szCs w:val="20"/>
          <w:lang w:val="en-US"/>
        </w:rPr>
      </w:pPr>
      <w:r w:rsidRPr="00D11D51">
        <w:rPr>
          <w:rFonts w:ascii="Calibri" w:hAnsi="Calibri" w:cs="Calibri"/>
          <w:bCs/>
          <w:sz w:val="20"/>
          <w:szCs w:val="20"/>
          <w:lang w:val="en-US"/>
        </w:rPr>
        <w:t>Essayed a stellar role in</w:t>
      </w:r>
      <w:r w:rsidR="00CD1522" w:rsidRPr="00D11D51">
        <w:rPr>
          <w:rFonts w:ascii="Calibri" w:hAnsi="Calibri" w:cs="Calibri"/>
          <w:bCs/>
          <w:sz w:val="20"/>
          <w:szCs w:val="20"/>
          <w:lang w:val="en-US"/>
        </w:rPr>
        <w:t xml:space="preserve"> maintaining </w:t>
      </w:r>
      <w:r w:rsidRPr="00D11D51">
        <w:rPr>
          <w:rFonts w:ascii="Calibri" w:hAnsi="Calibri" w:cs="Calibri"/>
          <w:bCs/>
          <w:sz w:val="20"/>
          <w:szCs w:val="20"/>
          <w:lang w:val="en-US"/>
        </w:rPr>
        <w:t>power, motor control center, main power distribution &amp; mina lighting distribution board maintaining, etc.</w:t>
      </w:r>
      <w:r w:rsidRPr="00D11D51">
        <w:rPr>
          <w:rFonts w:ascii="Calibri" w:hAnsi="Calibri" w:cs="Calibri"/>
          <w:bCs/>
          <w:sz w:val="20"/>
          <w:szCs w:val="20"/>
          <w:lang w:val="en-US"/>
        </w:rPr>
        <w:tab/>
      </w:r>
    </w:p>
    <w:p w:rsidR="000362B3" w:rsidRPr="00D11D51" w:rsidRDefault="000362B3" w:rsidP="00E32ABD">
      <w:pPr>
        <w:jc w:val="both"/>
        <w:rPr>
          <w:rFonts w:ascii="Calibri" w:hAnsi="Calibri" w:cs="Calibri"/>
          <w:sz w:val="20"/>
          <w:szCs w:val="20"/>
        </w:rPr>
      </w:pPr>
    </w:p>
    <w:p w:rsidR="0020440D" w:rsidRPr="00D11D51" w:rsidRDefault="00905E9A" w:rsidP="00E32ABD">
      <w:pPr>
        <w:shd w:val="clear" w:color="auto" w:fill="95B3D7" w:themeFill="accent1" w:themeFillTint="99"/>
        <w:jc w:val="both"/>
        <w:rPr>
          <w:rFonts w:ascii="Calibri" w:hAnsi="Calibri" w:cs="Calibri"/>
          <w:b/>
          <w:sz w:val="20"/>
          <w:szCs w:val="20"/>
          <w:lang w:val="en-US"/>
        </w:rPr>
      </w:pPr>
      <w:r w:rsidRPr="00D11D51">
        <w:rPr>
          <w:rFonts w:ascii="Calibri" w:hAnsi="Calibri" w:cs="Calibri"/>
          <w:b/>
          <w:sz w:val="20"/>
          <w:szCs w:val="20"/>
          <w:lang w:val="en-US"/>
        </w:rPr>
        <w:t>CREDENTIALS</w:t>
      </w:r>
    </w:p>
    <w:p w:rsidR="00DD7B12" w:rsidRPr="00D11D51" w:rsidRDefault="00DD7B12" w:rsidP="00E32ABD">
      <w:pPr>
        <w:jc w:val="both"/>
        <w:rPr>
          <w:rFonts w:ascii="Calibri" w:hAnsi="Calibri" w:cs="Calibri"/>
          <w:sz w:val="20"/>
          <w:szCs w:val="20"/>
        </w:rPr>
      </w:pPr>
    </w:p>
    <w:p w:rsidR="00905E9A" w:rsidRPr="00D11D51" w:rsidRDefault="00905E9A" w:rsidP="00E32ABD">
      <w:pPr>
        <w:jc w:val="both"/>
        <w:rPr>
          <w:rFonts w:ascii="Calibri" w:hAnsi="Calibri" w:cs="Calibri"/>
          <w:b/>
          <w:sz w:val="20"/>
          <w:szCs w:val="20"/>
          <w:u w:val="single"/>
        </w:rPr>
      </w:pPr>
      <w:r w:rsidRPr="00D11D51">
        <w:rPr>
          <w:rFonts w:ascii="Calibri" w:hAnsi="Calibri" w:cs="Calibri"/>
          <w:b/>
          <w:sz w:val="20"/>
          <w:szCs w:val="20"/>
          <w:u w:val="single"/>
        </w:rPr>
        <w:t>Education</w:t>
      </w:r>
      <w:r w:rsidR="006E739A" w:rsidRPr="00D11D51">
        <w:rPr>
          <w:rFonts w:ascii="Calibri" w:hAnsi="Calibri" w:cs="Calibri"/>
          <w:b/>
          <w:sz w:val="20"/>
          <w:szCs w:val="20"/>
          <w:u w:val="single"/>
        </w:rPr>
        <w:t>:</w:t>
      </w:r>
    </w:p>
    <w:p w:rsidR="00E5581C" w:rsidRPr="00D11D51" w:rsidRDefault="00CD1522" w:rsidP="00E5581C">
      <w:pPr>
        <w:numPr>
          <w:ilvl w:val="0"/>
          <w:numId w:val="42"/>
        </w:numPr>
        <w:tabs>
          <w:tab w:val="left" w:pos="3568"/>
        </w:tabs>
        <w:jc w:val="both"/>
        <w:rPr>
          <w:rFonts w:ascii="Calibri" w:hAnsi="Calibri" w:cs="Calibri"/>
          <w:sz w:val="20"/>
          <w:szCs w:val="20"/>
        </w:rPr>
      </w:pPr>
      <w:r w:rsidRPr="00D11D51">
        <w:rPr>
          <w:rFonts w:ascii="Calibri" w:hAnsi="Calibri" w:cs="Calibri"/>
          <w:sz w:val="20"/>
          <w:szCs w:val="20"/>
        </w:rPr>
        <w:t>B.E. Electrical from North Gujarat University, India. Passed out in 1995</w:t>
      </w:r>
    </w:p>
    <w:p w:rsidR="00E5581C" w:rsidRPr="00D11D51" w:rsidRDefault="00E5581C" w:rsidP="00E5581C">
      <w:pPr>
        <w:tabs>
          <w:tab w:val="left" w:pos="3568"/>
        </w:tabs>
        <w:jc w:val="both"/>
        <w:rPr>
          <w:rFonts w:ascii="Calibri" w:hAnsi="Calibri" w:cs="Calibri"/>
          <w:sz w:val="20"/>
          <w:szCs w:val="20"/>
        </w:rPr>
      </w:pPr>
    </w:p>
    <w:p w:rsidR="00E5581C" w:rsidRPr="00D11D51" w:rsidRDefault="00E5581C" w:rsidP="00E5581C">
      <w:pPr>
        <w:jc w:val="both"/>
        <w:rPr>
          <w:rFonts w:ascii="Calibri" w:hAnsi="Calibri" w:cs="Calibri"/>
          <w:b/>
          <w:sz w:val="20"/>
          <w:szCs w:val="20"/>
          <w:u w:val="single"/>
        </w:rPr>
      </w:pPr>
      <w:r w:rsidRPr="00D11D51">
        <w:rPr>
          <w:rFonts w:ascii="Calibri" w:hAnsi="Calibri" w:cs="Calibri"/>
          <w:b/>
          <w:sz w:val="20"/>
          <w:szCs w:val="20"/>
          <w:u w:val="single"/>
        </w:rPr>
        <w:t xml:space="preserve">Other Qualifications </w:t>
      </w:r>
    </w:p>
    <w:p w:rsidR="00CD1522" w:rsidRPr="00D11D51" w:rsidRDefault="00CD1522" w:rsidP="00E5581C">
      <w:pPr>
        <w:numPr>
          <w:ilvl w:val="0"/>
          <w:numId w:val="42"/>
        </w:numPr>
        <w:tabs>
          <w:tab w:val="left" w:pos="3568"/>
        </w:tabs>
        <w:jc w:val="both"/>
        <w:rPr>
          <w:rFonts w:ascii="Calibri" w:hAnsi="Calibri" w:cs="Calibri"/>
          <w:sz w:val="20"/>
          <w:szCs w:val="20"/>
        </w:rPr>
      </w:pPr>
      <w:r w:rsidRPr="00D11D51">
        <w:rPr>
          <w:rFonts w:ascii="Calibri" w:hAnsi="Calibri" w:cs="Calibri"/>
          <w:sz w:val="20"/>
          <w:szCs w:val="20"/>
        </w:rPr>
        <w:t xml:space="preserve">Electricity Wiring Regulation Course (E1) from ADDC  </w:t>
      </w:r>
    </w:p>
    <w:p w:rsidR="00CD1522" w:rsidRPr="00D11D51" w:rsidRDefault="00CD1522" w:rsidP="00E5581C">
      <w:pPr>
        <w:numPr>
          <w:ilvl w:val="0"/>
          <w:numId w:val="42"/>
        </w:numPr>
        <w:tabs>
          <w:tab w:val="left" w:pos="3568"/>
        </w:tabs>
        <w:jc w:val="both"/>
        <w:rPr>
          <w:rFonts w:ascii="Calibri" w:hAnsi="Calibri" w:cs="Calibri"/>
          <w:bCs/>
          <w:sz w:val="20"/>
          <w:szCs w:val="20"/>
          <w:lang w:val="en-US"/>
        </w:rPr>
      </w:pPr>
      <w:r w:rsidRPr="00D11D51">
        <w:rPr>
          <w:rFonts w:ascii="Calibri" w:hAnsi="Calibri" w:cs="Calibri"/>
          <w:sz w:val="20"/>
          <w:szCs w:val="20"/>
        </w:rPr>
        <w:t>Certified Engineer for Dubai Municipality &amp; DEWA</w:t>
      </w:r>
    </w:p>
    <w:p w:rsidR="00525BE2" w:rsidRPr="00D11D51" w:rsidRDefault="00CD1522" w:rsidP="00E32ABD">
      <w:pPr>
        <w:tabs>
          <w:tab w:val="left" w:pos="3568"/>
        </w:tabs>
        <w:ind w:left="1440" w:hanging="1440"/>
        <w:jc w:val="both"/>
        <w:rPr>
          <w:rFonts w:ascii="Calibri" w:hAnsi="Calibri" w:cs="Calibri"/>
          <w:color w:val="000000"/>
          <w:sz w:val="20"/>
          <w:szCs w:val="20"/>
        </w:rPr>
      </w:pPr>
      <w:r w:rsidRPr="00D11D51">
        <w:rPr>
          <w:rFonts w:ascii="Calibri" w:hAnsi="Calibri" w:cs="Calibri"/>
          <w:color w:val="000000"/>
          <w:sz w:val="20"/>
          <w:szCs w:val="20"/>
        </w:rPr>
        <w:tab/>
      </w:r>
      <w:r w:rsidRPr="00D11D51">
        <w:rPr>
          <w:rFonts w:ascii="Calibri" w:hAnsi="Calibri" w:cs="Calibri"/>
          <w:color w:val="000000"/>
          <w:sz w:val="20"/>
          <w:szCs w:val="20"/>
        </w:rPr>
        <w:tab/>
      </w:r>
    </w:p>
    <w:p w:rsidR="00E5581C" w:rsidRPr="00D11D51" w:rsidRDefault="00525BE2" w:rsidP="00E32ABD">
      <w:pPr>
        <w:ind w:left="1440" w:hanging="1440"/>
        <w:jc w:val="both"/>
        <w:rPr>
          <w:rFonts w:ascii="Calibri" w:hAnsi="Calibri" w:cs="Calibri"/>
          <w:b/>
          <w:sz w:val="20"/>
          <w:szCs w:val="20"/>
          <w:u w:val="single"/>
        </w:rPr>
      </w:pPr>
      <w:proofErr w:type="gramStart"/>
      <w:r w:rsidRPr="00D11D51">
        <w:rPr>
          <w:rFonts w:ascii="Calibri" w:hAnsi="Calibri" w:cs="Calibri"/>
          <w:b/>
          <w:sz w:val="20"/>
          <w:szCs w:val="20"/>
          <w:u w:val="single"/>
        </w:rPr>
        <w:t>IT</w:t>
      </w:r>
      <w:proofErr w:type="gramEnd"/>
      <w:r w:rsidRPr="00D11D51">
        <w:rPr>
          <w:rFonts w:ascii="Calibri" w:hAnsi="Calibri" w:cs="Calibri"/>
          <w:b/>
          <w:sz w:val="20"/>
          <w:szCs w:val="20"/>
          <w:u w:val="single"/>
        </w:rPr>
        <w:t xml:space="preserve"> Skills</w:t>
      </w:r>
      <w:r w:rsidR="00E5581C" w:rsidRPr="00D11D51">
        <w:rPr>
          <w:rFonts w:ascii="Calibri" w:hAnsi="Calibri" w:cs="Calibri"/>
          <w:b/>
          <w:sz w:val="20"/>
          <w:szCs w:val="20"/>
          <w:u w:val="single"/>
        </w:rPr>
        <w:t>:</w:t>
      </w:r>
    </w:p>
    <w:p w:rsidR="00CD1522" w:rsidRPr="00D11D51" w:rsidRDefault="00E5581C" w:rsidP="00E5581C">
      <w:pPr>
        <w:pStyle w:val="ListParagraph"/>
        <w:numPr>
          <w:ilvl w:val="0"/>
          <w:numId w:val="43"/>
        </w:numPr>
        <w:jc w:val="both"/>
        <w:rPr>
          <w:rFonts w:ascii="Calibri" w:hAnsi="Calibri" w:cs="Calibri"/>
          <w:bCs/>
          <w:color w:val="000000"/>
          <w:sz w:val="20"/>
          <w:szCs w:val="20"/>
          <w:lang w:val="en-US"/>
        </w:rPr>
      </w:pPr>
      <w:r w:rsidRPr="00D11D51">
        <w:rPr>
          <w:rFonts w:ascii="Calibri" w:hAnsi="Calibri" w:cs="Calibri"/>
          <w:bCs/>
          <w:color w:val="000000"/>
          <w:sz w:val="20"/>
          <w:szCs w:val="20"/>
          <w:lang w:val="en-US"/>
        </w:rPr>
        <w:t>Well versed with MS Office (E</w:t>
      </w:r>
      <w:r w:rsidR="00CD1522" w:rsidRPr="00D11D51">
        <w:rPr>
          <w:rFonts w:ascii="Calibri" w:hAnsi="Calibri" w:cs="Calibri"/>
          <w:bCs/>
          <w:color w:val="000000"/>
          <w:sz w:val="20"/>
          <w:szCs w:val="20"/>
          <w:lang w:val="en-US"/>
        </w:rPr>
        <w:t xml:space="preserve">xcel </w:t>
      </w:r>
      <w:r w:rsidRPr="00D11D51">
        <w:rPr>
          <w:rFonts w:ascii="Calibri" w:hAnsi="Calibri" w:cs="Calibri"/>
          <w:bCs/>
          <w:color w:val="000000"/>
          <w:sz w:val="20"/>
          <w:szCs w:val="20"/>
          <w:lang w:val="en-US"/>
        </w:rPr>
        <w:t xml:space="preserve">&amp; Word) and </w:t>
      </w:r>
      <w:r w:rsidR="00CD1522" w:rsidRPr="00D11D51">
        <w:rPr>
          <w:rFonts w:ascii="Calibri" w:hAnsi="Calibri" w:cs="Calibri"/>
          <w:bCs/>
          <w:color w:val="000000"/>
          <w:sz w:val="20"/>
          <w:szCs w:val="20"/>
          <w:lang w:val="en-US"/>
        </w:rPr>
        <w:t>all procedures for Authority Approvals</w:t>
      </w:r>
    </w:p>
    <w:p w:rsidR="003A6311" w:rsidRPr="00D11D51" w:rsidRDefault="003A6311" w:rsidP="00E32ABD">
      <w:pPr>
        <w:jc w:val="both"/>
        <w:rPr>
          <w:rFonts w:ascii="Calibri" w:hAnsi="Calibri" w:cs="Calibri"/>
          <w:bCs/>
          <w:sz w:val="20"/>
          <w:szCs w:val="20"/>
        </w:rPr>
      </w:pPr>
    </w:p>
    <w:p w:rsidR="0020440D" w:rsidRPr="00D11D51" w:rsidRDefault="0020440D" w:rsidP="00E32ABD">
      <w:pPr>
        <w:shd w:val="clear" w:color="auto" w:fill="95B3D7" w:themeFill="accent1" w:themeFillTint="99"/>
        <w:jc w:val="both"/>
        <w:rPr>
          <w:rFonts w:ascii="Calibri" w:hAnsi="Calibri" w:cs="Calibri"/>
          <w:b/>
          <w:sz w:val="20"/>
          <w:szCs w:val="20"/>
          <w:lang w:val="en-US"/>
        </w:rPr>
      </w:pPr>
      <w:r w:rsidRPr="00D11D51">
        <w:rPr>
          <w:rFonts w:ascii="Calibri" w:hAnsi="Calibri" w:cs="Calibri"/>
          <w:b/>
          <w:sz w:val="20"/>
          <w:szCs w:val="20"/>
          <w:lang w:val="en-US"/>
        </w:rPr>
        <w:t>PERSONAL</w:t>
      </w:r>
      <w:r w:rsidR="00755C0F" w:rsidRPr="00D11D51">
        <w:rPr>
          <w:rFonts w:ascii="Calibri" w:hAnsi="Calibri" w:cs="Calibri"/>
          <w:b/>
          <w:sz w:val="20"/>
          <w:szCs w:val="20"/>
          <w:lang w:val="en-US"/>
        </w:rPr>
        <w:t xml:space="preserve"> PARTICULAR</w:t>
      </w:r>
    </w:p>
    <w:p w:rsidR="007814E1" w:rsidRPr="00D11D51" w:rsidRDefault="007814E1" w:rsidP="00E32ABD">
      <w:pPr>
        <w:pStyle w:val="ListParagraph"/>
        <w:ind w:left="360"/>
        <w:jc w:val="both"/>
        <w:rPr>
          <w:rFonts w:ascii="Calibri" w:hAnsi="Calibri" w:cs="Calibri"/>
          <w:sz w:val="20"/>
          <w:szCs w:val="20"/>
        </w:rPr>
      </w:pPr>
    </w:p>
    <w:p w:rsidR="00525BE2" w:rsidRPr="00D11D51" w:rsidRDefault="007814E1" w:rsidP="00E32ABD">
      <w:pPr>
        <w:jc w:val="both"/>
        <w:rPr>
          <w:rFonts w:ascii="Calibri" w:hAnsi="Calibri" w:cs="Calibri"/>
          <w:bCs/>
          <w:iCs/>
          <w:sz w:val="20"/>
          <w:szCs w:val="20"/>
          <w:lang w:val="en-US"/>
        </w:rPr>
      </w:pPr>
      <w:r w:rsidRPr="00D11D51">
        <w:rPr>
          <w:rFonts w:ascii="Calibri" w:hAnsi="Calibri" w:cs="Calibri"/>
          <w:b/>
          <w:sz w:val="20"/>
          <w:szCs w:val="20"/>
        </w:rPr>
        <w:t>Date of Birth:</w:t>
      </w:r>
      <w:r w:rsidR="006E739A" w:rsidRPr="00D11D51">
        <w:rPr>
          <w:rFonts w:ascii="Calibri" w:hAnsi="Calibri" w:cs="Calibri"/>
          <w:b/>
          <w:sz w:val="20"/>
          <w:szCs w:val="20"/>
        </w:rPr>
        <w:t xml:space="preserve"> </w:t>
      </w:r>
      <w:r w:rsidRPr="00D11D51">
        <w:rPr>
          <w:rFonts w:ascii="Calibri" w:hAnsi="Calibri" w:cs="Calibri"/>
          <w:sz w:val="20"/>
          <w:szCs w:val="20"/>
        </w:rPr>
        <w:t xml:space="preserve"> </w:t>
      </w:r>
      <w:r w:rsidR="00753C14" w:rsidRPr="00D11D51">
        <w:rPr>
          <w:rFonts w:ascii="Calibri" w:hAnsi="Calibri" w:cs="Calibri"/>
          <w:sz w:val="20"/>
          <w:szCs w:val="20"/>
        </w:rPr>
        <w:tab/>
      </w:r>
      <w:r w:rsidR="00753C14" w:rsidRPr="00D11D51">
        <w:rPr>
          <w:rFonts w:ascii="Calibri" w:hAnsi="Calibri" w:cs="Calibri"/>
          <w:sz w:val="20"/>
          <w:szCs w:val="20"/>
        </w:rPr>
        <w:tab/>
      </w:r>
      <w:r w:rsidR="00CD1522" w:rsidRPr="00D11D51">
        <w:rPr>
          <w:rFonts w:ascii="Calibri" w:hAnsi="Calibri" w:cs="Calibri"/>
          <w:bCs/>
          <w:iCs/>
          <w:sz w:val="20"/>
          <w:szCs w:val="20"/>
          <w:lang w:val="en-US"/>
        </w:rPr>
        <w:t>23rd March 1973</w:t>
      </w:r>
    </w:p>
    <w:p w:rsidR="00CD1522" w:rsidRPr="00D11D51" w:rsidRDefault="00525BE2" w:rsidP="00E32ABD">
      <w:pPr>
        <w:jc w:val="both"/>
        <w:rPr>
          <w:rFonts w:ascii="Calibri" w:hAnsi="Calibri" w:cs="Calibri"/>
          <w:b/>
          <w:color w:val="FF0000"/>
          <w:sz w:val="20"/>
          <w:szCs w:val="20"/>
          <w:lang w:val="en-US"/>
        </w:rPr>
      </w:pPr>
      <w:bookmarkStart w:id="0" w:name="_GoBack"/>
      <w:bookmarkEnd w:id="0"/>
      <w:r w:rsidRPr="00D11D51">
        <w:rPr>
          <w:rFonts w:ascii="Calibri" w:hAnsi="Calibri" w:cs="Calibri"/>
          <w:b/>
          <w:sz w:val="20"/>
          <w:szCs w:val="20"/>
        </w:rPr>
        <w:t>Language Known:</w:t>
      </w:r>
      <w:r w:rsidR="00753C14" w:rsidRPr="00D11D51">
        <w:rPr>
          <w:rFonts w:ascii="Calibri" w:hAnsi="Calibri" w:cs="Calibri"/>
          <w:b/>
          <w:sz w:val="20"/>
          <w:szCs w:val="20"/>
        </w:rPr>
        <w:tab/>
      </w:r>
      <w:r w:rsidR="00CD1522" w:rsidRPr="00D11D51">
        <w:rPr>
          <w:rFonts w:ascii="Calibri" w:hAnsi="Calibri" w:cs="Calibri"/>
          <w:bCs/>
          <w:iCs/>
          <w:sz w:val="20"/>
          <w:szCs w:val="20"/>
        </w:rPr>
        <w:t>English, Hindi, and Gujarati</w:t>
      </w:r>
    </w:p>
    <w:sectPr w:rsidR="00CD1522" w:rsidRPr="00D11D51" w:rsidSect="0020440D">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ED2" w:rsidRDefault="006C2ED2" w:rsidP="00CD1522">
      <w:r>
        <w:separator/>
      </w:r>
    </w:p>
  </w:endnote>
  <w:endnote w:type="continuationSeparator" w:id="0">
    <w:p w:rsidR="006C2ED2" w:rsidRDefault="006C2ED2" w:rsidP="00CD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ED2" w:rsidRDefault="006C2ED2" w:rsidP="00CD1522">
      <w:r>
        <w:separator/>
      </w:r>
    </w:p>
  </w:footnote>
  <w:footnote w:type="continuationSeparator" w:id="0">
    <w:p w:rsidR="006C2ED2" w:rsidRDefault="006C2ED2" w:rsidP="00CD1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0C52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Achievement"/>
      <w:lvlText w:val="*"/>
      <w:lvlJc w:val="left"/>
    </w:lvl>
  </w:abstractNum>
  <w:abstractNum w:abstractNumId="2">
    <w:nsid w:val="01C63E50"/>
    <w:multiLevelType w:val="hybridMultilevel"/>
    <w:tmpl w:val="6788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85D55"/>
    <w:multiLevelType w:val="hybridMultilevel"/>
    <w:tmpl w:val="B37657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6E3FFC"/>
    <w:multiLevelType w:val="hybridMultilevel"/>
    <w:tmpl w:val="E0581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786A74"/>
    <w:multiLevelType w:val="hybridMultilevel"/>
    <w:tmpl w:val="80C6A04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85055"/>
    <w:multiLevelType w:val="hybridMultilevel"/>
    <w:tmpl w:val="26B4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F30F6"/>
    <w:multiLevelType w:val="hybridMultilevel"/>
    <w:tmpl w:val="38545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2B7CC0"/>
    <w:multiLevelType w:val="hybridMultilevel"/>
    <w:tmpl w:val="353210D8"/>
    <w:lvl w:ilvl="0" w:tplc="04090003">
      <w:start w:val="1"/>
      <w:numFmt w:val="bullet"/>
      <w:lvlText w:val="o"/>
      <w:lvlJc w:val="left"/>
      <w:pPr>
        <w:ind w:left="63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147CF"/>
    <w:multiLevelType w:val="hybridMultilevel"/>
    <w:tmpl w:val="3182A4F8"/>
    <w:lvl w:ilvl="0" w:tplc="04090003">
      <w:start w:val="1"/>
      <w:numFmt w:val="bullet"/>
      <w:lvlText w:val="o"/>
      <w:lvlJc w:val="left"/>
      <w:pPr>
        <w:ind w:left="1841" w:hanging="360"/>
      </w:pPr>
      <w:rPr>
        <w:rFonts w:ascii="Courier New" w:hAnsi="Courier New" w:cs="Courier New" w:hint="default"/>
      </w:rPr>
    </w:lvl>
    <w:lvl w:ilvl="1" w:tplc="04090003" w:tentative="1">
      <w:start w:val="1"/>
      <w:numFmt w:val="bullet"/>
      <w:lvlText w:val="o"/>
      <w:lvlJc w:val="left"/>
      <w:pPr>
        <w:ind w:left="2561" w:hanging="360"/>
      </w:pPr>
      <w:rPr>
        <w:rFonts w:ascii="Courier New" w:hAnsi="Courier New" w:cs="Courier New" w:hint="default"/>
      </w:rPr>
    </w:lvl>
    <w:lvl w:ilvl="2" w:tplc="04090005" w:tentative="1">
      <w:start w:val="1"/>
      <w:numFmt w:val="bullet"/>
      <w:lvlText w:val=""/>
      <w:lvlJc w:val="left"/>
      <w:pPr>
        <w:ind w:left="3281" w:hanging="360"/>
      </w:pPr>
      <w:rPr>
        <w:rFonts w:ascii="Wingdings" w:hAnsi="Wingdings" w:hint="default"/>
      </w:rPr>
    </w:lvl>
    <w:lvl w:ilvl="3" w:tplc="04090001">
      <w:start w:val="1"/>
      <w:numFmt w:val="bullet"/>
      <w:lvlText w:val=""/>
      <w:lvlJc w:val="left"/>
      <w:pPr>
        <w:ind w:left="4001" w:hanging="360"/>
      </w:pPr>
      <w:rPr>
        <w:rFonts w:ascii="Symbol" w:hAnsi="Symbol" w:hint="default"/>
      </w:rPr>
    </w:lvl>
    <w:lvl w:ilvl="4" w:tplc="04090003" w:tentative="1">
      <w:start w:val="1"/>
      <w:numFmt w:val="bullet"/>
      <w:lvlText w:val="o"/>
      <w:lvlJc w:val="left"/>
      <w:pPr>
        <w:ind w:left="4721" w:hanging="360"/>
      </w:pPr>
      <w:rPr>
        <w:rFonts w:ascii="Courier New" w:hAnsi="Courier New" w:cs="Courier New" w:hint="default"/>
      </w:rPr>
    </w:lvl>
    <w:lvl w:ilvl="5" w:tplc="04090005" w:tentative="1">
      <w:start w:val="1"/>
      <w:numFmt w:val="bullet"/>
      <w:lvlText w:val=""/>
      <w:lvlJc w:val="left"/>
      <w:pPr>
        <w:ind w:left="5441" w:hanging="360"/>
      </w:pPr>
      <w:rPr>
        <w:rFonts w:ascii="Wingdings" w:hAnsi="Wingdings" w:hint="default"/>
      </w:rPr>
    </w:lvl>
    <w:lvl w:ilvl="6" w:tplc="04090001" w:tentative="1">
      <w:start w:val="1"/>
      <w:numFmt w:val="bullet"/>
      <w:lvlText w:val=""/>
      <w:lvlJc w:val="left"/>
      <w:pPr>
        <w:ind w:left="6161" w:hanging="360"/>
      </w:pPr>
      <w:rPr>
        <w:rFonts w:ascii="Symbol" w:hAnsi="Symbol" w:hint="default"/>
      </w:rPr>
    </w:lvl>
    <w:lvl w:ilvl="7" w:tplc="04090003" w:tentative="1">
      <w:start w:val="1"/>
      <w:numFmt w:val="bullet"/>
      <w:lvlText w:val="o"/>
      <w:lvlJc w:val="left"/>
      <w:pPr>
        <w:ind w:left="6881" w:hanging="360"/>
      </w:pPr>
      <w:rPr>
        <w:rFonts w:ascii="Courier New" w:hAnsi="Courier New" w:cs="Courier New" w:hint="default"/>
      </w:rPr>
    </w:lvl>
    <w:lvl w:ilvl="8" w:tplc="04090005" w:tentative="1">
      <w:start w:val="1"/>
      <w:numFmt w:val="bullet"/>
      <w:lvlText w:val=""/>
      <w:lvlJc w:val="left"/>
      <w:pPr>
        <w:ind w:left="7601" w:hanging="360"/>
      </w:pPr>
      <w:rPr>
        <w:rFonts w:ascii="Wingdings" w:hAnsi="Wingdings" w:hint="default"/>
      </w:rPr>
    </w:lvl>
  </w:abstractNum>
  <w:abstractNum w:abstractNumId="10">
    <w:nsid w:val="26E72AFC"/>
    <w:multiLevelType w:val="hybridMultilevel"/>
    <w:tmpl w:val="795C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22FDC"/>
    <w:multiLevelType w:val="hybridMultilevel"/>
    <w:tmpl w:val="8A08D6E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FE109BB"/>
    <w:multiLevelType w:val="hybridMultilevel"/>
    <w:tmpl w:val="0D84C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4F700D"/>
    <w:multiLevelType w:val="multilevel"/>
    <w:tmpl w:val="FCF8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7C2CEA"/>
    <w:multiLevelType w:val="hybridMultilevel"/>
    <w:tmpl w:val="B6DE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641C8C"/>
    <w:multiLevelType w:val="multilevel"/>
    <w:tmpl w:val="AFB0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44677F"/>
    <w:multiLevelType w:val="hybridMultilevel"/>
    <w:tmpl w:val="9ED83D4E"/>
    <w:lvl w:ilvl="0" w:tplc="04090001">
      <w:start w:val="1"/>
      <w:numFmt w:val="bullet"/>
      <w:lvlText w:val=""/>
      <w:lvlJc w:val="left"/>
      <w:pPr>
        <w:ind w:left="360" w:hanging="360"/>
      </w:pPr>
      <w:rPr>
        <w:rFonts w:ascii="Symbol" w:hAnsi="Symbol" w:hint="default"/>
        <w:b w:val="0"/>
        <w:color w:val="00000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E0443B"/>
    <w:multiLevelType w:val="multilevel"/>
    <w:tmpl w:val="B5F4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CA5611"/>
    <w:multiLevelType w:val="multilevel"/>
    <w:tmpl w:val="1056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60560E1"/>
    <w:multiLevelType w:val="hybridMultilevel"/>
    <w:tmpl w:val="A8D0C2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D673EA"/>
    <w:multiLevelType w:val="hybridMultilevel"/>
    <w:tmpl w:val="68BECD6A"/>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C0D56CD"/>
    <w:multiLevelType w:val="multilevel"/>
    <w:tmpl w:val="9236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A55CD6"/>
    <w:multiLevelType w:val="multilevel"/>
    <w:tmpl w:val="9C40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F119E8"/>
    <w:multiLevelType w:val="hybridMultilevel"/>
    <w:tmpl w:val="5100C6E2"/>
    <w:lvl w:ilvl="0" w:tplc="04090015">
      <w:start w:val="1"/>
      <w:numFmt w:val="upperLetter"/>
      <w:lvlText w:val="%1."/>
      <w:lvlJc w:val="left"/>
      <w:pPr>
        <w:tabs>
          <w:tab w:val="num" w:pos="720"/>
        </w:tabs>
        <w:ind w:left="720" w:hanging="360"/>
      </w:pPr>
      <w:rPr>
        <w:rFonts w:hint="default"/>
      </w:rPr>
    </w:lvl>
    <w:lvl w:ilvl="1" w:tplc="621C5A40">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C7734B"/>
    <w:multiLevelType w:val="hybridMultilevel"/>
    <w:tmpl w:val="9F144348"/>
    <w:lvl w:ilvl="0" w:tplc="04090001">
      <w:start w:val="1"/>
      <w:numFmt w:val="bullet"/>
      <w:lvlText w:val=""/>
      <w:lvlJc w:val="left"/>
      <w:pPr>
        <w:ind w:left="63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3E034A"/>
    <w:multiLevelType w:val="hybridMultilevel"/>
    <w:tmpl w:val="C7743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8F5078"/>
    <w:multiLevelType w:val="hybridMultilevel"/>
    <w:tmpl w:val="B354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7F5A0D"/>
    <w:multiLevelType w:val="multilevel"/>
    <w:tmpl w:val="D3C0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246D91"/>
    <w:multiLevelType w:val="hybridMultilevel"/>
    <w:tmpl w:val="8996D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4E0590"/>
    <w:multiLevelType w:val="hybridMultilevel"/>
    <w:tmpl w:val="4CBC2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07704D6"/>
    <w:multiLevelType w:val="hybridMultilevel"/>
    <w:tmpl w:val="8810460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31">
    <w:nsid w:val="60C70DE1"/>
    <w:multiLevelType w:val="hybridMultilevel"/>
    <w:tmpl w:val="2274018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65A11FE4"/>
    <w:multiLevelType w:val="hybridMultilevel"/>
    <w:tmpl w:val="FEA22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0B46FC0"/>
    <w:multiLevelType w:val="hybridMultilevel"/>
    <w:tmpl w:val="D7208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EE2A65"/>
    <w:multiLevelType w:val="hybridMultilevel"/>
    <w:tmpl w:val="28DE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C82652"/>
    <w:multiLevelType w:val="hybridMultilevel"/>
    <w:tmpl w:val="969A1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835412"/>
    <w:multiLevelType w:val="hybridMultilevel"/>
    <w:tmpl w:val="0B94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D2ACD"/>
    <w:multiLevelType w:val="hybridMultilevel"/>
    <w:tmpl w:val="4648C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3606FE"/>
    <w:multiLevelType w:val="multilevel"/>
    <w:tmpl w:val="F1AE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633599"/>
    <w:multiLevelType w:val="hybridMultilevel"/>
    <w:tmpl w:val="4230886C"/>
    <w:lvl w:ilvl="0" w:tplc="0030AFAA">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nsid w:val="7D556E35"/>
    <w:multiLevelType w:val="hybridMultilevel"/>
    <w:tmpl w:val="760E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9"/>
  </w:num>
  <w:num w:numId="3">
    <w:abstractNumId w:val="24"/>
  </w:num>
  <w:num w:numId="4">
    <w:abstractNumId w:val="30"/>
  </w:num>
  <w:num w:numId="5">
    <w:abstractNumId w:val="36"/>
  </w:num>
  <w:num w:numId="6">
    <w:abstractNumId w:val="35"/>
  </w:num>
  <w:num w:numId="7">
    <w:abstractNumId w:val="1"/>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8">
    <w:abstractNumId w:val="32"/>
  </w:num>
  <w:num w:numId="9">
    <w:abstractNumId w:val="5"/>
  </w:num>
  <w:num w:numId="10">
    <w:abstractNumId w:val="7"/>
  </w:num>
  <w:num w:numId="11">
    <w:abstractNumId w:val="0"/>
  </w:num>
  <w:num w:numId="12">
    <w:abstractNumId w:val="8"/>
  </w:num>
  <w:num w:numId="13">
    <w:abstractNumId w:val="16"/>
  </w:num>
  <w:num w:numId="14">
    <w:abstractNumId w:val="34"/>
  </w:num>
  <w:num w:numId="15">
    <w:abstractNumId w:val="18"/>
  </w:num>
  <w:num w:numId="16">
    <w:abstractNumId w:val="15"/>
  </w:num>
  <w:num w:numId="17">
    <w:abstractNumId w:val="22"/>
  </w:num>
  <w:num w:numId="18">
    <w:abstractNumId w:val="17"/>
  </w:num>
  <w:num w:numId="19">
    <w:abstractNumId w:val="21"/>
  </w:num>
  <w:num w:numId="20">
    <w:abstractNumId w:val="12"/>
  </w:num>
  <w:num w:numId="21">
    <w:abstractNumId w:val="33"/>
  </w:num>
  <w:num w:numId="22">
    <w:abstractNumId w:val="38"/>
  </w:num>
  <w:num w:numId="23">
    <w:abstractNumId w:val="10"/>
  </w:num>
  <w:num w:numId="24">
    <w:abstractNumId w:val="25"/>
  </w:num>
  <w:num w:numId="25">
    <w:abstractNumId w:val="19"/>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num>
  <w:num w:numId="30">
    <w:abstractNumId w:val="6"/>
  </w:num>
  <w:num w:numId="31">
    <w:abstractNumId w:val="40"/>
  </w:num>
  <w:num w:numId="32">
    <w:abstractNumId w:val="26"/>
  </w:num>
  <w:num w:numId="33">
    <w:abstractNumId w:val="31"/>
  </w:num>
  <w:num w:numId="34">
    <w:abstractNumId w:val="2"/>
  </w:num>
  <w:num w:numId="35">
    <w:abstractNumId w:val="27"/>
  </w:num>
  <w:num w:numId="36">
    <w:abstractNumId w:val="13"/>
  </w:num>
  <w:num w:numId="37">
    <w:abstractNumId w:val="23"/>
  </w:num>
  <w:num w:numId="38">
    <w:abstractNumId w:val="37"/>
  </w:num>
  <w:num w:numId="39">
    <w:abstractNumId w:val="9"/>
  </w:num>
  <w:num w:numId="40">
    <w:abstractNumId w:val="28"/>
  </w:num>
  <w:num w:numId="41">
    <w:abstractNumId w:val="3"/>
  </w:num>
  <w:num w:numId="42">
    <w:abstractNumId w:val="1"/>
    <w:lvlOverride w:ilvl="0">
      <w:lvl w:ilvl="0">
        <w:numFmt w:val="bullet"/>
        <w:pStyle w:val="Achievement"/>
        <w:lvlText w:val=""/>
        <w:legacy w:legacy="1" w:legacySpace="0" w:legacyIndent="360"/>
        <w:lvlJc w:val="left"/>
        <w:rPr>
          <w:rFonts w:ascii="Symbol" w:hAnsi="Symbol" w:cs="Symbol" w:hint="default"/>
        </w:rPr>
      </w:lvl>
    </w:lvlOverride>
  </w:num>
  <w:num w:numId="4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40D"/>
    <w:rsid w:val="000362B3"/>
    <w:rsid w:val="0006260B"/>
    <w:rsid w:val="00065AD3"/>
    <w:rsid w:val="000A2773"/>
    <w:rsid w:val="000A2839"/>
    <w:rsid w:val="000B18AA"/>
    <w:rsid w:val="000B6B31"/>
    <w:rsid w:val="000C5C7D"/>
    <w:rsid w:val="000D6CCD"/>
    <w:rsid w:val="000E1ABF"/>
    <w:rsid w:val="000F4EC5"/>
    <w:rsid w:val="00106F83"/>
    <w:rsid w:val="00151719"/>
    <w:rsid w:val="0017589C"/>
    <w:rsid w:val="00184967"/>
    <w:rsid w:val="001C362D"/>
    <w:rsid w:val="0020440D"/>
    <w:rsid w:val="00250281"/>
    <w:rsid w:val="00267BF7"/>
    <w:rsid w:val="0027294A"/>
    <w:rsid w:val="002850BF"/>
    <w:rsid w:val="00286A4D"/>
    <w:rsid w:val="002B4BF8"/>
    <w:rsid w:val="002B53C2"/>
    <w:rsid w:val="002C3DBC"/>
    <w:rsid w:val="002D331B"/>
    <w:rsid w:val="003136E9"/>
    <w:rsid w:val="003222F6"/>
    <w:rsid w:val="00350C3E"/>
    <w:rsid w:val="0035425A"/>
    <w:rsid w:val="00380847"/>
    <w:rsid w:val="00394C7D"/>
    <w:rsid w:val="003A6311"/>
    <w:rsid w:val="003B5556"/>
    <w:rsid w:val="003D2CB0"/>
    <w:rsid w:val="003D73ED"/>
    <w:rsid w:val="004130FE"/>
    <w:rsid w:val="00426ED3"/>
    <w:rsid w:val="004702D0"/>
    <w:rsid w:val="004E445C"/>
    <w:rsid w:val="0051662F"/>
    <w:rsid w:val="00524FE5"/>
    <w:rsid w:val="00525BE2"/>
    <w:rsid w:val="005417CC"/>
    <w:rsid w:val="0055132E"/>
    <w:rsid w:val="00590AFA"/>
    <w:rsid w:val="005B5CD5"/>
    <w:rsid w:val="0065223B"/>
    <w:rsid w:val="00682C97"/>
    <w:rsid w:val="006869FB"/>
    <w:rsid w:val="006B7AB1"/>
    <w:rsid w:val="006C2ED2"/>
    <w:rsid w:val="006E1D6D"/>
    <w:rsid w:val="006E739A"/>
    <w:rsid w:val="00712D8E"/>
    <w:rsid w:val="00720182"/>
    <w:rsid w:val="00753C14"/>
    <w:rsid w:val="00754919"/>
    <w:rsid w:val="00755C0F"/>
    <w:rsid w:val="007814E1"/>
    <w:rsid w:val="00783F0F"/>
    <w:rsid w:val="00786E27"/>
    <w:rsid w:val="00796221"/>
    <w:rsid w:val="007A18E6"/>
    <w:rsid w:val="007B0641"/>
    <w:rsid w:val="008702D3"/>
    <w:rsid w:val="008B2006"/>
    <w:rsid w:val="008C4F9D"/>
    <w:rsid w:val="008E202F"/>
    <w:rsid w:val="00905E9A"/>
    <w:rsid w:val="0093795E"/>
    <w:rsid w:val="009F66FD"/>
    <w:rsid w:val="00A0383A"/>
    <w:rsid w:val="00A14B72"/>
    <w:rsid w:val="00A23935"/>
    <w:rsid w:val="00A33B75"/>
    <w:rsid w:val="00A711B3"/>
    <w:rsid w:val="00A71EF4"/>
    <w:rsid w:val="00AD5FDE"/>
    <w:rsid w:val="00B00220"/>
    <w:rsid w:val="00BB7513"/>
    <w:rsid w:val="00C37BD3"/>
    <w:rsid w:val="00C96264"/>
    <w:rsid w:val="00CC73C6"/>
    <w:rsid w:val="00CD0CF6"/>
    <w:rsid w:val="00CD1522"/>
    <w:rsid w:val="00D074F8"/>
    <w:rsid w:val="00D11D51"/>
    <w:rsid w:val="00D21001"/>
    <w:rsid w:val="00D468EC"/>
    <w:rsid w:val="00DA03AC"/>
    <w:rsid w:val="00DD7B12"/>
    <w:rsid w:val="00DE68A5"/>
    <w:rsid w:val="00DE7066"/>
    <w:rsid w:val="00DF7173"/>
    <w:rsid w:val="00E0749A"/>
    <w:rsid w:val="00E32ABD"/>
    <w:rsid w:val="00E5581C"/>
    <w:rsid w:val="00EA40CB"/>
    <w:rsid w:val="00EC7108"/>
    <w:rsid w:val="00EE2F29"/>
    <w:rsid w:val="00F23E97"/>
    <w:rsid w:val="00F534E5"/>
    <w:rsid w:val="00F72935"/>
    <w:rsid w:val="00F73F2F"/>
    <w:rsid w:val="00F82C61"/>
    <w:rsid w:val="00F92EF4"/>
    <w:rsid w:val="00FA58BD"/>
    <w:rsid w:val="00FB2D4A"/>
    <w:rsid w:val="00FC71AD"/>
    <w:rsid w:val="00FD1C2A"/>
    <w:rsid w:val="00FD53F2"/>
    <w:rsid w:val="00FE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0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C4F9D"/>
    <w:pPr>
      <w:keepNext/>
      <w:pBdr>
        <w:bottom w:val="single" w:sz="6" w:space="1" w:color="808080"/>
      </w:pBdr>
      <w:spacing w:before="240"/>
      <w:ind w:firstLine="5670"/>
      <w:outlineLvl w:val="0"/>
    </w:pPr>
    <w:rPr>
      <w:rFonts w:ascii="Arial Black" w:hAnsi="Arial Black"/>
      <w:b/>
      <w:color w:val="000080"/>
      <w:sz w:val="36"/>
      <w:szCs w:val="20"/>
      <w:lang w:val="en-US" w:eastAsia="ru-RU"/>
    </w:rPr>
  </w:style>
  <w:style w:type="paragraph" w:styleId="Heading2">
    <w:name w:val="heading 2"/>
    <w:basedOn w:val="Normal"/>
    <w:next w:val="Normal"/>
    <w:link w:val="Heading2Char"/>
    <w:uiPriority w:val="9"/>
    <w:qFormat/>
    <w:rsid w:val="006E739A"/>
    <w:pPr>
      <w:keepNext/>
      <w:spacing w:before="240" w:after="60" w:line="276"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440D"/>
    <w:rPr>
      <w:color w:val="0000FF"/>
      <w:u w:val="single"/>
    </w:rPr>
  </w:style>
  <w:style w:type="paragraph" w:styleId="ListParagraph">
    <w:name w:val="List Paragraph"/>
    <w:basedOn w:val="Normal"/>
    <w:link w:val="ListParagraphChar"/>
    <w:uiPriority w:val="34"/>
    <w:qFormat/>
    <w:rsid w:val="0020440D"/>
    <w:pPr>
      <w:ind w:left="720"/>
      <w:contextualSpacing/>
    </w:pPr>
  </w:style>
  <w:style w:type="character" w:customStyle="1" w:styleId="ListParagraphChar">
    <w:name w:val="List Paragraph Char"/>
    <w:link w:val="ListParagraph"/>
    <w:uiPriority w:val="34"/>
    <w:rsid w:val="00D21001"/>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8C4F9D"/>
    <w:rPr>
      <w:rFonts w:ascii="Arial Black" w:eastAsia="Times New Roman" w:hAnsi="Arial Black" w:cs="Times New Roman"/>
      <w:b/>
      <w:color w:val="000080"/>
      <w:sz w:val="36"/>
      <w:szCs w:val="20"/>
      <w:lang w:eastAsia="ru-RU"/>
    </w:rPr>
  </w:style>
  <w:style w:type="character" w:styleId="Emphasis">
    <w:name w:val="Emphasis"/>
    <w:basedOn w:val="DefaultParagraphFont"/>
    <w:uiPriority w:val="20"/>
    <w:qFormat/>
    <w:rsid w:val="008C4F9D"/>
    <w:rPr>
      <w:i/>
      <w:iCs/>
    </w:rPr>
  </w:style>
  <w:style w:type="paragraph" w:styleId="BodyText2">
    <w:name w:val="Body Text 2"/>
    <w:basedOn w:val="Normal"/>
    <w:link w:val="BodyText2Char"/>
    <w:uiPriority w:val="99"/>
    <w:unhideWhenUsed/>
    <w:rsid w:val="006E739A"/>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6E739A"/>
    <w:rPr>
      <w:rFonts w:ascii="Calibri" w:eastAsia="Calibri" w:hAnsi="Calibri" w:cs="Times New Roman"/>
      <w:lang w:val="en-GB"/>
    </w:rPr>
  </w:style>
  <w:style w:type="paragraph" w:customStyle="1" w:styleId="Achievement">
    <w:name w:val="Achievement"/>
    <w:basedOn w:val="BodyText"/>
    <w:rsid w:val="006E739A"/>
    <w:pPr>
      <w:numPr>
        <w:numId w:val="7"/>
      </w:numPr>
      <w:ind w:left="0" w:firstLine="0"/>
    </w:pPr>
  </w:style>
  <w:style w:type="paragraph" w:styleId="BodyText">
    <w:name w:val="Body Text"/>
    <w:basedOn w:val="Normal"/>
    <w:link w:val="BodyTextChar"/>
    <w:uiPriority w:val="99"/>
    <w:unhideWhenUsed/>
    <w:rsid w:val="006E739A"/>
    <w:pPr>
      <w:spacing w:after="120"/>
    </w:pPr>
  </w:style>
  <w:style w:type="character" w:customStyle="1" w:styleId="BodyTextChar">
    <w:name w:val="Body Text Char"/>
    <w:basedOn w:val="DefaultParagraphFont"/>
    <w:link w:val="BodyText"/>
    <w:uiPriority w:val="99"/>
    <w:rsid w:val="006E739A"/>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E739A"/>
    <w:rPr>
      <w:rFonts w:ascii="Cambria" w:eastAsia="Times New Roman" w:hAnsi="Cambria" w:cs="Times New Roman"/>
      <w:b/>
      <w:bCs/>
      <w:i/>
      <w:iCs/>
      <w:sz w:val="28"/>
      <w:szCs w:val="28"/>
      <w:lang w:val="en-GB"/>
    </w:rPr>
  </w:style>
  <w:style w:type="paragraph" w:styleId="ListBullet">
    <w:name w:val="List Bullet"/>
    <w:basedOn w:val="Normal"/>
    <w:uiPriority w:val="99"/>
    <w:semiHidden/>
    <w:unhideWhenUsed/>
    <w:rsid w:val="006E739A"/>
    <w:pPr>
      <w:numPr>
        <w:numId w:val="11"/>
      </w:numPr>
      <w:contextualSpacing/>
    </w:pPr>
  </w:style>
  <w:style w:type="paragraph" w:styleId="PlainText">
    <w:name w:val="Plain Text"/>
    <w:basedOn w:val="Normal"/>
    <w:link w:val="PlainTextChar"/>
    <w:rsid w:val="00CD1522"/>
    <w:rPr>
      <w:rFonts w:ascii="Courier New" w:hAnsi="Courier New"/>
      <w:sz w:val="20"/>
      <w:szCs w:val="20"/>
      <w:lang w:val="en-US"/>
    </w:rPr>
  </w:style>
  <w:style w:type="character" w:customStyle="1" w:styleId="PlainTextChar">
    <w:name w:val="Plain Text Char"/>
    <w:basedOn w:val="DefaultParagraphFont"/>
    <w:link w:val="PlainText"/>
    <w:rsid w:val="00CD1522"/>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CD1522"/>
    <w:pPr>
      <w:tabs>
        <w:tab w:val="center" w:pos="4680"/>
        <w:tab w:val="right" w:pos="9360"/>
      </w:tabs>
    </w:pPr>
  </w:style>
  <w:style w:type="character" w:customStyle="1" w:styleId="HeaderChar">
    <w:name w:val="Header Char"/>
    <w:basedOn w:val="DefaultParagraphFont"/>
    <w:link w:val="Header"/>
    <w:uiPriority w:val="99"/>
    <w:semiHidden/>
    <w:rsid w:val="00CD1522"/>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CD1522"/>
    <w:pPr>
      <w:tabs>
        <w:tab w:val="center" w:pos="4680"/>
        <w:tab w:val="right" w:pos="9360"/>
      </w:tabs>
    </w:pPr>
  </w:style>
  <w:style w:type="character" w:customStyle="1" w:styleId="FooterChar">
    <w:name w:val="Footer Char"/>
    <w:basedOn w:val="DefaultParagraphFont"/>
    <w:link w:val="Footer"/>
    <w:uiPriority w:val="99"/>
    <w:semiHidden/>
    <w:rsid w:val="00CD1522"/>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831">
      <w:bodyDiv w:val="1"/>
      <w:marLeft w:val="0"/>
      <w:marRight w:val="0"/>
      <w:marTop w:val="0"/>
      <w:marBottom w:val="0"/>
      <w:divBdr>
        <w:top w:val="none" w:sz="0" w:space="0" w:color="auto"/>
        <w:left w:val="none" w:sz="0" w:space="0" w:color="auto"/>
        <w:bottom w:val="none" w:sz="0" w:space="0" w:color="auto"/>
        <w:right w:val="none" w:sz="0" w:space="0" w:color="auto"/>
      </w:divBdr>
    </w:div>
    <w:div w:id="301618926">
      <w:bodyDiv w:val="1"/>
      <w:marLeft w:val="0"/>
      <w:marRight w:val="0"/>
      <w:marTop w:val="0"/>
      <w:marBottom w:val="0"/>
      <w:divBdr>
        <w:top w:val="none" w:sz="0" w:space="0" w:color="auto"/>
        <w:left w:val="none" w:sz="0" w:space="0" w:color="auto"/>
        <w:bottom w:val="none" w:sz="0" w:space="0" w:color="auto"/>
        <w:right w:val="none" w:sz="0" w:space="0" w:color="auto"/>
      </w:divBdr>
    </w:div>
    <w:div w:id="317543188">
      <w:bodyDiv w:val="1"/>
      <w:marLeft w:val="0"/>
      <w:marRight w:val="0"/>
      <w:marTop w:val="0"/>
      <w:marBottom w:val="0"/>
      <w:divBdr>
        <w:top w:val="none" w:sz="0" w:space="0" w:color="auto"/>
        <w:left w:val="none" w:sz="0" w:space="0" w:color="auto"/>
        <w:bottom w:val="none" w:sz="0" w:space="0" w:color="auto"/>
        <w:right w:val="none" w:sz="0" w:space="0" w:color="auto"/>
      </w:divBdr>
    </w:div>
    <w:div w:id="360935577">
      <w:bodyDiv w:val="1"/>
      <w:marLeft w:val="0"/>
      <w:marRight w:val="0"/>
      <w:marTop w:val="0"/>
      <w:marBottom w:val="0"/>
      <w:divBdr>
        <w:top w:val="none" w:sz="0" w:space="0" w:color="auto"/>
        <w:left w:val="none" w:sz="0" w:space="0" w:color="auto"/>
        <w:bottom w:val="none" w:sz="0" w:space="0" w:color="auto"/>
        <w:right w:val="none" w:sz="0" w:space="0" w:color="auto"/>
      </w:divBdr>
    </w:div>
    <w:div w:id="444084613">
      <w:bodyDiv w:val="1"/>
      <w:marLeft w:val="0"/>
      <w:marRight w:val="0"/>
      <w:marTop w:val="0"/>
      <w:marBottom w:val="0"/>
      <w:divBdr>
        <w:top w:val="none" w:sz="0" w:space="0" w:color="auto"/>
        <w:left w:val="none" w:sz="0" w:space="0" w:color="auto"/>
        <w:bottom w:val="none" w:sz="0" w:space="0" w:color="auto"/>
        <w:right w:val="none" w:sz="0" w:space="0" w:color="auto"/>
      </w:divBdr>
    </w:div>
    <w:div w:id="452332697">
      <w:bodyDiv w:val="1"/>
      <w:marLeft w:val="0"/>
      <w:marRight w:val="0"/>
      <w:marTop w:val="0"/>
      <w:marBottom w:val="0"/>
      <w:divBdr>
        <w:top w:val="none" w:sz="0" w:space="0" w:color="auto"/>
        <w:left w:val="none" w:sz="0" w:space="0" w:color="auto"/>
        <w:bottom w:val="none" w:sz="0" w:space="0" w:color="auto"/>
        <w:right w:val="none" w:sz="0" w:space="0" w:color="auto"/>
      </w:divBdr>
    </w:div>
    <w:div w:id="543520930">
      <w:bodyDiv w:val="1"/>
      <w:marLeft w:val="0"/>
      <w:marRight w:val="0"/>
      <w:marTop w:val="0"/>
      <w:marBottom w:val="0"/>
      <w:divBdr>
        <w:top w:val="none" w:sz="0" w:space="0" w:color="auto"/>
        <w:left w:val="none" w:sz="0" w:space="0" w:color="auto"/>
        <w:bottom w:val="none" w:sz="0" w:space="0" w:color="auto"/>
        <w:right w:val="none" w:sz="0" w:space="0" w:color="auto"/>
      </w:divBdr>
    </w:div>
    <w:div w:id="659191806">
      <w:bodyDiv w:val="1"/>
      <w:marLeft w:val="0"/>
      <w:marRight w:val="0"/>
      <w:marTop w:val="0"/>
      <w:marBottom w:val="0"/>
      <w:divBdr>
        <w:top w:val="none" w:sz="0" w:space="0" w:color="auto"/>
        <w:left w:val="none" w:sz="0" w:space="0" w:color="auto"/>
        <w:bottom w:val="none" w:sz="0" w:space="0" w:color="auto"/>
        <w:right w:val="none" w:sz="0" w:space="0" w:color="auto"/>
      </w:divBdr>
    </w:div>
    <w:div w:id="714432722">
      <w:bodyDiv w:val="1"/>
      <w:marLeft w:val="0"/>
      <w:marRight w:val="0"/>
      <w:marTop w:val="0"/>
      <w:marBottom w:val="0"/>
      <w:divBdr>
        <w:top w:val="none" w:sz="0" w:space="0" w:color="auto"/>
        <w:left w:val="none" w:sz="0" w:space="0" w:color="auto"/>
        <w:bottom w:val="none" w:sz="0" w:space="0" w:color="auto"/>
        <w:right w:val="none" w:sz="0" w:space="0" w:color="auto"/>
      </w:divBdr>
    </w:div>
    <w:div w:id="796411484">
      <w:bodyDiv w:val="1"/>
      <w:marLeft w:val="0"/>
      <w:marRight w:val="0"/>
      <w:marTop w:val="0"/>
      <w:marBottom w:val="0"/>
      <w:divBdr>
        <w:top w:val="none" w:sz="0" w:space="0" w:color="auto"/>
        <w:left w:val="none" w:sz="0" w:space="0" w:color="auto"/>
        <w:bottom w:val="none" w:sz="0" w:space="0" w:color="auto"/>
        <w:right w:val="none" w:sz="0" w:space="0" w:color="auto"/>
      </w:divBdr>
    </w:div>
    <w:div w:id="834957933">
      <w:bodyDiv w:val="1"/>
      <w:marLeft w:val="0"/>
      <w:marRight w:val="0"/>
      <w:marTop w:val="0"/>
      <w:marBottom w:val="0"/>
      <w:divBdr>
        <w:top w:val="none" w:sz="0" w:space="0" w:color="auto"/>
        <w:left w:val="none" w:sz="0" w:space="0" w:color="auto"/>
        <w:bottom w:val="none" w:sz="0" w:space="0" w:color="auto"/>
        <w:right w:val="none" w:sz="0" w:space="0" w:color="auto"/>
      </w:divBdr>
    </w:div>
    <w:div w:id="917517762">
      <w:bodyDiv w:val="1"/>
      <w:marLeft w:val="0"/>
      <w:marRight w:val="0"/>
      <w:marTop w:val="0"/>
      <w:marBottom w:val="0"/>
      <w:divBdr>
        <w:top w:val="none" w:sz="0" w:space="0" w:color="auto"/>
        <w:left w:val="none" w:sz="0" w:space="0" w:color="auto"/>
        <w:bottom w:val="none" w:sz="0" w:space="0" w:color="auto"/>
        <w:right w:val="none" w:sz="0" w:space="0" w:color="auto"/>
      </w:divBdr>
    </w:div>
    <w:div w:id="955285488">
      <w:bodyDiv w:val="1"/>
      <w:marLeft w:val="0"/>
      <w:marRight w:val="0"/>
      <w:marTop w:val="0"/>
      <w:marBottom w:val="0"/>
      <w:divBdr>
        <w:top w:val="none" w:sz="0" w:space="0" w:color="auto"/>
        <w:left w:val="none" w:sz="0" w:space="0" w:color="auto"/>
        <w:bottom w:val="none" w:sz="0" w:space="0" w:color="auto"/>
        <w:right w:val="none" w:sz="0" w:space="0" w:color="auto"/>
      </w:divBdr>
    </w:div>
    <w:div w:id="1149325592">
      <w:bodyDiv w:val="1"/>
      <w:marLeft w:val="0"/>
      <w:marRight w:val="0"/>
      <w:marTop w:val="0"/>
      <w:marBottom w:val="0"/>
      <w:divBdr>
        <w:top w:val="none" w:sz="0" w:space="0" w:color="auto"/>
        <w:left w:val="none" w:sz="0" w:space="0" w:color="auto"/>
        <w:bottom w:val="none" w:sz="0" w:space="0" w:color="auto"/>
        <w:right w:val="none" w:sz="0" w:space="0" w:color="auto"/>
      </w:divBdr>
    </w:div>
    <w:div w:id="1154299523">
      <w:bodyDiv w:val="1"/>
      <w:marLeft w:val="0"/>
      <w:marRight w:val="0"/>
      <w:marTop w:val="0"/>
      <w:marBottom w:val="0"/>
      <w:divBdr>
        <w:top w:val="none" w:sz="0" w:space="0" w:color="auto"/>
        <w:left w:val="none" w:sz="0" w:space="0" w:color="auto"/>
        <w:bottom w:val="none" w:sz="0" w:space="0" w:color="auto"/>
        <w:right w:val="none" w:sz="0" w:space="0" w:color="auto"/>
      </w:divBdr>
    </w:div>
    <w:div w:id="1180312155">
      <w:bodyDiv w:val="1"/>
      <w:marLeft w:val="0"/>
      <w:marRight w:val="0"/>
      <w:marTop w:val="0"/>
      <w:marBottom w:val="0"/>
      <w:divBdr>
        <w:top w:val="none" w:sz="0" w:space="0" w:color="auto"/>
        <w:left w:val="none" w:sz="0" w:space="0" w:color="auto"/>
        <w:bottom w:val="none" w:sz="0" w:space="0" w:color="auto"/>
        <w:right w:val="none" w:sz="0" w:space="0" w:color="auto"/>
      </w:divBdr>
    </w:div>
    <w:div w:id="1187211061">
      <w:bodyDiv w:val="1"/>
      <w:marLeft w:val="0"/>
      <w:marRight w:val="0"/>
      <w:marTop w:val="0"/>
      <w:marBottom w:val="0"/>
      <w:divBdr>
        <w:top w:val="none" w:sz="0" w:space="0" w:color="auto"/>
        <w:left w:val="none" w:sz="0" w:space="0" w:color="auto"/>
        <w:bottom w:val="none" w:sz="0" w:space="0" w:color="auto"/>
        <w:right w:val="none" w:sz="0" w:space="0" w:color="auto"/>
      </w:divBdr>
    </w:div>
    <w:div w:id="1201625492">
      <w:bodyDiv w:val="1"/>
      <w:marLeft w:val="0"/>
      <w:marRight w:val="0"/>
      <w:marTop w:val="0"/>
      <w:marBottom w:val="0"/>
      <w:divBdr>
        <w:top w:val="none" w:sz="0" w:space="0" w:color="auto"/>
        <w:left w:val="none" w:sz="0" w:space="0" w:color="auto"/>
        <w:bottom w:val="none" w:sz="0" w:space="0" w:color="auto"/>
        <w:right w:val="none" w:sz="0" w:space="0" w:color="auto"/>
      </w:divBdr>
    </w:div>
    <w:div w:id="1204438509">
      <w:bodyDiv w:val="1"/>
      <w:marLeft w:val="0"/>
      <w:marRight w:val="0"/>
      <w:marTop w:val="0"/>
      <w:marBottom w:val="0"/>
      <w:divBdr>
        <w:top w:val="none" w:sz="0" w:space="0" w:color="auto"/>
        <w:left w:val="none" w:sz="0" w:space="0" w:color="auto"/>
        <w:bottom w:val="none" w:sz="0" w:space="0" w:color="auto"/>
        <w:right w:val="none" w:sz="0" w:space="0" w:color="auto"/>
      </w:divBdr>
    </w:div>
    <w:div w:id="1286160846">
      <w:bodyDiv w:val="1"/>
      <w:marLeft w:val="0"/>
      <w:marRight w:val="0"/>
      <w:marTop w:val="0"/>
      <w:marBottom w:val="0"/>
      <w:divBdr>
        <w:top w:val="none" w:sz="0" w:space="0" w:color="auto"/>
        <w:left w:val="none" w:sz="0" w:space="0" w:color="auto"/>
        <w:bottom w:val="none" w:sz="0" w:space="0" w:color="auto"/>
        <w:right w:val="none" w:sz="0" w:space="0" w:color="auto"/>
      </w:divBdr>
    </w:div>
    <w:div w:id="1319726437">
      <w:bodyDiv w:val="1"/>
      <w:marLeft w:val="0"/>
      <w:marRight w:val="0"/>
      <w:marTop w:val="0"/>
      <w:marBottom w:val="0"/>
      <w:divBdr>
        <w:top w:val="none" w:sz="0" w:space="0" w:color="auto"/>
        <w:left w:val="none" w:sz="0" w:space="0" w:color="auto"/>
        <w:bottom w:val="none" w:sz="0" w:space="0" w:color="auto"/>
        <w:right w:val="none" w:sz="0" w:space="0" w:color="auto"/>
      </w:divBdr>
    </w:div>
    <w:div w:id="1444039230">
      <w:bodyDiv w:val="1"/>
      <w:marLeft w:val="0"/>
      <w:marRight w:val="0"/>
      <w:marTop w:val="0"/>
      <w:marBottom w:val="0"/>
      <w:divBdr>
        <w:top w:val="none" w:sz="0" w:space="0" w:color="auto"/>
        <w:left w:val="none" w:sz="0" w:space="0" w:color="auto"/>
        <w:bottom w:val="none" w:sz="0" w:space="0" w:color="auto"/>
        <w:right w:val="none" w:sz="0" w:space="0" w:color="auto"/>
      </w:divBdr>
    </w:div>
    <w:div w:id="1678268447">
      <w:bodyDiv w:val="1"/>
      <w:marLeft w:val="0"/>
      <w:marRight w:val="0"/>
      <w:marTop w:val="0"/>
      <w:marBottom w:val="0"/>
      <w:divBdr>
        <w:top w:val="none" w:sz="0" w:space="0" w:color="auto"/>
        <w:left w:val="none" w:sz="0" w:space="0" w:color="auto"/>
        <w:bottom w:val="none" w:sz="0" w:space="0" w:color="auto"/>
        <w:right w:val="none" w:sz="0" w:space="0" w:color="auto"/>
      </w:divBdr>
    </w:div>
    <w:div w:id="1806314075">
      <w:bodyDiv w:val="1"/>
      <w:marLeft w:val="0"/>
      <w:marRight w:val="0"/>
      <w:marTop w:val="0"/>
      <w:marBottom w:val="0"/>
      <w:divBdr>
        <w:top w:val="none" w:sz="0" w:space="0" w:color="auto"/>
        <w:left w:val="none" w:sz="0" w:space="0" w:color="auto"/>
        <w:bottom w:val="none" w:sz="0" w:space="0" w:color="auto"/>
        <w:right w:val="none" w:sz="0" w:space="0" w:color="auto"/>
      </w:divBdr>
    </w:div>
    <w:div w:id="1812818645">
      <w:bodyDiv w:val="1"/>
      <w:marLeft w:val="0"/>
      <w:marRight w:val="0"/>
      <w:marTop w:val="0"/>
      <w:marBottom w:val="0"/>
      <w:divBdr>
        <w:top w:val="none" w:sz="0" w:space="0" w:color="auto"/>
        <w:left w:val="none" w:sz="0" w:space="0" w:color="auto"/>
        <w:bottom w:val="none" w:sz="0" w:space="0" w:color="auto"/>
        <w:right w:val="none" w:sz="0" w:space="0" w:color="auto"/>
      </w:divBdr>
    </w:div>
    <w:div w:id="1851026087">
      <w:bodyDiv w:val="1"/>
      <w:marLeft w:val="0"/>
      <w:marRight w:val="0"/>
      <w:marTop w:val="0"/>
      <w:marBottom w:val="0"/>
      <w:divBdr>
        <w:top w:val="none" w:sz="0" w:space="0" w:color="auto"/>
        <w:left w:val="none" w:sz="0" w:space="0" w:color="auto"/>
        <w:bottom w:val="none" w:sz="0" w:space="0" w:color="auto"/>
        <w:right w:val="none" w:sz="0" w:space="0" w:color="auto"/>
      </w:divBdr>
    </w:div>
    <w:div w:id="2030644502">
      <w:bodyDiv w:val="1"/>
      <w:marLeft w:val="0"/>
      <w:marRight w:val="0"/>
      <w:marTop w:val="0"/>
      <w:marBottom w:val="0"/>
      <w:divBdr>
        <w:top w:val="none" w:sz="0" w:space="0" w:color="auto"/>
        <w:left w:val="none" w:sz="0" w:space="0" w:color="auto"/>
        <w:bottom w:val="none" w:sz="0" w:space="0" w:color="auto"/>
        <w:right w:val="none" w:sz="0" w:space="0" w:color="auto"/>
      </w:divBdr>
    </w:div>
    <w:div w:id="2034761803">
      <w:bodyDiv w:val="1"/>
      <w:marLeft w:val="0"/>
      <w:marRight w:val="0"/>
      <w:marTop w:val="0"/>
      <w:marBottom w:val="0"/>
      <w:divBdr>
        <w:top w:val="none" w:sz="0" w:space="0" w:color="auto"/>
        <w:left w:val="none" w:sz="0" w:space="0" w:color="auto"/>
        <w:bottom w:val="none" w:sz="0" w:space="0" w:color="auto"/>
        <w:right w:val="none" w:sz="0" w:space="0" w:color="auto"/>
      </w:divBdr>
    </w:div>
    <w:div w:id="209755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ikunj.16109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F1CF-935E-4CB9-896A-2D53495B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1</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Manisha Yadav</dc:creator>
  <cp:lastModifiedBy>784812338</cp:lastModifiedBy>
  <cp:revision>77</cp:revision>
  <dcterms:created xsi:type="dcterms:W3CDTF">2016-04-16T10:28:00Z</dcterms:created>
  <dcterms:modified xsi:type="dcterms:W3CDTF">2017-10-17T07:15:00Z</dcterms:modified>
</cp:coreProperties>
</file>