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66" w:rsidRDefault="00D75F74" w:rsidP="00B55666">
      <w:r w:rsidRPr="00B55666"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0ED52CFD" wp14:editId="232BB21D">
            <wp:simplePos x="0" y="0"/>
            <wp:positionH relativeFrom="column">
              <wp:posOffset>6115049</wp:posOffset>
            </wp:positionH>
            <wp:positionV relativeFrom="paragraph">
              <wp:posOffset>28575</wp:posOffset>
            </wp:positionV>
            <wp:extent cx="885825" cy="12573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68" cy="1259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BCF" w:rsidRDefault="00067BCF" w:rsidP="00EB4D7F">
      <w:pPr>
        <w:ind w:left="3600"/>
        <w:jc w:val="both"/>
        <w:rPr>
          <w:b w:val="0"/>
          <w:sz w:val="22"/>
        </w:rPr>
      </w:pPr>
    </w:p>
    <w:p w:rsidR="00067BCF" w:rsidRDefault="00067BCF" w:rsidP="00067BC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 w:val="0"/>
          <w:bCs/>
          <w:color w:val="000000"/>
          <w:sz w:val="18"/>
          <w:szCs w:val="18"/>
          <w:lang w:val="en-IN" w:eastAsia="en-IN"/>
        </w:rPr>
        <w:t>Gulfjobseeker.com CV No:</w:t>
      </w:r>
      <w:r w:rsidRPr="00067BCF">
        <w:t xml:space="preserve"> </w:t>
      </w:r>
      <w:r w:rsidRPr="00067BCF">
        <w:rPr>
          <w:rFonts w:ascii="Tahoma" w:hAnsi="Tahoma" w:cs="Tahoma"/>
          <w:b w:val="0"/>
          <w:bCs/>
          <w:color w:val="000000"/>
          <w:sz w:val="18"/>
          <w:szCs w:val="18"/>
          <w:lang w:val="en-IN" w:eastAsia="en-IN"/>
        </w:rPr>
        <w:t>99318</w:t>
      </w:r>
      <w:bookmarkStart w:id="0" w:name="_GoBack"/>
      <w:bookmarkEnd w:id="0"/>
    </w:p>
    <w:p w:rsidR="00067BCF" w:rsidRDefault="00067BCF" w:rsidP="00067BCF">
      <w:pPr>
        <w:autoSpaceDE w:val="0"/>
        <w:autoSpaceDN w:val="0"/>
        <w:adjustRightInd w:val="0"/>
        <w:rPr>
          <w:rFonts w:ascii="Tahoma" w:hAnsi="Tahoma" w:cs="Tahoma"/>
          <w:b w:val="0"/>
          <w:bCs/>
          <w:color w:val="000000"/>
          <w:sz w:val="18"/>
          <w:szCs w:val="18"/>
        </w:rPr>
      </w:pPr>
      <w:r>
        <w:rPr>
          <w:rFonts w:ascii="Tahoma" w:hAnsi="Tahoma" w:cs="Tahoma"/>
          <w:b w:val="0"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 w:val="0"/>
          <w:bCs/>
          <w:color w:val="000000"/>
          <w:sz w:val="18"/>
          <w:szCs w:val="18"/>
        </w:rPr>
        <w:t xml:space="preserve"> </w:t>
      </w:r>
    </w:p>
    <w:p w:rsidR="00067BCF" w:rsidRDefault="00067BCF" w:rsidP="00067BCF">
      <w:pPr>
        <w:autoSpaceDE w:val="0"/>
        <w:autoSpaceDN w:val="0"/>
        <w:adjustRightInd w:val="0"/>
        <w:ind w:left="1080"/>
        <w:rPr>
          <w:rFonts w:ascii="Tahoma" w:hAnsi="Tahoma" w:cs="Tahoma"/>
          <w:b w:val="0"/>
          <w:bCs/>
          <w:color w:val="000000"/>
          <w:sz w:val="18"/>
          <w:szCs w:val="18"/>
        </w:rPr>
      </w:pPr>
    </w:p>
    <w:p w:rsidR="00067BCF" w:rsidRDefault="00067BCF" w:rsidP="00067BC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67BCF" w:rsidRDefault="00067BCF" w:rsidP="00067BC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67BCF" w:rsidRDefault="00067BCF" w:rsidP="00067BCF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067BCF" w:rsidRDefault="00067BCF" w:rsidP="00067BCF">
      <w:pPr>
        <w:ind w:left="3600"/>
        <w:rPr>
          <w:b w:val="0"/>
          <w:sz w:val="22"/>
        </w:rPr>
      </w:pPr>
    </w:p>
    <w:p w:rsidR="006E471A" w:rsidRPr="00B55666" w:rsidRDefault="006E471A" w:rsidP="00067BCF">
      <w:pPr>
        <w:ind w:left="3600"/>
        <w:rPr>
          <w:b w:val="0"/>
          <w:sz w:val="22"/>
        </w:rPr>
      </w:pPr>
      <w:r w:rsidRPr="00B55666">
        <w:rPr>
          <w:b w:val="0"/>
          <w:sz w:val="22"/>
        </w:rPr>
        <w:t>BBA</w:t>
      </w:r>
      <w:r w:rsidR="00B55666">
        <w:rPr>
          <w:b w:val="0"/>
          <w:sz w:val="22"/>
        </w:rPr>
        <w:t>, Marketing</w:t>
      </w:r>
    </w:p>
    <w:p w:rsidR="0045264F" w:rsidRPr="00B55666" w:rsidRDefault="0045264F" w:rsidP="00067BCF">
      <w:pPr>
        <w:ind w:left="2880" w:firstLine="720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DOB:    17</w:t>
      </w:r>
      <w:r w:rsidRPr="0045264F">
        <w:rPr>
          <w:rFonts w:ascii="Calibri" w:hAnsi="Calibri"/>
          <w:b w:val="0"/>
          <w:sz w:val="22"/>
          <w:vertAlign w:val="superscript"/>
        </w:rPr>
        <w:t>th</w:t>
      </w:r>
      <w:r>
        <w:rPr>
          <w:rFonts w:ascii="Calibri" w:hAnsi="Calibri"/>
          <w:b w:val="0"/>
          <w:sz w:val="22"/>
        </w:rPr>
        <w:t xml:space="preserve"> Dec 1988</w:t>
      </w:r>
      <w:r>
        <w:rPr>
          <w:rFonts w:ascii="Calibri" w:hAnsi="Calibri"/>
          <w:b w:val="0"/>
          <w:sz w:val="22"/>
        </w:rPr>
        <w:tab/>
      </w:r>
    </w:p>
    <w:p w:rsidR="006E471A" w:rsidRPr="00B55666" w:rsidRDefault="00EB4D7F" w:rsidP="00EB4D7F">
      <w:pPr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        </w:t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</w:p>
    <w:p w:rsidR="00B55666" w:rsidRPr="00B55666" w:rsidRDefault="00B55666" w:rsidP="000F5F97">
      <w:pPr>
        <w:rPr>
          <w:rFonts w:ascii="Calibri" w:hAnsi="Calibri"/>
          <w:b w:val="0"/>
        </w:rPr>
      </w:pPr>
    </w:p>
    <w:p w:rsidR="009905F2" w:rsidRPr="009905F2" w:rsidRDefault="006474CA" w:rsidP="00E25B77">
      <w:pPr>
        <w:widowControl w:val="0"/>
        <w:autoSpaceDE w:val="0"/>
        <w:autoSpaceDN w:val="0"/>
        <w:adjustRightInd w:val="0"/>
        <w:ind w:firstLine="720"/>
        <w:rPr>
          <w:rFonts w:ascii="Calibri" w:hAnsi="Calibri" w:cs="Book Antiqua"/>
          <w:u w:val="single"/>
        </w:rPr>
      </w:pP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>Objective</w:t>
      </w: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</w:p>
    <w:p w:rsidR="004A343E" w:rsidRPr="002F22DF" w:rsidRDefault="00A63F21" w:rsidP="0016050D">
      <w:pPr>
        <w:widowControl w:val="0"/>
        <w:autoSpaceDE w:val="0"/>
        <w:autoSpaceDN w:val="0"/>
        <w:adjustRightInd w:val="0"/>
        <w:ind w:firstLine="720"/>
        <w:rPr>
          <w:rFonts w:ascii="Calibri" w:hAnsi="Calibri" w:cs="Book Antiqua"/>
          <w:b w:val="0"/>
          <w:sz w:val="20"/>
          <w:szCs w:val="20"/>
        </w:rPr>
      </w:pPr>
      <w:r>
        <w:rPr>
          <w:rFonts w:ascii="Calibri" w:hAnsi="Calibri" w:cs="Book Antiqua"/>
          <w:b w:val="0"/>
          <w:sz w:val="20"/>
          <w:szCs w:val="20"/>
        </w:rPr>
        <w:t xml:space="preserve">Seeking a challenging position in </w:t>
      </w:r>
      <w:r w:rsidRPr="00903778">
        <w:rPr>
          <w:rFonts w:ascii="Calibri" w:hAnsi="Calibri" w:cs="Book Antiqua"/>
          <w:sz w:val="20"/>
          <w:szCs w:val="20"/>
        </w:rPr>
        <w:t>Marketing</w:t>
      </w:r>
      <w:r>
        <w:rPr>
          <w:rFonts w:ascii="Calibri" w:hAnsi="Calibri" w:cs="Book Antiqua"/>
          <w:b w:val="0"/>
          <w:sz w:val="20"/>
          <w:szCs w:val="20"/>
        </w:rPr>
        <w:t xml:space="preserve"> </w:t>
      </w:r>
      <w:r w:rsidR="00950F35">
        <w:rPr>
          <w:rFonts w:ascii="Calibri" w:hAnsi="Calibri" w:cs="Book Antiqua"/>
          <w:b w:val="0"/>
          <w:sz w:val="20"/>
          <w:szCs w:val="20"/>
        </w:rPr>
        <w:t xml:space="preserve">or </w:t>
      </w:r>
      <w:r w:rsidR="00950F35" w:rsidRPr="00950F35">
        <w:rPr>
          <w:rFonts w:ascii="Calibri" w:hAnsi="Calibri" w:cs="Book Antiqua"/>
          <w:sz w:val="20"/>
          <w:szCs w:val="20"/>
        </w:rPr>
        <w:t>Sales</w:t>
      </w:r>
      <w:r w:rsidR="00950F35">
        <w:rPr>
          <w:rFonts w:ascii="Calibri" w:hAnsi="Calibri" w:cs="Book Antiqua"/>
          <w:b w:val="0"/>
          <w:sz w:val="20"/>
          <w:szCs w:val="20"/>
        </w:rPr>
        <w:t xml:space="preserve"> </w:t>
      </w:r>
      <w:r w:rsidR="00FB33ED" w:rsidRPr="00FB33ED">
        <w:rPr>
          <w:rFonts w:ascii="Calibri" w:hAnsi="Calibri" w:cs="Book Antiqua"/>
          <w:b w:val="0"/>
          <w:sz w:val="20"/>
          <w:szCs w:val="20"/>
        </w:rPr>
        <w:t xml:space="preserve">through which </w:t>
      </w:r>
      <w:r>
        <w:rPr>
          <w:rFonts w:ascii="Calibri" w:hAnsi="Calibri" w:cs="Book Antiqua"/>
          <w:b w:val="0"/>
          <w:sz w:val="20"/>
          <w:szCs w:val="20"/>
        </w:rPr>
        <w:t xml:space="preserve">my </w:t>
      </w:r>
      <w:r w:rsidR="00FB33ED" w:rsidRPr="00FB33ED">
        <w:rPr>
          <w:rFonts w:ascii="Calibri" w:hAnsi="Calibri" w:cs="Book Antiqua"/>
          <w:b w:val="0"/>
          <w:sz w:val="20"/>
          <w:szCs w:val="20"/>
        </w:rPr>
        <w:t>skills and passion for excellence will be utilized</w:t>
      </w:r>
      <w:r w:rsidR="00526C72">
        <w:rPr>
          <w:rFonts w:ascii="Calibri" w:hAnsi="Calibri" w:cs="Book Antiqua"/>
          <w:b w:val="0"/>
          <w:sz w:val="20"/>
          <w:szCs w:val="20"/>
        </w:rPr>
        <w:t>.</w:t>
      </w:r>
    </w:p>
    <w:p w:rsidR="006E471A" w:rsidRDefault="006E471A" w:rsidP="00D75F74">
      <w:pPr>
        <w:widowControl w:val="0"/>
        <w:tabs>
          <w:tab w:val="left" w:pos="6885"/>
        </w:tabs>
        <w:autoSpaceDE w:val="0"/>
        <w:autoSpaceDN w:val="0"/>
        <w:adjustRightInd w:val="0"/>
        <w:rPr>
          <w:rFonts w:ascii="Calibri" w:hAnsi="Calibri" w:cs="Book Antiqua"/>
          <w:b w:val="0"/>
          <w:bCs/>
          <w:u w:val="single"/>
        </w:rPr>
      </w:pPr>
    </w:p>
    <w:p w:rsidR="00297920" w:rsidRPr="00B55666" w:rsidRDefault="00D75F74" w:rsidP="006403A9">
      <w:pPr>
        <w:widowControl w:val="0"/>
        <w:autoSpaceDE w:val="0"/>
        <w:autoSpaceDN w:val="0"/>
        <w:adjustRightInd w:val="0"/>
        <w:ind w:firstLine="720"/>
        <w:rPr>
          <w:rFonts w:ascii="Calibri" w:hAnsi="Calibri" w:cs="Book Antiqua"/>
          <w:bCs/>
          <w:u w:val="single"/>
        </w:rPr>
      </w:pPr>
      <w:proofErr w:type="spellStart"/>
      <w:r w:rsidRPr="00DF294A">
        <w:rPr>
          <w:rFonts w:ascii="Calibri" w:hAnsi="Calibri" w:cs="Book Antiqua"/>
          <w:bCs/>
          <w:u w:val="single"/>
          <w:shd w:val="clear" w:color="auto" w:fill="A6A6A6" w:themeFill="background1" w:themeFillShade="A6"/>
        </w:rPr>
        <w:t>Allahwala</w:t>
      </w:r>
      <w:proofErr w:type="spellEnd"/>
      <w:r w:rsidRPr="00DF294A">
        <w:rPr>
          <w:rFonts w:ascii="Calibri" w:hAnsi="Calibri" w:cs="Book Antiqua"/>
          <w:bCs/>
          <w:u w:val="single"/>
          <w:shd w:val="clear" w:color="auto" w:fill="A6A6A6" w:themeFill="background1" w:themeFillShade="A6"/>
        </w:rPr>
        <w:t xml:space="preserve"> Brothers (Distributor of Intravenous Solution)             </w:t>
      </w:r>
      <w:r w:rsidRPr="00DF294A">
        <w:rPr>
          <w:rFonts w:ascii="Calibri" w:hAnsi="Calibri" w:cs="Book Antiqua"/>
          <w:bCs/>
          <w:u w:val="single"/>
          <w:shd w:val="clear" w:color="auto" w:fill="A6A6A6" w:themeFill="background1" w:themeFillShade="A6"/>
        </w:rPr>
        <w:tab/>
      </w:r>
      <w:r w:rsidRPr="00DF294A">
        <w:rPr>
          <w:rFonts w:ascii="Calibri" w:hAnsi="Calibri" w:cs="Book Antiqua"/>
          <w:bCs/>
          <w:u w:val="single"/>
          <w:shd w:val="clear" w:color="auto" w:fill="A6A6A6" w:themeFill="background1" w:themeFillShade="A6"/>
        </w:rPr>
        <w:tab/>
        <w:t xml:space="preserve">    </w:t>
      </w:r>
      <w:r w:rsidR="006474CA" w:rsidRPr="00DF294A">
        <w:rPr>
          <w:rFonts w:ascii="Calibri" w:hAnsi="Calibri" w:cs="Book Antiqua"/>
          <w:bCs/>
          <w:u w:val="single"/>
          <w:shd w:val="clear" w:color="auto" w:fill="A6A6A6" w:themeFill="background1" w:themeFillShade="A6"/>
        </w:rPr>
        <w:tab/>
      </w:r>
      <w:r w:rsidRPr="00DF294A">
        <w:rPr>
          <w:rFonts w:ascii="Calibri" w:hAnsi="Calibri" w:cs="Book Antiqua"/>
          <w:bCs/>
          <w:u w:val="single"/>
          <w:shd w:val="clear" w:color="auto" w:fill="A6A6A6" w:themeFill="background1" w:themeFillShade="A6"/>
        </w:rPr>
        <w:t xml:space="preserve">    Karachi, Pakistan</w:t>
      </w:r>
    </w:p>
    <w:p w:rsidR="006403A9" w:rsidRDefault="006403A9" w:rsidP="006403A9">
      <w:pPr>
        <w:autoSpaceDE w:val="0"/>
        <w:autoSpaceDN w:val="0"/>
        <w:adjustRightInd w:val="0"/>
        <w:rPr>
          <w:rFonts w:ascii="Calibri" w:eastAsiaTheme="minorHAnsi" w:hAnsi="Calibri" w:cs="BookAntiqua-Bold"/>
          <w:bCs/>
          <w:kern w:val="0"/>
          <w:sz w:val="22"/>
          <w:szCs w:val="22"/>
        </w:rPr>
      </w:pPr>
      <w:r>
        <w:rPr>
          <w:rFonts w:ascii="Calibri" w:eastAsiaTheme="minorHAnsi" w:hAnsi="Calibri" w:cs="BookAntiqua-Bold"/>
          <w:bCs/>
          <w:kern w:val="0"/>
          <w:sz w:val="20"/>
          <w:szCs w:val="20"/>
        </w:rPr>
        <w:tab/>
      </w:r>
      <w:r>
        <w:rPr>
          <w:rFonts w:ascii="Calibri" w:eastAsiaTheme="minorHAnsi" w:hAnsi="Calibri" w:cs="BookAntiqua-Bold"/>
          <w:bCs/>
          <w:kern w:val="0"/>
          <w:sz w:val="22"/>
          <w:szCs w:val="22"/>
        </w:rPr>
        <w:t>Business Development Officer (June</w:t>
      </w:r>
      <w:r w:rsidR="00B05D1E">
        <w:rPr>
          <w:rFonts w:ascii="Calibri" w:eastAsiaTheme="minorHAnsi" w:hAnsi="Calibri" w:cs="BookAntiqua-Bold"/>
          <w:bCs/>
          <w:kern w:val="0"/>
          <w:sz w:val="22"/>
          <w:szCs w:val="22"/>
        </w:rPr>
        <w:t xml:space="preserve"> </w:t>
      </w:r>
      <w:r>
        <w:rPr>
          <w:rFonts w:ascii="Calibri" w:eastAsiaTheme="minorHAnsi" w:hAnsi="Calibri" w:cs="BookAntiqua-Bold"/>
          <w:bCs/>
          <w:kern w:val="0"/>
          <w:sz w:val="22"/>
          <w:szCs w:val="22"/>
        </w:rPr>
        <w:t>2012-present)</w:t>
      </w:r>
    </w:p>
    <w:p w:rsidR="00464AD5" w:rsidRDefault="00464AD5" w:rsidP="00A84F9C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="Calibri" w:eastAsiaTheme="minorHAnsi" w:hAnsi="Calibri" w:cs="BookAntiqua"/>
          <w:b w:val="0"/>
          <w:kern w:val="0"/>
          <w:sz w:val="22"/>
          <w:szCs w:val="22"/>
        </w:rPr>
      </w:pPr>
      <w:r>
        <w:rPr>
          <w:rFonts w:ascii="Calibri" w:eastAsiaTheme="minorHAnsi" w:hAnsi="Calibri" w:cs="BookAntiqua"/>
          <w:b w:val="0"/>
          <w:kern w:val="0"/>
          <w:sz w:val="22"/>
          <w:szCs w:val="22"/>
        </w:rPr>
        <w:t>Increased sales by introducing our product to new hospitals, clinics and pharmacies.</w:t>
      </w:r>
    </w:p>
    <w:p w:rsidR="00BB2FAD" w:rsidRDefault="00464AD5" w:rsidP="00030572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="Calibri" w:eastAsiaTheme="minorHAnsi" w:hAnsi="Calibri" w:cs="BookAntiqua"/>
          <w:b w:val="0"/>
          <w:kern w:val="0"/>
          <w:sz w:val="22"/>
          <w:szCs w:val="22"/>
        </w:rPr>
      </w:pPr>
      <w:r w:rsidRPr="004D3972">
        <w:rPr>
          <w:rFonts w:ascii="Calibri" w:eastAsiaTheme="minorHAnsi" w:hAnsi="Calibri" w:cs="BookAntiqua"/>
          <w:b w:val="0"/>
          <w:kern w:val="0"/>
          <w:sz w:val="22"/>
          <w:szCs w:val="22"/>
        </w:rPr>
        <w:t>Successfully ma</w:t>
      </w:r>
      <w:r w:rsidR="004D3972"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naged the process of tendering, </w:t>
      </w:r>
      <w:r w:rsidR="000D40A5">
        <w:rPr>
          <w:rFonts w:ascii="Calibri" w:eastAsiaTheme="minorHAnsi" w:hAnsi="Calibri" w:cs="BookAntiqua"/>
          <w:b w:val="0"/>
          <w:kern w:val="0"/>
          <w:sz w:val="22"/>
          <w:szCs w:val="22"/>
        </w:rPr>
        <w:t>developed</w:t>
      </w:r>
      <w:r w:rsidRPr="004D3972"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 technical </w:t>
      </w:r>
      <w:r w:rsidR="004D3972">
        <w:rPr>
          <w:rFonts w:ascii="Calibri" w:eastAsiaTheme="minorHAnsi" w:hAnsi="Calibri" w:cs="BookAntiqua"/>
          <w:b w:val="0"/>
          <w:kern w:val="0"/>
          <w:sz w:val="22"/>
          <w:szCs w:val="22"/>
        </w:rPr>
        <w:t>proposals by</w:t>
      </w:r>
      <w:r w:rsidR="00BB2FAD" w:rsidRPr="004D3972"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 strategizing and designing customized packages for Institutions</w:t>
      </w:r>
      <w:r w:rsidR="00877679" w:rsidRPr="004D3972">
        <w:rPr>
          <w:rFonts w:ascii="Calibri" w:eastAsiaTheme="minorHAnsi" w:hAnsi="Calibri" w:cs="BookAntiqua"/>
          <w:b w:val="0"/>
          <w:kern w:val="0"/>
          <w:sz w:val="22"/>
          <w:szCs w:val="22"/>
        </w:rPr>
        <w:t>.</w:t>
      </w:r>
      <w:r w:rsidR="00BB2FAD" w:rsidRPr="004D3972">
        <w:rPr>
          <w:rFonts w:ascii="Calibri" w:eastAsiaTheme="minorHAnsi" w:hAnsi="Calibri" w:cs="BookAntiqua"/>
          <w:b w:val="0"/>
          <w:kern w:val="0"/>
          <w:sz w:val="22"/>
          <w:szCs w:val="22"/>
        </w:rPr>
        <w:tab/>
      </w:r>
    </w:p>
    <w:p w:rsidR="00E73B7E" w:rsidRPr="00E73B7E" w:rsidRDefault="00E73B7E" w:rsidP="00E73B7E">
      <w:pPr>
        <w:pStyle w:val="ListParagraph"/>
        <w:widowControl w:val="0"/>
        <w:numPr>
          <w:ilvl w:val="1"/>
          <w:numId w:val="30"/>
        </w:numPr>
        <w:tabs>
          <w:tab w:val="left" w:pos="5235"/>
        </w:tabs>
        <w:autoSpaceDE w:val="0"/>
        <w:autoSpaceDN w:val="0"/>
        <w:adjustRightInd w:val="0"/>
        <w:rPr>
          <w:rFonts w:ascii="Calibri" w:hAnsi="Calibri" w:cs="Book Antiqua"/>
          <w:sz w:val="20"/>
          <w:szCs w:val="20"/>
        </w:rPr>
      </w:pPr>
      <w:r>
        <w:rPr>
          <w:rFonts w:ascii="Calibri" w:eastAsia="MS Mincho" w:hAnsi="Calibri" w:cs="Calibri"/>
          <w:b w:val="0"/>
          <w:color w:val="000000"/>
          <w:kern w:val="0"/>
          <w:sz w:val="22"/>
          <w:szCs w:val="22"/>
          <w:lang w:eastAsia="ja-JP"/>
        </w:rPr>
        <w:t>Successfully managed to generate more sales from Key accounts by deploying push strategy and providing them with better delivery service.</w:t>
      </w:r>
    </w:p>
    <w:p w:rsidR="00E73B7E" w:rsidRPr="00E73B7E" w:rsidRDefault="00E73B7E" w:rsidP="00E73B7E">
      <w:pPr>
        <w:pStyle w:val="ListParagraph"/>
        <w:widowControl w:val="0"/>
        <w:numPr>
          <w:ilvl w:val="1"/>
          <w:numId w:val="30"/>
        </w:numPr>
        <w:tabs>
          <w:tab w:val="left" w:pos="5235"/>
        </w:tabs>
        <w:autoSpaceDE w:val="0"/>
        <w:autoSpaceDN w:val="0"/>
        <w:adjustRightInd w:val="0"/>
        <w:rPr>
          <w:rFonts w:ascii="Calibri" w:hAnsi="Calibri" w:cs="Book Antiqua"/>
          <w:sz w:val="20"/>
          <w:szCs w:val="20"/>
        </w:rPr>
      </w:pPr>
      <w:r w:rsidRPr="007A4523">
        <w:rPr>
          <w:rFonts w:ascii="Calibri" w:eastAsia="MS Mincho" w:hAnsi="Calibri" w:cs="Calibri"/>
          <w:b w:val="0"/>
          <w:color w:val="000000"/>
          <w:kern w:val="0"/>
          <w:sz w:val="22"/>
          <w:szCs w:val="22"/>
          <w:lang w:eastAsia="ja-JP"/>
        </w:rPr>
        <w:t>Regular market visits for insights on competitor</w:t>
      </w:r>
      <w:r>
        <w:rPr>
          <w:rFonts w:ascii="Calibri" w:eastAsia="MS Mincho" w:hAnsi="Calibri" w:cs="Calibri"/>
          <w:b w:val="0"/>
          <w:color w:val="000000"/>
          <w:kern w:val="0"/>
          <w:sz w:val="22"/>
          <w:szCs w:val="22"/>
          <w:lang w:eastAsia="ja-JP"/>
        </w:rPr>
        <w:t>’s</w:t>
      </w:r>
      <w:r w:rsidRPr="007A4523">
        <w:rPr>
          <w:rFonts w:ascii="Calibri" w:eastAsia="MS Mincho" w:hAnsi="Calibri" w:cs="Calibri"/>
          <w:b w:val="0"/>
          <w:color w:val="000000"/>
          <w:kern w:val="0"/>
          <w:sz w:val="22"/>
          <w:szCs w:val="22"/>
          <w:lang w:eastAsia="ja-JP"/>
        </w:rPr>
        <w:t xml:space="preserve"> promo</w:t>
      </w:r>
      <w:r>
        <w:rPr>
          <w:rFonts w:ascii="Calibri" w:eastAsia="MS Mincho" w:hAnsi="Calibri" w:cs="Calibri"/>
          <w:b w:val="0"/>
          <w:color w:val="000000"/>
          <w:kern w:val="0"/>
          <w:sz w:val="22"/>
          <w:szCs w:val="22"/>
          <w:lang w:eastAsia="ja-JP"/>
        </w:rPr>
        <w:t xml:space="preserve">tional </w:t>
      </w:r>
      <w:r w:rsidRPr="007A4523">
        <w:rPr>
          <w:rFonts w:ascii="Calibri" w:eastAsia="MS Mincho" w:hAnsi="Calibri" w:cs="Calibri"/>
          <w:b w:val="0"/>
          <w:color w:val="000000"/>
          <w:kern w:val="0"/>
          <w:sz w:val="22"/>
          <w:szCs w:val="22"/>
          <w:lang w:eastAsia="ja-JP"/>
        </w:rPr>
        <w:t>activities and offers.</w:t>
      </w:r>
    </w:p>
    <w:p w:rsidR="00E73B7E" w:rsidRPr="00E73B7E" w:rsidRDefault="00E73B7E" w:rsidP="00E73B7E">
      <w:pPr>
        <w:pStyle w:val="ListParagraph"/>
        <w:widowControl w:val="0"/>
        <w:numPr>
          <w:ilvl w:val="1"/>
          <w:numId w:val="30"/>
        </w:numPr>
        <w:tabs>
          <w:tab w:val="left" w:pos="5235"/>
        </w:tabs>
        <w:autoSpaceDE w:val="0"/>
        <w:autoSpaceDN w:val="0"/>
        <w:adjustRightInd w:val="0"/>
        <w:rPr>
          <w:rFonts w:ascii="Calibri" w:hAnsi="Calibri" w:cs="Book Antiqua"/>
          <w:sz w:val="20"/>
          <w:szCs w:val="20"/>
        </w:rPr>
      </w:pPr>
      <w:r>
        <w:rPr>
          <w:rFonts w:ascii="Calibri" w:eastAsiaTheme="minorHAnsi" w:hAnsi="Calibri" w:cs="BookAntiqua"/>
          <w:b w:val="0"/>
          <w:kern w:val="0"/>
          <w:sz w:val="22"/>
          <w:szCs w:val="22"/>
        </w:rPr>
        <w:t>Successfully lead a Sales team of 5 people resulting in an increase of revenue by 20%.</w:t>
      </w:r>
    </w:p>
    <w:p w:rsidR="00E73B7E" w:rsidRPr="00E73B7E" w:rsidRDefault="00E73B7E" w:rsidP="00E73B7E">
      <w:pPr>
        <w:pStyle w:val="ListParagraph"/>
        <w:widowControl w:val="0"/>
        <w:numPr>
          <w:ilvl w:val="1"/>
          <w:numId w:val="30"/>
        </w:numPr>
        <w:tabs>
          <w:tab w:val="left" w:pos="5235"/>
        </w:tabs>
        <w:autoSpaceDE w:val="0"/>
        <w:autoSpaceDN w:val="0"/>
        <w:adjustRightInd w:val="0"/>
        <w:rPr>
          <w:rFonts w:ascii="Calibri" w:hAnsi="Calibri" w:cs="Book Antiqua"/>
          <w:sz w:val="20"/>
          <w:szCs w:val="20"/>
        </w:rPr>
      </w:pPr>
      <w:r>
        <w:rPr>
          <w:rFonts w:ascii="Calibri" w:eastAsia="MS Mincho" w:hAnsi="Calibri" w:cs="Calibri"/>
          <w:b w:val="0"/>
          <w:color w:val="000000"/>
          <w:kern w:val="0"/>
          <w:sz w:val="22"/>
          <w:szCs w:val="22"/>
          <w:lang w:eastAsia="ja-JP"/>
        </w:rPr>
        <w:t>Designed and implemented a short notice delivery system for Key accounts.</w:t>
      </w:r>
    </w:p>
    <w:p w:rsidR="006C6C25" w:rsidRPr="000611BB" w:rsidRDefault="000611BB" w:rsidP="000611BB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="Calibri" w:eastAsiaTheme="minorHAnsi" w:hAnsi="Calibri" w:cs="BookAntiqua"/>
          <w:b w:val="0"/>
          <w:kern w:val="0"/>
          <w:sz w:val="22"/>
          <w:szCs w:val="22"/>
        </w:rPr>
      </w:pPr>
      <w:r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Assisted in managing the </w:t>
      </w:r>
      <w:r w:rsidR="00A04AAF"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operations like </w:t>
      </w:r>
      <w:r w:rsidR="00030572" w:rsidRPr="000611BB">
        <w:rPr>
          <w:rFonts w:ascii="Calibri" w:eastAsiaTheme="minorHAnsi" w:hAnsi="Calibri" w:cs="BookAntiqua"/>
          <w:b w:val="0"/>
          <w:kern w:val="0"/>
          <w:sz w:val="22"/>
          <w:szCs w:val="22"/>
        </w:rPr>
        <w:t>warehousing</w:t>
      </w:r>
      <w:r w:rsidR="00252DF5" w:rsidRPr="000611BB">
        <w:rPr>
          <w:rFonts w:ascii="Calibri" w:eastAsiaTheme="minorHAnsi" w:hAnsi="Calibri" w:cs="BookAntiqua"/>
          <w:b w:val="0"/>
          <w:kern w:val="0"/>
          <w:sz w:val="22"/>
          <w:szCs w:val="22"/>
        </w:rPr>
        <w:t>, stock kee</w:t>
      </w:r>
      <w:r w:rsidR="000D40A5" w:rsidRPr="000611BB">
        <w:rPr>
          <w:rFonts w:ascii="Calibri" w:eastAsiaTheme="minorHAnsi" w:hAnsi="Calibri" w:cs="BookAntiqua"/>
          <w:b w:val="0"/>
          <w:kern w:val="0"/>
          <w:sz w:val="22"/>
          <w:szCs w:val="22"/>
        </w:rPr>
        <w:t>ping, managing the inventory and the floor space</w:t>
      </w:r>
      <w:r w:rsidR="00030572" w:rsidRPr="000611BB">
        <w:rPr>
          <w:rFonts w:ascii="Calibri" w:eastAsiaTheme="minorHAnsi" w:hAnsi="Calibri" w:cs="BookAntiqua"/>
          <w:b w:val="0"/>
          <w:kern w:val="0"/>
          <w:sz w:val="22"/>
          <w:szCs w:val="22"/>
        </w:rPr>
        <w:t>.</w:t>
      </w:r>
    </w:p>
    <w:p w:rsidR="004823BD" w:rsidRPr="00A84F9C" w:rsidRDefault="00030572" w:rsidP="00A84F9C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ascii="Calibri" w:eastAsiaTheme="minorHAnsi" w:hAnsi="Calibri" w:cs="BookAntiqua"/>
          <w:b w:val="0"/>
          <w:kern w:val="0"/>
          <w:sz w:val="22"/>
          <w:szCs w:val="22"/>
        </w:rPr>
      </w:pPr>
      <w:r>
        <w:rPr>
          <w:rFonts w:ascii="Calibri" w:eastAsiaTheme="minorHAnsi" w:hAnsi="Calibri" w:cs="BookAntiqua"/>
          <w:b w:val="0"/>
          <w:kern w:val="0"/>
          <w:sz w:val="22"/>
          <w:szCs w:val="22"/>
        </w:rPr>
        <w:t>Assisted in</w:t>
      </w:r>
      <w:r w:rsidR="004823BD" w:rsidRPr="00A84F9C"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 day to day operations like on time delivery </w:t>
      </w:r>
      <w:r w:rsidR="00B15C94" w:rsidRPr="00A84F9C">
        <w:rPr>
          <w:rFonts w:ascii="Calibri" w:eastAsiaTheme="minorHAnsi" w:hAnsi="Calibri" w:cs="BookAntiqua"/>
          <w:b w:val="0"/>
          <w:kern w:val="0"/>
          <w:sz w:val="22"/>
          <w:szCs w:val="22"/>
        </w:rPr>
        <w:t>to the customers</w:t>
      </w:r>
      <w:r w:rsidR="00373C58" w:rsidRPr="00A84F9C">
        <w:rPr>
          <w:rFonts w:ascii="Calibri" w:eastAsiaTheme="minorHAnsi" w:hAnsi="Calibri" w:cs="BookAntiqua"/>
          <w:b w:val="0"/>
          <w:kern w:val="0"/>
          <w:sz w:val="22"/>
          <w:szCs w:val="22"/>
        </w:rPr>
        <w:t>.</w:t>
      </w:r>
    </w:p>
    <w:p w:rsidR="000D40A5" w:rsidRPr="00030572" w:rsidRDefault="005A6E29" w:rsidP="00030572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ascii="Calibri" w:eastAsiaTheme="minorHAnsi" w:hAnsi="Calibri" w:cs="BookAntiqua"/>
          <w:b w:val="0"/>
          <w:kern w:val="0"/>
          <w:sz w:val="22"/>
          <w:szCs w:val="22"/>
        </w:rPr>
      </w:pPr>
      <w:r>
        <w:rPr>
          <w:rFonts w:ascii="Calibri" w:eastAsiaTheme="minorHAnsi" w:hAnsi="Calibri" w:cs="BookAntiqua"/>
          <w:b w:val="0"/>
          <w:kern w:val="0"/>
          <w:sz w:val="22"/>
          <w:szCs w:val="22"/>
        </w:rPr>
        <w:t>Assisted in maintain</w:t>
      </w:r>
      <w:r w:rsidR="00030572">
        <w:rPr>
          <w:rFonts w:ascii="Calibri" w:eastAsiaTheme="minorHAnsi" w:hAnsi="Calibri" w:cs="BookAntiqua"/>
          <w:b w:val="0"/>
          <w:kern w:val="0"/>
          <w:sz w:val="22"/>
          <w:szCs w:val="22"/>
        </w:rPr>
        <w:t>ing</w:t>
      </w:r>
      <w:r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 </w:t>
      </w:r>
      <w:r w:rsidR="004823BD" w:rsidRPr="00A84F9C"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distribution schedule </w:t>
      </w:r>
      <w:r w:rsidR="00204C32" w:rsidRPr="00A84F9C"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for all the </w:t>
      </w:r>
      <w:r w:rsidR="00B15C94" w:rsidRPr="00A84F9C">
        <w:rPr>
          <w:rFonts w:ascii="Calibri" w:eastAsiaTheme="minorHAnsi" w:hAnsi="Calibri" w:cs="BookAntiqua"/>
          <w:b w:val="0"/>
          <w:kern w:val="0"/>
          <w:sz w:val="22"/>
          <w:szCs w:val="22"/>
        </w:rPr>
        <w:t>territories</w:t>
      </w:r>
      <w:r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 by coordinating with the customers and following up on daily basis</w:t>
      </w:r>
      <w:r w:rsidR="00B83515">
        <w:rPr>
          <w:rFonts w:ascii="Calibri" w:eastAsiaTheme="minorHAnsi" w:hAnsi="Calibri" w:cs="BookAntiqua"/>
          <w:b w:val="0"/>
          <w:kern w:val="0"/>
          <w:sz w:val="22"/>
          <w:szCs w:val="22"/>
        </w:rPr>
        <w:t>.</w:t>
      </w:r>
    </w:p>
    <w:p w:rsidR="00461CA1" w:rsidRDefault="000D40A5" w:rsidP="000D40A5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ascii="Calibri" w:eastAsiaTheme="minorHAnsi" w:hAnsi="Calibri" w:cs="BookAntiqua"/>
          <w:b w:val="0"/>
          <w:kern w:val="0"/>
          <w:sz w:val="22"/>
          <w:szCs w:val="22"/>
        </w:rPr>
      </w:pPr>
      <w:r w:rsidRPr="000D40A5"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Assisted in Procurement and </w:t>
      </w:r>
      <w:r w:rsidR="00B83515" w:rsidRPr="000D40A5">
        <w:rPr>
          <w:rFonts w:ascii="Calibri" w:eastAsiaTheme="minorHAnsi" w:hAnsi="Calibri" w:cs="BookAntiqua"/>
          <w:b w:val="0"/>
          <w:kern w:val="0"/>
          <w:sz w:val="22"/>
          <w:szCs w:val="22"/>
        </w:rPr>
        <w:t>Planning,</w:t>
      </w:r>
      <w:r w:rsidRPr="000D40A5"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 forecasting </w:t>
      </w:r>
      <w:r w:rsidR="00B83515" w:rsidRPr="000D40A5">
        <w:rPr>
          <w:rFonts w:ascii="Calibri" w:eastAsiaTheme="minorHAnsi" w:hAnsi="Calibri" w:cs="BookAntiqua"/>
          <w:b w:val="0"/>
          <w:kern w:val="0"/>
          <w:sz w:val="22"/>
          <w:szCs w:val="22"/>
        </w:rPr>
        <w:t>demand and</w:t>
      </w:r>
      <w:r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 sourcing new suppliers</w:t>
      </w:r>
      <w:r w:rsidR="00B83515">
        <w:rPr>
          <w:rFonts w:ascii="Calibri" w:eastAsiaTheme="minorHAnsi" w:hAnsi="Calibri" w:cs="BookAntiqua"/>
          <w:b w:val="0"/>
          <w:kern w:val="0"/>
          <w:sz w:val="22"/>
          <w:szCs w:val="22"/>
        </w:rPr>
        <w:t>.</w:t>
      </w:r>
    </w:p>
    <w:p w:rsidR="00B83515" w:rsidRPr="000D40A5" w:rsidRDefault="00B83515" w:rsidP="000D40A5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ascii="Calibri" w:eastAsiaTheme="minorHAnsi" w:hAnsi="Calibri" w:cs="BookAntiqua"/>
          <w:b w:val="0"/>
          <w:kern w:val="0"/>
          <w:sz w:val="22"/>
          <w:szCs w:val="22"/>
        </w:rPr>
      </w:pPr>
      <w:r>
        <w:rPr>
          <w:rFonts w:ascii="Calibri" w:eastAsiaTheme="minorHAnsi" w:hAnsi="Calibri" w:cs="BookAntiqua"/>
          <w:b w:val="0"/>
          <w:kern w:val="0"/>
          <w:sz w:val="22"/>
          <w:szCs w:val="22"/>
        </w:rPr>
        <w:t xml:space="preserve">Made sure the availability of our product across the market. </w:t>
      </w:r>
    </w:p>
    <w:p w:rsidR="004D3972" w:rsidRPr="009A6032" w:rsidRDefault="004D3972" w:rsidP="00E73B7E">
      <w:pPr>
        <w:pStyle w:val="ListParagraph"/>
        <w:widowControl w:val="0"/>
        <w:tabs>
          <w:tab w:val="left" w:pos="5235"/>
        </w:tabs>
        <w:autoSpaceDE w:val="0"/>
        <w:autoSpaceDN w:val="0"/>
        <w:adjustRightInd w:val="0"/>
        <w:ind w:left="1440"/>
        <w:rPr>
          <w:rFonts w:ascii="Calibri" w:hAnsi="Calibri" w:cs="Book Antiqua"/>
          <w:sz w:val="20"/>
          <w:szCs w:val="20"/>
        </w:rPr>
      </w:pPr>
    </w:p>
    <w:p w:rsidR="00457FF2" w:rsidRDefault="00457FF2" w:rsidP="00A54F4B">
      <w:pPr>
        <w:widowControl w:val="0"/>
        <w:autoSpaceDE w:val="0"/>
        <w:autoSpaceDN w:val="0"/>
        <w:adjustRightInd w:val="0"/>
        <w:jc w:val="center"/>
        <w:rPr>
          <w:rFonts w:ascii="Calibri" w:hAnsi="Calibri" w:cs="Book Antiqua"/>
          <w:sz w:val="20"/>
          <w:szCs w:val="20"/>
        </w:rPr>
      </w:pPr>
    </w:p>
    <w:p w:rsidR="00886417" w:rsidRDefault="006C6C25" w:rsidP="006C6C25">
      <w:pPr>
        <w:widowControl w:val="0"/>
        <w:autoSpaceDE w:val="0"/>
        <w:autoSpaceDN w:val="0"/>
        <w:adjustRightInd w:val="0"/>
        <w:jc w:val="both"/>
        <w:rPr>
          <w:rFonts w:ascii="Calibri" w:hAnsi="Calibri" w:cs="Book Antiqua"/>
          <w:sz w:val="20"/>
          <w:szCs w:val="20"/>
        </w:rPr>
      </w:pPr>
      <w:r w:rsidRPr="003D09E9">
        <w:rPr>
          <w:rFonts w:ascii="Calibri" w:hAnsi="Calibri" w:cs="Book Antiqua"/>
          <w:sz w:val="20"/>
          <w:szCs w:val="20"/>
        </w:rPr>
        <w:tab/>
      </w:r>
      <w:proofErr w:type="spellStart"/>
      <w:r w:rsidR="00886417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>Siddiqsons</w:t>
      </w:r>
      <w:proofErr w:type="spellEnd"/>
      <w:r w:rsidR="00886417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 xml:space="preserve"> Denim Mills LTD                                                                                </w:t>
      </w:r>
      <w:r w:rsidR="006474CA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 xml:space="preserve"> </w:t>
      </w:r>
      <w:r w:rsidR="006474CA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6474CA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886417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 xml:space="preserve">   Karachi, Pakistan</w:t>
      </w:r>
      <w:r w:rsidR="00EB33B8">
        <w:rPr>
          <w:rFonts w:ascii="Calibri" w:hAnsi="Calibri" w:cs="Book Antiqua"/>
          <w:sz w:val="20"/>
          <w:szCs w:val="20"/>
        </w:rPr>
        <w:tab/>
      </w:r>
    </w:p>
    <w:p w:rsidR="006C6C25" w:rsidRPr="00886417" w:rsidRDefault="00886417" w:rsidP="006C6C25">
      <w:pPr>
        <w:widowControl w:val="0"/>
        <w:autoSpaceDE w:val="0"/>
        <w:autoSpaceDN w:val="0"/>
        <w:adjustRightInd w:val="0"/>
        <w:jc w:val="both"/>
        <w:rPr>
          <w:rFonts w:ascii="Calibri" w:hAnsi="Calibri" w:cs="Book Antiqua"/>
          <w:b w:val="0"/>
          <w:sz w:val="22"/>
          <w:szCs w:val="22"/>
        </w:rPr>
      </w:pPr>
      <w:r>
        <w:rPr>
          <w:rFonts w:ascii="Calibri" w:hAnsi="Calibri" w:cs="Book Antiqua"/>
          <w:sz w:val="20"/>
          <w:szCs w:val="20"/>
        </w:rPr>
        <w:tab/>
      </w:r>
      <w:r>
        <w:rPr>
          <w:rFonts w:ascii="Calibri" w:hAnsi="Calibri" w:cs="Book Antiqua"/>
          <w:sz w:val="22"/>
          <w:szCs w:val="22"/>
        </w:rPr>
        <w:t>Intern (March</w:t>
      </w:r>
      <w:r w:rsidR="00B05D1E">
        <w:rPr>
          <w:rFonts w:ascii="Calibri" w:hAnsi="Calibri" w:cs="Book Antiqua"/>
          <w:sz w:val="22"/>
          <w:szCs w:val="22"/>
        </w:rPr>
        <w:t xml:space="preserve"> </w:t>
      </w:r>
      <w:r>
        <w:rPr>
          <w:rFonts w:ascii="Calibri" w:hAnsi="Calibri" w:cs="Book Antiqua"/>
          <w:sz w:val="22"/>
          <w:szCs w:val="22"/>
        </w:rPr>
        <w:t>2012-May</w:t>
      </w:r>
      <w:r w:rsidR="00B05D1E">
        <w:rPr>
          <w:rFonts w:ascii="Calibri" w:hAnsi="Calibri" w:cs="Book Antiqua"/>
          <w:sz w:val="22"/>
          <w:szCs w:val="22"/>
        </w:rPr>
        <w:t xml:space="preserve"> </w:t>
      </w:r>
      <w:r>
        <w:rPr>
          <w:rFonts w:ascii="Calibri" w:hAnsi="Calibri" w:cs="Book Antiqua"/>
          <w:sz w:val="22"/>
          <w:szCs w:val="22"/>
        </w:rPr>
        <w:t>2012)</w:t>
      </w:r>
    </w:p>
    <w:p w:rsidR="006C6C25" w:rsidRPr="005100F9" w:rsidRDefault="006C6C25" w:rsidP="0088641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Book Antiqua"/>
          <w:b w:val="0"/>
          <w:sz w:val="22"/>
          <w:szCs w:val="22"/>
        </w:rPr>
      </w:pPr>
      <w:r w:rsidRPr="005100F9">
        <w:rPr>
          <w:rFonts w:ascii="Calibri" w:hAnsi="Calibri" w:cs="Book Antiqua"/>
          <w:b w:val="0"/>
          <w:sz w:val="22"/>
          <w:szCs w:val="22"/>
        </w:rPr>
        <w:t xml:space="preserve">Handled the account of </w:t>
      </w:r>
      <w:proofErr w:type="spellStart"/>
      <w:r w:rsidRPr="005100F9">
        <w:rPr>
          <w:rFonts w:ascii="Calibri" w:hAnsi="Calibri" w:cs="Book Antiqua"/>
          <w:sz w:val="22"/>
          <w:szCs w:val="22"/>
        </w:rPr>
        <w:t>SuiteBlanco</w:t>
      </w:r>
      <w:proofErr w:type="spellEnd"/>
      <w:r w:rsidRPr="005100F9">
        <w:rPr>
          <w:rFonts w:ascii="Calibri" w:hAnsi="Calibri" w:cs="Book Antiqua"/>
          <w:b w:val="0"/>
          <w:sz w:val="22"/>
          <w:szCs w:val="22"/>
        </w:rPr>
        <w:t xml:space="preserve"> a brand of </w:t>
      </w:r>
      <w:r w:rsidRPr="005100F9">
        <w:rPr>
          <w:rFonts w:ascii="Calibri" w:hAnsi="Calibri" w:cs="Book Antiqua"/>
          <w:sz w:val="22"/>
          <w:szCs w:val="22"/>
        </w:rPr>
        <w:t>Spain</w:t>
      </w:r>
    </w:p>
    <w:p w:rsidR="00886417" w:rsidRPr="005100F9" w:rsidRDefault="006C6C25" w:rsidP="0088641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Book Antiqua"/>
          <w:b w:val="0"/>
          <w:sz w:val="22"/>
          <w:szCs w:val="22"/>
        </w:rPr>
      </w:pPr>
      <w:r w:rsidRPr="005100F9">
        <w:rPr>
          <w:rFonts w:ascii="Calibri" w:hAnsi="Calibri" w:cs="Book Antiqua"/>
          <w:b w:val="0"/>
          <w:sz w:val="22"/>
          <w:szCs w:val="22"/>
        </w:rPr>
        <w:t>Responsible for developing samples according to buyer’s requirement.</w:t>
      </w:r>
      <w:r w:rsidR="00886417" w:rsidRPr="005100F9">
        <w:rPr>
          <w:rFonts w:ascii="Calibri" w:hAnsi="Calibri" w:cs="Book Antiqua"/>
          <w:b w:val="0"/>
          <w:sz w:val="22"/>
          <w:szCs w:val="22"/>
        </w:rPr>
        <w:t xml:space="preserve"> </w:t>
      </w:r>
      <w:r w:rsidR="00886417" w:rsidRPr="005100F9">
        <w:rPr>
          <w:rFonts w:ascii="Calibri" w:hAnsi="Calibri" w:cs="Book Antiqua"/>
          <w:b w:val="0"/>
          <w:sz w:val="22"/>
          <w:szCs w:val="22"/>
        </w:rPr>
        <w:tab/>
      </w:r>
      <w:r w:rsidRPr="005100F9">
        <w:rPr>
          <w:rFonts w:ascii="Calibri" w:hAnsi="Calibri" w:cs="Book Antiqua"/>
          <w:b w:val="0"/>
          <w:sz w:val="22"/>
          <w:szCs w:val="22"/>
        </w:rPr>
        <w:tab/>
      </w:r>
    </w:p>
    <w:p w:rsidR="006C6C25" w:rsidRPr="005100F9" w:rsidRDefault="006C6C25" w:rsidP="0088641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Book Antiqua"/>
          <w:b w:val="0"/>
          <w:sz w:val="22"/>
          <w:szCs w:val="22"/>
        </w:rPr>
      </w:pPr>
      <w:r w:rsidRPr="005100F9">
        <w:rPr>
          <w:rFonts w:ascii="Calibri" w:hAnsi="Calibri" w:cs="Book Antiqua"/>
          <w:b w:val="0"/>
          <w:sz w:val="22"/>
          <w:szCs w:val="22"/>
        </w:rPr>
        <w:t xml:space="preserve">Responsible for arranging fabric </w:t>
      </w:r>
      <w:r w:rsidR="00373C58" w:rsidRPr="005100F9">
        <w:rPr>
          <w:rFonts w:ascii="Calibri" w:hAnsi="Calibri" w:cs="Book Antiqua"/>
          <w:b w:val="0"/>
          <w:sz w:val="22"/>
          <w:szCs w:val="22"/>
        </w:rPr>
        <w:t>and accessories for the garment.</w:t>
      </w:r>
    </w:p>
    <w:p w:rsidR="006E471A" w:rsidRPr="005100F9" w:rsidRDefault="006C6C25" w:rsidP="0088641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Book Antiqua"/>
          <w:b w:val="0"/>
          <w:sz w:val="22"/>
          <w:szCs w:val="22"/>
        </w:rPr>
      </w:pPr>
      <w:r w:rsidRPr="005100F9">
        <w:rPr>
          <w:rFonts w:ascii="Calibri" w:hAnsi="Calibri" w:cs="Book Antiqua"/>
          <w:b w:val="0"/>
          <w:sz w:val="22"/>
          <w:szCs w:val="22"/>
        </w:rPr>
        <w:t>Involved in developing new garment styles.</w:t>
      </w:r>
      <w:r w:rsidRPr="005100F9">
        <w:rPr>
          <w:rFonts w:ascii="Calibri" w:hAnsi="Calibri" w:cs="Book Antiqua"/>
          <w:b w:val="0"/>
          <w:sz w:val="22"/>
          <w:szCs w:val="22"/>
        </w:rPr>
        <w:tab/>
      </w:r>
      <w:r w:rsidRPr="005100F9">
        <w:rPr>
          <w:rFonts w:ascii="Calibri" w:hAnsi="Calibri" w:cs="Book Antiqua"/>
          <w:b w:val="0"/>
          <w:sz w:val="22"/>
          <w:szCs w:val="22"/>
        </w:rPr>
        <w:tab/>
      </w:r>
    </w:p>
    <w:p w:rsidR="0016050D" w:rsidRPr="005100F9" w:rsidRDefault="0016050D" w:rsidP="00886417">
      <w:pPr>
        <w:widowControl w:val="0"/>
        <w:tabs>
          <w:tab w:val="left" w:pos="3045"/>
        </w:tabs>
        <w:autoSpaceDE w:val="0"/>
        <w:autoSpaceDN w:val="0"/>
        <w:adjustRightInd w:val="0"/>
        <w:jc w:val="both"/>
        <w:rPr>
          <w:rFonts w:ascii="Calibri" w:hAnsi="Calibri" w:cs="Book Antiqua"/>
          <w:b w:val="0"/>
          <w:bCs/>
          <w:sz w:val="22"/>
          <w:szCs w:val="22"/>
          <w:u w:val="single"/>
        </w:rPr>
      </w:pPr>
    </w:p>
    <w:p w:rsidR="007C74AB" w:rsidRPr="00A84F9C" w:rsidRDefault="0016050D" w:rsidP="00A84F9C">
      <w:pPr>
        <w:widowControl w:val="0"/>
        <w:tabs>
          <w:tab w:val="left" w:pos="720"/>
          <w:tab w:val="left" w:pos="1440"/>
          <w:tab w:val="left" w:pos="3675"/>
        </w:tabs>
        <w:autoSpaceDE w:val="0"/>
        <w:autoSpaceDN w:val="0"/>
        <w:adjustRightInd w:val="0"/>
        <w:rPr>
          <w:rFonts w:ascii="Calibri" w:hAnsi="Calibri" w:cs="Book Antiqua"/>
          <w:u w:val="single"/>
        </w:rPr>
      </w:pPr>
      <w:r w:rsidRPr="0016050D">
        <w:rPr>
          <w:rFonts w:ascii="Calibri" w:hAnsi="Calibri" w:cs="Book Antiqua"/>
          <w:sz w:val="20"/>
          <w:szCs w:val="20"/>
        </w:rPr>
        <w:tab/>
      </w:r>
      <w:r w:rsidR="00A84F9C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>Education</w:t>
      </w:r>
      <w:r w:rsidR="00A84F9C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A84F9C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A84F9C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A84F9C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A84F9C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A84F9C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A84F9C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A84F9C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A84F9C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A84F9C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</w:p>
    <w:p w:rsidR="005100F9" w:rsidRPr="005100F9" w:rsidRDefault="005848F6" w:rsidP="005848F6">
      <w:pPr>
        <w:widowControl w:val="0"/>
        <w:autoSpaceDE w:val="0"/>
        <w:autoSpaceDN w:val="0"/>
        <w:adjustRightInd w:val="0"/>
        <w:rPr>
          <w:rFonts w:ascii="Calibri" w:hAnsi="Calibri" w:cs="Book Antiqua"/>
          <w:sz w:val="22"/>
          <w:szCs w:val="22"/>
        </w:rPr>
      </w:pPr>
      <w:r w:rsidRPr="003D09E9">
        <w:rPr>
          <w:rFonts w:ascii="Calibri" w:hAnsi="Calibri" w:cs="Book Antiqua"/>
          <w:b w:val="0"/>
          <w:sz w:val="20"/>
          <w:szCs w:val="20"/>
        </w:rPr>
        <w:tab/>
      </w:r>
      <w:proofErr w:type="spellStart"/>
      <w:r w:rsidR="005100F9">
        <w:rPr>
          <w:rFonts w:ascii="Calibri" w:hAnsi="Calibri" w:cs="Book Antiqua"/>
          <w:sz w:val="22"/>
          <w:szCs w:val="22"/>
        </w:rPr>
        <w:t>Bahria</w:t>
      </w:r>
      <w:proofErr w:type="spellEnd"/>
      <w:r w:rsidR="005100F9">
        <w:rPr>
          <w:rFonts w:ascii="Calibri" w:hAnsi="Calibri" w:cs="Book Antiqua"/>
          <w:sz w:val="22"/>
          <w:szCs w:val="22"/>
        </w:rPr>
        <w:t xml:space="preserve"> University, Karachi</w:t>
      </w:r>
      <w:r w:rsidR="005100F9">
        <w:rPr>
          <w:rFonts w:ascii="Calibri" w:hAnsi="Calibri" w:cs="Book Antiqua"/>
          <w:sz w:val="22"/>
          <w:szCs w:val="22"/>
        </w:rPr>
        <w:tab/>
      </w:r>
      <w:r w:rsidR="005100F9">
        <w:rPr>
          <w:rFonts w:ascii="Calibri" w:hAnsi="Calibri" w:cs="Book Antiqua"/>
          <w:sz w:val="22"/>
          <w:szCs w:val="22"/>
        </w:rPr>
        <w:tab/>
      </w:r>
      <w:r w:rsidR="005100F9">
        <w:rPr>
          <w:rFonts w:ascii="Calibri" w:hAnsi="Calibri" w:cs="Book Antiqua"/>
          <w:sz w:val="22"/>
          <w:szCs w:val="22"/>
        </w:rPr>
        <w:tab/>
      </w:r>
      <w:r w:rsidR="005100F9">
        <w:rPr>
          <w:rFonts w:ascii="Calibri" w:hAnsi="Calibri" w:cs="Book Antiqua"/>
          <w:sz w:val="22"/>
          <w:szCs w:val="22"/>
        </w:rPr>
        <w:tab/>
        <w:t xml:space="preserve"> (2008-2012)</w:t>
      </w:r>
    </w:p>
    <w:p w:rsidR="002828F8" w:rsidRPr="005100F9" w:rsidRDefault="005100F9" w:rsidP="005848F6">
      <w:pPr>
        <w:widowControl w:val="0"/>
        <w:autoSpaceDE w:val="0"/>
        <w:autoSpaceDN w:val="0"/>
        <w:adjustRightInd w:val="0"/>
        <w:rPr>
          <w:rFonts w:ascii="Calibri" w:hAnsi="Calibri" w:cs="Book Antiqua"/>
          <w:b w:val="0"/>
          <w:sz w:val="22"/>
          <w:szCs w:val="22"/>
        </w:rPr>
      </w:pPr>
      <w:r>
        <w:rPr>
          <w:rFonts w:ascii="Calibri" w:hAnsi="Calibri" w:cs="Book Antiqua"/>
          <w:b w:val="0"/>
          <w:sz w:val="20"/>
          <w:szCs w:val="20"/>
        </w:rPr>
        <w:tab/>
      </w:r>
      <w:r w:rsidR="00FD1ABD">
        <w:rPr>
          <w:rFonts w:ascii="Calibri" w:hAnsi="Calibri" w:cs="Book Antiqua"/>
          <w:b w:val="0"/>
          <w:sz w:val="22"/>
          <w:szCs w:val="22"/>
        </w:rPr>
        <w:t>Degree:</w:t>
      </w:r>
      <w:r w:rsidR="00FD1ABD">
        <w:rPr>
          <w:rFonts w:ascii="Calibri" w:hAnsi="Calibri" w:cs="Book Antiqua"/>
          <w:b w:val="0"/>
          <w:sz w:val="22"/>
          <w:szCs w:val="22"/>
        </w:rPr>
        <w:tab/>
        <w:t xml:space="preserve"> </w:t>
      </w:r>
      <w:r>
        <w:rPr>
          <w:rFonts w:ascii="Calibri" w:hAnsi="Calibri" w:cs="Book Antiqua"/>
          <w:b w:val="0"/>
          <w:sz w:val="22"/>
          <w:szCs w:val="22"/>
        </w:rPr>
        <w:t>BBA (Marketing Major)</w:t>
      </w:r>
    </w:p>
    <w:p w:rsidR="000061BC" w:rsidRDefault="000061BC" w:rsidP="00925B4D">
      <w:pPr>
        <w:widowControl w:val="0"/>
        <w:autoSpaceDE w:val="0"/>
        <w:autoSpaceDN w:val="0"/>
        <w:adjustRightInd w:val="0"/>
        <w:rPr>
          <w:rFonts w:ascii="Calibri" w:hAnsi="Calibri" w:cs="Book Antiqua"/>
          <w:b w:val="0"/>
          <w:u w:val="single"/>
        </w:rPr>
      </w:pPr>
    </w:p>
    <w:p w:rsidR="007C74AB" w:rsidRPr="000061BC" w:rsidRDefault="007C74AB" w:rsidP="00943178">
      <w:pPr>
        <w:widowControl w:val="0"/>
        <w:autoSpaceDE w:val="0"/>
        <w:autoSpaceDN w:val="0"/>
        <w:adjustRightInd w:val="0"/>
        <w:ind w:firstLine="720"/>
        <w:rPr>
          <w:rFonts w:ascii="Calibri" w:hAnsi="Calibri" w:cs="Book Antiqua"/>
          <w:u w:val="single"/>
        </w:rPr>
      </w:pPr>
      <w:r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>SKILLS</w:t>
      </w:r>
      <w:r w:rsidR="00943178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943178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943178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943178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943178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943178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943178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943178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943178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943178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943178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943178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  <w:r w:rsidR="00943178" w:rsidRPr="00DF294A">
        <w:rPr>
          <w:rFonts w:ascii="Calibri" w:hAnsi="Calibri" w:cs="Book Antiqua"/>
          <w:u w:val="single"/>
          <w:shd w:val="clear" w:color="auto" w:fill="A6A6A6" w:themeFill="background1" w:themeFillShade="A6"/>
        </w:rPr>
        <w:tab/>
      </w:r>
    </w:p>
    <w:p w:rsidR="00B56AE9" w:rsidRPr="00C24FD2" w:rsidRDefault="00B56AE9" w:rsidP="00943178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Book Antiqua"/>
          <w:b w:val="0"/>
          <w:sz w:val="22"/>
          <w:szCs w:val="22"/>
          <w:u w:val="single"/>
        </w:rPr>
      </w:pPr>
      <w:r w:rsidRPr="00C24FD2">
        <w:rPr>
          <w:rFonts w:ascii="Calibri" w:hAnsi="Calibri" w:cs="Book Antiqua"/>
          <w:b w:val="0"/>
          <w:sz w:val="22"/>
          <w:szCs w:val="22"/>
        </w:rPr>
        <w:t>Thinking outside the box- to position product/services in front of the competitors</w:t>
      </w:r>
      <w:r w:rsidR="00257231" w:rsidRPr="00C24FD2">
        <w:rPr>
          <w:rFonts w:ascii="Calibri" w:hAnsi="Calibri" w:cs="Book Antiqua"/>
          <w:b w:val="0"/>
          <w:sz w:val="22"/>
          <w:szCs w:val="22"/>
        </w:rPr>
        <w:t>.</w:t>
      </w:r>
    </w:p>
    <w:p w:rsidR="00B56AE9" w:rsidRPr="00C24FD2" w:rsidRDefault="00B56AE9" w:rsidP="00943178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Book Antiqua"/>
          <w:b w:val="0"/>
          <w:sz w:val="22"/>
          <w:szCs w:val="22"/>
          <w:u w:val="single"/>
        </w:rPr>
      </w:pPr>
      <w:r w:rsidRPr="00C24FD2">
        <w:rPr>
          <w:rFonts w:ascii="Calibri" w:hAnsi="Calibri" w:cs="Book Antiqua"/>
          <w:b w:val="0"/>
          <w:sz w:val="22"/>
          <w:szCs w:val="22"/>
        </w:rPr>
        <w:t>Strong analytical skills- investigating price, demand and competition.</w:t>
      </w:r>
    </w:p>
    <w:p w:rsidR="00943178" w:rsidRPr="00C24FD2" w:rsidRDefault="00E7595E" w:rsidP="00943178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Book Antiqua"/>
          <w:b w:val="0"/>
          <w:sz w:val="22"/>
          <w:szCs w:val="22"/>
          <w:u w:val="single"/>
        </w:rPr>
      </w:pPr>
      <w:r w:rsidRPr="00C24FD2">
        <w:rPr>
          <w:rFonts w:ascii="Calibri" w:hAnsi="Calibri" w:cs="Book Antiqua"/>
          <w:b w:val="0"/>
          <w:sz w:val="22"/>
          <w:szCs w:val="22"/>
        </w:rPr>
        <w:t>Communication skills-</w:t>
      </w:r>
      <w:r w:rsidR="00CE22E8" w:rsidRPr="00C24FD2">
        <w:rPr>
          <w:rFonts w:ascii="Calibri" w:hAnsi="Calibri" w:cs="Book Antiqua"/>
          <w:b w:val="0"/>
          <w:sz w:val="22"/>
          <w:szCs w:val="22"/>
        </w:rPr>
        <w:t xml:space="preserve"> </w:t>
      </w:r>
      <w:r w:rsidRPr="00C24FD2">
        <w:rPr>
          <w:rFonts w:ascii="Calibri" w:hAnsi="Calibri" w:cs="Book Antiqua"/>
          <w:b w:val="0"/>
          <w:sz w:val="22"/>
          <w:szCs w:val="22"/>
        </w:rPr>
        <w:t xml:space="preserve">effective in communicating </w:t>
      </w:r>
      <w:r w:rsidR="003418B7" w:rsidRPr="00C24FD2">
        <w:rPr>
          <w:rFonts w:ascii="Calibri" w:hAnsi="Calibri" w:cs="Book Antiqua"/>
          <w:b w:val="0"/>
          <w:sz w:val="22"/>
          <w:szCs w:val="22"/>
        </w:rPr>
        <w:t>with prospects, customers and peers</w:t>
      </w:r>
      <w:r w:rsidR="00CE22E8" w:rsidRPr="00C24FD2">
        <w:rPr>
          <w:rFonts w:ascii="Calibri" w:hAnsi="Calibri" w:cs="Book Antiqua"/>
          <w:b w:val="0"/>
          <w:sz w:val="22"/>
          <w:szCs w:val="22"/>
        </w:rPr>
        <w:t xml:space="preserve"> in a clear and </w:t>
      </w:r>
      <w:r w:rsidRPr="00C24FD2">
        <w:rPr>
          <w:rFonts w:ascii="Calibri" w:hAnsi="Calibri" w:cs="Book Antiqua"/>
          <w:b w:val="0"/>
          <w:sz w:val="22"/>
          <w:szCs w:val="22"/>
        </w:rPr>
        <w:t>concise</w:t>
      </w:r>
      <w:r w:rsidR="00222DC0" w:rsidRPr="00C24FD2">
        <w:rPr>
          <w:rFonts w:ascii="Calibri" w:hAnsi="Calibri" w:cs="Book Antiqua"/>
          <w:b w:val="0"/>
          <w:sz w:val="22"/>
          <w:szCs w:val="22"/>
        </w:rPr>
        <w:t xml:space="preserve"> </w:t>
      </w:r>
      <w:r w:rsidRPr="00C24FD2">
        <w:rPr>
          <w:rFonts w:ascii="Calibri" w:hAnsi="Calibri" w:cs="Book Antiqua"/>
          <w:b w:val="0"/>
          <w:sz w:val="22"/>
          <w:szCs w:val="22"/>
        </w:rPr>
        <w:t>way</w:t>
      </w:r>
      <w:r w:rsidR="003418B7" w:rsidRPr="00C24FD2">
        <w:rPr>
          <w:rFonts w:ascii="Calibri" w:hAnsi="Calibri" w:cs="Book Antiqua"/>
          <w:b w:val="0"/>
          <w:sz w:val="22"/>
          <w:szCs w:val="22"/>
        </w:rPr>
        <w:t>.</w:t>
      </w:r>
    </w:p>
    <w:p w:rsidR="00C274DD" w:rsidRPr="00C24FD2" w:rsidRDefault="007C74AB" w:rsidP="00EB195D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Book Antiqua"/>
          <w:b w:val="0"/>
          <w:sz w:val="22"/>
          <w:szCs w:val="22"/>
          <w:u w:val="single"/>
        </w:rPr>
      </w:pPr>
      <w:r w:rsidRPr="00C24FD2">
        <w:rPr>
          <w:rFonts w:ascii="Calibri" w:hAnsi="Calibri" w:cs="Book Antiqua"/>
          <w:b w:val="0"/>
          <w:sz w:val="22"/>
          <w:szCs w:val="22"/>
        </w:rPr>
        <w:t>Presentation skills</w:t>
      </w:r>
      <w:r w:rsidR="00EC1226" w:rsidRPr="00C24FD2">
        <w:rPr>
          <w:rFonts w:ascii="Calibri" w:hAnsi="Calibri" w:cs="Book Antiqua"/>
          <w:b w:val="0"/>
          <w:sz w:val="22"/>
          <w:szCs w:val="22"/>
        </w:rPr>
        <w:t xml:space="preserve"> – developed by presenting my findings in </w:t>
      </w:r>
      <w:r w:rsidR="001C660F" w:rsidRPr="00C24FD2">
        <w:rPr>
          <w:rFonts w:ascii="Calibri" w:hAnsi="Calibri" w:cs="Book Antiqua"/>
          <w:b w:val="0"/>
          <w:sz w:val="22"/>
          <w:szCs w:val="22"/>
        </w:rPr>
        <w:t xml:space="preserve">class </w:t>
      </w:r>
      <w:r w:rsidR="003418B7" w:rsidRPr="00C24FD2">
        <w:rPr>
          <w:rFonts w:ascii="Calibri" w:hAnsi="Calibri" w:cs="Book Antiqua"/>
          <w:b w:val="0"/>
          <w:sz w:val="22"/>
          <w:szCs w:val="22"/>
        </w:rPr>
        <w:t>projects.</w:t>
      </w:r>
    </w:p>
    <w:p w:rsidR="00943178" w:rsidRPr="00C24FD2" w:rsidRDefault="00943178" w:rsidP="00943178">
      <w:pPr>
        <w:pStyle w:val="ListParagraph"/>
        <w:widowControl w:val="0"/>
        <w:tabs>
          <w:tab w:val="right" w:pos="2520"/>
        </w:tabs>
        <w:autoSpaceDE w:val="0"/>
        <w:autoSpaceDN w:val="0"/>
        <w:adjustRightInd w:val="0"/>
        <w:rPr>
          <w:rFonts w:ascii="Calibri" w:hAnsi="Calibri" w:cs="Book Antiqua"/>
          <w:b w:val="0"/>
          <w:sz w:val="22"/>
          <w:szCs w:val="22"/>
          <w:u w:val="single"/>
        </w:rPr>
      </w:pPr>
    </w:p>
    <w:p w:rsidR="00943178" w:rsidRPr="00205733" w:rsidRDefault="00205733" w:rsidP="00943178">
      <w:pPr>
        <w:pStyle w:val="ListParagraph"/>
        <w:widowControl w:val="0"/>
        <w:tabs>
          <w:tab w:val="right" w:pos="2520"/>
        </w:tabs>
        <w:autoSpaceDE w:val="0"/>
        <w:autoSpaceDN w:val="0"/>
        <w:adjustRightInd w:val="0"/>
        <w:rPr>
          <w:rFonts w:ascii="Calibri" w:hAnsi="Calibri" w:cs="Book Antiqua"/>
          <w:u w:val="single"/>
        </w:rPr>
      </w:pPr>
      <w:r w:rsidRPr="002E7F4B">
        <w:rPr>
          <w:rFonts w:ascii="Calibri" w:hAnsi="Calibri" w:cs="Book Antiqua"/>
          <w:u w:val="single"/>
          <w:shd w:val="clear" w:color="auto" w:fill="FFFFFF" w:themeFill="background1"/>
        </w:rPr>
        <w:t>Languages</w:t>
      </w:r>
      <w:r w:rsidRPr="002E7F4B">
        <w:rPr>
          <w:rFonts w:ascii="Calibri" w:hAnsi="Calibri" w:cs="Book Antiqua"/>
          <w:u w:val="single"/>
          <w:shd w:val="clear" w:color="auto" w:fill="FFFFFF" w:themeFill="background1"/>
        </w:rPr>
        <w:tab/>
      </w:r>
      <w:r w:rsidRPr="002E7F4B">
        <w:rPr>
          <w:rFonts w:ascii="Calibri" w:hAnsi="Calibri" w:cs="Book Antiqua"/>
          <w:u w:val="single"/>
          <w:shd w:val="clear" w:color="auto" w:fill="FFFFFF" w:themeFill="background1"/>
        </w:rPr>
        <w:tab/>
      </w:r>
      <w:r w:rsidRPr="002E7F4B">
        <w:rPr>
          <w:rFonts w:ascii="Calibri" w:hAnsi="Calibri" w:cs="Book Antiqua"/>
          <w:u w:val="single"/>
          <w:shd w:val="clear" w:color="auto" w:fill="FFFFFF" w:themeFill="background1"/>
        </w:rPr>
        <w:tab/>
      </w:r>
      <w:r w:rsidRPr="002E7F4B">
        <w:rPr>
          <w:rFonts w:ascii="Calibri" w:hAnsi="Calibri" w:cs="Book Antiqua"/>
          <w:u w:val="single"/>
          <w:shd w:val="clear" w:color="auto" w:fill="FFFFFF" w:themeFill="background1"/>
        </w:rPr>
        <w:tab/>
      </w:r>
      <w:r w:rsidRPr="002E7F4B">
        <w:rPr>
          <w:rFonts w:ascii="Calibri" w:hAnsi="Calibri" w:cs="Book Antiqua"/>
          <w:u w:val="single"/>
          <w:shd w:val="clear" w:color="auto" w:fill="FFFFFF" w:themeFill="background1"/>
        </w:rPr>
        <w:tab/>
      </w:r>
      <w:r w:rsidRPr="002E7F4B">
        <w:rPr>
          <w:rFonts w:ascii="Calibri" w:hAnsi="Calibri" w:cs="Book Antiqua"/>
          <w:u w:val="single"/>
          <w:shd w:val="clear" w:color="auto" w:fill="FFFFFF" w:themeFill="background1"/>
        </w:rPr>
        <w:tab/>
      </w:r>
      <w:r w:rsidRPr="002E7F4B">
        <w:rPr>
          <w:rFonts w:ascii="Calibri" w:hAnsi="Calibri" w:cs="Book Antiqua"/>
          <w:u w:val="single"/>
          <w:shd w:val="clear" w:color="auto" w:fill="FFFFFF" w:themeFill="background1"/>
        </w:rPr>
        <w:tab/>
      </w:r>
      <w:r w:rsidRPr="002E7F4B">
        <w:rPr>
          <w:rFonts w:ascii="Calibri" w:hAnsi="Calibri" w:cs="Book Antiqua"/>
          <w:u w:val="single"/>
          <w:shd w:val="clear" w:color="auto" w:fill="FFFFFF" w:themeFill="background1"/>
        </w:rPr>
        <w:tab/>
      </w:r>
      <w:r w:rsidRPr="002E7F4B">
        <w:rPr>
          <w:rFonts w:ascii="Calibri" w:hAnsi="Calibri" w:cs="Book Antiqua"/>
          <w:u w:val="single"/>
          <w:shd w:val="clear" w:color="auto" w:fill="FFFFFF" w:themeFill="background1"/>
        </w:rPr>
        <w:tab/>
      </w:r>
      <w:r w:rsidRPr="002E7F4B">
        <w:rPr>
          <w:rFonts w:ascii="Calibri" w:hAnsi="Calibri" w:cs="Book Antiqua"/>
          <w:u w:val="single"/>
          <w:shd w:val="clear" w:color="auto" w:fill="FFFFFF" w:themeFill="background1"/>
        </w:rPr>
        <w:tab/>
      </w:r>
      <w:r w:rsidRPr="002E7F4B">
        <w:rPr>
          <w:rFonts w:ascii="Calibri" w:hAnsi="Calibri" w:cs="Book Antiqua"/>
          <w:u w:val="single"/>
          <w:shd w:val="clear" w:color="auto" w:fill="FFFFFF" w:themeFill="background1"/>
        </w:rPr>
        <w:tab/>
      </w:r>
      <w:r w:rsidRPr="002E7F4B">
        <w:rPr>
          <w:rFonts w:ascii="Calibri" w:hAnsi="Calibri" w:cs="Book Antiqua"/>
          <w:u w:val="single"/>
          <w:shd w:val="clear" w:color="auto" w:fill="FFFFFF" w:themeFill="background1"/>
        </w:rPr>
        <w:tab/>
      </w:r>
    </w:p>
    <w:p w:rsidR="002C0A63" w:rsidRPr="00C24FD2" w:rsidRDefault="002C0A63" w:rsidP="00205733">
      <w:pPr>
        <w:pStyle w:val="ListParagraph"/>
        <w:widowControl w:val="0"/>
        <w:numPr>
          <w:ilvl w:val="1"/>
          <w:numId w:val="32"/>
        </w:numPr>
        <w:tabs>
          <w:tab w:val="right" w:pos="2520"/>
        </w:tabs>
        <w:autoSpaceDE w:val="0"/>
        <w:autoSpaceDN w:val="0"/>
        <w:adjustRightInd w:val="0"/>
        <w:rPr>
          <w:rFonts w:ascii="Calibri" w:hAnsi="Calibri" w:cs="Book Antiqua"/>
          <w:b w:val="0"/>
          <w:sz w:val="22"/>
          <w:szCs w:val="22"/>
          <w:u w:val="single"/>
        </w:rPr>
      </w:pPr>
      <w:r w:rsidRPr="00C24FD2">
        <w:rPr>
          <w:rFonts w:ascii="Calibri" w:hAnsi="Calibri" w:cs="Book Antiqua"/>
          <w:b w:val="0"/>
          <w:sz w:val="22"/>
          <w:szCs w:val="22"/>
        </w:rPr>
        <w:lastRenderedPageBreak/>
        <w:t>English: Intermedi</w:t>
      </w:r>
      <w:r w:rsidR="003728C3" w:rsidRPr="00C24FD2">
        <w:rPr>
          <w:rFonts w:ascii="Calibri" w:hAnsi="Calibri" w:cs="Book Antiqua"/>
          <w:b w:val="0"/>
          <w:sz w:val="22"/>
          <w:szCs w:val="22"/>
        </w:rPr>
        <w:t>ate (speaking, reading, writing</w:t>
      </w:r>
      <w:r w:rsidRPr="00C24FD2">
        <w:rPr>
          <w:rFonts w:ascii="Calibri" w:hAnsi="Calibri" w:cs="Book Antiqua"/>
          <w:b w:val="0"/>
          <w:sz w:val="22"/>
          <w:szCs w:val="22"/>
        </w:rPr>
        <w:t>)</w:t>
      </w:r>
    </w:p>
    <w:p w:rsidR="00566341" w:rsidRPr="00C24FD2" w:rsidRDefault="00837A16" w:rsidP="00566341">
      <w:pPr>
        <w:pStyle w:val="ListParagraph"/>
        <w:widowControl w:val="0"/>
        <w:numPr>
          <w:ilvl w:val="1"/>
          <w:numId w:val="32"/>
        </w:numPr>
        <w:tabs>
          <w:tab w:val="right" w:pos="2520"/>
        </w:tabs>
        <w:autoSpaceDE w:val="0"/>
        <w:autoSpaceDN w:val="0"/>
        <w:adjustRightInd w:val="0"/>
        <w:rPr>
          <w:rFonts w:ascii="Calibri" w:hAnsi="Calibri" w:cs="Book Antiqua"/>
          <w:b w:val="0"/>
          <w:sz w:val="22"/>
          <w:szCs w:val="22"/>
          <w:u w:val="single"/>
        </w:rPr>
      </w:pPr>
      <w:r>
        <w:rPr>
          <w:rFonts w:ascii="Calibri" w:hAnsi="Calibri" w:cs="Book Antiqua"/>
          <w:b w:val="0"/>
          <w:sz w:val="22"/>
          <w:szCs w:val="22"/>
        </w:rPr>
        <w:t>Urdu: Native Language</w:t>
      </w:r>
      <w:r w:rsidR="0032077F" w:rsidRPr="00C24FD2">
        <w:rPr>
          <w:rFonts w:ascii="Calibri" w:hAnsi="Calibri" w:cs="Book Antiqua"/>
          <w:b w:val="0"/>
          <w:sz w:val="22"/>
          <w:szCs w:val="22"/>
          <w:u w:val="single"/>
        </w:rPr>
        <w:t xml:space="preserve">             </w:t>
      </w:r>
    </w:p>
    <w:p w:rsidR="00F04FC6" w:rsidRDefault="00465B44" w:rsidP="00465B44">
      <w:pPr>
        <w:widowControl w:val="0"/>
        <w:tabs>
          <w:tab w:val="right" w:pos="2520"/>
        </w:tabs>
        <w:autoSpaceDE w:val="0"/>
        <w:autoSpaceDN w:val="0"/>
        <w:adjustRightInd w:val="0"/>
        <w:ind w:left="720"/>
        <w:rPr>
          <w:rFonts w:ascii="Calibri" w:hAnsi="Calibri" w:cs="Book Antiqua"/>
          <w:b w:val="0"/>
          <w:sz w:val="20"/>
          <w:szCs w:val="20"/>
        </w:rPr>
      </w:pPr>
      <w:r>
        <w:rPr>
          <w:rFonts w:ascii="Calibri" w:hAnsi="Calibri" w:cs="Book Antiqua"/>
          <w:u w:val="single"/>
        </w:rPr>
        <w:t>Interest</w:t>
      </w:r>
      <w:r w:rsidR="00C24FD2">
        <w:rPr>
          <w:rFonts w:ascii="Calibri" w:hAnsi="Calibri" w:cs="Book Antiqua"/>
          <w:u w:val="single"/>
        </w:rPr>
        <w:t>s</w:t>
      </w:r>
      <w:r>
        <w:rPr>
          <w:rFonts w:ascii="Calibri" w:hAnsi="Calibri" w:cs="Book Antiqua"/>
          <w:u w:val="single"/>
        </w:rPr>
        <w:tab/>
      </w:r>
      <w:r>
        <w:rPr>
          <w:rFonts w:ascii="Calibri" w:hAnsi="Calibri" w:cs="Book Antiqua"/>
          <w:b w:val="0"/>
          <w:u w:val="single"/>
        </w:rPr>
        <w:tab/>
      </w:r>
      <w:r>
        <w:rPr>
          <w:rFonts w:ascii="Calibri" w:hAnsi="Calibri" w:cs="Book Antiqua"/>
          <w:b w:val="0"/>
          <w:u w:val="single"/>
        </w:rPr>
        <w:tab/>
      </w:r>
      <w:r>
        <w:rPr>
          <w:rFonts w:ascii="Calibri" w:hAnsi="Calibri" w:cs="Book Antiqua"/>
          <w:b w:val="0"/>
          <w:u w:val="single"/>
        </w:rPr>
        <w:tab/>
      </w:r>
      <w:r>
        <w:rPr>
          <w:rFonts w:ascii="Calibri" w:hAnsi="Calibri" w:cs="Book Antiqua"/>
          <w:b w:val="0"/>
          <w:u w:val="single"/>
        </w:rPr>
        <w:tab/>
      </w:r>
      <w:r>
        <w:rPr>
          <w:rFonts w:ascii="Calibri" w:hAnsi="Calibri" w:cs="Book Antiqua"/>
          <w:b w:val="0"/>
          <w:u w:val="single"/>
        </w:rPr>
        <w:tab/>
      </w:r>
      <w:r>
        <w:rPr>
          <w:rFonts w:ascii="Calibri" w:hAnsi="Calibri" w:cs="Book Antiqua"/>
          <w:b w:val="0"/>
          <w:u w:val="single"/>
        </w:rPr>
        <w:tab/>
      </w:r>
      <w:r>
        <w:rPr>
          <w:rFonts w:ascii="Calibri" w:hAnsi="Calibri" w:cs="Book Antiqua"/>
          <w:b w:val="0"/>
          <w:u w:val="single"/>
        </w:rPr>
        <w:tab/>
      </w:r>
      <w:r>
        <w:rPr>
          <w:rFonts w:ascii="Calibri" w:hAnsi="Calibri" w:cs="Book Antiqua"/>
          <w:b w:val="0"/>
          <w:u w:val="single"/>
        </w:rPr>
        <w:tab/>
      </w:r>
      <w:r>
        <w:rPr>
          <w:rFonts w:ascii="Calibri" w:hAnsi="Calibri" w:cs="Book Antiqua"/>
          <w:b w:val="0"/>
          <w:u w:val="single"/>
        </w:rPr>
        <w:tab/>
      </w:r>
      <w:r>
        <w:rPr>
          <w:rFonts w:ascii="Calibri" w:hAnsi="Calibri" w:cs="Book Antiqua"/>
          <w:b w:val="0"/>
          <w:u w:val="single"/>
        </w:rPr>
        <w:tab/>
        <w:t xml:space="preserve"> </w:t>
      </w:r>
      <w:r>
        <w:rPr>
          <w:rFonts w:ascii="Calibri" w:hAnsi="Calibri" w:cs="Book Antiqua"/>
          <w:b w:val="0"/>
          <w:u w:val="single"/>
        </w:rPr>
        <w:tab/>
      </w:r>
      <w:r w:rsidR="00F04FC6">
        <w:rPr>
          <w:rFonts w:ascii="Calibri" w:hAnsi="Calibri" w:cs="Book Antiqua"/>
          <w:b w:val="0"/>
          <w:sz w:val="20"/>
          <w:szCs w:val="20"/>
        </w:rPr>
        <w:t xml:space="preserve">               </w:t>
      </w:r>
      <w:r w:rsidR="00EB195D">
        <w:rPr>
          <w:rFonts w:ascii="Calibri" w:hAnsi="Calibri" w:cs="Book Antiqua"/>
          <w:b w:val="0"/>
          <w:sz w:val="20"/>
          <w:szCs w:val="20"/>
        </w:rPr>
        <w:t xml:space="preserve">                       </w:t>
      </w:r>
      <w:r w:rsidR="00566341">
        <w:rPr>
          <w:rFonts w:ascii="Calibri" w:hAnsi="Calibri" w:cs="Book Antiqua"/>
          <w:b w:val="0"/>
          <w:sz w:val="20"/>
          <w:szCs w:val="20"/>
        </w:rPr>
        <w:t xml:space="preserve">  </w:t>
      </w:r>
      <w:r w:rsidR="00240989">
        <w:rPr>
          <w:rFonts w:ascii="Calibri" w:hAnsi="Calibri" w:cs="Book Antiqua"/>
          <w:b w:val="0"/>
          <w:sz w:val="20"/>
          <w:szCs w:val="20"/>
        </w:rPr>
        <w:t xml:space="preserve">  </w:t>
      </w:r>
      <w:r w:rsidR="00F04FC6" w:rsidRPr="00C24FD2">
        <w:rPr>
          <w:rFonts w:ascii="Calibri" w:hAnsi="Calibri" w:cs="Book Antiqua"/>
          <w:b w:val="0"/>
          <w:sz w:val="22"/>
          <w:szCs w:val="22"/>
        </w:rPr>
        <w:t>Adventure, Traveling, Swimming, Football, TV shows</w:t>
      </w:r>
      <w:r w:rsidR="007F2CEF" w:rsidRPr="00C24FD2">
        <w:rPr>
          <w:rFonts w:ascii="Calibri" w:hAnsi="Calibri" w:cs="Book Antiqua"/>
          <w:b w:val="0"/>
          <w:sz w:val="22"/>
          <w:szCs w:val="22"/>
        </w:rPr>
        <w:t xml:space="preserve">, Movies, Entrepreneurship, </w:t>
      </w:r>
      <w:r w:rsidR="00874C5A" w:rsidRPr="00C24FD2">
        <w:rPr>
          <w:rFonts w:ascii="Calibri" w:hAnsi="Calibri" w:cs="Book Antiqua"/>
          <w:b w:val="0"/>
          <w:sz w:val="22"/>
          <w:szCs w:val="22"/>
        </w:rPr>
        <w:t>Technology</w:t>
      </w:r>
      <w:r w:rsidR="00191B0E" w:rsidRPr="00C24FD2">
        <w:rPr>
          <w:rFonts w:ascii="Calibri" w:hAnsi="Calibri" w:cs="Book Antiqua"/>
          <w:b w:val="0"/>
          <w:sz w:val="22"/>
          <w:szCs w:val="22"/>
        </w:rPr>
        <w:t>, Startups</w:t>
      </w:r>
      <w:r w:rsidR="00191B0E">
        <w:rPr>
          <w:rFonts w:ascii="Calibri" w:hAnsi="Calibri" w:cs="Book Antiqua"/>
          <w:b w:val="0"/>
          <w:sz w:val="20"/>
          <w:szCs w:val="20"/>
        </w:rPr>
        <w:t xml:space="preserve">. </w:t>
      </w:r>
    </w:p>
    <w:sectPr w:rsidR="00F04FC6" w:rsidSect="003728C3">
      <w:pgSz w:w="12240" w:h="15840"/>
      <w:pgMar w:top="45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C03"/>
    <w:multiLevelType w:val="hybridMultilevel"/>
    <w:tmpl w:val="AF70F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cs="Wingdings" w:hint="default"/>
      </w:rPr>
    </w:lvl>
  </w:abstractNum>
  <w:abstractNum w:abstractNumId="1">
    <w:nsid w:val="01862D7B"/>
    <w:multiLevelType w:val="hybridMultilevel"/>
    <w:tmpl w:val="262CC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444021"/>
    <w:multiLevelType w:val="hybridMultilevel"/>
    <w:tmpl w:val="0956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6627"/>
    <w:multiLevelType w:val="hybridMultilevel"/>
    <w:tmpl w:val="FBDA9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A504D9"/>
    <w:multiLevelType w:val="hybridMultilevel"/>
    <w:tmpl w:val="4350D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C55"/>
    <w:multiLevelType w:val="hybridMultilevel"/>
    <w:tmpl w:val="1B4C9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78CE"/>
    <w:multiLevelType w:val="hybridMultilevel"/>
    <w:tmpl w:val="95429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F5F16"/>
    <w:multiLevelType w:val="hybridMultilevel"/>
    <w:tmpl w:val="4DAAD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57BA5"/>
    <w:multiLevelType w:val="hybridMultilevel"/>
    <w:tmpl w:val="8B248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E07A70"/>
    <w:multiLevelType w:val="hybridMultilevel"/>
    <w:tmpl w:val="81FC29DE"/>
    <w:lvl w:ilvl="0" w:tplc="8884D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957037"/>
    <w:multiLevelType w:val="hybridMultilevel"/>
    <w:tmpl w:val="60E4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A02E7"/>
    <w:multiLevelType w:val="hybridMultilevel"/>
    <w:tmpl w:val="F0BE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20976"/>
    <w:multiLevelType w:val="hybridMultilevel"/>
    <w:tmpl w:val="FECA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31EF8"/>
    <w:multiLevelType w:val="hybridMultilevel"/>
    <w:tmpl w:val="A28A1C02"/>
    <w:lvl w:ilvl="0" w:tplc="E4F40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855"/>
    <w:multiLevelType w:val="hybridMultilevel"/>
    <w:tmpl w:val="0968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C1DCC"/>
    <w:multiLevelType w:val="hybridMultilevel"/>
    <w:tmpl w:val="A1D02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151562"/>
    <w:multiLevelType w:val="hybridMultilevel"/>
    <w:tmpl w:val="FBACA706"/>
    <w:lvl w:ilvl="0" w:tplc="8884D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9733F"/>
    <w:multiLevelType w:val="hybridMultilevel"/>
    <w:tmpl w:val="1E343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FF08B7"/>
    <w:multiLevelType w:val="hybridMultilevel"/>
    <w:tmpl w:val="E71E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247DF"/>
    <w:multiLevelType w:val="hybridMultilevel"/>
    <w:tmpl w:val="266E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F1C83"/>
    <w:multiLevelType w:val="hybridMultilevel"/>
    <w:tmpl w:val="22207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E74F7"/>
    <w:multiLevelType w:val="hybridMultilevel"/>
    <w:tmpl w:val="F53A5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0E1224"/>
    <w:multiLevelType w:val="hybridMultilevel"/>
    <w:tmpl w:val="2A24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8117D"/>
    <w:multiLevelType w:val="hybridMultilevel"/>
    <w:tmpl w:val="1C5659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245033"/>
    <w:multiLevelType w:val="hybridMultilevel"/>
    <w:tmpl w:val="D9B486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6A6E3D66"/>
    <w:multiLevelType w:val="hybridMultilevel"/>
    <w:tmpl w:val="71984D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AEE0143"/>
    <w:multiLevelType w:val="hybridMultilevel"/>
    <w:tmpl w:val="3A2E7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B764AE3"/>
    <w:multiLevelType w:val="hybridMultilevel"/>
    <w:tmpl w:val="5B90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E934EE8"/>
    <w:multiLevelType w:val="hybridMultilevel"/>
    <w:tmpl w:val="CD08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73EB5"/>
    <w:multiLevelType w:val="hybridMultilevel"/>
    <w:tmpl w:val="C7663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01F50"/>
    <w:multiLevelType w:val="hybridMultilevel"/>
    <w:tmpl w:val="D4E03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cs="Wingdings" w:hint="default"/>
      </w:rPr>
    </w:lvl>
  </w:abstractNum>
  <w:abstractNum w:abstractNumId="31">
    <w:nsid w:val="7CAF0BE0"/>
    <w:multiLevelType w:val="hybridMultilevel"/>
    <w:tmpl w:val="6F163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3"/>
  </w:num>
  <w:num w:numId="5">
    <w:abstractNumId w:val="24"/>
  </w:num>
  <w:num w:numId="6">
    <w:abstractNumId w:val="27"/>
  </w:num>
  <w:num w:numId="7">
    <w:abstractNumId w:val="8"/>
  </w:num>
  <w:num w:numId="8">
    <w:abstractNumId w:val="0"/>
  </w:num>
  <w:num w:numId="9">
    <w:abstractNumId w:val="30"/>
  </w:num>
  <w:num w:numId="10">
    <w:abstractNumId w:val="25"/>
  </w:num>
  <w:num w:numId="11">
    <w:abstractNumId w:val="1"/>
  </w:num>
  <w:num w:numId="12">
    <w:abstractNumId w:val="13"/>
  </w:num>
  <w:num w:numId="13">
    <w:abstractNumId w:val="18"/>
  </w:num>
  <w:num w:numId="14">
    <w:abstractNumId w:val="22"/>
  </w:num>
  <w:num w:numId="15">
    <w:abstractNumId w:val="10"/>
  </w:num>
  <w:num w:numId="16">
    <w:abstractNumId w:val="20"/>
  </w:num>
  <w:num w:numId="17">
    <w:abstractNumId w:val="5"/>
  </w:num>
  <w:num w:numId="18">
    <w:abstractNumId w:val="16"/>
  </w:num>
  <w:num w:numId="19">
    <w:abstractNumId w:val="7"/>
  </w:num>
  <w:num w:numId="20">
    <w:abstractNumId w:val="23"/>
  </w:num>
  <w:num w:numId="21">
    <w:abstractNumId w:val="4"/>
  </w:num>
  <w:num w:numId="22">
    <w:abstractNumId w:val="6"/>
  </w:num>
  <w:num w:numId="23">
    <w:abstractNumId w:val="29"/>
  </w:num>
  <w:num w:numId="24">
    <w:abstractNumId w:val="21"/>
  </w:num>
  <w:num w:numId="25">
    <w:abstractNumId w:val="2"/>
  </w:num>
  <w:num w:numId="26">
    <w:abstractNumId w:val="28"/>
  </w:num>
  <w:num w:numId="27">
    <w:abstractNumId w:val="17"/>
  </w:num>
  <w:num w:numId="28">
    <w:abstractNumId w:val="31"/>
  </w:num>
  <w:num w:numId="29">
    <w:abstractNumId w:val="11"/>
  </w:num>
  <w:num w:numId="30">
    <w:abstractNumId w:val="19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2"/>
  </w:compat>
  <w:rsids>
    <w:rsidRoot w:val="007C74AB"/>
    <w:rsid w:val="000061BC"/>
    <w:rsid w:val="00011C18"/>
    <w:rsid w:val="00023699"/>
    <w:rsid w:val="00030572"/>
    <w:rsid w:val="00035C0C"/>
    <w:rsid w:val="00045FBF"/>
    <w:rsid w:val="00047FF9"/>
    <w:rsid w:val="00056D2B"/>
    <w:rsid w:val="00060126"/>
    <w:rsid w:val="000611BB"/>
    <w:rsid w:val="00067BCF"/>
    <w:rsid w:val="00086691"/>
    <w:rsid w:val="000913BE"/>
    <w:rsid w:val="000914D8"/>
    <w:rsid w:val="00092611"/>
    <w:rsid w:val="00097666"/>
    <w:rsid w:val="000B1C32"/>
    <w:rsid w:val="000B21AF"/>
    <w:rsid w:val="000B3E78"/>
    <w:rsid w:val="000B7D10"/>
    <w:rsid w:val="000C2282"/>
    <w:rsid w:val="000C385D"/>
    <w:rsid w:val="000C5E77"/>
    <w:rsid w:val="000D40A5"/>
    <w:rsid w:val="000E2702"/>
    <w:rsid w:val="000F5F97"/>
    <w:rsid w:val="000F6EAB"/>
    <w:rsid w:val="001009CD"/>
    <w:rsid w:val="00103EE3"/>
    <w:rsid w:val="00116129"/>
    <w:rsid w:val="00121CB5"/>
    <w:rsid w:val="0013335B"/>
    <w:rsid w:val="00146909"/>
    <w:rsid w:val="0016050D"/>
    <w:rsid w:val="001738D6"/>
    <w:rsid w:val="001872C0"/>
    <w:rsid w:val="00191B0E"/>
    <w:rsid w:val="001A50D3"/>
    <w:rsid w:val="001B6500"/>
    <w:rsid w:val="001C1C11"/>
    <w:rsid w:val="001C446B"/>
    <w:rsid w:val="001C660F"/>
    <w:rsid w:val="001D64FE"/>
    <w:rsid w:val="001E3304"/>
    <w:rsid w:val="002006CC"/>
    <w:rsid w:val="00204C32"/>
    <w:rsid w:val="00205733"/>
    <w:rsid w:val="00206194"/>
    <w:rsid w:val="002062CC"/>
    <w:rsid w:val="00210BC8"/>
    <w:rsid w:val="00222DC0"/>
    <w:rsid w:val="0023070F"/>
    <w:rsid w:val="00240989"/>
    <w:rsid w:val="002511B5"/>
    <w:rsid w:val="00252DF5"/>
    <w:rsid w:val="00257231"/>
    <w:rsid w:val="00261153"/>
    <w:rsid w:val="002828F8"/>
    <w:rsid w:val="0029405E"/>
    <w:rsid w:val="00296F29"/>
    <w:rsid w:val="00297920"/>
    <w:rsid w:val="002A2F94"/>
    <w:rsid w:val="002A6E3B"/>
    <w:rsid w:val="002B78DE"/>
    <w:rsid w:val="002C0A63"/>
    <w:rsid w:val="002C754B"/>
    <w:rsid w:val="002E7F4B"/>
    <w:rsid w:val="002F07D0"/>
    <w:rsid w:val="002F22DF"/>
    <w:rsid w:val="002F4683"/>
    <w:rsid w:val="002F6347"/>
    <w:rsid w:val="003107C3"/>
    <w:rsid w:val="003107F8"/>
    <w:rsid w:val="00314395"/>
    <w:rsid w:val="003151D8"/>
    <w:rsid w:val="0032077F"/>
    <w:rsid w:val="0033040C"/>
    <w:rsid w:val="003418B7"/>
    <w:rsid w:val="00367452"/>
    <w:rsid w:val="003728C3"/>
    <w:rsid w:val="00373C58"/>
    <w:rsid w:val="003805E4"/>
    <w:rsid w:val="00390DE4"/>
    <w:rsid w:val="0039241B"/>
    <w:rsid w:val="003C4871"/>
    <w:rsid w:val="003C6473"/>
    <w:rsid w:val="003D09E9"/>
    <w:rsid w:val="003E1AD0"/>
    <w:rsid w:val="003F1246"/>
    <w:rsid w:val="003F195E"/>
    <w:rsid w:val="003F7158"/>
    <w:rsid w:val="00403B32"/>
    <w:rsid w:val="00412D3D"/>
    <w:rsid w:val="004178E5"/>
    <w:rsid w:val="00433302"/>
    <w:rsid w:val="00436BD3"/>
    <w:rsid w:val="0045264F"/>
    <w:rsid w:val="00457E07"/>
    <w:rsid w:val="00457FF2"/>
    <w:rsid w:val="00461CA1"/>
    <w:rsid w:val="00464AD5"/>
    <w:rsid w:val="004650DC"/>
    <w:rsid w:val="00465B44"/>
    <w:rsid w:val="00472516"/>
    <w:rsid w:val="004823BD"/>
    <w:rsid w:val="00496F98"/>
    <w:rsid w:val="004A2669"/>
    <w:rsid w:val="004A343E"/>
    <w:rsid w:val="004A69B2"/>
    <w:rsid w:val="004C1D75"/>
    <w:rsid w:val="004C4FC2"/>
    <w:rsid w:val="004D3972"/>
    <w:rsid w:val="004E22F5"/>
    <w:rsid w:val="004E286D"/>
    <w:rsid w:val="004F4C5A"/>
    <w:rsid w:val="005100F9"/>
    <w:rsid w:val="00526C72"/>
    <w:rsid w:val="00526E5A"/>
    <w:rsid w:val="00560562"/>
    <w:rsid w:val="0056076A"/>
    <w:rsid w:val="00566341"/>
    <w:rsid w:val="005747B6"/>
    <w:rsid w:val="00583843"/>
    <w:rsid w:val="005848F6"/>
    <w:rsid w:val="005A0E50"/>
    <w:rsid w:val="005A6E29"/>
    <w:rsid w:val="005B7760"/>
    <w:rsid w:val="005E6950"/>
    <w:rsid w:val="00604F81"/>
    <w:rsid w:val="00611C0B"/>
    <w:rsid w:val="00622621"/>
    <w:rsid w:val="0062290C"/>
    <w:rsid w:val="00627FF3"/>
    <w:rsid w:val="006312C3"/>
    <w:rsid w:val="0063393D"/>
    <w:rsid w:val="006403A9"/>
    <w:rsid w:val="006474CA"/>
    <w:rsid w:val="006506F5"/>
    <w:rsid w:val="00680026"/>
    <w:rsid w:val="00687647"/>
    <w:rsid w:val="00692121"/>
    <w:rsid w:val="00694CAC"/>
    <w:rsid w:val="006B3464"/>
    <w:rsid w:val="006C5E66"/>
    <w:rsid w:val="006C6C25"/>
    <w:rsid w:val="006D5E86"/>
    <w:rsid w:val="006E471A"/>
    <w:rsid w:val="006F71F3"/>
    <w:rsid w:val="007064C6"/>
    <w:rsid w:val="0070770B"/>
    <w:rsid w:val="00710C20"/>
    <w:rsid w:val="00733505"/>
    <w:rsid w:val="00734777"/>
    <w:rsid w:val="00742986"/>
    <w:rsid w:val="00747236"/>
    <w:rsid w:val="00751383"/>
    <w:rsid w:val="007612BB"/>
    <w:rsid w:val="00771489"/>
    <w:rsid w:val="00785176"/>
    <w:rsid w:val="0079675B"/>
    <w:rsid w:val="007A4523"/>
    <w:rsid w:val="007B0711"/>
    <w:rsid w:val="007C0D31"/>
    <w:rsid w:val="007C1855"/>
    <w:rsid w:val="007C74AB"/>
    <w:rsid w:val="007F2CEF"/>
    <w:rsid w:val="00804B96"/>
    <w:rsid w:val="00807DB1"/>
    <w:rsid w:val="008100E8"/>
    <w:rsid w:val="00813A6C"/>
    <w:rsid w:val="00837A16"/>
    <w:rsid w:val="00874C5A"/>
    <w:rsid w:val="00875D99"/>
    <w:rsid w:val="00877679"/>
    <w:rsid w:val="00886417"/>
    <w:rsid w:val="00892900"/>
    <w:rsid w:val="0089758B"/>
    <w:rsid w:val="008C0D91"/>
    <w:rsid w:val="008C19A9"/>
    <w:rsid w:val="008D5551"/>
    <w:rsid w:val="008E08FF"/>
    <w:rsid w:val="008F71BC"/>
    <w:rsid w:val="00900843"/>
    <w:rsid w:val="00903778"/>
    <w:rsid w:val="00904999"/>
    <w:rsid w:val="009054EC"/>
    <w:rsid w:val="00925B4D"/>
    <w:rsid w:val="009312B1"/>
    <w:rsid w:val="00943178"/>
    <w:rsid w:val="00947ECF"/>
    <w:rsid w:val="00950F35"/>
    <w:rsid w:val="00951AE3"/>
    <w:rsid w:val="00960F6A"/>
    <w:rsid w:val="00974F00"/>
    <w:rsid w:val="009905F2"/>
    <w:rsid w:val="00994F98"/>
    <w:rsid w:val="00996DE1"/>
    <w:rsid w:val="009A6032"/>
    <w:rsid w:val="009A64B9"/>
    <w:rsid w:val="009B345E"/>
    <w:rsid w:val="009B6D90"/>
    <w:rsid w:val="009D5AAC"/>
    <w:rsid w:val="009D5CEC"/>
    <w:rsid w:val="009E0F64"/>
    <w:rsid w:val="009F01A9"/>
    <w:rsid w:val="009F27E8"/>
    <w:rsid w:val="00A04AAF"/>
    <w:rsid w:val="00A11C0D"/>
    <w:rsid w:val="00A140E6"/>
    <w:rsid w:val="00A23F7F"/>
    <w:rsid w:val="00A406C3"/>
    <w:rsid w:val="00A54F4B"/>
    <w:rsid w:val="00A568D9"/>
    <w:rsid w:val="00A5705C"/>
    <w:rsid w:val="00A606A4"/>
    <w:rsid w:val="00A63F21"/>
    <w:rsid w:val="00A84F9C"/>
    <w:rsid w:val="00A8596E"/>
    <w:rsid w:val="00A92A45"/>
    <w:rsid w:val="00AC0848"/>
    <w:rsid w:val="00AE04C0"/>
    <w:rsid w:val="00AF7DA0"/>
    <w:rsid w:val="00B05D1E"/>
    <w:rsid w:val="00B15072"/>
    <w:rsid w:val="00B15C94"/>
    <w:rsid w:val="00B21E72"/>
    <w:rsid w:val="00B27446"/>
    <w:rsid w:val="00B379A1"/>
    <w:rsid w:val="00B40DEC"/>
    <w:rsid w:val="00B55666"/>
    <w:rsid w:val="00B565A8"/>
    <w:rsid w:val="00B56AE9"/>
    <w:rsid w:val="00B61263"/>
    <w:rsid w:val="00B615AC"/>
    <w:rsid w:val="00B626E3"/>
    <w:rsid w:val="00B649E1"/>
    <w:rsid w:val="00B83515"/>
    <w:rsid w:val="00B91C58"/>
    <w:rsid w:val="00BA5DF7"/>
    <w:rsid w:val="00BA6E10"/>
    <w:rsid w:val="00BB2A10"/>
    <w:rsid w:val="00BB2FAD"/>
    <w:rsid w:val="00BB5490"/>
    <w:rsid w:val="00BD4417"/>
    <w:rsid w:val="00BF1B96"/>
    <w:rsid w:val="00C07676"/>
    <w:rsid w:val="00C16FA7"/>
    <w:rsid w:val="00C24FD2"/>
    <w:rsid w:val="00C260E1"/>
    <w:rsid w:val="00C274DD"/>
    <w:rsid w:val="00C313CD"/>
    <w:rsid w:val="00C31795"/>
    <w:rsid w:val="00C52C05"/>
    <w:rsid w:val="00C60054"/>
    <w:rsid w:val="00C60755"/>
    <w:rsid w:val="00C779D2"/>
    <w:rsid w:val="00CB0EAC"/>
    <w:rsid w:val="00CC38D2"/>
    <w:rsid w:val="00CD20AF"/>
    <w:rsid w:val="00CE22E8"/>
    <w:rsid w:val="00D05776"/>
    <w:rsid w:val="00D27279"/>
    <w:rsid w:val="00D33E14"/>
    <w:rsid w:val="00D441CD"/>
    <w:rsid w:val="00D5346F"/>
    <w:rsid w:val="00D57221"/>
    <w:rsid w:val="00D75F74"/>
    <w:rsid w:val="00D93399"/>
    <w:rsid w:val="00DA6026"/>
    <w:rsid w:val="00DB01E3"/>
    <w:rsid w:val="00DB3F35"/>
    <w:rsid w:val="00DF1DF5"/>
    <w:rsid w:val="00DF294A"/>
    <w:rsid w:val="00E01D96"/>
    <w:rsid w:val="00E037D6"/>
    <w:rsid w:val="00E1416C"/>
    <w:rsid w:val="00E25B77"/>
    <w:rsid w:val="00E73B7E"/>
    <w:rsid w:val="00E7595E"/>
    <w:rsid w:val="00E9091E"/>
    <w:rsid w:val="00EA1983"/>
    <w:rsid w:val="00EA529D"/>
    <w:rsid w:val="00EB195D"/>
    <w:rsid w:val="00EB33B8"/>
    <w:rsid w:val="00EB437F"/>
    <w:rsid w:val="00EB4D7F"/>
    <w:rsid w:val="00EC1226"/>
    <w:rsid w:val="00ED120F"/>
    <w:rsid w:val="00ED6CE4"/>
    <w:rsid w:val="00EE03A5"/>
    <w:rsid w:val="00EF296A"/>
    <w:rsid w:val="00EF6894"/>
    <w:rsid w:val="00F04515"/>
    <w:rsid w:val="00F04FC6"/>
    <w:rsid w:val="00F05A0F"/>
    <w:rsid w:val="00F167BC"/>
    <w:rsid w:val="00F17896"/>
    <w:rsid w:val="00F367BE"/>
    <w:rsid w:val="00F7229B"/>
    <w:rsid w:val="00F81399"/>
    <w:rsid w:val="00F8617D"/>
    <w:rsid w:val="00FA6B82"/>
    <w:rsid w:val="00FB33ED"/>
    <w:rsid w:val="00FB6EC1"/>
    <w:rsid w:val="00FC1476"/>
    <w:rsid w:val="00FD1ABD"/>
    <w:rsid w:val="00FD24D3"/>
    <w:rsid w:val="00FD64A5"/>
    <w:rsid w:val="00FD70F5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AB"/>
    <w:pPr>
      <w:spacing w:after="0" w:line="240" w:lineRule="auto"/>
    </w:pPr>
    <w:rPr>
      <w:rFonts w:ascii="Verdana" w:eastAsia="Times New Roman" w:hAnsi="Verdana" w:cs="Times New Roman"/>
      <w:b/>
      <w:kern w:val="2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74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4A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914D8"/>
    <w:rPr>
      <w:rFonts w:asciiTheme="majorHAnsi" w:eastAsiaTheme="majorEastAsia" w:hAnsiTheme="majorHAnsi" w:cstheme="majorBidi"/>
      <w:bCs/>
      <w:color w:val="365F91" w:themeColor="accent1" w:themeShade="BF"/>
      <w:kern w:val="2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6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1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0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49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5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4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2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53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887A-4C28-44BE-B7D3-71A6B36B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Mansoor</dc:creator>
  <cp:lastModifiedBy>Reception</cp:lastModifiedBy>
  <cp:revision>108</cp:revision>
  <dcterms:created xsi:type="dcterms:W3CDTF">2014-09-18T18:57:00Z</dcterms:created>
  <dcterms:modified xsi:type="dcterms:W3CDTF">2015-07-02T09:38:00Z</dcterms:modified>
</cp:coreProperties>
</file>