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4950"/>
        <w:gridCol w:w="1503"/>
      </w:tblGrid>
      <w:tr w:rsidR="00276EF0" w:rsidRPr="00D40DCE" w:rsidTr="00485E42">
        <w:trPr>
          <w:trHeight w:val="1430"/>
        </w:trPr>
        <w:tc>
          <w:tcPr>
            <w:tcW w:w="3060" w:type="dxa"/>
            <w:shd w:val="clear" w:color="auto" w:fill="auto"/>
          </w:tcPr>
          <w:p w:rsidR="00276EF0" w:rsidRPr="00D40DCE" w:rsidRDefault="00331123" w:rsidP="00001457">
            <w:pPr>
              <w:pStyle w:val="Heading2"/>
              <w:jc w:val="lowKashida"/>
              <w:rPr>
                <w:rFonts w:ascii="Verdana" w:hAnsi="Verdana" w:cs="Arial"/>
                <w:b/>
                <w:bCs/>
                <w:color w:val="auto"/>
                <w:sz w:val="22"/>
              </w:rPr>
            </w:pPr>
            <w:r>
              <w:rPr>
                <w:rFonts w:ascii="Verdana" w:hAnsi="Verdana" w:cs="Arial"/>
                <w:b/>
                <w:bCs/>
                <w:color w:val="auto"/>
                <w:sz w:val="22"/>
                <w:szCs w:val="22"/>
              </w:rPr>
              <w:t xml:space="preserve">Santhosh </w:t>
            </w:r>
            <w:r w:rsidR="00276EF0" w:rsidRPr="00D40DCE">
              <w:rPr>
                <w:rFonts w:ascii="Verdana" w:hAnsi="Verdana" w:cs="Arial"/>
                <w:b/>
                <w:bCs/>
                <w:color w:val="auto"/>
                <w:sz w:val="22"/>
                <w:szCs w:val="22"/>
              </w:rPr>
              <w:t xml:space="preserve">      </w:t>
            </w:r>
          </w:p>
          <w:p w:rsidR="00276EF0" w:rsidRDefault="00276EF0" w:rsidP="00001457">
            <w:pPr>
              <w:jc w:val="lowKashida"/>
              <w:rPr>
                <w:rFonts w:ascii="Verdana" w:hAnsi="Verdana" w:cs="Arial"/>
              </w:rPr>
            </w:pPr>
            <w:r w:rsidRPr="00D40DCE">
              <w:rPr>
                <w:rFonts w:ascii="Verdana" w:hAnsi="Verdana" w:cs="Arial"/>
                <w:sz w:val="22"/>
                <w:szCs w:val="22"/>
              </w:rPr>
              <w:t>Dubai, UAE</w:t>
            </w:r>
          </w:p>
          <w:p w:rsidR="00276EF0" w:rsidRDefault="00276EF0" w:rsidP="00001457">
            <w:pPr>
              <w:jc w:val="lowKashida"/>
              <w:rPr>
                <w:rFonts w:ascii="Verdana" w:hAnsi="Verdana" w:cs="Arial"/>
              </w:rPr>
            </w:pPr>
          </w:p>
          <w:p w:rsidR="00276EF0" w:rsidRPr="00D40DCE" w:rsidRDefault="00276EF0" w:rsidP="00001457">
            <w:pPr>
              <w:jc w:val="lowKashida"/>
              <w:rPr>
                <w:rFonts w:ascii="Verdana" w:hAnsi="Verdana"/>
              </w:rPr>
            </w:pPr>
          </w:p>
        </w:tc>
        <w:tc>
          <w:tcPr>
            <w:tcW w:w="4950" w:type="dxa"/>
            <w:shd w:val="clear" w:color="auto" w:fill="auto"/>
          </w:tcPr>
          <w:p w:rsidR="00276EF0" w:rsidRPr="00276EF0" w:rsidRDefault="00276EF0" w:rsidP="002751E8">
            <w:pPr>
              <w:ind w:right="132"/>
              <w:jc w:val="lowKashida"/>
              <w:rPr>
                <w:rFonts w:ascii="Verdana" w:hAnsi="Verdana" w:cs="Arial"/>
                <w:sz w:val="10"/>
                <w:szCs w:val="20"/>
              </w:rPr>
            </w:pPr>
          </w:p>
          <w:p w:rsidR="00276EF0" w:rsidRPr="00331123" w:rsidRDefault="00276EF0" w:rsidP="002751E8">
            <w:pPr>
              <w:ind w:right="132"/>
              <w:jc w:val="lowKashida"/>
              <w:rPr>
                <w:rFonts w:ascii="Verdana" w:hAnsi="Verdana" w:cs="Arial"/>
              </w:rPr>
            </w:pPr>
            <w:r w:rsidRPr="00276EF0">
              <w:rPr>
                <w:rFonts w:ascii="Verdana" w:hAnsi="Verdana" w:cs="Arial"/>
                <w:sz w:val="20"/>
                <w:szCs w:val="20"/>
              </w:rPr>
              <w:t>Email</w:t>
            </w:r>
            <w:r w:rsidRPr="00276EF0">
              <w:rPr>
                <w:rFonts w:ascii="Verdana" w:hAnsi="Verdana" w:cs="Arial"/>
                <w:sz w:val="20"/>
                <w:szCs w:val="20"/>
              </w:rPr>
              <w:tab/>
              <w:t xml:space="preserve">: </w:t>
            </w:r>
            <w:hyperlink r:id="rId6" w:history="1">
              <w:r w:rsidR="00331123" w:rsidRPr="006962E9">
                <w:rPr>
                  <w:rStyle w:val="Hyperlink"/>
                  <w:rFonts w:ascii="Verdana" w:hAnsi="Verdana" w:cs="Arial"/>
                  <w:sz w:val="20"/>
                  <w:szCs w:val="20"/>
                </w:rPr>
                <w:t>santhosh.162552@2freemail.com</w:t>
              </w:r>
            </w:hyperlink>
            <w:r w:rsidR="00331123">
              <w:rPr>
                <w:rFonts w:ascii="Verdana" w:hAnsi="Verdana" w:cs="Arial"/>
                <w:sz w:val="20"/>
                <w:szCs w:val="20"/>
              </w:rPr>
              <w:t xml:space="preserve"> </w:t>
            </w:r>
          </w:p>
          <w:p w:rsidR="00276EF0" w:rsidRPr="00276EF0" w:rsidRDefault="00276EF0" w:rsidP="002751E8">
            <w:pPr>
              <w:ind w:right="132"/>
              <w:jc w:val="lowKashida"/>
              <w:rPr>
                <w:sz w:val="10"/>
              </w:rPr>
            </w:pPr>
          </w:p>
          <w:p w:rsidR="00276EF0" w:rsidRPr="00D40DCE" w:rsidRDefault="00276EF0" w:rsidP="002751E8">
            <w:pPr>
              <w:ind w:right="132"/>
              <w:jc w:val="lowKashida"/>
              <w:rPr>
                <w:rFonts w:ascii="Verdana" w:hAnsi="Verdana" w:cs="Arial"/>
              </w:rPr>
            </w:pPr>
            <w:r w:rsidRPr="00D40DCE">
              <w:rPr>
                <w:rFonts w:ascii="Verdana" w:hAnsi="Verdana" w:cs="Arial"/>
                <w:b/>
                <w:sz w:val="22"/>
                <w:szCs w:val="22"/>
              </w:rPr>
              <w:t>Date of Birth  : 30- 05- 1974</w:t>
            </w:r>
          </w:p>
        </w:tc>
        <w:tc>
          <w:tcPr>
            <w:tcW w:w="1503" w:type="dxa"/>
            <w:shd w:val="clear" w:color="auto" w:fill="auto"/>
          </w:tcPr>
          <w:p w:rsidR="00276EF0" w:rsidRPr="00D40DCE" w:rsidRDefault="00276EF0" w:rsidP="00485E42">
            <w:pPr>
              <w:ind w:right="132"/>
              <w:jc w:val="center"/>
              <w:rPr>
                <w:rFonts w:ascii="Verdana" w:hAnsi="Verdana" w:cs="Arial"/>
                <w:b/>
              </w:rPr>
            </w:pPr>
          </w:p>
        </w:tc>
      </w:tr>
    </w:tbl>
    <w:p w:rsidR="006C0C7A" w:rsidRDefault="006C0C7A" w:rsidP="006C0C7A">
      <w:pPr>
        <w:pStyle w:val="Heading3"/>
        <w:jc w:val="lowKashida"/>
        <w:rPr>
          <w:rFonts w:ascii="Verdana" w:hAnsi="Verdana" w:cs="Arial"/>
          <w:sz w:val="22"/>
          <w:szCs w:val="22"/>
        </w:rPr>
      </w:pPr>
    </w:p>
    <w:p w:rsidR="006C0C7A" w:rsidRPr="00D40DCE" w:rsidRDefault="006C0C7A" w:rsidP="006C0C7A">
      <w:pPr>
        <w:jc w:val="lowKashida"/>
        <w:rPr>
          <w:rFonts w:ascii="Verdana" w:hAnsi="Verdana"/>
          <w:b/>
          <w:bCs/>
          <w:sz w:val="22"/>
          <w:szCs w:val="22"/>
        </w:rPr>
      </w:pPr>
      <w:r w:rsidRPr="00D40DCE">
        <w:rPr>
          <w:rFonts w:ascii="Verdana" w:hAnsi="Verdana"/>
          <w:sz w:val="22"/>
          <w:szCs w:val="22"/>
        </w:rPr>
        <w:t xml:space="preserve">At present working as an </w:t>
      </w:r>
      <w:r w:rsidRPr="00D40DCE">
        <w:rPr>
          <w:rFonts w:ascii="Verdana" w:hAnsi="Verdana"/>
          <w:b/>
          <w:bCs/>
          <w:sz w:val="22"/>
          <w:szCs w:val="22"/>
        </w:rPr>
        <w:t>IP Assistant</w:t>
      </w:r>
      <w:r w:rsidRPr="00D40DCE">
        <w:rPr>
          <w:rFonts w:ascii="Verdana" w:hAnsi="Verdana"/>
          <w:sz w:val="22"/>
          <w:szCs w:val="22"/>
        </w:rPr>
        <w:t xml:space="preserve"> with </w:t>
      </w:r>
      <w:r w:rsidRPr="00D40DCE">
        <w:rPr>
          <w:rFonts w:ascii="Verdana" w:hAnsi="Verdana"/>
          <w:b/>
          <w:bCs/>
          <w:sz w:val="22"/>
          <w:szCs w:val="22"/>
        </w:rPr>
        <w:t xml:space="preserve">M/s. Abu </w:t>
      </w:r>
      <w:proofErr w:type="spellStart"/>
      <w:r w:rsidRPr="00D40DCE">
        <w:rPr>
          <w:rFonts w:ascii="Verdana" w:hAnsi="Verdana"/>
          <w:b/>
          <w:bCs/>
          <w:sz w:val="22"/>
          <w:szCs w:val="22"/>
        </w:rPr>
        <w:t>Ghazaleh</w:t>
      </w:r>
      <w:proofErr w:type="spellEnd"/>
      <w:r w:rsidRPr="00D40DCE">
        <w:rPr>
          <w:rFonts w:ascii="Verdana" w:hAnsi="Verdana"/>
          <w:b/>
          <w:bCs/>
          <w:sz w:val="22"/>
          <w:szCs w:val="22"/>
        </w:rPr>
        <w:t xml:space="preserve"> Intellectual Property (TMP Agents), Dubai, UAE</w:t>
      </w:r>
    </w:p>
    <w:p w:rsidR="006C0C7A" w:rsidRPr="00D40DCE" w:rsidRDefault="006C0C7A" w:rsidP="006C0C7A">
      <w:pPr>
        <w:jc w:val="lowKashida"/>
        <w:rPr>
          <w:rFonts w:ascii="Verdana" w:hAnsi="Verdana"/>
          <w:b/>
          <w:bCs/>
          <w:sz w:val="22"/>
          <w:szCs w:val="22"/>
          <w:u w:val="single"/>
        </w:rPr>
      </w:pPr>
    </w:p>
    <w:p w:rsidR="006C0C7A" w:rsidRPr="00D40DCE" w:rsidRDefault="006C0C7A" w:rsidP="006C0C7A">
      <w:pPr>
        <w:jc w:val="lowKashida"/>
        <w:rPr>
          <w:rFonts w:ascii="Verdana" w:hAnsi="Verdana"/>
          <w:b/>
          <w:bCs/>
          <w:sz w:val="22"/>
          <w:szCs w:val="22"/>
          <w:u w:val="single"/>
        </w:rPr>
      </w:pPr>
      <w:r w:rsidRPr="00D40DCE">
        <w:rPr>
          <w:rFonts w:ascii="Verdana" w:hAnsi="Verdana"/>
          <w:b/>
          <w:bCs/>
          <w:sz w:val="22"/>
          <w:szCs w:val="22"/>
          <w:u w:val="single"/>
        </w:rPr>
        <w:t xml:space="preserve">Job Profile </w:t>
      </w:r>
    </w:p>
    <w:p w:rsidR="006C0C7A" w:rsidRPr="00D40DCE" w:rsidRDefault="006C0C7A" w:rsidP="006C0C7A">
      <w:pPr>
        <w:jc w:val="lowKashida"/>
        <w:rPr>
          <w:rFonts w:ascii="Verdana" w:hAnsi="Verdana"/>
          <w:b/>
          <w:bCs/>
          <w:caps/>
          <w:sz w:val="22"/>
          <w:szCs w:val="22"/>
          <w:u w:val="single"/>
        </w:rPr>
      </w:pPr>
    </w:p>
    <w:p w:rsidR="00410D35" w:rsidRDefault="0096594C" w:rsidP="00410D35">
      <w:pPr>
        <w:jc w:val="lowKashida"/>
        <w:rPr>
          <w:rFonts w:ascii="Verdana" w:hAnsi="Verdana"/>
          <w:sz w:val="22"/>
          <w:szCs w:val="22"/>
        </w:rPr>
      </w:pPr>
      <w:r>
        <w:rPr>
          <w:rFonts w:ascii="Verdana" w:hAnsi="Verdana"/>
          <w:sz w:val="22"/>
          <w:szCs w:val="22"/>
        </w:rPr>
        <w:t>Full responsibility of search</w:t>
      </w:r>
      <w:r w:rsidR="004C48A1">
        <w:rPr>
          <w:rFonts w:ascii="Verdana" w:hAnsi="Verdana"/>
          <w:sz w:val="22"/>
          <w:szCs w:val="22"/>
        </w:rPr>
        <w:t>es</w:t>
      </w:r>
      <w:r>
        <w:rPr>
          <w:rFonts w:ascii="Verdana" w:hAnsi="Verdana"/>
          <w:sz w:val="22"/>
          <w:szCs w:val="22"/>
        </w:rPr>
        <w:t xml:space="preserve"> carried out in UAE which includes, checking conflict of interest, record the information in Job register, WIPS (an internal system which </w:t>
      </w:r>
      <w:r w:rsidR="00C91E6B">
        <w:rPr>
          <w:rFonts w:ascii="Verdana" w:hAnsi="Verdana"/>
          <w:sz w:val="22"/>
          <w:szCs w:val="22"/>
        </w:rPr>
        <w:t>is controlled by the head office</w:t>
      </w:r>
      <w:r>
        <w:rPr>
          <w:rFonts w:ascii="Verdana" w:hAnsi="Verdana"/>
          <w:sz w:val="22"/>
          <w:szCs w:val="22"/>
        </w:rPr>
        <w:t xml:space="preserve">) </w:t>
      </w:r>
      <w:r w:rsidR="004C48A1">
        <w:rPr>
          <w:rFonts w:ascii="Verdana" w:hAnsi="Verdana"/>
          <w:sz w:val="22"/>
          <w:szCs w:val="22"/>
        </w:rPr>
        <w:t xml:space="preserve">preparing the reports and send to the client. </w:t>
      </w:r>
      <w:r w:rsidR="009C1185">
        <w:rPr>
          <w:rFonts w:ascii="Verdana" w:hAnsi="Verdana"/>
          <w:sz w:val="22"/>
          <w:szCs w:val="22"/>
        </w:rPr>
        <w:br/>
      </w:r>
      <w:r w:rsidR="009C1185">
        <w:rPr>
          <w:rFonts w:ascii="Verdana" w:hAnsi="Verdana"/>
          <w:sz w:val="22"/>
          <w:szCs w:val="22"/>
        </w:rPr>
        <w:br/>
      </w:r>
      <w:r w:rsidR="00410D35">
        <w:rPr>
          <w:rFonts w:ascii="Verdana" w:hAnsi="Verdana"/>
          <w:sz w:val="22"/>
          <w:szCs w:val="22"/>
        </w:rPr>
        <w:t xml:space="preserve">Handle the technical queries. </w:t>
      </w:r>
    </w:p>
    <w:p w:rsidR="00410D35" w:rsidRDefault="004C48A1" w:rsidP="00410D35">
      <w:pPr>
        <w:jc w:val="lowKashida"/>
        <w:rPr>
          <w:rFonts w:ascii="Verdana" w:hAnsi="Verdana"/>
          <w:sz w:val="22"/>
          <w:szCs w:val="22"/>
        </w:rPr>
      </w:pPr>
      <w:r>
        <w:rPr>
          <w:rFonts w:ascii="Verdana" w:hAnsi="Verdana"/>
          <w:sz w:val="22"/>
          <w:szCs w:val="22"/>
        </w:rPr>
        <w:br/>
      </w:r>
      <w:r w:rsidR="00410D35">
        <w:rPr>
          <w:rFonts w:ascii="Verdana" w:hAnsi="Verdana"/>
          <w:sz w:val="22"/>
          <w:szCs w:val="22"/>
        </w:rPr>
        <w:t>Acknowledge filing instructions; manage the work until the submission of the mark at the trademark office including conflict check and replies to the clients in respect of their queries related to the trademark registration.</w:t>
      </w:r>
    </w:p>
    <w:p w:rsidR="004C48A1" w:rsidRPr="00D40DCE" w:rsidRDefault="004C48A1" w:rsidP="00410D35">
      <w:pPr>
        <w:jc w:val="lowKashida"/>
        <w:rPr>
          <w:rFonts w:ascii="Verdana" w:hAnsi="Verdana"/>
          <w:sz w:val="22"/>
          <w:szCs w:val="22"/>
        </w:rPr>
      </w:pPr>
      <w:r>
        <w:rPr>
          <w:rFonts w:ascii="Verdana" w:hAnsi="Verdana"/>
          <w:sz w:val="22"/>
          <w:szCs w:val="22"/>
        </w:rPr>
        <w:br/>
        <w:t xml:space="preserve">Supervise the proposal &amp; invoice department. </w:t>
      </w:r>
      <w:r w:rsidRPr="00D40DCE">
        <w:rPr>
          <w:rFonts w:ascii="Verdana" w:hAnsi="Verdana"/>
          <w:sz w:val="22"/>
          <w:szCs w:val="22"/>
        </w:rPr>
        <w:t>Keep a database of all the clients, their offers, correspondence etc...</w:t>
      </w:r>
    </w:p>
    <w:p w:rsidR="004C48A1" w:rsidRDefault="004C48A1" w:rsidP="004C48A1">
      <w:pPr>
        <w:jc w:val="lowKashida"/>
        <w:rPr>
          <w:rFonts w:ascii="Verdana" w:hAnsi="Verdana"/>
          <w:sz w:val="22"/>
          <w:szCs w:val="22"/>
        </w:rPr>
      </w:pPr>
    </w:p>
    <w:p w:rsidR="006C0C7A" w:rsidRDefault="004C48A1" w:rsidP="004C48A1">
      <w:pPr>
        <w:jc w:val="lowKashida"/>
        <w:rPr>
          <w:rFonts w:ascii="Verdana" w:hAnsi="Verdana"/>
          <w:sz w:val="22"/>
          <w:szCs w:val="22"/>
        </w:rPr>
      </w:pPr>
      <w:r>
        <w:rPr>
          <w:rFonts w:ascii="Verdana" w:hAnsi="Verdana"/>
          <w:sz w:val="22"/>
          <w:szCs w:val="22"/>
        </w:rPr>
        <w:t>Follow up with the clients in respect of the proposals sent to them as well a follow-up with the search reports that sent to the client in respect of filing the trademark.</w:t>
      </w:r>
    </w:p>
    <w:p w:rsidR="006C0C7A" w:rsidRPr="00D40DCE" w:rsidRDefault="006C0C7A" w:rsidP="006C0C7A">
      <w:pPr>
        <w:jc w:val="lowKashida"/>
        <w:rPr>
          <w:rFonts w:ascii="Verdana" w:hAnsi="Verdana"/>
          <w:sz w:val="22"/>
          <w:szCs w:val="22"/>
        </w:rPr>
      </w:pPr>
    </w:p>
    <w:p w:rsidR="006C0C7A" w:rsidRPr="00F35D3F" w:rsidRDefault="006C0C7A" w:rsidP="006C0C7A">
      <w:pPr>
        <w:jc w:val="lowKashida"/>
        <w:rPr>
          <w:rFonts w:ascii="Verdana" w:hAnsi="Verdana" w:cs="Arial"/>
          <w:sz w:val="22"/>
          <w:szCs w:val="22"/>
        </w:rPr>
      </w:pPr>
      <w:proofErr w:type="gramStart"/>
      <w:r w:rsidRPr="00F35D3F">
        <w:rPr>
          <w:rFonts w:ascii="Verdana" w:hAnsi="Verdana"/>
          <w:sz w:val="22"/>
          <w:szCs w:val="22"/>
        </w:rPr>
        <w:t>Reporting to the Department Head.</w:t>
      </w:r>
      <w:proofErr w:type="gramEnd"/>
    </w:p>
    <w:p w:rsidR="006C0C7A" w:rsidRPr="00D40DCE" w:rsidRDefault="006C0C7A" w:rsidP="006C0C7A">
      <w:pPr>
        <w:jc w:val="lowKashida"/>
        <w:rPr>
          <w:rFonts w:ascii="Verdana" w:hAnsi="Verdana"/>
          <w:sz w:val="22"/>
          <w:szCs w:val="22"/>
        </w:rPr>
      </w:pPr>
    </w:p>
    <w:p w:rsidR="006C0C7A" w:rsidRPr="00D40DCE" w:rsidRDefault="006C0C7A" w:rsidP="006C0C7A">
      <w:pPr>
        <w:pStyle w:val="Heading3"/>
        <w:jc w:val="lowKashida"/>
        <w:rPr>
          <w:rFonts w:ascii="Verdana" w:hAnsi="Verdana" w:cs="Arial"/>
          <w:sz w:val="22"/>
          <w:szCs w:val="22"/>
          <w:u w:val="single"/>
        </w:rPr>
      </w:pPr>
      <w:r w:rsidRPr="00D40DCE">
        <w:rPr>
          <w:rFonts w:ascii="Verdana" w:hAnsi="Verdana" w:cs="Arial"/>
          <w:sz w:val="22"/>
          <w:szCs w:val="22"/>
          <w:u w:val="single"/>
        </w:rPr>
        <w:t xml:space="preserve">Previous Experience </w:t>
      </w:r>
    </w:p>
    <w:p w:rsidR="006C0C7A" w:rsidRPr="00D40DCE" w:rsidRDefault="006C0C7A" w:rsidP="006C0C7A">
      <w:pPr>
        <w:jc w:val="lowKashida"/>
        <w:rPr>
          <w:rFonts w:ascii="Verdana" w:hAnsi="Verdana" w:cs="Arial"/>
          <w:sz w:val="22"/>
          <w:szCs w:val="22"/>
        </w:rPr>
      </w:pPr>
    </w:p>
    <w:p w:rsidR="006C0C7A" w:rsidRPr="00D40DCE" w:rsidRDefault="006C0C7A" w:rsidP="006C0C7A">
      <w:pPr>
        <w:jc w:val="lowKashida"/>
        <w:rPr>
          <w:rFonts w:ascii="Verdana" w:hAnsi="Verdana" w:cs="Arial"/>
          <w:b/>
          <w:bCs/>
          <w:sz w:val="22"/>
          <w:szCs w:val="22"/>
        </w:rPr>
      </w:pPr>
      <w:r w:rsidRPr="00D40DCE">
        <w:rPr>
          <w:rFonts w:ascii="Verdana" w:hAnsi="Verdana" w:cs="Arial"/>
          <w:b/>
          <w:bCs/>
          <w:sz w:val="22"/>
          <w:szCs w:val="22"/>
        </w:rPr>
        <w:t xml:space="preserve">EIPR </w:t>
      </w:r>
      <w:proofErr w:type="gramStart"/>
      <w:r w:rsidRPr="00D40DCE">
        <w:rPr>
          <w:rFonts w:ascii="Verdana" w:hAnsi="Verdana" w:cs="Arial"/>
          <w:b/>
          <w:bCs/>
          <w:sz w:val="22"/>
          <w:szCs w:val="22"/>
        </w:rPr>
        <w:t>( India</w:t>
      </w:r>
      <w:proofErr w:type="gramEnd"/>
      <w:r w:rsidRPr="00D40DCE">
        <w:rPr>
          <w:rFonts w:ascii="Verdana" w:hAnsi="Verdana" w:cs="Arial"/>
          <w:b/>
          <w:bCs/>
          <w:sz w:val="22"/>
          <w:szCs w:val="22"/>
        </w:rPr>
        <w:t xml:space="preserve">) Ltd. ( </w:t>
      </w:r>
      <w:r w:rsidRPr="00D40DCE">
        <w:rPr>
          <w:rFonts w:ascii="Verdana" w:hAnsi="Verdana"/>
          <w:sz w:val="22"/>
          <w:szCs w:val="22"/>
        </w:rPr>
        <w:t xml:space="preserve">An ISO 9001-2000 &amp; IS 9001-2000 certified Company) </w:t>
      </w:r>
    </w:p>
    <w:p w:rsidR="006C0C7A" w:rsidRPr="00D40DCE" w:rsidRDefault="006C0C7A" w:rsidP="006C0C7A">
      <w:pPr>
        <w:jc w:val="lowKashida"/>
        <w:rPr>
          <w:rFonts w:ascii="Verdana" w:hAnsi="Verdana" w:cs="Arial"/>
          <w:b/>
          <w:bCs/>
          <w:sz w:val="22"/>
          <w:szCs w:val="22"/>
        </w:rPr>
      </w:pPr>
      <w:r w:rsidRPr="00D40DCE">
        <w:rPr>
          <w:rFonts w:ascii="Verdana" w:hAnsi="Verdana" w:cs="Arial"/>
          <w:b/>
          <w:bCs/>
          <w:sz w:val="22"/>
          <w:szCs w:val="22"/>
        </w:rPr>
        <w:t xml:space="preserve">(Manager – Administration &amp; Operations) </w:t>
      </w:r>
      <w:r w:rsidRPr="00D40DCE">
        <w:rPr>
          <w:rFonts w:ascii="Verdana" w:hAnsi="Verdana" w:cs="Arial"/>
          <w:b/>
          <w:bCs/>
          <w:sz w:val="22"/>
          <w:szCs w:val="22"/>
        </w:rPr>
        <w:tab/>
      </w:r>
      <w:r w:rsidRPr="00D40DCE">
        <w:rPr>
          <w:rFonts w:ascii="Verdana" w:hAnsi="Verdana" w:cs="Arial"/>
          <w:b/>
          <w:bCs/>
          <w:sz w:val="22"/>
          <w:szCs w:val="22"/>
        </w:rPr>
        <w:tab/>
      </w:r>
      <w:r w:rsidRPr="00D40DCE">
        <w:rPr>
          <w:rFonts w:ascii="Verdana" w:hAnsi="Verdana" w:cs="Arial"/>
          <w:b/>
          <w:bCs/>
          <w:sz w:val="22"/>
          <w:szCs w:val="22"/>
        </w:rPr>
        <w:tab/>
      </w:r>
    </w:p>
    <w:p w:rsidR="006C0C7A" w:rsidRPr="00D40DCE" w:rsidRDefault="006C0C7A" w:rsidP="006C0C7A">
      <w:pPr>
        <w:jc w:val="lowKashida"/>
        <w:rPr>
          <w:rFonts w:ascii="Verdana" w:hAnsi="Verdana"/>
          <w:bCs/>
          <w:sz w:val="22"/>
          <w:szCs w:val="22"/>
        </w:rPr>
      </w:pPr>
      <w:r w:rsidRPr="00D40DCE">
        <w:rPr>
          <w:rFonts w:ascii="Verdana" w:hAnsi="Verdana" w:cs="Arial"/>
          <w:bCs/>
          <w:sz w:val="22"/>
          <w:szCs w:val="22"/>
        </w:rPr>
        <w:t xml:space="preserve">(A Company into the business of enforcement of Intellectual Property Rights) </w:t>
      </w:r>
    </w:p>
    <w:p w:rsidR="006C0C7A" w:rsidRPr="00D40DCE" w:rsidRDefault="006C0C7A" w:rsidP="006C0C7A">
      <w:pPr>
        <w:pStyle w:val="BodyText"/>
        <w:jc w:val="lowKashida"/>
        <w:rPr>
          <w:rFonts w:ascii="Verdana" w:hAnsi="Verdana" w:cs="Arial"/>
          <w:sz w:val="22"/>
          <w:szCs w:val="22"/>
        </w:rPr>
      </w:pPr>
    </w:p>
    <w:p w:rsidR="006C0C7A" w:rsidRPr="00D40DCE" w:rsidRDefault="006C0C7A" w:rsidP="006C0C7A">
      <w:pPr>
        <w:pStyle w:val="BodyText"/>
        <w:jc w:val="lowKashida"/>
        <w:rPr>
          <w:rFonts w:ascii="Verdana" w:hAnsi="Verdana" w:cs="Arial"/>
          <w:sz w:val="22"/>
          <w:szCs w:val="22"/>
        </w:rPr>
      </w:pPr>
      <w:r w:rsidRPr="00D40DCE">
        <w:rPr>
          <w:rFonts w:ascii="Verdana" w:hAnsi="Verdana" w:cs="Arial"/>
          <w:b/>
          <w:bCs/>
          <w:sz w:val="22"/>
          <w:szCs w:val="22"/>
        </w:rPr>
        <w:t>Period 2003 – 2006</w:t>
      </w:r>
    </w:p>
    <w:p w:rsidR="006C0C7A" w:rsidRPr="00D40DCE" w:rsidRDefault="006C0C7A" w:rsidP="006C0C7A">
      <w:pPr>
        <w:jc w:val="lowKashida"/>
        <w:rPr>
          <w:rFonts w:ascii="Verdana" w:hAnsi="Verdana" w:cs="Arial"/>
          <w:sz w:val="22"/>
          <w:szCs w:val="22"/>
        </w:rPr>
      </w:pPr>
    </w:p>
    <w:p w:rsidR="006C0C7A" w:rsidRPr="00D40DCE" w:rsidRDefault="006C0C7A" w:rsidP="006C0C7A">
      <w:pPr>
        <w:jc w:val="lowKashida"/>
        <w:rPr>
          <w:rFonts w:ascii="Verdana" w:hAnsi="Verdana" w:cs="Arial"/>
          <w:sz w:val="22"/>
          <w:szCs w:val="22"/>
        </w:rPr>
      </w:pPr>
      <w:r w:rsidRPr="00D40DCE">
        <w:rPr>
          <w:rFonts w:ascii="Verdana" w:hAnsi="Verdana" w:cs="Arial"/>
          <w:sz w:val="22"/>
          <w:szCs w:val="22"/>
        </w:rPr>
        <w:t xml:space="preserve">Contact and meet the clients in India &amp; abroad as and when required. Give instructions to the Office staffs &amp; Field staffs working in administration &amp; Operation departments. Coordinate with the regional offices, public relation &amp; Media </w:t>
      </w:r>
      <w:proofErr w:type="gramStart"/>
      <w:r w:rsidRPr="00D40DCE">
        <w:rPr>
          <w:rFonts w:ascii="Verdana" w:hAnsi="Verdana" w:cs="Arial"/>
          <w:sz w:val="22"/>
          <w:szCs w:val="22"/>
        </w:rPr>
        <w:t>people,</w:t>
      </w:r>
      <w:proofErr w:type="gramEnd"/>
      <w:r w:rsidRPr="00D40DCE">
        <w:rPr>
          <w:rFonts w:ascii="Verdana" w:hAnsi="Verdana" w:cs="Arial"/>
          <w:sz w:val="22"/>
          <w:szCs w:val="22"/>
        </w:rPr>
        <w:t xml:space="preserve"> Collect the information from regional offices, Check &amp; Correct the investigation &amp; raid reports prepared by juniors staff.</w:t>
      </w:r>
    </w:p>
    <w:p w:rsidR="006C0C7A" w:rsidRPr="00D40DCE" w:rsidRDefault="006C0C7A" w:rsidP="006C0C7A">
      <w:pPr>
        <w:jc w:val="lowKashida"/>
        <w:rPr>
          <w:rFonts w:ascii="Verdana" w:hAnsi="Verdana" w:cs="Arial"/>
          <w:sz w:val="22"/>
          <w:szCs w:val="22"/>
        </w:rPr>
      </w:pPr>
    </w:p>
    <w:p w:rsidR="006C0C7A" w:rsidRPr="00D40DCE" w:rsidRDefault="006C0C7A" w:rsidP="006C0C7A">
      <w:pPr>
        <w:jc w:val="lowKashida"/>
        <w:rPr>
          <w:rFonts w:ascii="Verdana" w:hAnsi="Verdana" w:cs="Arial"/>
          <w:b/>
          <w:bCs/>
          <w:sz w:val="22"/>
          <w:szCs w:val="22"/>
        </w:rPr>
      </w:pPr>
      <w:proofErr w:type="gramStart"/>
      <w:r w:rsidRPr="00D40DCE">
        <w:rPr>
          <w:rFonts w:ascii="Verdana" w:hAnsi="Verdana"/>
          <w:sz w:val="22"/>
          <w:szCs w:val="22"/>
        </w:rPr>
        <w:t xml:space="preserve">Single contact person for </w:t>
      </w:r>
      <w:r w:rsidRPr="00D40DCE">
        <w:rPr>
          <w:rFonts w:ascii="Verdana" w:hAnsi="Verdana" w:cs="Arial"/>
          <w:b/>
          <w:bCs/>
          <w:sz w:val="22"/>
          <w:szCs w:val="22"/>
        </w:rPr>
        <w:t>Tata Motors Ltd., Lucas TVS, Canon Incorporation, Louis Vuitton, Daimler Chrysler, Castrol India Ltd.</w:t>
      </w:r>
      <w:proofErr w:type="gramEnd"/>
      <w:r w:rsidRPr="00D40DCE">
        <w:rPr>
          <w:rFonts w:ascii="Verdana" w:hAnsi="Verdana" w:cs="Arial"/>
          <w:b/>
          <w:bCs/>
          <w:sz w:val="22"/>
          <w:szCs w:val="22"/>
        </w:rPr>
        <w:t xml:space="preserve"> </w:t>
      </w:r>
    </w:p>
    <w:p w:rsidR="006C0C7A" w:rsidRPr="00D40DCE" w:rsidRDefault="006C0C7A" w:rsidP="006C0C7A">
      <w:pPr>
        <w:jc w:val="lowKashida"/>
        <w:rPr>
          <w:rFonts w:ascii="Verdana" w:hAnsi="Verdana" w:cs="Arial"/>
          <w:sz w:val="22"/>
          <w:szCs w:val="22"/>
        </w:rPr>
      </w:pPr>
    </w:p>
    <w:p w:rsidR="006C0C7A" w:rsidRPr="00D40DCE" w:rsidRDefault="006C0C7A" w:rsidP="006C0C7A">
      <w:pPr>
        <w:jc w:val="lowKashida"/>
        <w:rPr>
          <w:rFonts w:ascii="Verdana" w:hAnsi="Verdana"/>
          <w:sz w:val="22"/>
          <w:szCs w:val="22"/>
        </w:rPr>
      </w:pPr>
      <w:r w:rsidRPr="00D40DCE">
        <w:rPr>
          <w:rFonts w:ascii="Verdana" w:hAnsi="Verdana" w:cs="Arial"/>
          <w:sz w:val="22"/>
          <w:szCs w:val="22"/>
        </w:rPr>
        <w:t>Performs a variety of administrative functions,   Including typing and word processing of general correspondence, Investigation Reports and  presentations;  Compiling information for reports, presentations etc.</w:t>
      </w:r>
      <w:r w:rsidRPr="00D40DCE">
        <w:rPr>
          <w:rFonts w:ascii="Verdana" w:hAnsi="Verdana"/>
          <w:sz w:val="22"/>
          <w:szCs w:val="22"/>
        </w:rPr>
        <w:t xml:space="preserve"> Follow up of the investigations, </w:t>
      </w:r>
    </w:p>
    <w:p w:rsidR="006C0C7A" w:rsidRPr="00D40DCE" w:rsidRDefault="006C0C7A" w:rsidP="006C0C7A">
      <w:pPr>
        <w:jc w:val="lowKashida"/>
        <w:rPr>
          <w:rFonts w:ascii="Verdana" w:hAnsi="Verdana" w:cs="Arial"/>
          <w:sz w:val="22"/>
          <w:szCs w:val="22"/>
        </w:rPr>
      </w:pPr>
      <w:r w:rsidRPr="00D40DCE">
        <w:rPr>
          <w:rFonts w:ascii="Verdana" w:hAnsi="Verdana" w:cs="Arial"/>
          <w:sz w:val="22"/>
          <w:szCs w:val="22"/>
        </w:rPr>
        <w:t xml:space="preserve"> </w:t>
      </w:r>
    </w:p>
    <w:p w:rsidR="006C0C7A" w:rsidRPr="00D40DCE" w:rsidRDefault="006C0C7A" w:rsidP="006C0C7A">
      <w:pPr>
        <w:jc w:val="lowKashida"/>
        <w:rPr>
          <w:rFonts w:ascii="Verdana" w:hAnsi="Verdana"/>
          <w:sz w:val="22"/>
          <w:szCs w:val="22"/>
        </w:rPr>
      </w:pPr>
      <w:r w:rsidRPr="00D40DCE">
        <w:rPr>
          <w:rFonts w:ascii="Verdana" w:hAnsi="Verdana" w:cs="Arial"/>
          <w:sz w:val="22"/>
          <w:szCs w:val="22"/>
        </w:rPr>
        <w:t xml:space="preserve">Maintaining all computers in the office keep the records of all office equipments, Maintenance of annual contracts, Keep the records of all company assets, Purchase material required to the office. </w:t>
      </w:r>
    </w:p>
    <w:p w:rsidR="006C0C7A" w:rsidRPr="00D40DCE" w:rsidRDefault="006C0C7A" w:rsidP="006C0C7A">
      <w:pPr>
        <w:jc w:val="lowKashida"/>
        <w:rPr>
          <w:rFonts w:ascii="Verdana" w:hAnsi="Verdana" w:cs="Arial"/>
          <w:sz w:val="22"/>
          <w:szCs w:val="22"/>
        </w:rPr>
      </w:pPr>
    </w:p>
    <w:p w:rsidR="006C0C7A" w:rsidRPr="00D40DCE" w:rsidRDefault="006C0C7A" w:rsidP="006C0C7A">
      <w:pPr>
        <w:jc w:val="lowKashida"/>
        <w:rPr>
          <w:rFonts w:ascii="Verdana" w:hAnsi="Verdana"/>
          <w:sz w:val="22"/>
          <w:szCs w:val="22"/>
        </w:rPr>
      </w:pPr>
      <w:r w:rsidRPr="00D40DCE">
        <w:rPr>
          <w:rFonts w:ascii="Verdana" w:hAnsi="Verdana"/>
          <w:sz w:val="22"/>
          <w:szCs w:val="22"/>
        </w:rPr>
        <w:t xml:space="preserve">Contact different consulates &amp; Embassies, </w:t>
      </w:r>
      <w:proofErr w:type="spellStart"/>
      <w:r w:rsidRPr="00D40DCE">
        <w:rPr>
          <w:rFonts w:ascii="Verdana" w:hAnsi="Verdana"/>
          <w:sz w:val="22"/>
          <w:szCs w:val="22"/>
        </w:rPr>
        <w:t>Liasoning</w:t>
      </w:r>
      <w:proofErr w:type="spellEnd"/>
      <w:r w:rsidRPr="00D40DCE">
        <w:rPr>
          <w:rFonts w:ascii="Verdana" w:hAnsi="Verdana"/>
          <w:sz w:val="22"/>
          <w:szCs w:val="22"/>
        </w:rPr>
        <w:t xml:space="preserve"> with the government bodies like BEST, BMC, MTNL, Labour Office, etc. </w:t>
      </w:r>
    </w:p>
    <w:p w:rsidR="006C0C7A" w:rsidRPr="00D40DCE" w:rsidRDefault="006C0C7A" w:rsidP="006C0C7A">
      <w:pPr>
        <w:jc w:val="lowKashida"/>
        <w:rPr>
          <w:rFonts w:ascii="Verdana" w:hAnsi="Verdana"/>
          <w:sz w:val="22"/>
          <w:szCs w:val="22"/>
        </w:rPr>
      </w:pPr>
    </w:p>
    <w:p w:rsidR="006C0C7A" w:rsidRPr="00D40DCE" w:rsidRDefault="006C0C7A" w:rsidP="006C0C7A">
      <w:pPr>
        <w:jc w:val="lowKashida"/>
        <w:rPr>
          <w:rFonts w:ascii="Verdana" w:hAnsi="Verdana"/>
          <w:sz w:val="22"/>
          <w:szCs w:val="22"/>
        </w:rPr>
      </w:pPr>
      <w:r w:rsidRPr="00D40DCE">
        <w:rPr>
          <w:rFonts w:ascii="Verdana" w:hAnsi="Verdana"/>
          <w:sz w:val="22"/>
          <w:szCs w:val="22"/>
        </w:rPr>
        <w:t xml:space="preserve">Supervise HR related matters and act according to the instructions given by the Directors.   </w:t>
      </w:r>
    </w:p>
    <w:p w:rsidR="006C0C7A" w:rsidRPr="00D40DCE" w:rsidRDefault="006C0C7A" w:rsidP="006C0C7A">
      <w:pPr>
        <w:jc w:val="lowKashida"/>
        <w:rPr>
          <w:rFonts w:ascii="Verdana" w:hAnsi="Verdana"/>
          <w:sz w:val="22"/>
          <w:szCs w:val="22"/>
        </w:rPr>
      </w:pPr>
    </w:p>
    <w:p w:rsidR="006C0C7A" w:rsidRPr="00D40DCE" w:rsidRDefault="006C0C7A" w:rsidP="006C0C7A">
      <w:pPr>
        <w:jc w:val="lowKashida"/>
        <w:rPr>
          <w:rFonts w:ascii="Verdana" w:hAnsi="Verdana" w:cs="Arial"/>
          <w:b/>
          <w:bCs/>
          <w:sz w:val="22"/>
          <w:szCs w:val="22"/>
        </w:rPr>
      </w:pPr>
      <w:r w:rsidRPr="00D40DCE">
        <w:rPr>
          <w:rFonts w:ascii="Verdana" w:hAnsi="Verdana"/>
          <w:b/>
          <w:bCs/>
          <w:sz w:val="22"/>
          <w:szCs w:val="22"/>
        </w:rPr>
        <w:t>Reporting directly to the Chairman &amp; Managing Director.</w:t>
      </w:r>
    </w:p>
    <w:p w:rsidR="006C0C7A" w:rsidRPr="00D40DCE" w:rsidRDefault="006C0C7A" w:rsidP="006C0C7A">
      <w:pPr>
        <w:jc w:val="lowKashida"/>
        <w:rPr>
          <w:rFonts w:ascii="Verdana" w:hAnsi="Verdana" w:cs="Arial"/>
          <w:b/>
          <w:bCs/>
          <w:sz w:val="22"/>
          <w:szCs w:val="22"/>
        </w:rPr>
      </w:pPr>
    </w:p>
    <w:p w:rsidR="006C0C7A" w:rsidRPr="00D40DCE" w:rsidRDefault="006C0C7A" w:rsidP="006C0C7A">
      <w:pPr>
        <w:pStyle w:val="Heading3"/>
        <w:jc w:val="lowKashida"/>
        <w:rPr>
          <w:rFonts w:ascii="Verdana" w:hAnsi="Verdana" w:cs="Arial"/>
          <w:sz w:val="22"/>
          <w:szCs w:val="22"/>
        </w:rPr>
      </w:pPr>
      <w:proofErr w:type="spellStart"/>
      <w:r w:rsidRPr="00D40DCE">
        <w:rPr>
          <w:rFonts w:ascii="Verdana" w:hAnsi="Verdana" w:cs="Arial"/>
          <w:sz w:val="22"/>
          <w:szCs w:val="22"/>
        </w:rPr>
        <w:t>Agrimpex</w:t>
      </w:r>
      <w:proofErr w:type="spellEnd"/>
      <w:r w:rsidRPr="00D40DCE">
        <w:rPr>
          <w:rFonts w:ascii="Verdana" w:hAnsi="Verdana" w:cs="Arial"/>
          <w:sz w:val="22"/>
          <w:szCs w:val="22"/>
        </w:rPr>
        <w:t xml:space="preserve"> India </w:t>
      </w:r>
      <w:proofErr w:type="spellStart"/>
      <w:r w:rsidRPr="00D40DCE">
        <w:rPr>
          <w:rFonts w:ascii="Verdana" w:hAnsi="Verdana" w:cs="Arial"/>
          <w:sz w:val="22"/>
          <w:szCs w:val="22"/>
        </w:rPr>
        <w:t>Pvt.</w:t>
      </w:r>
      <w:proofErr w:type="spellEnd"/>
      <w:r w:rsidRPr="00D40DCE">
        <w:rPr>
          <w:rFonts w:ascii="Verdana" w:hAnsi="Verdana" w:cs="Arial"/>
          <w:sz w:val="22"/>
          <w:szCs w:val="22"/>
        </w:rPr>
        <w:t xml:space="preserve"> Ltd., </w:t>
      </w:r>
      <w:proofErr w:type="spellStart"/>
      <w:r w:rsidRPr="00D40DCE">
        <w:rPr>
          <w:rFonts w:ascii="Verdana" w:hAnsi="Verdana" w:cs="Arial"/>
          <w:sz w:val="22"/>
          <w:szCs w:val="22"/>
        </w:rPr>
        <w:t>Nariman</w:t>
      </w:r>
      <w:proofErr w:type="spellEnd"/>
      <w:r w:rsidRPr="00D40DCE">
        <w:rPr>
          <w:rFonts w:ascii="Verdana" w:hAnsi="Verdana" w:cs="Arial"/>
          <w:sz w:val="22"/>
          <w:szCs w:val="22"/>
        </w:rPr>
        <w:t xml:space="preserve"> </w:t>
      </w:r>
      <w:proofErr w:type="gramStart"/>
      <w:r w:rsidRPr="00D40DCE">
        <w:rPr>
          <w:rFonts w:ascii="Verdana" w:hAnsi="Verdana" w:cs="Arial"/>
          <w:sz w:val="22"/>
          <w:szCs w:val="22"/>
        </w:rPr>
        <w:t>Point ,</w:t>
      </w:r>
      <w:proofErr w:type="gramEnd"/>
      <w:r w:rsidRPr="00D40DCE">
        <w:rPr>
          <w:rFonts w:ascii="Verdana" w:hAnsi="Verdana" w:cs="Arial"/>
          <w:sz w:val="22"/>
          <w:szCs w:val="22"/>
        </w:rPr>
        <w:t xml:space="preserve"> Mumbai</w:t>
      </w:r>
    </w:p>
    <w:p w:rsidR="006C0C7A" w:rsidRPr="00D40DCE" w:rsidRDefault="006C0C7A" w:rsidP="006C0C7A">
      <w:pPr>
        <w:pStyle w:val="Heading6"/>
        <w:jc w:val="lowKashida"/>
        <w:rPr>
          <w:rFonts w:ascii="Verdana" w:hAnsi="Verdana" w:cs="Arial"/>
          <w:szCs w:val="22"/>
        </w:rPr>
      </w:pPr>
      <w:proofErr w:type="gramStart"/>
      <w:r w:rsidRPr="00D40DCE">
        <w:rPr>
          <w:rFonts w:ascii="Verdana" w:hAnsi="Verdana" w:cs="Arial"/>
          <w:szCs w:val="22"/>
        </w:rPr>
        <w:t>Admin.</w:t>
      </w:r>
      <w:proofErr w:type="gramEnd"/>
      <w:r w:rsidRPr="00D40DCE">
        <w:rPr>
          <w:rFonts w:ascii="Verdana" w:hAnsi="Verdana" w:cs="Arial"/>
          <w:szCs w:val="22"/>
        </w:rPr>
        <w:t xml:space="preserve"> Officer</w:t>
      </w:r>
      <w:r w:rsidRPr="00D40DCE">
        <w:rPr>
          <w:rFonts w:ascii="Verdana" w:hAnsi="Verdana" w:cs="Arial"/>
          <w:szCs w:val="22"/>
        </w:rPr>
        <w:tab/>
      </w:r>
      <w:r w:rsidRPr="00D40DCE">
        <w:rPr>
          <w:rFonts w:ascii="Verdana" w:hAnsi="Verdana" w:cs="Arial"/>
          <w:szCs w:val="22"/>
        </w:rPr>
        <w:tab/>
      </w:r>
      <w:r w:rsidRPr="00D40DCE">
        <w:rPr>
          <w:rFonts w:ascii="Verdana" w:hAnsi="Verdana" w:cs="Arial"/>
          <w:szCs w:val="22"/>
        </w:rPr>
        <w:tab/>
      </w:r>
      <w:r w:rsidRPr="00D40DCE">
        <w:rPr>
          <w:rFonts w:ascii="Verdana" w:hAnsi="Verdana" w:cs="Arial"/>
          <w:szCs w:val="22"/>
        </w:rPr>
        <w:tab/>
      </w:r>
      <w:r w:rsidRPr="00D40DCE">
        <w:rPr>
          <w:rFonts w:ascii="Verdana" w:hAnsi="Verdana" w:cs="Arial"/>
          <w:szCs w:val="22"/>
        </w:rPr>
        <w:tab/>
      </w:r>
      <w:r w:rsidRPr="00D40DCE">
        <w:rPr>
          <w:rFonts w:ascii="Verdana" w:hAnsi="Verdana" w:cs="Arial"/>
          <w:szCs w:val="22"/>
        </w:rPr>
        <w:tab/>
      </w:r>
      <w:r w:rsidRPr="00D40DCE">
        <w:rPr>
          <w:rFonts w:ascii="Verdana" w:hAnsi="Verdana" w:cs="Arial"/>
          <w:szCs w:val="22"/>
        </w:rPr>
        <w:tab/>
        <w:t xml:space="preserve">  </w:t>
      </w:r>
      <w:r w:rsidRPr="00D40DCE">
        <w:rPr>
          <w:rFonts w:ascii="Verdana" w:hAnsi="Verdana" w:cs="Arial"/>
          <w:szCs w:val="22"/>
        </w:rPr>
        <w:tab/>
        <w:t xml:space="preserve">          1999 – 2003</w:t>
      </w:r>
    </w:p>
    <w:p w:rsidR="006C0C7A" w:rsidRPr="00D40DCE" w:rsidRDefault="006C0C7A" w:rsidP="006C0C7A">
      <w:pPr>
        <w:pStyle w:val="BodyText"/>
        <w:jc w:val="lowKashida"/>
        <w:rPr>
          <w:rFonts w:ascii="Verdana" w:hAnsi="Verdana" w:cs="Arial"/>
          <w:sz w:val="22"/>
          <w:szCs w:val="22"/>
        </w:rPr>
      </w:pPr>
      <w:proofErr w:type="gramStart"/>
      <w:r w:rsidRPr="00D40DCE">
        <w:rPr>
          <w:rFonts w:ascii="Verdana" w:hAnsi="Verdana" w:cs="Arial"/>
          <w:sz w:val="22"/>
          <w:szCs w:val="22"/>
        </w:rPr>
        <w:t>( An</w:t>
      </w:r>
      <w:proofErr w:type="gramEnd"/>
      <w:r w:rsidRPr="00D40DCE">
        <w:rPr>
          <w:rFonts w:ascii="Verdana" w:hAnsi="Verdana" w:cs="Arial"/>
          <w:sz w:val="22"/>
          <w:szCs w:val="22"/>
        </w:rPr>
        <w:t xml:space="preserve"> Import firm of Agricultural Products)</w:t>
      </w:r>
    </w:p>
    <w:p w:rsidR="006C0C7A" w:rsidRPr="00D40DCE" w:rsidRDefault="006C0C7A" w:rsidP="006C0C7A">
      <w:pPr>
        <w:pStyle w:val="BodyText"/>
        <w:jc w:val="lowKashida"/>
        <w:rPr>
          <w:rFonts w:ascii="Verdana" w:hAnsi="Verdana" w:cs="Arial"/>
          <w:sz w:val="22"/>
          <w:szCs w:val="22"/>
        </w:rPr>
      </w:pPr>
    </w:p>
    <w:p w:rsidR="006C0C7A" w:rsidRPr="00D40DCE" w:rsidRDefault="006C0C7A" w:rsidP="006C0C7A">
      <w:pPr>
        <w:pStyle w:val="BodyText"/>
        <w:jc w:val="lowKashida"/>
        <w:rPr>
          <w:rFonts w:ascii="Verdana" w:hAnsi="Verdana" w:cs="Arial"/>
          <w:sz w:val="22"/>
          <w:szCs w:val="22"/>
        </w:rPr>
      </w:pPr>
      <w:r w:rsidRPr="00D40DCE">
        <w:rPr>
          <w:rFonts w:ascii="Verdana" w:hAnsi="Verdana" w:cs="Arial"/>
          <w:sz w:val="22"/>
          <w:szCs w:val="22"/>
        </w:rPr>
        <w:t xml:space="preserve">Performs a variety of administrative assistant functions including typing and word processing of general correspondence, reports </w:t>
      </w:r>
      <w:proofErr w:type="gramStart"/>
      <w:r w:rsidRPr="00D40DCE">
        <w:rPr>
          <w:rFonts w:ascii="Verdana" w:hAnsi="Verdana" w:cs="Arial"/>
          <w:sz w:val="22"/>
          <w:szCs w:val="22"/>
        </w:rPr>
        <w:t>and  presentations</w:t>
      </w:r>
      <w:proofErr w:type="gramEnd"/>
      <w:r w:rsidRPr="00D40DCE">
        <w:rPr>
          <w:rFonts w:ascii="Verdana" w:hAnsi="Verdana" w:cs="Arial"/>
          <w:sz w:val="22"/>
          <w:szCs w:val="22"/>
        </w:rPr>
        <w:t xml:space="preserve">; Contact the clients as and when required. </w:t>
      </w:r>
      <w:proofErr w:type="gramStart"/>
      <w:r w:rsidRPr="00D40DCE">
        <w:rPr>
          <w:rFonts w:ascii="Verdana" w:hAnsi="Verdana" w:cs="Arial"/>
          <w:sz w:val="22"/>
          <w:szCs w:val="22"/>
        </w:rPr>
        <w:t>Compiling information for reports, presentations, etc.</w:t>
      </w:r>
      <w:proofErr w:type="gramEnd"/>
      <w:r w:rsidRPr="00D40DCE">
        <w:rPr>
          <w:rFonts w:ascii="Verdana" w:hAnsi="Verdana" w:cs="Arial"/>
          <w:sz w:val="22"/>
          <w:szCs w:val="22"/>
        </w:rPr>
        <w:t xml:space="preserve"> Maintaining office files; maintaining appointment and travel schedules. Follow up with buyer for L/C opening and amendments. Maintaining all office requirements and performing other clerical duties. </w:t>
      </w:r>
    </w:p>
    <w:p w:rsidR="006C0C7A" w:rsidRPr="00D40DCE" w:rsidRDefault="006C0C7A" w:rsidP="006C0C7A">
      <w:pPr>
        <w:pStyle w:val="BodyText"/>
        <w:jc w:val="lowKashida"/>
        <w:rPr>
          <w:rFonts w:ascii="Verdana" w:hAnsi="Verdana" w:cs="Arial"/>
          <w:sz w:val="22"/>
          <w:szCs w:val="22"/>
        </w:rPr>
      </w:pPr>
    </w:p>
    <w:p w:rsidR="006C0C7A" w:rsidRPr="00D40DCE" w:rsidRDefault="006C0C7A" w:rsidP="006C0C7A">
      <w:pPr>
        <w:pStyle w:val="BodyText"/>
        <w:jc w:val="lowKashida"/>
        <w:rPr>
          <w:rFonts w:ascii="Verdana" w:hAnsi="Verdana" w:cs="Arial"/>
          <w:sz w:val="22"/>
          <w:szCs w:val="22"/>
        </w:rPr>
      </w:pPr>
      <w:r w:rsidRPr="00D40DCE">
        <w:rPr>
          <w:rFonts w:ascii="Verdana" w:hAnsi="Verdana" w:cs="Arial"/>
          <w:sz w:val="22"/>
          <w:szCs w:val="22"/>
        </w:rPr>
        <w:t xml:space="preserve">Act upon the instructions of the Managing Director.  </w:t>
      </w:r>
    </w:p>
    <w:p w:rsidR="006C0C7A" w:rsidRPr="00D40DCE" w:rsidRDefault="006C0C7A" w:rsidP="006C0C7A">
      <w:pPr>
        <w:pStyle w:val="BodyText"/>
        <w:jc w:val="lowKashida"/>
        <w:rPr>
          <w:rFonts w:ascii="Verdana" w:hAnsi="Verdana" w:cs="Arial"/>
          <w:sz w:val="22"/>
          <w:szCs w:val="22"/>
        </w:rPr>
      </w:pPr>
    </w:p>
    <w:p w:rsidR="006C0C7A" w:rsidRPr="00D40DCE" w:rsidRDefault="006C0C7A" w:rsidP="006C0C7A">
      <w:pPr>
        <w:pStyle w:val="BodyText"/>
        <w:jc w:val="lowKashida"/>
        <w:rPr>
          <w:rFonts w:ascii="Verdana" w:hAnsi="Verdana" w:cs="Arial"/>
          <w:b/>
          <w:sz w:val="22"/>
          <w:szCs w:val="22"/>
          <w:u w:val="single"/>
        </w:rPr>
      </w:pPr>
      <w:r w:rsidRPr="00D40DCE">
        <w:rPr>
          <w:rFonts w:ascii="Verdana" w:hAnsi="Verdana" w:cs="Arial"/>
          <w:b/>
          <w:sz w:val="22"/>
          <w:szCs w:val="22"/>
          <w:u w:val="single"/>
        </w:rPr>
        <w:t xml:space="preserve">Education </w:t>
      </w:r>
    </w:p>
    <w:p w:rsidR="006C0C7A" w:rsidRPr="00D40DCE" w:rsidRDefault="006C0C7A" w:rsidP="006C0C7A">
      <w:pPr>
        <w:jc w:val="lowKashida"/>
        <w:rPr>
          <w:rFonts w:ascii="Verdana" w:hAnsi="Verdana"/>
          <w:sz w:val="22"/>
          <w:szCs w:val="22"/>
        </w:rPr>
      </w:pPr>
    </w:p>
    <w:p w:rsidR="006C0C7A" w:rsidRPr="00D40DCE" w:rsidRDefault="006C0C7A" w:rsidP="006C0C7A">
      <w:pPr>
        <w:numPr>
          <w:ilvl w:val="0"/>
          <w:numId w:val="3"/>
        </w:numPr>
        <w:jc w:val="lowKashida"/>
        <w:rPr>
          <w:rFonts w:ascii="Verdana" w:hAnsi="Verdana" w:cs="Arial"/>
          <w:sz w:val="22"/>
          <w:szCs w:val="22"/>
        </w:rPr>
      </w:pPr>
      <w:r w:rsidRPr="00D40DCE">
        <w:rPr>
          <w:rFonts w:ascii="Verdana" w:hAnsi="Verdana" w:cs="Arial"/>
          <w:sz w:val="22"/>
          <w:szCs w:val="22"/>
        </w:rPr>
        <w:t>B.A. [Economics]</w:t>
      </w:r>
    </w:p>
    <w:p w:rsidR="006C0C7A" w:rsidRPr="00D40DCE" w:rsidRDefault="006C0C7A" w:rsidP="006C0C7A">
      <w:pPr>
        <w:numPr>
          <w:ilvl w:val="1"/>
          <w:numId w:val="3"/>
        </w:numPr>
        <w:jc w:val="lowKashida"/>
        <w:rPr>
          <w:rFonts w:ascii="Verdana" w:hAnsi="Verdana" w:cs="Arial"/>
          <w:sz w:val="22"/>
          <w:szCs w:val="22"/>
        </w:rPr>
      </w:pPr>
      <w:r w:rsidRPr="00D40DCE">
        <w:rPr>
          <w:rFonts w:ascii="Verdana" w:hAnsi="Verdana" w:cs="Arial"/>
          <w:sz w:val="22"/>
          <w:szCs w:val="22"/>
        </w:rPr>
        <w:t>(Calicut University, Kerala)</w:t>
      </w:r>
    </w:p>
    <w:p w:rsidR="006C0C7A" w:rsidRPr="00D40DCE" w:rsidRDefault="006C0C7A" w:rsidP="006C0C7A">
      <w:pPr>
        <w:jc w:val="lowKashida"/>
        <w:rPr>
          <w:rFonts w:ascii="Verdana" w:hAnsi="Verdana" w:cs="Arial"/>
          <w:sz w:val="22"/>
          <w:szCs w:val="22"/>
        </w:rPr>
      </w:pPr>
    </w:p>
    <w:p w:rsidR="006C0C7A" w:rsidRPr="00D40DCE" w:rsidRDefault="006C0C7A" w:rsidP="006C0C7A">
      <w:pPr>
        <w:numPr>
          <w:ilvl w:val="0"/>
          <w:numId w:val="3"/>
        </w:numPr>
        <w:jc w:val="lowKashida"/>
        <w:rPr>
          <w:rFonts w:ascii="Verdana" w:hAnsi="Verdana" w:cs="Arial"/>
          <w:sz w:val="22"/>
          <w:szCs w:val="22"/>
        </w:rPr>
      </w:pPr>
      <w:r w:rsidRPr="00D40DCE">
        <w:rPr>
          <w:rFonts w:ascii="Verdana" w:hAnsi="Verdana" w:cs="Arial"/>
          <w:sz w:val="22"/>
          <w:szCs w:val="22"/>
        </w:rPr>
        <w:t xml:space="preserve">Post Graduate Diploma in Computer Application </w:t>
      </w:r>
    </w:p>
    <w:p w:rsidR="006C0C7A" w:rsidRPr="00D40DCE" w:rsidRDefault="006C0C7A" w:rsidP="006C0C7A">
      <w:pPr>
        <w:numPr>
          <w:ilvl w:val="1"/>
          <w:numId w:val="3"/>
        </w:numPr>
        <w:jc w:val="lowKashida"/>
        <w:rPr>
          <w:rFonts w:ascii="Verdana" w:hAnsi="Verdana" w:cs="Arial"/>
          <w:sz w:val="22"/>
          <w:szCs w:val="22"/>
        </w:rPr>
      </w:pPr>
      <w:r w:rsidRPr="00D40DCE">
        <w:rPr>
          <w:rFonts w:ascii="Verdana" w:hAnsi="Verdana" w:cs="Arial"/>
          <w:sz w:val="22"/>
          <w:szCs w:val="22"/>
        </w:rPr>
        <w:t>(L.N.C.A. – A Government Recognised Institution, Kerala)</w:t>
      </w:r>
    </w:p>
    <w:p w:rsidR="006C0C7A" w:rsidRPr="00D40DCE" w:rsidRDefault="006C0C7A" w:rsidP="006C0C7A">
      <w:pPr>
        <w:pStyle w:val="Heading5"/>
        <w:jc w:val="lowKashida"/>
        <w:rPr>
          <w:rFonts w:ascii="Verdana" w:hAnsi="Verdana" w:cs="Arial"/>
          <w:b w:val="0"/>
          <w:bCs w:val="0"/>
          <w:color w:val="auto"/>
          <w:sz w:val="22"/>
          <w:szCs w:val="22"/>
        </w:rPr>
      </w:pPr>
    </w:p>
    <w:p w:rsidR="006C0C7A" w:rsidRPr="00D40DCE" w:rsidRDefault="006C0C7A" w:rsidP="006C0C7A">
      <w:pPr>
        <w:pStyle w:val="Heading5"/>
        <w:numPr>
          <w:ilvl w:val="0"/>
          <w:numId w:val="3"/>
        </w:numPr>
        <w:jc w:val="lowKashida"/>
        <w:rPr>
          <w:rFonts w:ascii="Verdana" w:hAnsi="Verdana" w:cs="Arial"/>
          <w:b w:val="0"/>
          <w:bCs w:val="0"/>
          <w:color w:val="auto"/>
          <w:sz w:val="22"/>
          <w:szCs w:val="22"/>
        </w:rPr>
      </w:pPr>
      <w:r w:rsidRPr="00D40DCE">
        <w:rPr>
          <w:rFonts w:ascii="Verdana" w:hAnsi="Verdana" w:cs="Arial"/>
          <w:b w:val="0"/>
          <w:bCs w:val="0"/>
          <w:color w:val="auto"/>
          <w:sz w:val="22"/>
          <w:szCs w:val="22"/>
        </w:rPr>
        <w:t>Post Graduate Diploma in Personal Management (HRD)</w:t>
      </w:r>
    </w:p>
    <w:p w:rsidR="006C0C7A" w:rsidRPr="00D40DCE" w:rsidRDefault="006C0C7A" w:rsidP="006C0C7A">
      <w:pPr>
        <w:pStyle w:val="Heading5"/>
        <w:numPr>
          <w:ilvl w:val="1"/>
          <w:numId w:val="3"/>
        </w:numPr>
        <w:jc w:val="lowKashida"/>
        <w:rPr>
          <w:rFonts w:ascii="Verdana" w:hAnsi="Verdana" w:cs="Arial"/>
          <w:b w:val="0"/>
          <w:bCs w:val="0"/>
          <w:color w:val="auto"/>
          <w:sz w:val="22"/>
          <w:szCs w:val="22"/>
        </w:rPr>
      </w:pPr>
      <w:r w:rsidRPr="00D40DCE">
        <w:rPr>
          <w:rFonts w:ascii="Verdana" w:hAnsi="Verdana" w:cs="Arial"/>
          <w:b w:val="0"/>
          <w:bCs w:val="0"/>
          <w:color w:val="auto"/>
          <w:sz w:val="22"/>
          <w:szCs w:val="22"/>
        </w:rPr>
        <w:t>(K.C. College of Management studies, Mumbai)</w:t>
      </w:r>
    </w:p>
    <w:p w:rsidR="006C0C7A" w:rsidRPr="00D40DCE" w:rsidRDefault="006C0C7A" w:rsidP="006C0C7A">
      <w:pPr>
        <w:tabs>
          <w:tab w:val="left" w:leader="underscore" w:pos="8228"/>
        </w:tabs>
        <w:ind w:left="360"/>
        <w:jc w:val="lowKashida"/>
        <w:rPr>
          <w:rFonts w:ascii="Verdana" w:hAnsi="Verdana"/>
          <w:bCs/>
          <w:sz w:val="22"/>
          <w:szCs w:val="22"/>
        </w:rPr>
      </w:pPr>
    </w:p>
    <w:p w:rsidR="006C0C7A" w:rsidRPr="00D40DCE" w:rsidRDefault="006C0C7A" w:rsidP="006C0C7A">
      <w:pPr>
        <w:pStyle w:val="Heading5"/>
        <w:numPr>
          <w:ilvl w:val="0"/>
          <w:numId w:val="3"/>
        </w:numPr>
        <w:jc w:val="lowKashida"/>
        <w:rPr>
          <w:rFonts w:ascii="Verdana" w:hAnsi="Verdana"/>
          <w:b w:val="0"/>
          <w:color w:val="auto"/>
          <w:sz w:val="22"/>
          <w:szCs w:val="22"/>
        </w:rPr>
      </w:pPr>
      <w:r w:rsidRPr="00D40DCE">
        <w:rPr>
          <w:rFonts w:ascii="Verdana" w:hAnsi="Verdana"/>
          <w:b w:val="0"/>
          <w:color w:val="auto"/>
          <w:sz w:val="22"/>
          <w:szCs w:val="22"/>
        </w:rPr>
        <w:t xml:space="preserve">WIPO </w:t>
      </w:r>
      <w:r w:rsidRPr="00D40DCE">
        <w:rPr>
          <w:rFonts w:ascii="Verdana" w:hAnsi="Verdana"/>
          <w:b w:val="0"/>
          <w:bCs w:val="0"/>
          <w:color w:val="auto"/>
          <w:sz w:val="22"/>
          <w:szCs w:val="22"/>
        </w:rPr>
        <w:t>DL 101</w:t>
      </w:r>
      <w:r w:rsidRPr="00D40DCE">
        <w:rPr>
          <w:rFonts w:ascii="Verdana" w:hAnsi="Verdana" w:cs="Arial"/>
          <w:b w:val="0"/>
          <w:color w:val="000000"/>
          <w:sz w:val="22"/>
          <w:szCs w:val="22"/>
        </w:rPr>
        <w:t xml:space="preserve">(General Course on Intellectual Property) </w:t>
      </w:r>
    </w:p>
    <w:p w:rsidR="006C0C7A" w:rsidRPr="00D40DCE" w:rsidRDefault="006C0C7A" w:rsidP="006C0C7A">
      <w:pPr>
        <w:pStyle w:val="Heading5"/>
        <w:ind w:left="360"/>
        <w:jc w:val="lowKashida"/>
        <w:rPr>
          <w:rFonts w:ascii="Verdana" w:hAnsi="Verdana"/>
          <w:b w:val="0"/>
          <w:color w:val="auto"/>
          <w:sz w:val="22"/>
          <w:szCs w:val="22"/>
        </w:rPr>
      </w:pPr>
    </w:p>
    <w:p w:rsidR="006C0C7A" w:rsidRPr="00D40DCE" w:rsidRDefault="006C0C7A" w:rsidP="006C0C7A">
      <w:pPr>
        <w:pStyle w:val="Heading5"/>
        <w:numPr>
          <w:ilvl w:val="0"/>
          <w:numId w:val="3"/>
        </w:numPr>
        <w:jc w:val="lowKashida"/>
        <w:rPr>
          <w:rFonts w:ascii="Verdana" w:hAnsi="Verdana" w:cs="Arial"/>
          <w:b w:val="0"/>
          <w:color w:val="000000"/>
          <w:sz w:val="22"/>
          <w:szCs w:val="22"/>
        </w:rPr>
      </w:pPr>
      <w:r w:rsidRPr="00D40DCE">
        <w:rPr>
          <w:rFonts w:ascii="Verdana" w:hAnsi="Verdana"/>
          <w:b w:val="0"/>
          <w:color w:val="auto"/>
          <w:sz w:val="22"/>
          <w:szCs w:val="22"/>
        </w:rPr>
        <w:t xml:space="preserve">WIPO </w:t>
      </w:r>
      <w:r w:rsidRPr="00D40DCE">
        <w:rPr>
          <w:rFonts w:ascii="Verdana" w:hAnsi="Verdana" w:cs="Arial"/>
          <w:b w:val="0"/>
          <w:bCs w:val="0"/>
          <w:color w:val="000000"/>
          <w:sz w:val="22"/>
          <w:szCs w:val="22"/>
        </w:rPr>
        <w:t>DL 201</w:t>
      </w:r>
      <w:r w:rsidRPr="00D40DCE">
        <w:rPr>
          <w:rFonts w:ascii="Verdana" w:hAnsi="Verdana" w:cs="Arial"/>
          <w:b w:val="0"/>
          <w:color w:val="000000"/>
          <w:sz w:val="22"/>
          <w:szCs w:val="22"/>
        </w:rPr>
        <w:t xml:space="preserve"> (Advanced Course on Copyright and Related Rights)</w:t>
      </w:r>
    </w:p>
    <w:p w:rsidR="006C0C7A" w:rsidRPr="00D40DCE" w:rsidRDefault="006C0C7A" w:rsidP="006C0C7A">
      <w:pPr>
        <w:rPr>
          <w:rFonts w:ascii="Verdana" w:hAnsi="Verdana"/>
          <w:sz w:val="22"/>
          <w:szCs w:val="22"/>
        </w:rPr>
      </w:pPr>
    </w:p>
    <w:p w:rsidR="006C0C7A" w:rsidRPr="00D40DCE" w:rsidRDefault="007B22BD" w:rsidP="006C0C7A">
      <w:pPr>
        <w:pStyle w:val="Heading5"/>
        <w:numPr>
          <w:ilvl w:val="0"/>
          <w:numId w:val="3"/>
        </w:numPr>
        <w:jc w:val="lowKashida"/>
        <w:rPr>
          <w:rFonts w:ascii="Verdana" w:hAnsi="Verdana" w:cs="Arial"/>
          <w:b w:val="0"/>
          <w:color w:val="000000"/>
          <w:sz w:val="22"/>
          <w:szCs w:val="22"/>
        </w:rPr>
      </w:pPr>
      <w:r>
        <w:rPr>
          <w:rFonts w:ascii="Verdana" w:hAnsi="Verdana"/>
          <w:b w:val="0"/>
          <w:color w:val="auto"/>
          <w:sz w:val="22"/>
          <w:szCs w:val="22"/>
        </w:rPr>
        <w:t>Pursuing</w:t>
      </w:r>
      <w:r w:rsidR="006C0C7A" w:rsidRPr="00D40DCE">
        <w:rPr>
          <w:rFonts w:ascii="Verdana" w:hAnsi="Verdana"/>
          <w:b w:val="0"/>
          <w:color w:val="auto"/>
          <w:sz w:val="22"/>
          <w:szCs w:val="22"/>
        </w:rPr>
        <w:t xml:space="preserve"> Master in Business Laws from National Law School of India University</w:t>
      </w:r>
    </w:p>
    <w:p w:rsidR="006C0C7A" w:rsidRPr="00D40DCE" w:rsidRDefault="006C0C7A" w:rsidP="006C0C7A">
      <w:pPr>
        <w:rPr>
          <w:rFonts w:ascii="Verdana" w:hAnsi="Verdana"/>
          <w:sz w:val="22"/>
          <w:szCs w:val="22"/>
        </w:rPr>
      </w:pPr>
    </w:p>
    <w:p w:rsidR="006C0C7A" w:rsidRPr="00D40DCE" w:rsidRDefault="006C0C7A" w:rsidP="006C0C7A">
      <w:pPr>
        <w:jc w:val="lowKashida"/>
        <w:rPr>
          <w:rFonts w:ascii="Verdana" w:hAnsi="Verdana" w:cs="Arial"/>
          <w:sz w:val="22"/>
          <w:szCs w:val="22"/>
        </w:rPr>
      </w:pPr>
    </w:p>
    <w:p w:rsidR="006C0C7A" w:rsidRPr="00D40DCE" w:rsidRDefault="006C0C7A" w:rsidP="006C0C7A">
      <w:pPr>
        <w:pStyle w:val="Heading5"/>
        <w:jc w:val="lowKashida"/>
        <w:rPr>
          <w:rFonts w:ascii="Verdana" w:hAnsi="Verdana" w:cs="Arial"/>
          <w:color w:val="auto"/>
          <w:sz w:val="22"/>
          <w:szCs w:val="22"/>
          <w:u w:val="single"/>
        </w:rPr>
      </w:pPr>
      <w:r w:rsidRPr="00D40DCE">
        <w:rPr>
          <w:rFonts w:ascii="Verdana" w:hAnsi="Verdana" w:cs="Arial"/>
          <w:color w:val="auto"/>
          <w:sz w:val="22"/>
          <w:szCs w:val="22"/>
          <w:u w:val="single"/>
        </w:rPr>
        <w:t xml:space="preserve">Skills </w:t>
      </w:r>
    </w:p>
    <w:p w:rsidR="006C0C7A" w:rsidRPr="00D40DCE" w:rsidRDefault="006C0C7A" w:rsidP="006C0C7A">
      <w:pPr>
        <w:jc w:val="lowKashida"/>
        <w:rPr>
          <w:rFonts w:ascii="Verdana" w:hAnsi="Verdana" w:cs="Arial"/>
          <w:sz w:val="22"/>
          <w:szCs w:val="22"/>
        </w:rPr>
      </w:pPr>
    </w:p>
    <w:p w:rsidR="006C0C7A" w:rsidRPr="00D40DCE" w:rsidRDefault="006C0C7A" w:rsidP="006C0C7A">
      <w:pPr>
        <w:numPr>
          <w:ilvl w:val="0"/>
          <w:numId w:val="1"/>
        </w:numPr>
        <w:jc w:val="lowKashida"/>
        <w:rPr>
          <w:rFonts w:ascii="Verdana" w:hAnsi="Verdana" w:cs="Arial"/>
          <w:sz w:val="22"/>
          <w:szCs w:val="22"/>
        </w:rPr>
      </w:pPr>
      <w:r w:rsidRPr="00D40DCE">
        <w:rPr>
          <w:rFonts w:ascii="Verdana" w:hAnsi="Verdana" w:cs="Arial"/>
          <w:sz w:val="22"/>
          <w:szCs w:val="22"/>
        </w:rPr>
        <w:t xml:space="preserve">MS Word , MS Excel,  Power point, Photo Editor, Photoshop   </w:t>
      </w:r>
      <w:r w:rsidRPr="00D40DCE">
        <w:rPr>
          <w:rFonts w:ascii="Verdana" w:hAnsi="Verdana" w:cs="Arial"/>
          <w:sz w:val="22"/>
          <w:szCs w:val="22"/>
        </w:rPr>
        <w:tab/>
        <w:t xml:space="preserve"> </w:t>
      </w:r>
    </w:p>
    <w:p w:rsidR="006C0C7A" w:rsidRPr="00D40DCE" w:rsidRDefault="006C0C7A" w:rsidP="006C0C7A">
      <w:pPr>
        <w:ind w:left="360"/>
        <w:jc w:val="lowKashida"/>
        <w:rPr>
          <w:rFonts w:ascii="Verdana" w:hAnsi="Verdana" w:cs="Arial"/>
          <w:sz w:val="22"/>
          <w:szCs w:val="22"/>
        </w:rPr>
      </w:pPr>
    </w:p>
    <w:p w:rsidR="006C0C7A" w:rsidRPr="00D40DCE" w:rsidRDefault="006C0C7A" w:rsidP="006C0C7A">
      <w:pPr>
        <w:numPr>
          <w:ilvl w:val="0"/>
          <w:numId w:val="1"/>
        </w:numPr>
        <w:jc w:val="lowKashida"/>
        <w:rPr>
          <w:rFonts w:ascii="Verdana" w:hAnsi="Verdana" w:cs="Arial"/>
          <w:sz w:val="22"/>
          <w:szCs w:val="22"/>
        </w:rPr>
      </w:pPr>
      <w:r w:rsidRPr="00D40DCE">
        <w:rPr>
          <w:rFonts w:ascii="Verdana" w:hAnsi="Verdana" w:cs="Arial"/>
          <w:sz w:val="22"/>
          <w:szCs w:val="22"/>
        </w:rPr>
        <w:t xml:space="preserve">Good knowledge about trademark, patent, copyright registration and enforcement. </w:t>
      </w:r>
    </w:p>
    <w:p w:rsidR="006C0C7A" w:rsidRPr="00D40DCE" w:rsidRDefault="006C0C7A" w:rsidP="006C0C7A">
      <w:pPr>
        <w:jc w:val="lowKashida"/>
        <w:rPr>
          <w:rFonts w:ascii="Verdana" w:hAnsi="Verdana" w:cs="Arial"/>
          <w:sz w:val="22"/>
          <w:szCs w:val="22"/>
        </w:rPr>
      </w:pPr>
    </w:p>
    <w:p w:rsidR="006C0C7A" w:rsidRPr="00D40DCE" w:rsidRDefault="006C0C7A" w:rsidP="006C0C7A">
      <w:pPr>
        <w:pStyle w:val="Heading5"/>
        <w:jc w:val="lowKashida"/>
        <w:rPr>
          <w:rFonts w:ascii="Verdana" w:hAnsi="Verdana" w:cs="Arial"/>
          <w:color w:val="auto"/>
          <w:sz w:val="22"/>
          <w:szCs w:val="22"/>
          <w:u w:val="single"/>
        </w:rPr>
      </w:pPr>
      <w:r w:rsidRPr="00D40DCE">
        <w:rPr>
          <w:rFonts w:ascii="Verdana" w:hAnsi="Verdana" w:cs="Arial"/>
          <w:color w:val="auto"/>
          <w:sz w:val="22"/>
          <w:szCs w:val="22"/>
          <w:u w:val="single"/>
        </w:rPr>
        <w:t>Languages Known</w:t>
      </w:r>
    </w:p>
    <w:p w:rsidR="006C0C7A" w:rsidRPr="00D40DCE" w:rsidRDefault="006C0C7A" w:rsidP="006C0C7A">
      <w:pPr>
        <w:jc w:val="lowKashida"/>
        <w:rPr>
          <w:rFonts w:ascii="Verdana" w:hAnsi="Verdana" w:cs="Arial"/>
          <w:sz w:val="22"/>
          <w:szCs w:val="22"/>
        </w:rPr>
      </w:pPr>
    </w:p>
    <w:p w:rsidR="006C0C7A" w:rsidRPr="00D40DCE" w:rsidRDefault="006C0C7A" w:rsidP="006C0C7A">
      <w:pPr>
        <w:numPr>
          <w:ilvl w:val="0"/>
          <w:numId w:val="1"/>
        </w:numPr>
        <w:jc w:val="lowKashida"/>
        <w:rPr>
          <w:rFonts w:ascii="Verdana" w:hAnsi="Verdana" w:cs="Arial"/>
          <w:sz w:val="22"/>
          <w:szCs w:val="22"/>
        </w:rPr>
      </w:pPr>
      <w:r w:rsidRPr="00D40DCE">
        <w:rPr>
          <w:rFonts w:ascii="Verdana" w:hAnsi="Verdana" w:cs="Arial"/>
          <w:sz w:val="22"/>
          <w:szCs w:val="22"/>
        </w:rPr>
        <w:t xml:space="preserve">English, </w:t>
      </w:r>
    </w:p>
    <w:p w:rsidR="006C0C7A" w:rsidRPr="00D40DCE" w:rsidRDefault="006C0C7A" w:rsidP="006C0C7A">
      <w:pPr>
        <w:numPr>
          <w:ilvl w:val="0"/>
          <w:numId w:val="1"/>
        </w:numPr>
        <w:jc w:val="lowKashida"/>
        <w:rPr>
          <w:rFonts w:ascii="Verdana" w:hAnsi="Verdana" w:cs="Arial"/>
          <w:sz w:val="22"/>
          <w:szCs w:val="22"/>
        </w:rPr>
      </w:pPr>
      <w:r w:rsidRPr="00D40DCE">
        <w:rPr>
          <w:rFonts w:ascii="Verdana" w:hAnsi="Verdana" w:cs="Arial"/>
          <w:sz w:val="22"/>
          <w:szCs w:val="22"/>
        </w:rPr>
        <w:t>Hindi,</w:t>
      </w:r>
    </w:p>
    <w:p w:rsidR="006C0C7A" w:rsidRPr="00D40DCE" w:rsidRDefault="006C0C7A" w:rsidP="006C0C7A">
      <w:pPr>
        <w:numPr>
          <w:ilvl w:val="0"/>
          <w:numId w:val="1"/>
        </w:numPr>
        <w:jc w:val="lowKashida"/>
        <w:rPr>
          <w:rFonts w:ascii="Verdana" w:hAnsi="Verdana" w:cs="Arial"/>
          <w:sz w:val="22"/>
          <w:szCs w:val="22"/>
        </w:rPr>
      </w:pPr>
      <w:r w:rsidRPr="00D40DCE">
        <w:rPr>
          <w:rFonts w:ascii="Verdana" w:hAnsi="Verdana" w:cs="Arial"/>
          <w:sz w:val="22"/>
          <w:szCs w:val="22"/>
        </w:rPr>
        <w:t xml:space="preserve">Malayalam, </w:t>
      </w:r>
    </w:p>
    <w:p w:rsidR="006C0C7A" w:rsidRPr="00D40DCE" w:rsidRDefault="006C0C7A" w:rsidP="006C0C7A">
      <w:pPr>
        <w:numPr>
          <w:ilvl w:val="0"/>
          <w:numId w:val="1"/>
        </w:numPr>
        <w:jc w:val="lowKashida"/>
        <w:rPr>
          <w:rFonts w:ascii="Verdana" w:hAnsi="Verdana" w:cs="Arial"/>
          <w:sz w:val="22"/>
          <w:szCs w:val="22"/>
        </w:rPr>
      </w:pPr>
      <w:r w:rsidRPr="00D40DCE">
        <w:rPr>
          <w:rFonts w:ascii="Verdana" w:hAnsi="Verdana" w:cs="Arial"/>
          <w:sz w:val="22"/>
          <w:szCs w:val="22"/>
        </w:rPr>
        <w:t>Marathi</w:t>
      </w:r>
    </w:p>
    <w:p w:rsidR="006C0C7A" w:rsidRPr="00D40DCE" w:rsidRDefault="006C0C7A" w:rsidP="006C0C7A">
      <w:pPr>
        <w:numPr>
          <w:ilvl w:val="0"/>
          <w:numId w:val="1"/>
        </w:numPr>
        <w:jc w:val="lowKashida"/>
        <w:rPr>
          <w:rFonts w:ascii="Verdana" w:hAnsi="Verdana" w:cs="Arial"/>
          <w:sz w:val="22"/>
          <w:szCs w:val="22"/>
        </w:rPr>
      </w:pPr>
      <w:r w:rsidRPr="00D40DCE">
        <w:rPr>
          <w:rFonts w:ascii="Verdana" w:hAnsi="Verdana" w:cs="Arial"/>
          <w:sz w:val="22"/>
          <w:szCs w:val="22"/>
        </w:rPr>
        <w:t>Tamil</w:t>
      </w:r>
    </w:p>
    <w:p w:rsidR="006C0C7A" w:rsidRPr="00D40DCE" w:rsidRDefault="006C0C7A" w:rsidP="006C0C7A">
      <w:pPr>
        <w:pStyle w:val="Heading5"/>
        <w:jc w:val="lowKashida"/>
        <w:rPr>
          <w:rFonts w:ascii="Verdana" w:hAnsi="Verdana" w:cs="Arial"/>
          <w:color w:val="auto"/>
          <w:sz w:val="22"/>
          <w:szCs w:val="22"/>
        </w:rPr>
      </w:pPr>
    </w:p>
    <w:p w:rsidR="006C0C7A" w:rsidRPr="00D40DCE" w:rsidRDefault="006C0C7A" w:rsidP="006C0C7A">
      <w:pPr>
        <w:pStyle w:val="Heading5"/>
        <w:jc w:val="lowKashida"/>
        <w:rPr>
          <w:rFonts w:ascii="Verdana" w:hAnsi="Verdana" w:cs="Arial"/>
          <w:color w:val="auto"/>
          <w:sz w:val="22"/>
          <w:szCs w:val="22"/>
          <w:u w:val="single"/>
        </w:rPr>
      </w:pPr>
      <w:r w:rsidRPr="00D40DCE">
        <w:rPr>
          <w:rFonts w:ascii="Verdana" w:hAnsi="Verdana" w:cs="Arial"/>
          <w:color w:val="auto"/>
          <w:sz w:val="22"/>
          <w:szCs w:val="22"/>
          <w:u w:val="single"/>
        </w:rPr>
        <w:t>Additional Skills</w:t>
      </w:r>
    </w:p>
    <w:p w:rsidR="006C0C7A" w:rsidRPr="00D40DCE" w:rsidRDefault="006C0C7A" w:rsidP="006C0C7A">
      <w:pPr>
        <w:jc w:val="lowKashida"/>
        <w:rPr>
          <w:rFonts w:ascii="Verdana" w:hAnsi="Verdana" w:cs="Arial"/>
          <w:sz w:val="22"/>
          <w:szCs w:val="22"/>
        </w:rPr>
      </w:pPr>
    </w:p>
    <w:p w:rsidR="006C0C7A" w:rsidRPr="00D40DCE" w:rsidRDefault="006C0C7A" w:rsidP="006C0C7A">
      <w:pPr>
        <w:numPr>
          <w:ilvl w:val="0"/>
          <w:numId w:val="2"/>
        </w:numPr>
        <w:jc w:val="lowKashida"/>
        <w:rPr>
          <w:rFonts w:ascii="Verdana" w:hAnsi="Verdana" w:cs="Arial"/>
          <w:sz w:val="22"/>
          <w:szCs w:val="22"/>
        </w:rPr>
      </w:pPr>
      <w:r w:rsidRPr="00D40DCE">
        <w:rPr>
          <w:rFonts w:ascii="Verdana" w:hAnsi="Verdana" w:cs="Arial"/>
          <w:sz w:val="22"/>
          <w:szCs w:val="22"/>
        </w:rPr>
        <w:t xml:space="preserve">Good Typing  Speed (60 WPM)  </w:t>
      </w:r>
    </w:p>
    <w:p w:rsidR="006C0C7A" w:rsidRPr="00D40DCE" w:rsidRDefault="006C0C7A" w:rsidP="006C0C7A">
      <w:pPr>
        <w:numPr>
          <w:ilvl w:val="0"/>
          <w:numId w:val="2"/>
        </w:numPr>
        <w:jc w:val="lowKashida"/>
        <w:rPr>
          <w:rFonts w:ascii="Verdana" w:hAnsi="Verdana" w:cs="Arial"/>
          <w:sz w:val="22"/>
          <w:szCs w:val="22"/>
        </w:rPr>
      </w:pPr>
      <w:r w:rsidRPr="00D40DCE">
        <w:rPr>
          <w:rFonts w:ascii="Verdana" w:hAnsi="Verdana" w:cs="Arial"/>
          <w:sz w:val="22"/>
          <w:szCs w:val="22"/>
        </w:rPr>
        <w:t xml:space="preserve">Good knowledge about ISO certification procedures. </w:t>
      </w:r>
    </w:p>
    <w:p w:rsidR="006C0C7A" w:rsidRPr="00D40DCE" w:rsidRDefault="006C0C7A" w:rsidP="006C0C7A">
      <w:pPr>
        <w:numPr>
          <w:ilvl w:val="0"/>
          <w:numId w:val="2"/>
        </w:numPr>
        <w:jc w:val="lowKashida"/>
        <w:rPr>
          <w:rFonts w:ascii="Verdana" w:hAnsi="Verdana" w:cs="Arial"/>
          <w:sz w:val="22"/>
          <w:szCs w:val="22"/>
        </w:rPr>
      </w:pPr>
      <w:r w:rsidRPr="00D40DCE">
        <w:rPr>
          <w:rFonts w:ascii="Verdana" w:hAnsi="Verdana" w:cs="Arial"/>
          <w:sz w:val="22"/>
          <w:szCs w:val="22"/>
        </w:rPr>
        <w:t xml:space="preserve">Can solve minor problems of the computers, printers &amp; networking. </w:t>
      </w:r>
    </w:p>
    <w:p w:rsidR="006C0C7A" w:rsidRPr="00D40DCE" w:rsidRDefault="006C0C7A" w:rsidP="006C0C7A">
      <w:pPr>
        <w:numPr>
          <w:ilvl w:val="0"/>
          <w:numId w:val="2"/>
        </w:numPr>
        <w:jc w:val="lowKashida"/>
        <w:rPr>
          <w:rFonts w:ascii="Verdana" w:hAnsi="Verdana" w:cs="Arial"/>
          <w:bCs/>
          <w:sz w:val="22"/>
          <w:szCs w:val="22"/>
        </w:rPr>
      </w:pPr>
      <w:r w:rsidRPr="00D40DCE">
        <w:rPr>
          <w:rFonts w:ascii="Verdana" w:hAnsi="Verdana" w:cs="Arial"/>
          <w:bCs/>
          <w:sz w:val="22"/>
          <w:szCs w:val="22"/>
        </w:rPr>
        <w:t>Having UAE Driving License</w:t>
      </w:r>
    </w:p>
    <w:p w:rsidR="006C0C7A" w:rsidRPr="00D40DCE" w:rsidRDefault="006C0C7A" w:rsidP="006C0C7A">
      <w:pPr>
        <w:pStyle w:val="Heading7"/>
        <w:ind w:left="0" w:firstLine="0"/>
        <w:jc w:val="lowKashida"/>
        <w:rPr>
          <w:rFonts w:ascii="Verdana" w:hAnsi="Verdana" w:cs="Arial"/>
          <w:sz w:val="22"/>
          <w:szCs w:val="22"/>
        </w:rPr>
      </w:pPr>
    </w:p>
    <w:p w:rsidR="006C0C7A" w:rsidRDefault="006C0C7A" w:rsidP="006C0C7A">
      <w:pPr>
        <w:jc w:val="lowKashida"/>
        <w:rPr>
          <w:rFonts w:ascii="Verdana" w:hAnsi="Verdana"/>
          <w:b/>
          <w:sz w:val="22"/>
          <w:szCs w:val="22"/>
          <w:u w:val="single"/>
        </w:rPr>
      </w:pPr>
      <w:r w:rsidRPr="00CA3DDF">
        <w:rPr>
          <w:rFonts w:ascii="Verdana" w:hAnsi="Verdana"/>
          <w:b/>
          <w:sz w:val="22"/>
          <w:szCs w:val="22"/>
          <w:u w:val="single"/>
        </w:rPr>
        <w:t>Passport Details</w:t>
      </w:r>
    </w:p>
    <w:p w:rsidR="006C0C7A" w:rsidRDefault="006C0C7A" w:rsidP="006C0C7A">
      <w:pPr>
        <w:jc w:val="lowKashida"/>
        <w:rPr>
          <w:rFonts w:ascii="Verdana" w:hAnsi="Verdana"/>
          <w:b/>
          <w:sz w:val="22"/>
          <w:szCs w:val="22"/>
          <w:u w:val="single"/>
        </w:rPr>
      </w:pPr>
    </w:p>
    <w:p w:rsidR="006C0C7A" w:rsidRPr="00CA3DDF" w:rsidRDefault="006C0C7A" w:rsidP="006C0C7A">
      <w:pPr>
        <w:ind w:left="720"/>
        <w:jc w:val="lowKashida"/>
        <w:rPr>
          <w:rFonts w:ascii="Verdana" w:hAnsi="Verdana"/>
          <w:sz w:val="22"/>
          <w:szCs w:val="22"/>
        </w:rPr>
      </w:pPr>
      <w:bookmarkStart w:id="0" w:name="_GoBack"/>
      <w:bookmarkEnd w:id="0"/>
      <w:r>
        <w:rPr>
          <w:rFonts w:ascii="Verdana" w:hAnsi="Verdana"/>
          <w:sz w:val="22"/>
          <w:szCs w:val="22"/>
        </w:rPr>
        <w:t>Place of issue</w:t>
      </w:r>
      <w:r w:rsidRPr="00CA3DDF">
        <w:rPr>
          <w:rFonts w:ascii="Verdana" w:hAnsi="Verdana"/>
          <w:sz w:val="22"/>
          <w:szCs w:val="22"/>
        </w:rPr>
        <w:t>:</w:t>
      </w:r>
      <w:r>
        <w:rPr>
          <w:rFonts w:ascii="Verdana" w:hAnsi="Verdana"/>
          <w:sz w:val="22"/>
          <w:szCs w:val="22"/>
        </w:rPr>
        <w:tab/>
      </w:r>
      <w:r w:rsidRPr="00CA3DDF">
        <w:rPr>
          <w:rFonts w:ascii="Verdana" w:hAnsi="Verdana"/>
          <w:sz w:val="22"/>
          <w:szCs w:val="22"/>
        </w:rPr>
        <w:t>Thane</w:t>
      </w:r>
    </w:p>
    <w:p w:rsidR="006C0C7A" w:rsidRPr="00CA3DDF" w:rsidRDefault="006C0C7A" w:rsidP="006C0C7A">
      <w:pPr>
        <w:ind w:left="720"/>
        <w:jc w:val="lowKashida"/>
        <w:rPr>
          <w:rFonts w:ascii="Verdana" w:hAnsi="Verdana"/>
          <w:sz w:val="22"/>
          <w:szCs w:val="22"/>
        </w:rPr>
      </w:pPr>
      <w:r w:rsidRPr="00CA3DDF">
        <w:rPr>
          <w:rFonts w:ascii="Verdana" w:hAnsi="Verdana"/>
          <w:sz w:val="22"/>
          <w:szCs w:val="22"/>
        </w:rPr>
        <w:t>Date of Issue:</w:t>
      </w:r>
      <w:r>
        <w:rPr>
          <w:rFonts w:ascii="Verdana" w:hAnsi="Verdana"/>
          <w:sz w:val="22"/>
          <w:szCs w:val="22"/>
        </w:rPr>
        <w:tab/>
      </w:r>
      <w:r w:rsidRPr="00CA3DDF">
        <w:rPr>
          <w:rFonts w:ascii="Verdana" w:hAnsi="Verdana"/>
          <w:sz w:val="22"/>
          <w:szCs w:val="22"/>
        </w:rPr>
        <w:t>30/11/2004</w:t>
      </w:r>
    </w:p>
    <w:p w:rsidR="006C0C7A" w:rsidRPr="00CA3DDF" w:rsidRDefault="006C0C7A" w:rsidP="006C0C7A">
      <w:pPr>
        <w:ind w:left="720"/>
        <w:jc w:val="lowKashida"/>
        <w:rPr>
          <w:rFonts w:ascii="Verdana" w:hAnsi="Verdana"/>
          <w:sz w:val="22"/>
          <w:szCs w:val="22"/>
        </w:rPr>
      </w:pPr>
      <w:r w:rsidRPr="00CA3DDF">
        <w:rPr>
          <w:rFonts w:ascii="Verdana" w:hAnsi="Verdana"/>
          <w:sz w:val="22"/>
          <w:szCs w:val="22"/>
        </w:rPr>
        <w:t>Date of Expiry:</w:t>
      </w:r>
      <w:r>
        <w:rPr>
          <w:rFonts w:ascii="Verdana" w:hAnsi="Verdana"/>
          <w:sz w:val="22"/>
          <w:szCs w:val="22"/>
        </w:rPr>
        <w:tab/>
      </w:r>
      <w:r w:rsidRPr="00CA3DDF">
        <w:rPr>
          <w:rFonts w:ascii="Verdana" w:hAnsi="Verdana"/>
          <w:sz w:val="22"/>
          <w:szCs w:val="22"/>
        </w:rPr>
        <w:t>29/11/2014</w:t>
      </w:r>
    </w:p>
    <w:p w:rsidR="00A12DCC" w:rsidRDefault="00A12DCC"/>
    <w:sectPr w:rsidR="00A12DCC" w:rsidSect="006C0C7A">
      <w:pgSz w:w="11909" w:h="16704" w:code="9"/>
      <w:pgMar w:top="900" w:right="1224" w:bottom="1267"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EE8"/>
    <w:multiLevelType w:val="hybridMultilevel"/>
    <w:tmpl w:val="0A8A9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792163"/>
    <w:multiLevelType w:val="hybridMultilevel"/>
    <w:tmpl w:val="976EE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A2225F"/>
    <w:multiLevelType w:val="hybridMultilevel"/>
    <w:tmpl w:val="B1C8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6C0C7A"/>
    <w:rsid w:val="00077C57"/>
    <w:rsid w:val="0010294F"/>
    <w:rsid w:val="002751E8"/>
    <w:rsid w:val="00276EF0"/>
    <w:rsid w:val="00312AD4"/>
    <w:rsid w:val="00331123"/>
    <w:rsid w:val="00410D35"/>
    <w:rsid w:val="00485E42"/>
    <w:rsid w:val="004C48A1"/>
    <w:rsid w:val="006C0C7A"/>
    <w:rsid w:val="007B22BD"/>
    <w:rsid w:val="007F213D"/>
    <w:rsid w:val="008336C3"/>
    <w:rsid w:val="0096594C"/>
    <w:rsid w:val="009C1185"/>
    <w:rsid w:val="00A12DCC"/>
    <w:rsid w:val="00A133A3"/>
    <w:rsid w:val="00AD3815"/>
    <w:rsid w:val="00AF478A"/>
    <w:rsid w:val="00C91E6B"/>
    <w:rsid w:val="00F35D3F"/>
    <w:rsid w:val="00F36CF7"/>
    <w:rsid w:val="00F61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7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C0C7A"/>
    <w:pPr>
      <w:keepNext/>
      <w:outlineLvl w:val="0"/>
    </w:pPr>
    <w:rPr>
      <w:b/>
      <w:bCs/>
    </w:rPr>
  </w:style>
  <w:style w:type="paragraph" w:styleId="Heading2">
    <w:name w:val="heading 2"/>
    <w:basedOn w:val="Normal"/>
    <w:next w:val="Normal"/>
    <w:link w:val="Heading2Char"/>
    <w:qFormat/>
    <w:rsid w:val="006C0C7A"/>
    <w:pPr>
      <w:keepNext/>
      <w:outlineLvl w:val="1"/>
    </w:pPr>
    <w:rPr>
      <w:color w:val="0000FF"/>
      <w:sz w:val="50"/>
    </w:rPr>
  </w:style>
  <w:style w:type="paragraph" w:styleId="Heading3">
    <w:name w:val="heading 3"/>
    <w:basedOn w:val="Normal"/>
    <w:next w:val="Normal"/>
    <w:link w:val="Heading3Char"/>
    <w:qFormat/>
    <w:rsid w:val="006C0C7A"/>
    <w:pPr>
      <w:keepNext/>
      <w:outlineLvl w:val="2"/>
    </w:pPr>
    <w:rPr>
      <w:b/>
      <w:bCs/>
      <w:sz w:val="26"/>
    </w:rPr>
  </w:style>
  <w:style w:type="paragraph" w:styleId="Heading4">
    <w:name w:val="heading 4"/>
    <w:basedOn w:val="Normal"/>
    <w:next w:val="Normal"/>
    <w:link w:val="Heading4Char"/>
    <w:qFormat/>
    <w:rsid w:val="006C0C7A"/>
    <w:pPr>
      <w:keepNext/>
      <w:outlineLvl w:val="3"/>
    </w:pPr>
    <w:rPr>
      <w:b/>
      <w:bCs/>
      <w:color w:val="00CCFF"/>
    </w:rPr>
  </w:style>
  <w:style w:type="paragraph" w:styleId="Heading5">
    <w:name w:val="heading 5"/>
    <w:basedOn w:val="Normal"/>
    <w:next w:val="Normal"/>
    <w:link w:val="Heading5Char"/>
    <w:qFormat/>
    <w:rsid w:val="006C0C7A"/>
    <w:pPr>
      <w:keepNext/>
      <w:outlineLvl w:val="4"/>
    </w:pPr>
    <w:rPr>
      <w:b/>
      <w:bCs/>
      <w:color w:val="0000FF"/>
      <w:sz w:val="26"/>
    </w:rPr>
  </w:style>
  <w:style w:type="paragraph" w:styleId="Heading6">
    <w:name w:val="heading 6"/>
    <w:basedOn w:val="Normal"/>
    <w:next w:val="Normal"/>
    <w:link w:val="Heading6Char"/>
    <w:qFormat/>
    <w:rsid w:val="006C0C7A"/>
    <w:pPr>
      <w:keepNext/>
      <w:outlineLvl w:val="5"/>
    </w:pPr>
    <w:rPr>
      <w:b/>
      <w:bCs/>
      <w:sz w:val="22"/>
    </w:rPr>
  </w:style>
  <w:style w:type="paragraph" w:styleId="Heading7">
    <w:name w:val="heading 7"/>
    <w:basedOn w:val="Normal"/>
    <w:next w:val="Normal"/>
    <w:link w:val="Heading7Char"/>
    <w:qFormat/>
    <w:rsid w:val="006C0C7A"/>
    <w:pPr>
      <w:keepNext/>
      <w:ind w:left="4320" w:firstLine="720"/>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C7A"/>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6C0C7A"/>
    <w:rPr>
      <w:rFonts w:ascii="Times New Roman" w:eastAsia="Times New Roman" w:hAnsi="Times New Roman" w:cs="Times New Roman"/>
      <w:color w:val="0000FF"/>
      <w:sz w:val="50"/>
      <w:szCs w:val="24"/>
      <w:lang w:val="en-GB"/>
    </w:rPr>
  </w:style>
  <w:style w:type="character" w:customStyle="1" w:styleId="Heading3Char">
    <w:name w:val="Heading 3 Char"/>
    <w:basedOn w:val="DefaultParagraphFont"/>
    <w:link w:val="Heading3"/>
    <w:rsid w:val="006C0C7A"/>
    <w:rPr>
      <w:rFonts w:ascii="Times New Roman" w:eastAsia="Times New Roman" w:hAnsi="Times New Roman" w:cs="Times New Roman"/>
      <w:b/>
      <w:bCs/>
      <w:sz w:val="26"/>
      <w:szCs w:val="24"/>
      <w:lang w:val="en-GB"/>
    </w:rPr>
  </w:style>
  <w:style w:type="character" w:customStyle="1" w:styleId="Heading4Char">
    <w:name w:val="Heading 4 Char"/>
    <w:basedOn w:val="DefaultParagraphFont"/>
    <w:link w:val="Heading4"/>
    <w:rsid w:val="006C0C7A"/>
    <w:rPr>
      <w:rFonts w:ascii="Times New Roman" w:eastAsia="Times New Roman" w:hAnsi="Times New Roman" w:cs="Times New Roman"/>
      <w:b/>
      <w:bCs/>
      <w:color w:val="00CCFF"/>
      <w:sz w:val="24"/>
      <w:szCs w:val="24"/>
      <w:lang w:val="en-GB"/>
    </w:rPr>
  </w:style>
  <w:style w:type="character" w:customStyle="1" w:styleId="Heading5Char">
    <w:name w:val="Heading 5 Char"/>
    <w:basedOn w:val="DefaultParagraphFont"/>
    <w:link w:val="Heading5"/>
    <w:rsid w:val="006C0C7A"/>
    <w:rPr>
      <w:rFonts w:ascii="Times New Roman" w:eastAsia="Times New Roman" w:hAnsi="Times New Roman" w:cs="Times New Roman"/>
      <w:b/>
      <w:bCs/>
      <w:color w:val="0000FF"/>
      <w:sz w:val="26"/>
      <w:szCs w:val="24"/>
      <w:lang w:val="en-GB"/>
    </w:rPr>
  </w:style>
  <w:style w:type="character" w:customStyle="1" w:styleId="Heading6Char">
    <w:name w:val="Heading 6 Char"/>
    <w:basedOn w:val="DefaultParagraphFont"/>
    <w:link w:val="Heading6"/>
    <w:rsid w:val="006C0C7A"/>
    <w:rPr>
      <w:rFonts w:ascii="Times New Roman" w:eastAsia="Times New Roman" w:hAnsi="Times New Roman" w:cs="Times New Roman"/>
      <w:b/>
      <w:bCs/>
      <w:szCs w:val="24"/>
      <w:lang w:val="en-GB"/>
    </w:rPr>
  </w:style>
  <w:style w:type="character" w:customStyle="1" w:styleId="Heading7Char">
    <w:name w:val="Heading 7 Char"/>
    <w:basedOn w:val="DefaultParagraphFont"/>
    <w:link w:val="Heading7"/>
    <w:rsid w:val="006C0C7A"/>
    <w:rPr>
      <w:rFonts w:ascii="Times New Roman" w:eastAsia="Times New Roman" w:hAnsi="Times New Roman" w:cs="Times New Roman"/>
      <w:b/>
      <w:bCs/>
      <w:sz w:val="28"/>
      <w:szCs w:val="24"/>
      <w:lang w:val="en-GB"/>
    </w:rPr>
  </w:style>
  <w:style w:type="character" w:styleId="Hyperlink">
    <w:name w:val="Hyperlink"/>
    <w:basedOn w:val="DefaultParagraphFont"/>
    <w:rsid w:val="006C0C7A"/>
    <w:rPr>
      <w:color w:val="0000FF"/>
      <w:u w:val="single"/>
    </w:rPr>
  </w:style>
  <w:style w:type="paragraph" w:styleId="BodyText">
    <w:name w:val="Body Text"/>
    <w:basedOn w:val="Normal"/>
    <w:link w:val="BodyTextChar"/>
    <w:rsid w:val="006C0C7A"/>
    <w:pPr>
      <w:jc w:val="both"/>
    </w:pPr>
  </w:style>
  <w:style w:type="character" w:customStyle="1" w:styleId="BodyTextChar">
    <w:name w:val="Body Text Char"/>
    <w:basedOn w:val="DefaultParagraphFont"/>
    <w:link w:val="BodyText"/>
    <w:rsid w:val="006C0C7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85E42"/>
    <w:rPr>
      <w:rFonts w:ascii="Tahoma" w:hAnsi="Tahoma" w:cs="Tahoma"/>
      <w:sz w:val="16"/>
      <w:szCs w:val="16"/>
    </w:rPr>
  </w:style>
  <w:style w:type="character" w:customStyle="1" w:styleId="BalloonTextChar">
    <w:name w:val="Balloon Text Char"/>
    <w:basedOn w:val="DefaultParagraphFont"/>
    <w:link w:val="BalloonText"/>
    <w:uiPriority w:val="99"/>
    <w:semiHidden/>
    <w:rsid w:val="00485E4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hosh.16255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Santhosh</dc:creator>
  <cp:lastModifiedBy>348382427</cp:lastModifiedBy>
  <cp:revision>14</cp:revision>
  <dcterms:created xsi:type="dcterms:W3CDTF">2010-06-19T18:46:00Z</dcterms:created>
  <dcterms:modified xsi:type="dcterms:W3CDTF">2017-06-19T06:48:00Z</dcterms:modified>
</cp:coreProperties>
</file>