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85" w:rsidRDefault="00CA4785" w:rsidP="00CA47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A4785">
        <w:t xml:space="preserve"> </w:t>
      </w:r>
      <w:r w:rsidRPr="00CA478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991236</w:t>
      </w:r>
    </w:p>
    <w:p w:rsidR="00CA4785" w:rsidRDefault="00CA4785" w:rsidP="00CA47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A4785" w:rsidRDefault="00CA4785" w:rsidP="00CA4785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CA4785" w:rsidRDefault="00CA4785" w:rsidP="00CA47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A4785" w:rsidRDefault="00CA4785" w:rsidP="00CA47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70C8C" w:rsidRDefault="00570C8C"/>
    <w:tbl>
      <w:tblPr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5E32E8" w:rsidRPr="008D6C70" w:rsidTr="00961C78">
        <w:trPr>
          <w:trHeight w:val="256"/>
        </w:trPr>
        <w:tc>
          <w:tcPr>
            <w:tcW w:w="9810" w:type="dxa"/>
            <w:shd w:val="clear" w:color="auto" w:fill="auto"/>
            <w:vAlign w:val="bottom"/>
          </w:tcPr>
          <w:p w:rsidR="005E32E8" w:rsidRPr="00DE06A5" w:rsidRDefault="00A20B41" w:rsidP="005E32E8">
            <w:pPr>
              <w:spacing w:before="120" w:after="0" w:line="240" w:lineRule="auto"/>
              <w:rPr>
                <w:rFonts w:ascii="Century Gothic" w:hAnsi="Century Gothic"/>
                <w:b/>
                <w:color w:val="1F497D" w:themeColor="text2"/>
                <w:sz w:val="18"/>
                <w:szCs w:val="18"/>
              </w:rPr>
            </w:pPr>
            <w:r>
              <w:br w:type="page"/>
            </w:r>
            <w:r w:rsidR="00B31C2C">
              <w:rPr>
                <w:rFonts w:ascii="Century Gothic" w:hAnsi="Century Gothic"/>
                <w:b/>
                <w:color w:val="1F497D" w:themeColor="text2"/>
                <w:sz w:val="18"/>
                <w:szCs w:val="18"/>
              </w:rPr>
              <w:t>PROJECTS</w:t>
            </w:r>
          </w:p>
        </w:tc>
      </w:tr>
      <w:tr w:rsidR="005E32E8" w:rsidRPr="008D6C70" w:rsidTr="00961C78">
        <w:trPr>
          <w:trHeight w:val="152"/>
        </w:trPr>
        <w:tc>
          <w:tcPr>
            <w:tcW w:w="9810" w:type="dxa"/>
            <w:shd w:val="clear" w:color="auto" w:fill="auto"/>
          </w:tcPr>
          <w:p w:rsidR="005E32E8" w:rsidRPr="002441AA" w:rsidRDefault="005E32E8" w:rsidP="0050533E">
            <w:pPr>
              <w:spacing w:after="120" w:line="240" w:lineRule="auto"/>
              <w:rPr>
                <w:rFonts w:ascii="Century Gothic" w:hAnsi="Century Gothic"/>
                <w:dstrike/>
                <w:color w:val="1F497D"/>
                <w:sz w:val="6"/>
                <w:szCs w:val="6"/>
              </w:rPr>
            </w:pPr>
            <w:r w:rsidRPr="002441AA">
              <w:rPr>
                <w:rFonts w:ascii="Century Gothic" w:hAnsi="Century Gothic"/>
                <w:dstrike/>
                <w:color w:val="1F497D"/>
                <w:sz w:val="6"/>
                <w:szCs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E3BC4" w:rsidRPr="008D6C70" w:rsidTr="00961C78">
        <w:trPr>
          <w:trHeight w:val="256"/>
        </w:trPr>
        <w:tc>
          <w:tcPr>
            <w:tcW w:w="9810" w:type="dxa"/>
            <w:shd w:val="clear" w:color="auto" w:fill="auto"/>
          </w:tcPr>
          <w:p w:rsidR="00707952" w:rsidRPr="0021276B" w:rsidRDefault="00564FBE" w:rsidP="00E65282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648"/>
              <w:jc w:val="both"/>
              <w:rPr>
                <w:rFonts w:ascii="Century Gothic" w:hAnsi="Century Gothic"/>
                <w:b/>
                <w:color w:val="1F497D"/>
                <w:sz w:val="18"/>
                <w:szCs w:val="18"/>
              </w:rPr>
            </w:pPr>
            <w:r w:rsidRPr="0021276B">
              <w:rPr>
                <w:rFonts w:ascii="Century Gothic" w:hAnsi="Century Gothic"/>
                <w:b/>
                <w:color w:val="1F497D"/>
                <w:sz w:val="18"/>
                <w:szCs w:val="18"/>
              </w:rPr>
              <w:t>Installation and commissioning of</w:t>
            </w:r>
            <w:r w:rsidR="00707952" w:rsidRPr="0021276B">
              <w:rPr>
                <w:rFonts w:ascii="Century Gothic" w:hAnsi="Century Gothic"/>
                <w:b/>
                <w:color w:val="1F497D"/>
                <w:sz w:val="18"/>
                <w:szCs w:val="18"/>
              </w:rPr>
              <w:t>;</w:t>
            </w:r>
          </w:p>
          <w:p w:rsidR="00707952" w:rsidRDefault="00564FBE" w:rsidP="0021276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1368"/>
              <w:jc w:val="both"/>
              <w:rPr>
                <w:rFonts w:ascii="Century Gothic" w:hAnsi="Century Gothic"/>
                <w:color w:val="1F497D"/>
                <w:sz w:val="19"/>
                <w:szCs w:val="19"/>
              </w:rPr>
            </w:pPr>
            <w:r w:rsidRPr="00DD0E57">
              <w:rPr>
                <w:rFonts w:ascii="Century Gothic" w:hAnsi="Century Gothic"/>
                <w:color w:val="1F497D"/>
                <w:sz w:val="19"/>
                <w:szCs w:val="19"/>
              </w:rPr>
              <w:t xml:space="preserve">Butter Packing line </w:t>
            </w:r>
            <w:r w:rsidR="00DD0E57">
              <w:rPr>
                <w:rFonts w:ascii="Century Gothic" w:hAnsi="Century Gothic"/>
                <w:color w:val="1F497D"/>
                <w:sz w:val="19"/>
                <w:szCs w:val="19"/>
              </w:rPr>
              <w:t>(</w:t>
            </w:r>
            <w:r w:rsidR="00707952">
              <w:rPr>
                <w:rFonts w:ascii="Century Gothic" w:hAnsi="Century Gothic"/>
                <w:color w:val="1F497D"/>
                <w:sz w:val="19"/>
                <w:szCs w:val="19"/>
              </w:rPr>
              <w:t xml:space="preserve">1000 packs/hour – SPX &amp; </w:t>
            </w:r>
            <w:proofErr w:type="spellStart"/>
            <w:r w:rsidR="00707952">
              <w:rPr>
                <w:rFonts w:ascii="Century Gothic" w:hAnsi="Century Gothic"/>
                <w:color w:val="1F497D"/>
                <w:sz w:val="19"/>
                <w:szCs w:val="19"/>
              </w:rPr>
              <w:t>Oystar</w:t>
            </w:r>
            <w:proofErr w:type="spellEnd"/>
            <w:r w:rsidR="00707952">
              <w:rPr>
                <w:rFonts w:ascii="Century Gothic" w:hAnsi="Century Gothic"/>
                <w:color w:val="1F497D"/>
                <w:sz w:val="19"/>
                <w:szCs w:val="19"/>
              </w:rPr>
              <w:t>, Germany</w:t>
            </w:r>
            <w:r w:rsidR="00DD0E57">
              <w:rPr>
                <w:rFonts w:ascii="Century Gothic" w:hAnsi="Century Gothic"/>
                <w:color w:val="1F497D"/>
                <w:sz w:val="19"/>
                <w:szCs w:val="19"/>
              </w:rPr>
              <w:t>)</w:t>
            </w:r>
          </w:p>
          <w:p w:rsidR="00564FBE" w:rsidRDefault="00564FBE" w:rsidP="0021276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1368"/>
              <w:jc w:val="both"/>
              <w:rPr>
                <w:rFonts w:ascii="Century Gothic" w:hAnsi="Century Gothic"/>
                <w:color w:val="1F497D"/>
                <w:sz w:val="19"/>
                <w:szCs w:val="19"/>
              </w:rPr>
            </w:pPr>
            <w:r w:rsidRPr="00707952">
              <w:rPr>
                <w:rFonts w:ascii="Century Gothic" w:hAnsi="Century Gothic"/>
                <w:color w:val="1F497D"/>
                <w:sz w:val="19"/>
                <w:szCs w:val="19"/>
              </w:rPr>
              <w:t>Butter Milk Filling &amp; Packing line (</w:t>
            </w:r>
            <w:r w:rsidR="00707952">
              <w:rPr>
                <w:rFonts w:ascii="Century Gothic" w:hAnsi="Century Gothic"/>
                <w:color w:val="1F497D"/>
                <w:sz w:val="19"/>
                <w:szCs w:val="19"/>
              </w:rPr>
              <w:t xml:space="preserve">6500 bottles/hour </w:t>
            </w:r>
            <w:r w:rsidR="00DB1CFC">
              <w:rPr>
                <w:rFonts w:ascii="Century Gothic" w:hAnsi="Century Gothic"/>
                <w:color w:val="1F497D"/>
                <w:sz w:val="19"/>
                <w:szCs w:val="19"/>
              </w:rPr>
              <w:t>–</w:t>
            </w:r>
            <w:r w:rsidR="00707952">
              <w:rPr>
                <w:rFonts w:ascii="Century Gothic" w:hAnsi="Century Gothic"/>
                <w:color w:val="1F497D"/>
                <w:sz w:val="19"/>
                <w:szCs w:val="19"/>
              </w:rPr>
              <w:t xml:space="preserve"> SIDEL</w:t>
            </w:r>
            <w:r w:rsidR="00DB1CFC">
              <w:rPr>
                <w:rFonts w:ascii="Century Gothic" w:hAnsi="Century Gothic"/>
                <w:color w:val="1F497D"/>
                <w:sz w:val="19"/>
                <w:szCs w:val="19"/>
              </w:rPr>
              <w:t>, France</w:t>
            </w:r>
            <w:r w:rsidRPr="00707952">
              <w:rPr>
                <w:rFonts w:ascii="Century Gothic" w:hAnsi="Century Gothic"/>
                <w:color w:val="1F497D"/>
                <w:sz w:val="19"/>
                <w:szCs w:val="19"/>
              </w:rPr>
              <w:t>)</w:t>
            </w:r>
          </w:p>
          <w:p w:rsidR="00707952" w:rsidRDefault="00707952" w:rsidP="0021276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1368"/>
              <w:jc w:val="both"/>
              <w:rPr>
                <w:rFonts w:ascii="Century Gothic" w:hAnsi="Century Gothic"/>
                <w:color w:val="1F497D"/>
                <w:sz w:val="19"/>
                <w:szCs w:val="19"/>
              </w:rPr>
            </w:pPr>
            <w:r>
              <w:rPr>
                <w:rFonts w:ascii="Century Gothic" w:hAnsi="Century Gothic"/>
                <w:color w:val="1F497D"/>
                <w:sz w:val="19"/>
                <w:szCs w:val="19"/>
              </w:rPr>
              <w:t xml:space="preserve">High Speed Water Filling Line (40,000 </w:t>
            </w:r>
            <w:proofErr w:type="spellStart"/>
            <w:r>
              <w:rPr>
                <w:rFonts w:ascii="Century Gothic" w:hAnsi="Century Gothic"/>
                <w:color w:val="1F497D"/>
                <w:sz w:val="19"/>
                <w:szCs w:val="19"/>
              </w:rPr>
              <w:t>bph</w:t>
            </w:r>
            <w:proofErr w:type="spellEnd"/>
            <w:r>
              <w:rPr>
                <w:rFonts w:ascii="Century Gothic" w:hAnsi="Century Gothic"/>
                <w:color w:val="1F497D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color w:val="1F497D"/>
                <w:sz w:val="19"/>
                <w:szCs w:val="19"/>
              </w:rPr>
              <w:t>Krones</w:t>
            </w:r>
            <w:proofErr w:type="spellEnd"/>
            <w:r>
              <w:rPr>
                <w:rFonts w:ascii="Century Gothic" w:hAnsi="Century Gothic"/>
                <w:color w:val="1F497D"/>
                <w:sz w:val="19"/>
                <w:szCs w:val="19"/>
              </w:rPr>
              <w:t>, Germany)</w:t>
            </w:r>
          </w:p>
          <w:p w:rsidR="0021276B" w:rsidRDefault="00707952" w:rsidP="0021276B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1368"/>
              <w:jc w:val="both"/>
              <w:rPr>
                <w:rFonts w:ascii="Century Gothic" w:hAnsi="Century Gothic"/>
                <w:color w:val="1F497D"/>
                <w:sz w:val="19"/>
                <w:szCs w:val="19"/>
              </w:rPr>
            </w:pPr>
            <w:r>
              <w:rPr>
                <w:rFonts w:ascii="Century Gothic" w:hAnsi="Century Gothic"/>
                <w:color w:val="1F497D"/>
                <w:sz w:val="19"/>
                <w:szCs w:val="19"/>
              </w:rPr>
              <w:t xml:space="preserve">Water Line Relocation (32,000 </w:t>
            </w:r>
            <w:proofErr w:type="spellStart"/>
            <w:r>
              <w:rPr>
                <w:rFonts w:ascii="Century Gothic" w:hAnsi="Century Gothic"/>
                <w:color w:val="1F497D"/>
                <w:sz w:val="19"/>
                <w:szCs w:val="19"/>
              </w:rPr>
              <w:t>bph</w:t>
            </w:r>
            <w:proofErr w:type="spellEnd"/>
            <w:r>
              <w:rPr>
                <w:rFonts w:ascii="Century Gothic" w:hAnsi="Century Gothic"/>
                <w:color w:val="1F497D"/>
                <w:sz w:val="19"/>
                <w:szCs w:val="19"/>
              </w:rPr>
              <w:t xml:space="preserve"> &amp; 18,000 </w:t>
            </w:r>
            <w:proofErr w:type="spellStart"/>
            <w:r>
              <w:rPr>
                <w:rFonts w:ascii="Century Gothic" w:hAnsi="Century Gothic"/>
                <w:color w:val="1F497D"/>
                <w:sz w:val="19"/>
                <w:szCs w:val="19"/>
              </w:rPr>
              <w:t>bph</w:t>
            </w:r>
            <w:proofErr w:type="spellEnd"/>
            <w:r>
              <w:rPr>
                <w:rFonts w:ascii="Century Gothic" w:hAnsi="Century Gothic"/>
                <w:color w:val="1F497D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Century Gothic" w:hAnsi="Century Gothic"/>
                <w:color w:val="1F497D"/>
                <w:sz w:val="19"/>
                <w:szCs w:val="19"/>
              </w:rPr>
              <w:t>Krones</w:t>
            </w:r>
            <w:proofErr w:type="spellEnd"/>
            <w:r>
              <w:rPr>
                <w:rFonts w:ascii="Century Gothic" w:hAnsi="Century Gothic"/>
                <w:color w:val="1F497D"/>
                <w:sz w:val="19"/>
                <w:szCs w:val="19"/>
              </w:rPr>
              <w:t>, Germany)</w:t>
            </w:r>
          </w:p>
          <w:p w:rsidR="0021276B" w:rsidRPr="0021276B" w:rsidRDefault="0021276B" w:rsidP="0021276B">
            <w:pPr>
              <w:pStyle w:val="ListParagraph"/>
              <w:spacing w:after="0" w:line="240" w:lineRule="auto"/>
              <w:ind w:left="1080"/>
              <w:jc w:val="both"/>
              <w:rPr>
                <w:rFonts w:ascii="Century Gothic" w:hAnsi="Century Gothic"/>
                <w:color w:val="1F497D"/>
                <w:sz w:val="8"/>
                <w:szCs w:val="8"/>
              </w:rPr>
            </w:pPr>
          </w:p>
          <w:p w:rsidR="00707952" w:rsidRDefault="006D2531" w:rsidP="00E65282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ind w:left="648"/>
              <w:jc w:val="both"/>
              <w:rPr>
                <w:rFonts w:ascii="Century Gothic" w:hAnsi="Century Gothic"/>
                <w:color w:val="1F497D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1F497D"/>
                <w:sz w:val="18"/>
                <w:szCs w:val="18"/>
              </w:rPr>
              <w:t xml:space="preserve">In-House </w:t>
            </w:r>
            <w:r w:rsidR="000408C4" w:rsidRPr="0021276B">
              <w:rPr>
                <w:rFonts w:ascii="Century Gothic" w:hAnsi="Century Gothic"/>
                <w:b/>
                <w:color w:val="1F497D"/>
                <w:sz w:val="18"/>
                <w:szCs w:val="18"/>
              </w:rPr>
              <w:t>P</w:t>
            </w:r>
            <w:r w:rsidR="00707952" w:rsidRPr="0021276B">
              <w:rPr>
                <w:rFonts w:ascii="Century Gothic" w:hAnsi="Century Gothic"/>
                <w:b/>
                <w:color w:val="1F497D"/>
                <w:sz w:val="18"/>
                <w:szCs w:val="18"/>
              </w:rPr>
              <w:t>rojects</w:t>
            </w:r>
            <w:r>
              <w:rPr>
                <w:rFonts w:ascii="Century Gothic" w:hAnsi="Century Gothic"/>
                <w:b/>
                <w:color w:val="1F497D"/>
                <w:sz w:val="18"/>
                <w:szCs w:val="18"/>
              </w:rPr>
              <w:t>:</w:t>
            </w:r>
          </w:p>
          <w:p w:rsidR="0021276B" w:rsidRPr="0021276B" w:rsidRDefault="0021276B" w:rsidP="0021276B">
            <w:pPr>
              <w:pStyle w:val="ListParagraph"/>
              <w:spacing w:after="0" w:line="240" w:lineRule="auto"/>
              <w:jc w:val="both"/>
              <w:rPr>
                <w:rFonts w:ascii="Century Gothic" w:hAnsi="Century Gothic"/>
                <w:color w:val="1F497D"/>
                <w:sz w:val="8"/>
                <w:szCs w:val="8"/>
              </w:rPr>
            </w:pPr>
          </w:p>
          <w:p w:rsidR="00707952" w:rsidRDefault="00BD0DF3" w:rsidP="0021276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368"/>
              <w:jc w:val="both"/>
              <w:rPr>
                <w:rFonts w:ascii="Century Gothic" w:hAnsi="Century Gothic"/>
                <w:color w:val="1F497D"/>
                <w:sz w:val="19"/>
                <w:szCs w:val="19"/>
              </w:rPr>
            </w:pPr>
            <w:r>
              <w:rPr>
                <w:rFonts w:ascii="Century Gothic" w:hAnsi="Century Gothic"/>
                <w:color w:val="1F497D"/>
                <w:sz w:val="19"/>
                <w:szCs w:val="19"/>
              </w:rPr>
              <w:t xml:space="preserve">Automatic control of </w:t>
            </w:r>
            <w:r w:rsidR="000408C4">
              <w:rPr>
                <w:rFonts w:ascii="Century Gothic" w:hAnsi="Century Gothic"/>
                <w:color w:val="1F497D"/>
                <w:sz w:val="19"/>
                <w:szCs w:val="19"/>
              </w:rPr>
              <w:t>PHE actuator</w:t>
            </w:r>
            <w:r>
              <w:rPr>
                <w:rFonts w:ascii="Century Gothic" w:hAnsi="Century Gothic"/>
                <w:color w:val="1F497D"/>
                <w:sz w:val="19"/>
                <w:szCs w:val="19"/>
              </w:rPr>
              <w:t>’s</w:t>
            </w:r>
            <w:r w:rsidR="000408C4">
              <w:rPr>
                <w:rFonts w:ascii="Century Gothic" w:hAnsi="Century Gothic"/>
                <w:color w:val="1F497D"/>
                <w:sz w:val="19"/>
                <w:szCs w:val="19"/>
              </w:rPr>
              <w:t xml:space="preserve"> </w:t>
            </w:r>
            <w:r w:rsidR="00564FBE" w:rsidRPr="00707EE0">
              <w:rPr>
                <w:rFonts w:ascii="Century Gothic" w:hAnsi="Century Gothic"/>
                <w:color w:val="1F497D"/>
                <w:sz w:val="19"/>
                <w:szCs w:val="19"/>
              </w:rPr>
              <w:t>(13 nos.)</w:t>
            </w:r>
          </w:p>
          <w:p w:rsidR="00564FBE" w:rsidRPr="00707952" w:rsidRDefault="000408C4" w:rsidP="0021276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368"/>
              <w:jc w:val="both"/>
              <w:rPr>
                <w:rFonts w:ascii="Century Gothic" w:hAnsi="Century Gothic"/>
                <w:color w:val="1F497D"/>
                <w:sz w:val="19"/>
                <w:szCs w:val="19"/>
              </w:rPr>
            </w:pPr>
            <w:r>
              <w:rPr>
                <w:rFonts w:ascii="Century Gothic" w:hAnsi="Century Gothic"/>
                <w:color w:val="1F497D"/>
                <w:sz w:val="19"/>
                <w:szCs w:val="19"/>
              </w:rPr>
              <w:t xml:space="preserve">Centralized </w:t>
            </w:r>
            <w:r w:rsidR="00564FBE" w:rsidRPr="00707952">
              <w:rPr>
                <w:rFonts w:ascii="Century Gothic" w:hAnsi="Century Gothic"/>
                <w:color w:val="1F497D"/>
                <w:sz w:val="19"/>
                <w:szCs w:val="19"/>
              </w:rPr>
              <w:t>CIP C</w:t>
            </w:r>
            <w:r>
              <w:rPr>
                <w:rFonts w:ascii="Century Gothic" w:hAnsi="Century Gothic"/>
                <w:color w:val="1F497D"/>
                <w:sz w:val="19"/>
                <w:szCs w:val="19"/>
              </w:rPr>
              <w:t xml:space="preserve">ontrol System </w:t>
            </w:r>
            <w:r w:rsidR="00BD0DF3">
              <w:rPr>
                <w:rFonts w:ascii="Century Gothic" w:hAnsi="Century Gothic"/>
                <w:color w:val="1F497D"/>
                <w:sz w:val="19"/>
                <w:szCs w:val="19"/>
              </w:rPr>
              <w:t xml:space="preserve">- </w:t>
            </w:r>
            <w:r>
              <w:rPr>
                <w:rFonts w:ascii="Century Gothic" w:hAnsi="Century Gothic"/>
                <w:color w:val="1F497D"/>
                <w:sz w:val="19"/>
                <w:szCs w:val="19"/>
              </w:rPr>
              <w:t xml:space="preserve">integrated CIP units of Tetra </w:t>
            </w:r>
            <w:proofErr w:type="spellStart"/>
            <w:r>
              <w:rPr>
                <w:rFonts w:ascii="Century Gothic" w:hAnsi="Century Gothic"/>
                <w:color w:val="1F497D"/>
                <w:sz w:val="19"/>
                <w:szCs w:val="19"/>
              </w:rPr>
              <w:t>Alcip</w:t>
            </w:r>
            <w:proofErr w:type="spellEnd"/>
            <w:r>
              <w:rPr>
                <w:rFonts w:ascii="Century Gothic" w:hAnsi="Century Gothic"/>
                <w:color w:val="1F497D"/>
                <w:sz w:val="19"/>
                <w:szCs w:val="19"/>
              </w:rPr>
              <w:t xml:space="preserve"> (7) &amp; </w:t>
            </w:r>
            <w:proofErr w:type="spellStart"/>
            <w:r>
              <w:rPr>
                <w:rFonts w:ascii="Century Gothic" w:hAnsi="Century Gothic"/>
                <w:color w:val="1F497D"/>
                <w:sz w:val="19"/>
                <w:szCs w:val="19"/>
              </w:rPr>
              <w:t>Alfatek</w:t>
            </w:r>
            <w:proofErr w:type="spellEnd"/>
            <w:r>
              <w:rPr>
                <w:rFonts w:ascii="Century Gothic" w:hAnsi="Century Gothic"/>
                <w:color w:val="1F497D"/>
                <w:sz w:val="19"/>
                <w:szCs w:val="19"/>
              </w:rPr>
              <w:t>(2</w:t>
            </w:r>
            <w:r w:rsidR="00564FBE" w:rsidRPr="00707952">
              <w:rPr>
                <w:rFonts w:ascii="Century Gothic" w:hAnsi="Century Gothic"/>
                <w:color w:val="1F497D"/>
                <w:sz w:val="19"/>
                <w:szCs w:val="19"/>
              </w:rPr>
              <w:t>)</w:t>
            </w:r>
          </w:p>
          <w:p w:rsidR="00707952" w:rsidRPr="00707952" w:rsidRDefault="00564FBE" w:rsidP="0021276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368"/>
              <w:jc w:val="both"/>
              <w:rPr>
                <w:rFonts w:ascii="Century Gothic" w:hAnsi="Century Gothic" w:cs="Arial"/>
                <w:bCs/>
                <w:color w:val="1F497D"/>
                <w:sz w:val="19"/>
                <w:szCs w:val="19"/>
              </w:rPr>
            </w:pPr>
            <w:r w:rsidRPr="00707952">
              <w:rPr>
                <w:rFonts w:ascii="Century Gothic" w:hAnsi="Century Gothic"/>
                <w:color w:val="1F497D"/>
                <w:sz w:val="19"/>
                <w:szCs w:val="19"/>
              </w:rPr>
              <w:t xml:space="preserve">Modification of storage tanks &amp; installation of pressure transmitters </w:t>
            </w:r>
          </w:p>
          <w:p w:rsidR="00564FBE" w:rsidRPr="00707952" w:rsidRDefault="00564FBE" w:rsidP="0021276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368"/>
              <w:jc w:val="both"/>
              <w:rPr>
                <w:rFonts w:ascii="Century Gothic" w:hAnsi="Century Gothic" w:cs="Arial"/>
                <w:bCs/>
                <w:color w:val="1F497D"/>
                <w:sz w:val="19"/>
                <w:szCs w:val="19"/>
              </w:rPr>
            </w:pPr>
            <w:r w:rsidRPr="00707952">
              <w:rPr>
                <w:rFonts w:ascii="Century Gothic" w:hAnsi="Century Gothic" w:cs="Arial"/>
                <w:bCs/>
                <w:color w:val="1F497D"/>
                <w:sz w:val="19"/>
                <w:szCs w:val="19"/>
              </w:rPr>
              <w:t>Remote well monitoring &amp; control system using GPRS based RTU</w:t>
            </w:r>
            <w:r w:rsidR="00BD0DF3">
              <w:rPr>
                <w:rFonts w:ascii="Century Gothic" w:hAnsi="Century Gothic" w:cs="Arial"/>
                <w:bCs/>
                <w:color w:val="1F497D"/>
                <w:sz w:val="19"/>
                <w:szCs w:val="19"/>
              </w:rPr>
              <w:t xml:space="preserve"> (with external support)</w:t>
            </w:r>
          </w:p>
          <w:p w:rsidR="00564FBE" w:rsidRPr="00707EE0" w:rsidRDefault="00564FBE" w:rsidP="0021276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368"/>
              <w:jc w:val="both"/>
              <w:rPr>
                <w:rFonts w:ascii="Century Gothic" w:hAnsi="Century Gothic" w:cs="Arial"/>
                <w:color w:val="1F497D"/>
                <w:sz w:val="19"/>
                <w:szCs w:val="19"/>
              </w:rPr>
            </w:pPr>
            <w:r w:rsidRPr="00707EE0"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>Pallet Conveyors: 98 meters (Savings: AED. 352,000/-)</w:t>
            </w:r>
            <w:r w:rsidR="0021276B"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>,</w:t>
            </w:r>
            <w:r w:rsidRPr="00707EE0"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 xml:space="preserve"> 60 meters (Savings: AED. 28,000/-)</w:t>
            </w:r>
          </w:p>
          <w:p w:rsidR="00564FBE" w:rsidRPr="00707EE0" w:rsidRDefault="00564FBE" w:rsidP="0021276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368"/>
              <w:jc w:val="both"/>
              <w:rPr>
                <w:rFonts w:ascii="Century Gothic" w:hAnsi="Century Gothic" w:cs="Arial"/>
                <w:color w:val="1F497D"/>
                <w:sz w:val="19"/>
                <w:szCs w:val="19"/>
              </w:rPr>
            </w:pPr>
            <w:r w:rsidRPr="00707EE0">
              <w:rPr>
                <w:rFonts w:ascii="Century Gothic" w:hAnsi="Century Gothic" w:cs="Arial"/>
                <w:color w:val="1F497D"/>
                <w:sz w:val="19"/>
                <w:szCs w:val="19"/>
              </w:rPr>
              <w:t>Ozone system (</w:t>
            </w:r>
            <w:proofErr w:type="spellStart"/>
            <w:r w:rsidRPr="00707EE0">
              <w:rPr>
                <w:rFonts w:ascii="Century Gothic" w:hAnsi="Century Gothic" w:cs="Arial"/>
                <w:color w:val="1F497D"/>
                <w:sz w:val="19"/>
                <w:szCs w:val="19"/>
              </w:rPr>
              <w:t>Ozonia</w:t>
            </w:r>
            <w:proofErr w:type="spellEnd"/>
            <w:r w:rsidRPr="00707EE0">
              <w:rPr>
                <w:rFonts w:ascii="Century Gothic" w:hAnsi="Century Gothic" w:cs="Arial"/>
                <w:color w:val="1F497D"/>
                <w:sz w:val="19"/>
                <w:szCs w:val="19"/>
              </w:rPr>
              <w:t>) – on new line &amp; on relocated lines (Savings: Euro.15,000/-)</w:t>
            </w:r>
          </w:p>
          <w:p w:rsidR="00564FBE" w:rsidRPr="00707EE0" w:rsidRDefault="00BD0DF3" w:rsidP="0021276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368"/>
              <w:jc w:val="both"/>
              <w:rPr>
                <w:rFonts w:ascii="Century Gothic" w:hAnsi="Century Gothic" w:cs="Arial"/>
                <w:color w:val="1F497D"/>
                <w:sz w:val="19"/>
                <w:szCs w:val="19"/>
              </w:rPr>
            </w:pPr>
            <w:r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 xml:space="preserve">Precise </w:t>
            </w:r>
            <w:r w:rsidR="00564FBE" w:rsidRPr="00707EE0"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>control</w:t>
            </w:r>
            <w:r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 xml:space="preserve"> of</w:t>
            </w:r>
            <w:r w:rsidR="00564FBE" w:rsidRPr="00707EE0"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 xml:space="preserve"> Ozone </w:t>
            </w:r>
            <w:r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 xml:space="preserve">using </w:t>
            </w:r>
            <w:proofErr w:type="spellStart"/>
            <w:r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>orbisphere</w:t>
            </w:r>
            <w:proofErr w:type="spellEnd"/>
            <w:r w:rsidR="00564FBE" w:rsidRPr="00707EE0"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 xml:space="preserve"> </w:t>
            </w:r>
            <w:r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 xml:space="preserve">analyzer </w:t>
            </w:r>
            <w:r w:rsidR="00564FBE" w:rsidRPr="00707EE0"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>(Savings: Euro. 9,500/-)</w:t>
            </w:r>
          </w:p>
          <w:p w:rsidR="00564FBE" w:rsidRPr="00707EE0" w:rsidRDefault="00564FBE" w:rsidP="0021276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368"/>
              <w:jc w:val="both"/>
              <w:rPr>
                <w:rFonts w:ascii="Century Gothic" w:hAnsi="Century Gothic" w:cs="Arial"/>
                <w:color w:val="1F497D"/>
                <w:sz w:val="19"/>
                <w:szCs w:val="19"/>
              </w:rPr>
            </w:pPr>
            <w:r w:rsidRPr="00707EE0"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>Automat</w:t>
            </w:r>
            <w:r w:rsidR="0021276B"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>ic O3</w:t>
            </w:r>
            <w:r w:rsidRPr="00707EE0"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 xml:space="preserve"> water drain system (Savings: 15 </w:t>
            </w:r>
            <w:proofErr w:type="spellStart"/>
            <w:r w:rsidRPr="00707EE0"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>cu.m</w:t>
            </w:r>
            <w:proofErr w:type="spellEnd"/>
            <w:r w:rsidRPr="00707EE0"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>/day)</w:t>
            </w:r>
          </w:p>
          <w:p w:rsidR="00564FBE" w:rsidRPr="0021276B" w:rsidRDefault="00564FBE" w:rsidP="0021276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368"/>
              <w:jc w:val="both"/>
              <w:rPr>
                <w:rFonts w:ascii="Century Gothic" w:hAnsi="Century Gothic" w:cs="Arial"/>
                <w:color w:val="1F497D"/>
                <w:sz w:val="19"/>
                <w:szCs w:val="19"/>
              </w:rPr>
            </w:pPr>
            <w:r w:rsidRPr="00707EE0"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 xml:space="preserve">UV units to sterilize Cup line PET Sheet, Juice Line </w:t>
            </w:r>
            <w:proofErr w:type="spellStart"/>
            <w:r w:rsidRPr="00707EE0"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>Rinser</w:t>
            </w:r>
            <w:proofErr w:type="spellEnd"/>
            <w:r w:rsidRPr="00707EE0">
              <w:rPr>
                <w:rFonts w:ascii="Century Gothic" w:eastAsia="MS PGothic" w:hAnsi="Century Gothic" w:cs="Arial"/>
                <w:color w:val="1F497D"/>
                <w:kern w:val="24"/>
                <w:sz w:val="19"/>
                <w:szCs w:val="19"/>
              </w:rPr>
              <w:t xml:space="preserve"> water and Cap Chute </w:t>
            </w:r>
          </w:p>
          <w:p w:rsidR="0021276B" w:rsidRPr="0021276B" w:rsidRDefault="00564FBE" w:rsidP="0021276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368"/>
              <w:jc w:val="both"/>
              <w:rPr>
                <w:rFonts w:ascii="Century Gothic" w:hAnsi="Century Gothic" w:cs="Arial"/>
                <w:bCs/>
                <w:color w:val="1F497D"/>
                <w:sz w:val="19"/>
                <w:szCs w:val="19"/>
              </w:rPr>
            </w:pPr>
            <w:r w:rsidRPr="00707EE0">
              <w:rPr>
                <w:rFonts w:ascii="Century Gothic" w:hAnsi="Century Gothic" w:cs="Arial"/>
                <w:color w:val="1F497D"/>
                <w:sz w:val="19"/>
                <w:szCs w:val="19"/>
              </w:rPr>
              <w:t xml:space="preserve">Installation &amp; Commissioning of Extrusion &amp; Monofilament Processing lines </w:t>
            </w:r>
            <w:r w:rsidR="00A404EA">
              <w:rPr>
                <w:rFonts w:ascii="Century Gothic" w:hAnsi="Century Gothic" w:cs="Arial"/>
                <w:color w:val="1F497D"/>
                <w:sz w:val="19"/>
                <w:szCs w:val="19"/>
              </w:rPr>
              <w:t>– 3 nos.</w:t>
            </w:r>
          </w:p>
          <w:p w:rsidR="00027032" w:rsidRPr="00027032" w:rsidRDefault="00564FBE" w:rsidP="0021276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1368"/>
              <w:jc w:val="both"/>
              <w:rPr>
                <w:rFonts w:ascii="Century Gothic" w:hAnsi="Century Gothic"/>
                <w:color w:val="1F497D"/>
                <w:sz w:val="18"/>
                <w:szCs w:val="18"/>
              </w:rPr>
            </w:pPr>
            <w:r w:rsidRPr="0021276B">
              <w:rPr>
                <w:rFonts w:ascii="Century Gothic" w:hAnsi="Century Gothic" w:cs="Arial"/>
                <w:color w:val="1F497D"/>
                <w:sz w:val="19"/>
                <w:szCs w:val="19"/>
              </w:rPr>
              <w:t>Automated brush making machines &amp; secondary filament processing machines</w:t>
            </w:r>
          </w:p>
        </w:tc>
      </w:tr>
      <w:tr w:rsidR="0021276B" w:rsidRPr="008D6C70" w:rsidTr="00961C78">
        <w:trPr>
          <w:trHeight w:val="256"/>
        </w:trPr>
        <w:tc>
          <w:tcPr>
            <w:tcW w:w="9810" w:type="dxa"/>
            <w:shd w:val="clear" w:color="auto" w:fill="auto"/>
            <w:vAlign w:val="bottom"/>
          </w:tcPr>
          <w:p w:rsidR="0021276B" w:rsidRPr="00DE06A5" w:rsidRDefault="0021276B" w:rsidP="00057349">
            <w:pPr>
              <w:spacing w:before="120" w:after="0" w:line="240" w:lineRule="auto"/>
              <w:rPr>
                <w:rFonts w:ascii="Century Gothic" w:hAnsi="Century Gothic"/>
                <w:b/>
                <w:color w:val="1F497D" w:themeColor="text2"/>
                <w:sz w:val="18"/>
                <w:szCs w:val="18"/>
              </w:rPr>
            </w:pPr>
            <w:r w:rsidRPr="00DE06A5">
              <w:rPr>
                <w:rFonts w:ascii="Century Gothic" w:hAnsi="Century Gothic"/>
                <w:b/>
                <w:color w:val="1F497D" w:themeColor="text2"/>
                <w:sz w:val="18"/>
                <w:szCs w:val="18"/>
              </w:rPr>
              <w:t>CAREER  EXPERIENCE</w:t>
            </w:r>
          </w:p>
        </w:tc>
      </w:tr>
      <w:tr w:rsidR="0021276B" w:rsidRPr="008D6C70" w:rsidTr="00961C78">
        <w:trPr>
          <w:trHeight w:val="70"/>
        </w:trPr>
        <w:tc>
          <w:tcPr>
            <w:tcW w:w="9810" w:type="dxa"/>
            <w:shd w:val="clear" w:color="auto" w:fill="auto"/>
          </w:tcPr>
          <w:p w:rsidR="0021276B" w:rsidRPr="002441AA" w:rsidRDefault="0021276B" w:rsidP="00057349">
            <w:pPr>
              <w:spacing w:after="120" w:line="240" w:lineRule="auto"/>
              <w:rPr>
                <w:rFonts w:ascii="Century Gothic" w:hAnsi="Century Gothic"/>
                <w:dstrike/>
                <w:color w:val="1F497D"/>
                <w:sz w:val="6"/>
                <w:szCs w:val="6"/>
              </w:rPr>
            </w:pPr>
            <w:r w:rsidRPr="002441AA">
              <w:rPr>
                <w:rFonts w:ascii="Century Gothic" w:hAnsi="Century Gothic"/>
                <w:dstrike/>
                <w:color w:val="1F497D"/>
                <w:sz w:val="6"/>
                <w:szCs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1276B" w:rsidRPr="008D6C70" w:rsidTr="00961C78">
        <w:trPr>
          <w:trHeight w:val="256"/>
        </w:trPr>
        <w:tc>
          <w:tcPr>
            <w:tcW w:w="9810" w:type="dxa"/>
            <w:shd w:val="clear" w:color="auto" w:fill="auto"/>
            <w:vAlign w:val="bottom"/>
          </w:tcPr>
          <w:tbl>
            <w:tblPr>
              <w:tblW w:w="9833" w:type="dxa"/>
              <w:jc w:val="center"/>
              <w:tblInd w:w="1332" w:type="dxa"/>
              <w:tblLayout w:type="fixed"/>
              <w:tblLook w:val="04A0" w:firstRow="1" w:lastRow="0" w:firstColumn="1" w:lastColumn="0" w:noHBand="0" w:noVBand="1"/>
            </w:tblPr>
            <w:tblGrid>
              <w:gridCol w:w="7483"/>
              <w:gridCol w:w="2350"/>
            </w:tblGrid>
            <w:tr w:rsidR="0021276B" w:rsidRPr="00E64AAD" w:rsidTr="00057349">
              <w:trPr>
                <w:trHeight w:val="71"/>
                <w:jc w:val="center"/>
              </w:trPr>
              <w:tc>
                <w:tcPr>
                  <w:tcW w:w="7483" w:type="dxa"/>
                  <w:vAlign w:val="center"/>
                </w:tcPr>
                <w:p w:rsidR="0021276B" w:rsidRPr="00E64AAD" w:rsidRDefault="0021276B" w:rsidP="00CA4785">
                  <w:pPr>
                    <w:pStyle w:val="ListParagraph"/>
                    <w:numPr>
                      <w:ilvl w:val="0"/>
                      <w:numId w:val="2"/>
                    </w:numPr>
                    <w:spacing w:before="120" w:after="0" w:line="360" w:lineRule="auto"/>
                    <w:ind w:left="648"/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</w:pPr>
                  <w:r w:rsidRPr="00E64AAD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>A</w:t>
                  </w:r>
                  <w:r w:rsidR="00CA3568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 xml:space="preserve">sst. </w:t>
                  </w:r>
                  <w:r w:rsidR="00B97217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>Engineering</w:t>
                  </w:r>
                  <w:r w:rsidR="00CA3568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 xml:space="preserve"> Manage</w:t>
                  </w:r>
                  <w:r w:rsidRPr="00E64AAD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 xml:space="preserve">r, </w:t>
                  </w:r>
                  <w:proofErr w:type="spellStart"/>
                  <w:r w:rsidRPr="00E64AAD"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  <w:t>AzFP</w:t>
                  </w:r>
                  <w:proofErr w:type="spellEnd"/>
                  <w:r w:rsidRPr="00E64AAD"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  <w:t xml:space="preserve"> Co. Ltd, Azerbaijan</w:t>
                  </w:r>
                </w:p>
              </w:tc>
              <w:tc>
                <w:tcPr>
                  <w:tcW w:w="2350" w:type="dxa"/>
                  <w:vAlign w:val="center"/>
                </w:tcPr>
                <w:p w:rsidR="0021276B" w:rsidRPr="00E64AAD" w:rsidRDefault="0021276B" w:rsidP="00057349">
                  <w:pPr>
                    <w:spacing w:before="60" w:after="0" w:line="360" w:lineRule="auto"/>
                    <w:jc w:val="right"/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</w:pPr>
                  <w:r w:rsidRPr="00E64AAD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>Sep’13 – Present</w:t>
                  </w:r>
                </w:p>
              </w:tc>
            </w:tr>
            <w:tr w:rsidR="0021276B" w:rsidRPr="00E64AAD" w:rsidTr="00057349">
              <w:trPr>
                <w:trHeight w:val="246"/>
                <w:jc w:val="center"/>
              </w:trPr>
              <w:tc>
                <w:tcPr>
                  <w:tcW w:w="7483" w:type="dxa"/>
                  <w:vAlign w:val="center"/>
                </w:tcPr>
                <w:p w:rsidR="0021276B" w:rsidRPr="00E64AAD" w:rsidRDefault="0021276B" w:rsidP="00CA4785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0" w:line="360" w:lineRule="auto"/>
                    <w:ind w:left="648"/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</w:pPr>
                  <w:r w:rsidRPr="00E64AAD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 xml:space="preserve">Automation Engineer, </w:t>
                  </w:r>
                  <w:proofErr w:type="spellStart"/>
                  <w:r w:rsidRPr="00E64AAD"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  <w:t>Masafi</w:t>
                  </w:r>
                  <w:proofErr w:type="spellEnd"/>
                  <w:r w:rsidRPr="00E64AAD"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  <w:t xml:space="preserve"> Co. LLC, UAE</w:t>
                  </w:r>
                </w:p>
              </w:tc>
              <w:tc>
                <w:tcPr>
                  <w:tcW w:w="2350" w:type="dxa"/>
                  <w:vAlign w:val="center"/>
                </w:tcPr>
                <w:p w:rsidR="0021276B" w:rsidRPr="00E64AAD" w:rsidRDefault="0021276B" w:rsidP="00057349">
                  <w:pPr>
                    <w:spacing w:before="60" w:after="0" w:line="360" w:lineRule="auto"/>
                    <w:jc w:val="right"/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</w:pPr>
                  <w:r w:rsidRPr="00E64AAD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>Jan’12 – Aug’ 13</w:t>
                  </w:r>
                </w:p>
              </w:tc>
            </w:tr>
            <w:tr w:rsidR="0021276B" w:rsidRPr="00E64AAD" w:rsidTr="00057349">
              <w:trPr>
                <w:trHeight w:val="236"/>
                <w:jc w:val="center"/>
              </w:trPr>
              <w:tc>
                <w:tcPr>
                  <w:tcW w:w="7483" w:type="dxa"/>
                  <w:vAlign w:val="center"/>
                </w:tcPr>
                <w:p w:rsidR="0021276B" w:rsidRPr="00E64AAD" w:rsidRDefault="0021276B" w:rsidP="00057349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0" w:line="360" w:lineRule="auto"/>
                    <w:ind w:left="648"/>
                    <w:rPr>
                      <w:rFonts w:ascii="Century Gothic" w:hAnsi="Century Gothic"/>
                      <w:i/>
                      <w:color w:val="1F497D"/>
                      <w:sz w:val="18"/>
                      <w:szCs w:val="18"/>
                    </w:rPr>
                  </w:pPr>
                  <w:r w:rsidRPr="00E64AAD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 xml:space="preserve">Automation Engineer, </w:t>
                  </w:r>
                  <w:proofErr w:type="spellStart"/>
                  <w:r w:rsidRPr="00E64AAD"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  <w:t>Nexstar</w:t>
                  </w:r>
                  <w:proofErr w:type="spellEnd"/>
                  <w:r w:rsidRPr="00E64AAD"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  <w:t xml:space="preserve"> Filaments &amp; Tools Pvt. Ltd, Bangalore, INDIA</w:t>
                  </w:r>
                  <w:r w:rsidR="008A00DF"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350" w:type="dxa"/>
                  <w:vAlign w:val="center"/>
                </w:tcPr>
                <w:p w:rsidR="0021276B" w:rsidRPr="00E64AAD" w:rsidRDefault="0021276B" w:rsidP="00057349">
                  <w:pPr>
                    <w:spacing w:before="60" w:after="0" w:line="360" w:lineRule="auto"/>
                    <w:jc w:val="right"/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</w:pPr>
                  <w:r w:rsidRPr="00E64AAD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>Jan’2008 – Nov’ 2011</w:t>
                  </w:r>
                </w:p>
              </w:tc>
            </w:tr>
            <w:tr w:rsidR="0021276B" w:rsidRPr="00E64AAD" w:rsidTr="00057349">
              <w:trPr>
                <w:trHeight w:val="236"/>
                <w:jc w:val="center"/>
              </w:trPr>
              <w:tc>
                <w:tcPr>
                  <w:tcW w:w="7483" w:type="dxa"/>
                  <w:vAlign w:val="center"/>
                </w:tcPr>
                <w:p w:rsidR="0021276B" w:rsidRPr="00E64AAD" w:rsidRDefault="0021276B" w:rsidP="008A00DF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0" w:line="360" w:lineRule="auto"/>
                    <w:ind w:left="648"/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</w:pPr>
                  <w:r w:rsidRPr="00E64AAD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 xml:space="preserve">Project Engineer, </w:t>
                  </w:r>
                  <w:r w:rsidRPr="00E64AAD"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  <w:t>Wipro Technologies, Hyderabad, INDIA</w:t>
                  </w:r>
                  <w:r w:rsidR="008A00DF"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  <w:t xml:space="preserve"> </w:t>
                  </w:r>
                  <w:r w:rsidR="008A00DF" w:rsidRPr="008A00DF">
                    <w:rPr>
                      <w:rFonts w:ascii="Century Gothic" w:hAnsi="Century Gothic"/>
                      <w:color w:val="1F497D"/>
                      <w:sz w:val="16"/>
                      <w:szCs w:val="16"/>
                    </w:rPr>
                    <w:t>(campus placement)</w:t>
                  </w:r>
                </w:p>
              </w:tc>
              <w:tc>
                <w:tcPr>
                  <w:tcW w:w="2350" w:type="dxa"/>
                  <w:vAlign w:val="center"/>
                </w:tcPr>
                <w:p w:rsidR="0021276B" w:rsidRPr="00E64AAD" w:rsidRDefault="0021276B" w:rsidP="00057349">
                  <w:pPr>
                    <w:spacing w:before="60" w:after="0" w:line="360" w:lineRule="auto"/>
                    <w:jc w:val="right"/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</w:pPr>
                  <w:r w:rsidRPr="00E64AAD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>May 2009 – May 2010</w:t>
                  </w:r>
                </w:p>
              </w:tc>
            </w:tr>
            <w:tr w:rsidR="0021276B" w:rsidRPr="00E64AAD" w:rsidTr="00057349">
              <w:trPr>
                <w:trHeight w:val="236"/>
                <w:jc w:val="center"/>
              </w:trPr>
              <w:tc>
                <w:tcPr>
                  <w:tcW w:w="7483" w:type="dxa"/>
                  <w:vAlign w:val="center"/>
                </w:tcPr>
                <w:p w:rsidR="0021276B" w:rsidRPr="00E64AAD" w:rsidRDefault="0021276B" w:rsidP="00CA4785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0" w:line="360" w:lineRule="auto"/>
                    <w:ind w:left="648"/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</w:pPr>
                  <w:r w:rsidRPr="00E64AAD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 xml:space="preserve">Site Engineer, </w:t>
                  </w:r>
                  <w:r w:rsidRPr="00E64AAD"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  <w:t>J&amp;S Engineers and Contractors, INDIA</w:t>
                  </w:r>
                </w:p>
              </w:tc>
              <w:tc>
                <w:tcPr>
                  <w:tcW w:w="2350" w:type="dxa"/>
                  <w:vAlign w:val="center"/>
                </w:tcPr>
                <w:p w:rsidR="0021276B" w:rsidRPr="00E64AAD" w:rsidRDefault="0021276B" w:rsidP="00057349">
                  <w:pPr>
                    <w:spacing w:before="60" w:after="0" w:line="360" w:lineRule="auto"/>
                    <w:jc w:val="right"/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</w:pPr>
                  <w:r w:rsidRPr="00E64AAD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>Feb’2005 – July’2006</w:t>
                  </w:r>
                </w:p>
              </w:tc>
            </w:tr>
            <w:tr w:rsidR="0021276B" w:rsidRPr="00E64AAD" w:rsidTr="00057349">
              <w:trPr>
                <w:trHeight w:val="236"/>
                <w:jc w:val="center"/>
              </w:trPr>
              <w:tc>
                <w:tcPr>
                  <w:tcW w:w="7483" w:type="dxa"/>
                  <w:vAlign w:val="center"/>
                </w:tcPr>
                <w:p w:rsidR="0021276B" w:rsidRPr="00E64AAD" w:rsidRDefault="0021276B" w:rsidP="00CA4785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0" w:line="360" w:lineRule="auto"/>
                    <w:ind w:left="648"/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</w:pPr>
                  <w:r w:rsidRPr="00E64AAD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 xml:space="preserve">Supervisor, </w:t>
                  </w:r>
                  <w:r w:rsidRPr="00E64AAD"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  <w:t>Lams Dairy Pvt. Ltd, INDIA</w:t>
                  </w:r>
                </w:p>
              </w:tc>
              <w:tc>
                <w:tcPr>
                  <w:tcW w:w="2350" w:type="dxa"/>
                  <w:vAlign w:val="center"/>
                </w:tcPr>
                <w:p w:rsidR="0021276B" w:rsidRPr="00E64AAD" w:rsidRDefault="0021276B" w:rsidP="00057349">
                  <w:pPr>
                    <w:spacing w:before="60" w:after="0" w:line="360" w:lineRule="auto"/>
                    <w:jc w:val="right"/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</w:pPr>
                  <w:r w:rsidRPr="00E64AAD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>Aug’ 2002 - July’ 2004</w:t>
                  </w:r>
                </w:p>
              </w:tc>
            </w:tr>
            <w:tr w:rsidR="0021276B" w:rsidRPr="00E64AAD" w:rsidTr="00057349">
              <w:trPr>
                <w:trHeight w:val="236"/>
                <w:jc w:val="center"/>
              </w:trPr>
              <w:tc>
                <w:tcPr>
                  <w:tcW w:w="7483" w:type="dxa"/>
                  <w:vAlign w:val="center"/>
                </w:tcPr>
                <w:p w:rsidR="0021276B" w:rsidRPr="00E64AAD" w:rsidRDefault="0021276B" w:rsidP="00057349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0" w:line="360" w:lineRule="auto"/>
                    <w:ind w:left="648"/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</w:pPr>
                  <w:r w:rsidRPr="00E64AAD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 xml:space="preserve">Technician, </w:t>
                  </w:r>
                  <w:r w:rsidRPr="00E64AAD"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  <w:t>KEF Industries, Trivandrum, INDIA</w:t>
                  </w:r>
                </w:p>
              </w:tc>
              <w:tc>
                <w:tcPr>
                  <w:tcW w:w="2350" w:type="dxa"/>
                  <w:vAlign w:val="center"/>
                </w:tcPr>
                <w:p w:rsidR="0021276B" w:rsidRPr="00E64AAD" w:rsidRDefault="0021276B" w:rsidP="00057349">
                  <w:pPr>
                    <w:spacing w:before="60" w:after="120" w:line="360" w:lineRule="auto"/>
                    <w:jc w:val="right"/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</w:pPr>
                  <w:r w:rsidRPr="00E64AAD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>Feb’ 2000– May’ 2002</w:t>
                  </w:r>
                </w:p>
              </w:tc>
            </w:tr>
          </w:tbl>
          <w:p w:rsidR="0021276B" w:rsidRPr="00DE06A5" w:rsidRDefault="0021276B" w:rsidP="00A13C2B">
            <w:pPr>
              <w:spacing w:before="120" w:after="0" w:line="240" w:lineRule="auto"/>
              <w:rPr>
                <w:rFonts w:ascii="Century Gothic" w:hAnsi="Century Gothic"/>
                <w:b/>
                <w:color w:val="1F497D" w:themeColor="text2"/>
                <w:sz w:val="18"/>
                <w:szCs w:val="18"/>
              </w:rPr>
            </w:pPr>
          </w:p>
        </w:tc>
      </w:tr>
      <w:tr w:rsidR="00B52B80" w:rsidRPr="008D6C70" w:rsidTr="00961C78">
        <w:trPr>
          <w:trHeight w:val="256"/>
        </w:trPr>
        <w:tc>
          <w:tcPr>
            <w:tcW w:w="9810" w:type="dxa"/>
            <w:shd w:val="clear" w:color="auto" w:fill="auto"/>
            <w:vAlign w:val="bottom"/>
          </w:tcPr>
          <w:p w:rsidR="00B52B80" w:rsidRPr="00DE06A5" w:rsidRDefault="00B52B80" w:rsidP="00A13C2B">
            <w:pPr>
              <w:spacing w:before="120" w:after="0" w:line="240" w:lineRule="auto"/>
              <w:rPr>
                <w:rFonts w:ascii="Century Gothic" w:hAnsi="Century Gothic"/>
                <w:b/>
                <w:color w:val="1F497D" w:themeColor="text2"/>
                <w:sz w:val="18"/>
                <w:szCs w:val="18"/>
              </w:rPr>
            </w:pPr>
            <w:r w:rsidRPr="00DE06A5">
              <w:rPr>
                <w:rFonts w:ascii="Century Gothic" w:hAnsi="Century Gothic"/>
                <w:b/>
                <w:color w:val="1F497D" w:themeColor="text2"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b/>
                <w:color w:val="1F497D" w:themeColor="text2"/>
                <w:sz w:val="18"/>
                <w:szCs w:val="18"/>
              </w:rPr>
              <w:t xml:space="preserve">ERTIFICATIONS </w:t>
            </w:r>
          </w:p>
        </w:tc>
      </w:tr>
      <w:tr w:rsidR="00B52B80" w:rsidRPr="008D6C70" w:rsidTr="00961C78">
        <w:trPr>
          <w:trHeight w:val="152"/>
        </w:trPr>
        <w:tc>
          <w:tcPr>
            <w:tcW w:w="9810" w:type="dxa"/>
            <w:shd w:val="clear" w:color="auto" w:fill="auto"/>
          </w:tcPr>
          <w:p w:rsidR="00B52B80" w:rsidRPr="002441AA" w:rsidRDefault="00B52B80" w:rsidP="00A13C2B">
            <w:pPr>
              <w:spacing w:after="120" w:line="240" w:lineRule="auto"/>
              <w:rPr>
                <w:rFonts w:ascii="Century Gothic" w:hAnsi="Century Gothic"/>
                <w:dstrike/>
                <w:color w:val="1F497D"/>
                <w:sz w:val="6"/>
                <w:szCs w:val="6"/>
              </w:rPr>
            </w:pPr>
            <w:r w:rsidRPr="002441AA">
              <w:rPr>
                <w:rFonts w:ascii="Century Gothic" w:hAnsi="Century Gothic"/>
                <w:dstrike/>
                <w:color w:val="1F497D"/>
                <w:sz w:val="6"/>
                <w:szCs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52B80" w:rsidRPr="008D6C70" w:rsidTr="00961C78">
        <w:trPr>
          <w:trHeight w:val="1745"/>
        </w:trPr>
        <w:tc>
          <w:tcPr>
            <w:tcW w:w="9810" w:type="dxa"/>
            <w:shd w:val="clear" w:color="auto" w:fill="auto"/>
            <w:vAlign w:val="bottom"/>
          </w:tcPr>
          <w:p w:rsidR="00B52B80" w:rsidRPr="008D6C70" w:rsidRDefault="00B52B80" w:rsidP="001C7CFE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677" w:hanging="389"/>
              <w:jc w:val="both"/>
              <w:rPr>
                <w:rFonts w:ascii="Century Gothic" w:hAnsi="Century Gothic"/>
                <w:color w:val="1F497D"/>
                <w:sz w:val="18"/>
                <w:szCs w:val="18"/>
              </w:rPr>
            </w:pPr>
            <w:r w:rsidRPr="007C15B1">
              <w:rPr>
                <w:rFonts w:ascii="Century Gothic" w:hAnsi="Century Gothic"/>
                <w:b/>
                <w:color w:val="1F497D"/>
                <w:sz w:val="18"/>
                <w:szCs w:val="18"/>
              </w:rPr>
              <w:t>Advance Diploma in Industrial Automation</w:t>
            </w:r>
            <w:r w:rsidRPr="008D6C70">
              <w:rPr>
                <w:rFonts w:ascii="Century Gothic" w:hAnsi="Century Gothic"/>
                <w:color w:val="1F497D"/>
                <w:sz w:val="18"/>
                <w:szCs w:val="18"/>
              </w:rPr>
              <w:t xml:space="preserve">, </w:t>
            </w:r>
            <w:r w:rsidRPr="008D6C70">
              <w:rPr>
                <w:rFonts w:ascii="Century Gothic" w:hAnsi="Century Gothic"/>
                <w:i/>
                <w:color w:val="1F497D"/>
                <w:sz w:val="16"/>
                <w:szCs w:val="16"/>
              </w:rPr>
              <w:t>Technocrat Automation, Chennai, India</w:t>
            </w:r>
            <w:r w:rsidRPr="008D6C70">
              <w:rPr>
                <w:rFonts w:ascii="Century Gothic" w:hAnsi="Century Gothic"/>
                <w:color w:val="1F497D"/>
                <w:sz w:val="18"/>
                <w:szCs w:val="18"/>
              </w:rPr>
              <w:t>.</w:t>
            </w:r>
          </w:p>
          <w:p w:rsidR="00B52B80" w:rsidRPr="008D6C70" w:rsidRDefault="00B52B80" w:rsidP="001C7CFE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677" w:hanging="389"/>
              <w:jc w:val="both"/>
              <w:rPr>
                <w:rFonts w:ascii="Century Gothic" w:hAnsi="Century Gothic"/>
                <w:color w:val="1F497D"/>
                <w:sz w:val="18"/>
                <w:szCs w:val="18"/>
              </w:rPr>
            </w:pPr>
            <w:r w:rsidRPr="007C15B1">
              <w:rPr>
                <w:rFonts w:ascii="Century Gothic" w:hAnsi="Century Gothic"/>
                <w:b/>
                <w:color w:val="1F497D"/>
                <w:sz w:val="18"/>
                <w:szCs w:val="18"/>
              </w:rPr>
              <w:t>Certified Automation Professional</w:t>
            </w:r>
            <w:r w:rsidRPr="008D6C70">
              <w:rPr>
                <w:rFonts w:ascii="Century Gothic" w:hAnsi="Century Gothic"/>
                <w:color w:val="1F497D"/>
                <w:sz w:val="18"/>
                <w:szCs w:val="18"/>
              </w:rPr>
              <w:t xml:space="preserve">, </w:t>
            </w:r>
            <w:proofErr w:type="spellStart"/>
            <w:r w:rsidRPr="008D6C70">
              <w:rPr>
                <w:rFonts w:ascii="Century Gothic" w:hAnsi="Century Gothic"/>
                <w:i/>
                <w:color w:val="1F497D"/>
                <w:sz w:val="16"/>
                <w:szCs w:val="16"/>
              </w:rPr>
              <w:t>iTech</w:t>
            </w:r>
            <w:proofErr w:type="spellEnd"/>
            <w:r w:rsidRPr="008D6C70">
              <w:rPr>
                <w:rFonts w:ascii="Century Gothic" w:hAnsi="Century Gothic"/>
                <w:i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8D6C70">
              <w:rPr>
                <w:rFonts w:ascii="Century Gothic" w:hAnsi="Century Gothic"/>
                <w:i/>
                <w:color w:val="1F497D"/>
                <w:sz w:val="16"/>
                <w:szCs w:val="16"/>
              </w:rPr>
              <w:t>Protomation</w:t>
            </w:r>
            <w:proofErr w:type="spellEnd"/>
            <w:r w:rsidRPr="008D6C70">
              <w:rPr>
                <w:rFonts w:ascii="Century Gothic" w:hAnsi="Century Gothic"/>
                <w:i/>
                <w:color w:val="1F497D"/>
                <w:sz w:val="16"/>
                <w:szCs w:val="16"/>
              </w:rPr>
              <w:t xml:space="preserve"> &amp; Controls, Bangalore, India</w:t>
            </w:r>
            <w:r w:rsidRPr="008D6C70">
              <w:rPr>
                <w:rFonts w:ascii="Century Gothic" w:hAnsi="Century Gothic"/>
                <w:color w:val="1F497D"/>
                <w:sz w:val="18"/>
                <w:szCs w:val="18"/>
              </w:rPr>
              <w:t>.</w:t>
            </w:r>
          </w:p>
          <w:p w:rsidR="00B52B80" w:rsidRPr="008D6C70" w:rsidRDefault="00B52B80" w:rsidP="001C7CFE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677" w:hanging="389"/>
              <w:jc w:val="both"/>
              <w:rPr>
                <w:rFonts w:ascii="Century Gothic" w:hAnsi="Century Gothic"/>
                <w:color w:val="1F497D"/>
                <w:sz w:val="18"/>
                <w:szCs w:val="18"/>
              </w:rPr>
            </w:pPr>
            <w:r w:rsidRPr="007C15B1">
              <w:rPr>
                <w:rFonts w:ascii="Century Gothic" w:hAnsi="Century Gothic"/>
                <w:b/>
                <w:color w:val="1F497D"/>
                <w:sz w:val="18"/>
                <w:szCs w:val="18"/>
              </w:rPr>
              <w:t>Certificate in Project Planning and Management using Primavera P6</w:t>
            </w:r>
            <w:r w:rsidRPr="008D6C70">
              <w:rPr>
                <w:rFonts w:ascii="Century Gothic" w:hAnsi="Century Gothic"/>
                <w:color w:val="1F497D"/>
                <w:sz w:val="18"/>
                <w:szCs w:val="18"/>
              </w:rPr>
              <w:t xml:space="preserve">, </w:t>
            </w:r>
            <w:r w:rsidRPr="008D6C70">
              <w:rPr>
                <w:rFonts w:ascii="Century Gothic" w:hAnsi="Century Gothic"/>
                <w:i/>
                <w:color w:val="1F497D"/>
                <w:sz w:val="16"/>
                <w:szCs w:val="16"/>
              </w:rPr>
              <w:t>CADD Centre, Chennai, India.</w:t>
            </w:r>
          </w:p>
          <w:p w:rsidR="00B52B80" w:rsidRPr="008D6C70" w:rsidRDefault="00B52B80" w:rsidP="001C7CFE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677" w:hanging="389"/>
              <w:jc w:val="both"/>
              <w:rPr>
                <w:rFonts w:ascii="Century Gothic" w:hAnsi="Century Gothic"/>
                <w:color w:val="1F497D"/>
                <w:sz w:val="16"/>
                <w:szCs w:val="16"/>
              </w:rPr>
            </w:pPr>
            <w:r w:rsidRPr="007C15B1">
              <w:rPr>
                <w:rFonts w:ascii="Century Gothic" w:hAnsi="Century Gothic"/>
                <w:b/>
                <w:color w:val="1F497D"/>
                <w:sz w:val="18"/>
                <w:szCs w:val="18"/>
              </w:rPr>
              <w:t>Professional in Electrical CAD</w:t>
            </w:r>
            <w:r w:rsidRPr="008D6C70">
              <w:rPr>
                <w:rFonts w:ascii="Century Gothic" w:hAnsi="Century Gothic"/>
                <w:color w:val="1F497D"/>
                <w:sz w:val="18"/>
                <w:szCs w:val="18"/>
              </w:rPr>
              <w:t xml:space="preserve">, </w:t>
            </w:r>
            <w:r w:rsidRPr="008D6C70">
              <w:rPr>
                <w:rFonts w:ascii="Century Gothic" w:hAnsi="Century Gothic"/>
                <w:i/>
                <w:color w:val="1F497D"/>
                <w:sz w:val="16"/>
                <w:szCs w:val="16"/>
              </w:rPr>
              <w:t xml:space="preserve">CADD Centre, Chennai, India. </w:t>
            </w:r>
            <w:r w:rsidRPr="008D6C70">
              <w:rPr>
                <w:rFonts w:ascii="Century Gothic" w:hAnsi="Century Gothic"/>
                <w:color w:val="1F497D"/>
                <w:sz w:val="16"/>
                <w:szCs w:val="16"/>
              </w:rPr>
              <w:t>(AutoCAD 2010, PC Schematic Automation)</w:t>
            </w:r>
          </w:p>
          <w:p w:rsidR="00B52B80" w:rsidRDefault="00B52B80" w:rsidP="005F7710">
            <w:pPr>
              <w:pStyle w:val="ListParagraph"/>
              <w:numPr>
                <w:ilvl w:val="0"/>
                <w:numId w:val="3"/>
              </w:numPr>
              <w:spacing w:before="120" w:after="0" w:line="360" w:lineRule="auto"/>
              <w:ind w:left="677" w:hanging="389"/>
              <w:jc w:val="both"/>
              <w:rPr>
                <w:rFonts w:ascii="Century Gothic" w:hAnsi="Century Gothic"/>
                <w:b/>
                <w:color w:val="1F497D" w:themeColor="text2"/>
                <w:sz w:val="18"/>
                <w:szCs w:val="18"/>
              </w:rPr>
            </w:pPr>
            <w:r w:rsidRPr="007C15B1">
              <w:rPr>
                <w:rFonts w:ascii="Century Gothic" w:hAnsi="Century Gothic"/>
                <w:b/>
                <w:color w:val="1F497D"/>
                <w:sz w:val="18"/>
                <w:szCs w:val="18"/>
              </w:rPr>
              <w:t>Honors Diploma in Computer Application</w:t>
            </w:r>
            <w:r w:rsidRPr="008D6C70">
              <w:rPr>
                <w:rFonts w:ascii="Century Gothic" w:hAnsi="Century Gothic"/>
                <w:color w:val="1F497D"/>
                <w:sz w:val="18"/>
                <w:szCs w:val="18"/>
              </w:rPr>
              <w:t>,</w:t>
            </w:r>
            <w:r w:rsidRPr="008D6C70">
              <w:rPr>
                <w:rFonts w:ascii="Century Gothic" w:hAnsi="Century Gothic"/>
                <w:color w:val="1F497D"/>
                <w:sz w:val="16"/>
                <w:szCs w:val="16"/>
              </w:rPr>
              <w:t xml:space="preserve"> </w:t>
            </w:r>
            <w:r w:rsidRPr="008D6C70">
              <w:rPr>
                <w:rFonts w:ascii="Century Gothic" w:hAnsi="Century Gothic"/>
                <w:i/>
                <w:color w:val="1F497D"/>
                <w:sz w:val="16"/>
                <w:szCs w:val="16"/>
              </w:rPr>
              <w:t xml:space="preserve">CSC Computer Education, </w:t>
            </w:r>
            <w:proofErr w:type="spellStart"/>
            <w:r w:rsidRPr="008D6C70">
              <w:rPr>
                <w:rFonts w:ascii="Century Gothic" w:hAnsi="Century Gothic"/>
                <w:i/>
                <w:color w:val="1F497D"/>
                <w:sz w:val="16"/>
                <w:szCs w:val="16"/>
              </w:rPr>
              <w:t>Vridhachalam</w:t>
            </w:r>
            <w:proofErr w:type="spellEnd"/>
            <w:r w:rsidRPr="008D6C70">
              <w:rPr>
                <w:rFonts w:ascii="Century Gothic" w:hAnsi="Century Gothic"/>
                <w:i/>
                <w:color w:val="1F497D"/>
                <w:sz w:val="16"/>
                <w:szCs w:val="16"/>
              </w:rPr>
              <w:t>, India</w:t>
            </w:r>
            <w:r w:rsidRPr="008D6C70">
              <w:rPr>
                <w:rFonts w:ascii="Century Gothic" w:hAnsi="Century Gothic"/>
                <w:color w:val="1F497D"/>
                <w:sz w:val="16"/>
                <w:szCs w:val="16"/>
              </w:rPr>
              <w:t xml:space="preserve">. </w:t>
            </w:r>
          </w:p>
        </w:tc>
      </w:tr>
      <w:tr w:rsidR="0073067C" w:rsidRPr="008D6C70" w:rsidTr="00961C78">
        <w:trPr>
          <w:trHeight w:val="256"/>
        </w:trPr>
        <w:tc>
          <w:tcPr>
            <w:tcW w:w="9810" w:type="dxa"/>
            <w:shd w:val="clear" w:color="auto" w:fill="auto"/>
            <w:vAlign w:val="bottom"/>
          </w:tcPr>
          <w:p w:rsidR="0073067C" w:rsidRPr="00DE06A5" w:rsidRDefault="0073067C" w:rsidP="0050533E">
            <w:pPr>
              <w:spacing w:before="120" w:after="0" w:line="240" w:lineRule="auto"/>
              <w:rPr>
                <w:rFonts w:ascii="Century Gothic" w:hAnsi="Century Gothic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97D" w:themeColor="text2"/>
                <w:sz w:val="18"/>
                <w:szCs w:val="18"/>
              </w:rPr>
              <w:t>QUALIFICATIONS</w:t>
            </w:r>
          </w:p>
        </w:tc>
      </w:tr>
      <w:tr w:rsidR="0073067C" w:rsidRPr="008D6C70" w:rsidTr="00961C78">
        <w:trPr>
          <w:trHeight w:val="70"/>
        </w:trPr>
        <w:tc>
          <w:tcPr>
            <w:tcW w:w="9810" w:type="dxa"/>
            <w:shd w:val="clear" w:color="auto" w:fill="auto"/>
          </w:tcPr>
          <w:p w:rsidR="0073067C" w:rsidRPr="002441AA" w:rsidRDefault="0073067C" w:rsidP="0050533E">
            <w:pPr>
              <w:spacing w:after="120" w:line="240" w:lineRule="auto"/>
              <w:rPr>
                <w:rFonts w:ascii="Century Gothic" w:hAnsi="Century Gothic"/>
                <w:dstrike/>
                <w:color w:val="1F497D"/>
                <w:sz w:val="6"/>
                <w:szCs w:val="6"/>
              </w:rPr>
            </w:pPr>
            <w:r w:rsidRPr="002441AA">
              <w:rPr>
                <w:rFonts w:ascii="Century Gothic" w:hAnsi="Century Gothic"/>
                <w:dstrike/>
                <w:color w:val="1F497D"/>
                <w:sz w:val="6"/>
                <w:szCs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B798D" w:rsidRPr="008D6C70" w:rsidTr="00961C78">
        <w:trPr>
          <w:trHeight w:val="256"/>
        </w:trPr>
        <w:tc>
          <w:tcPr>
            <w:tcW w:w="9810" w:type="dxa"/>
            <w:shd w:val="clear" w:color="auto" w:fill="auto"/>
          </w:tcPr>
          <w:tbl>
            <w:tblPr>
              <w:tblW w:w="9519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7472"/>
            </w:tblGrid>
            <w:tr w:rsidR="003460C8" w:rsidRPr="008D6C70" w:rsidTr="00E65282">
              <w:trPr>
                <w:trHeight w:val="70"/>
              </w:trPr>
              <w:tc>
                <w:tcPr>
                  <w:tcW w:w="2047" w:type="dxa"/>
                </w:tcPr>
                <w:p w:rsidR="003460C8" w:rsidRPr="00E65282" w:rsidRDefault="003460C8" w:rsidP="008C3808">
                  <w:pPr>
                    <w:pStyle w:val="ListParagraph"/>
                    <w:numPr>
                      <w:ilvl w:val="0"/>
                      <w:numId w:val="10"/>
                    </w:numPr>
                    <w:spacing w:before="120" w:after="0" w:line="384" w:lineRule="auto"/>
                    <w:ind w:left="547"/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</w:pPr>
                  <w:r w:rsidRPr="00E65282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>2012 to 2013</w:t>
                  </w:r>
                </w:p>
              </w:tc>
              <w:tc>
                <w:tcPr>
                  <w:tcW w:w="7472" w:type="dxa"/>
                </w:tcPr>
                <w:p w:rsidR="003460C8" w:rsidRPr="008D6C70" w:rsidRDefault="003460C8" w:rsidP="00CA4785">
                  <w:pPr>
                    <w:spacing w:before="120" w:after="0" w:line="384" w:lineRule="auto"/>
                    <w:jc w:val="both"/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</w:pPr>
                  <w:r w:rsidRPr="00282ECF"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  <w:t>E</w:t>
                  </w:r>
                  <w:r w:rsidR="00282ECF" w:rsidRPr="00282ECF"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  <w:t>MBA</w:t>
                  </w:r>
                  <w:r w:rsidR="005F7710">
                    <w:rPr>
                      <w:rFonts w:ascii="Century Gothic" w:hAnsi="Century Gothic"/>
                      <w:i/>
                      <w:color w:val="1F497D"/>
                      <w:sz w:val="18"/>
                      <w:szCs w:val="18"/>
                    </w:rPr>
                    <w:t xml:space="preserve"> in Prod &amp; Operations </w:t>
                  </w:r>
                  <w:r w:rsidR="003850C6">
                    <w:rPr>
                      <w:rFonts w:ascii="Century Gothic" w:hAnsi="Century Gothic"/>
                      <w:i/>
                      <w:color w:val="1F497D"/>
                      <w:sz w:val="18"/>
                      <w:szCs w:val="18"/>
                    </w:rPr>
                    <w:t>Mgmt.</w:t>
                  </w:r>
                  <w:r w:rsidR="005F7710">
                    <w:rPr>
                      <w:rFonts w:ascii="Century Gothic" w:hAnsi="Century Gothic"/>
                      <w:i/>
                      <w:color w:val="1F497D"/>
                      <w:sz w:val="18"/>
                      <w:szCs w:val="18"/>
                    </w:rPr>
                    <w:t xml:space="preserve">, </w:t>
                  </w:r>
                  <w:r w:rsidRPr="008D6C70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>CMJ Unive</w:t>
                  </w:r>
                  <w:r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 xml:space="preserve">rsity, </w:t>
                  </w:r>
                  <w:bookmarkStart w:id="0" w:name="_GoBack"/>
                  <w:bookmarkEnd w:id="0"/>
                  <w:r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>India (First Class</w:t>
                  </w:r>
                  <w:r w:rsidRPr="008D6C70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>)</w:t>
                  </w:r>
                </w:p>
              </w:tc>
            </w:tr>
            <w:tr w:rsidR="003460C8" w:rsidRPr="008D6C70" w:rsidTr="00E65282">
              <w:trPr>
                <w:trHeight w:val="170"/>
              </w:trPr>
              <w:tc>
                <w:tcPr>
                  <w:tcW w:w="2047" w:type="dxa"/>
                </w:tcPr>
                <w:p w:rsidR="003460C8" w:rsidRPr="00E65282" w:rsidRDefault="003460C8" w:rsidP="008C380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84" w:lineRule="auto"/>
                    <w:ind w:left="547"/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</w:pPr>
                  <w:r w:rsidRPr="00E65282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lastRenderedPageBreak/>
                    <w:t>2006 to 2008</w:t>
                  </w:r>
                </w:p>
              </w:tc>
              <w:tc>
                <w:tcPr>
                  <w:tcW w:w="7472" w:type="dxa"/>
                </w:tcPr>
                <w:p w:rsidR="003460C8" w:rsidRPr="008D6C70" w:rsidRDefault="003460C8" w:rsidP="008C3808">
                  <w:pPr>
                    <w:spacing w:after="0" w:line="384" w:lineRule="auto"/>
                    <w:jc w:val="both"/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</w:pPr>
                  <w:r w:rsidRPr="00282ECF"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  <w:t>M.E</w:t>
                  </w:r>
                  <w:r w:rsidRPr="008D6C70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 xml:space="preserve"> </w:t>
                  </w:r>
                  <w:r w:rsidRPr="008D6C70">
                    <w:rPr>
                      <w:rFonts w:ascii="Century Gothic" w:hAnsi="Century Gothic"/>
                      <w:i/>
                      <w:color w:val="1F497D"/>
                      <w:sz w:val="18"/>
                      <w:szCs w:val="18"/>
                    </w:rPr>
                    <w:t>in Mechatronics Engineering</w:t>
                  </w:r>
                  <w:r w:rsidR="005F7710">
                    <w:rPr>
                      <w:rFonts w:ascii="Century Gothic" w:hAnsi="Century Gothic"/>
                      <w:i/>
                      <w:color w:val="1F497D"/>
                      <w:sz w:val="18"/>
                      <w:szCs w:val="18"/>
                    </w:rPr>
                    <w:t xml:space="preserve">, </w:t>
                  </w:r>
                  <w:r w:rsidRPr="008D6C70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>Anna University, Chennai, India (Distinction)</w:t>
                  </w:r>
                </w:p>
              </w:tc>
            </w:tr>
            <w:tr w:rsidR="003460C8" w:rsidRPr="008D6C70" w:rsidTr="00E65282">
              <w:trPr>
                <w:trHeight w:val="215"/>
              </w:trPr>
              <w:tc>
                <w:tcPr>
                  <w:tcW w:w="2047" w:type="dxa"/>
                </w:tcPr>
                <w:p w:rsidR="003460C8" w:rsidRPr="00E65282" w:rsidRDefault="003460C8" w:rsidP="008C380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84" w:lineRule="auto"/>
                    <w:ind w:left="547"/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</w:pPr>
                  <w:r w:rsidRPr="00E65282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>1999 to 2004</w:t>
                  </w:r>
                </w:p>
              </w:tc>
              <w:tc>
                <w:tcPr>
                  <w:tcW w:w="7472" w:type="dxa"/>
                </w:tcPr>
                <w:p w:rsidR="003460C8" w:rsidRPr="008D6C70" w:rsidRDefault="00282ECF" w:rsidP="008C3808">
                  <w:pPr>
                    <w:spacing w:after="0" w:line="384" w:lineRule="auto"/>
                    <w:jc w:val="both"/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</w:pPr>
                  <w:r w:rsidRPr="00282ECF"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  <w:t>AMIME</w:t>
                  </w:r>
                  <w:r w:rsidR="009C546E">
                    <w:rPr>
                      <w:rFonts w:ascii="Century Gothic" w:hAnsi="Century Gothic"/>
                      <w:b/>
                      <w:color w:val="1F497D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 xml:space="preserve"> </w:t>
                  </w:r>
                  <w:r w:rsidR="003460C8" w:rsidRPr="008D6C70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>in Mechanical Engineering</w:t>
                  </w:r>
                  <w:r w:rsidR="005F7710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 xml:space="preserve">, </w:t>
                  </w:r>
                  <w:r w:rsidR="003460C8" w:rsidRPr="008D6C70">
                    <w:rPr>
                      <w:rFonts w:ascii="Century Gothic" w:hAnsi="Century Gothic"/>
                      <w:color w:val="1F497D"/>
                      <w:sz w:val="18"/>
                      <w:szCs w:val="18"/>
                    </w:rPr>
                    <w:t>IME (India), Mumbai (First Class)</w:t>
                  </w:r>
                </w:p>
              </w:tc>
            </w:tr>
          </w:tbl>
          <w:p w:rsidR="00CB798D" w:rsidRPr="005C78B9" w:rsidRDefault="00CB798D" w:rsidP="00A415CB">
            <w:pPr>
              <w:spacing w:before="120" w:after="0" w:line="300" w:lineRule="auto"/>
              <w:rPr>
                <w:rFonts w:ascii="Century Gothic" w:hAnsi="Century Gothic"/>
                <w:color w:val="000000" w:themeColor="text1"/>
                <w:spacing w:val="10"/>
                <w:sz w:val="18"/>
                <w:szCs w:val="18"/>
              </w:rPr>
            </w:pPr>
          </w:p>
        </w:tc>
      </w:tr>
      <w:tr w:rsidR="00282ECF" w:rsidRPr="008D6C70" w:rsidTr="00961C78">
        <w:trPr>
          <w:trHeight w:val="256"/>
        </w:trPr>
        <w:tc>
          <w:tcPr>
            <w:tcW w:w="9810" w:type="dxa"/>
            <w:shd w:val="clear" w:color="auto" w:fill="auto"/>
            <w:vAlign w:val="bottom"/>
          </w:tcPr>
          <w:p w:rsidR="00282ECF" w:rsidRPr="00B52B80" w:rsidRDefault="00282ECF" w:rsidP="008C3808">
            <w:pPr>
              <w:spacing w:before="120" w:after="0" w:line="240" w:lineRule="auto"/>
              <w:rPr>
                <w:rFonts w:ascii="Century Gothic" w:hAnsi="Century Gothic"/>
                <w:b/>
                <w:color w:val="1F497D" w:themeColor="text2"/>
                <w:spacing w:val="7"/>
                <w:sz w:val="18"/>
                <w:szCs w:val="18"/>
              </w:rPr>
            </w:pPr>
          </w:p>
        </w:tc>
      </w:tr>
      <w:tr w:rsidR="00282ECF" w:rsidRPr="008D6C70" w:rsidTr="00961C78">
        <w:trPr>
          <w:trHeight w:val="152"/>
        </w:trPr>
        <w:tc>
          <w:tcPr>
            <w:tcW w:w="9810" w:type="dxa"/>
            <w:shd w:val="clear" w:color="auto" w:fill="auto"/>
          </w:tcPr>
          <w:p w:rsidR="00282ECF" w:rsidRPr="002441AA" w:rsidRDefault="00282ECF" w:rsidP="00961C78">
            <w:pPr>
              <w:spacing w:after="0" w:line="240" w:lineRule="auto"/>
              <w:rPr>
                <w:rFonts w:ascii="Century Gothic" w:hAnsi="Century Gothic"/>
                <w:dstrike/>
                <w:color w:val="1F497D"/>
                <w:sz w:val="6"/>
                <w:szCs w:val="6"/>
              </w:rPr>
            </w:pPr>
          </w:p>
        </w:tc>
      </w:tr>
      <w:tr w:rsidR="00F87C16" w:rsidRPr="008D6C70" w:rsidTr="00CA4785">
        <w:trPr>
          <w:trHeight w:val="47"/>
        </w:trPr>
        <w:tc>
          <w:tcPr>
            <w:tcW w:w="9810" w:type="dxa"/>
          </w:tcPr>
          <w:p w:rsidR="00ED3477" w:rsidRPr="00B52B80" w:rsidRDefault="00ED3477" w:rsidP="00961C78">
            <w:pPr>
              <w:spacing w:after="0" w:line="240" w:lineRule="auto"/>
              <w:jc w:val="both"/>
              <w:rPr>
                <w:rFonts w:ascii="Century Gothic" w:hAnsi="Century Gothic"/>
                <w:color w:val="1F497D"/>
                <w:sz w:val="18"/>
                <w:szCs w:val="18"/>
              </w:rPr>
            </w:pPr>
          </w:p>
        </w:tc>
      </w:tr>
    </w:tbl>
    <w:p w:rsidR="00DD6759" w:rsidRPr="008C3808" w:rsidRDefault="00DD6759" w:rsidP="008C3808">
      <w:pPr>
        <w:spacing w:after="0" w:line="360" w:lineRule="auto"/>
        <w:jc w:val="both"/>
        <w:rPr>
          <w:rFonts w:ascii="Century Gothic" w:hAnsi="Century Gothic" w:cs="Arial"/>
          <w:color w:val="1F497D"/>
          <w:sz w:val="6"/>
          <w:szCs w:val="6"/>
          <w:u w:val="single"/>
        </w:rPr>
      </w:pPr>
    </w:p>
    <w:sectPr w:rsidR="00DD6759" w:rsidRPr="008C3808" w:rsidSect="00244CE3">
      <w:footerReference w:type="default" r:id="rId9"/>
      <w:pgSz w:w="11907" w:h="16839" w:code="9"/>
      <w:pgMar w:top="720" w:right="1107" w:bottom="187" w:left="108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05" w:rsidRDefault="00CA5C05" w:rsidP="006B0825">
      <w:pPr>
        <w:spacing w:after="0" w:line="240" w:lineRule="auto"/>
      </w:pPr>
      <w:r>
        <w:separator/>
      </w:r>
    </w:p>
  </w:endnote>
  <w:endnote w:type="continuationSeparator" w:id="0">
    <w:p w:rsidR="00CA5C05" w:rsidRDefault="00CA5C05" w:rsidP="006B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E7" w:rsidRDefault="00FE44E7" w:rsidP="00244CE3">
    <w:pPr>
      <w:pStyle w:val="Footer"/>
      <w:tabs>
        <w:tab w:val="clear" w:pos="9360"/>
        <w:tab w:val="right" w:pos="9630"/>
      </w:tabs>
      <w:ind w:right="90"/>
      <w:rPr>
        <w:rFonts w:ascii="Century Gothic" w:hAnsi="Century Gothic"/>
        <w:color w:val="A6A6A6"/>
        <w:sz w:val="16"/>
        <w:szCs w:val="16"/>
      </w:rPr>
    </w:pPr>
    <w:r>
      <w:rPr>
        <w:rFonts w:ascii="Century Gothic" w:hAnsi="Century Gothic"/>
        <w:color w:val="A6A6A6"/>
        <w:sz w:val="16"/>
        <w:szCs w:val="16"/>
      </w:rPr>
      <w:t>_________________________________________________________________________________________</w:t>
    </w:r>
    <w:r w:rsidR="00244CE3">
      <w:rPr>
        <w:rFonts w:ascii="Century Gothic" w:hAnsi="Century Gothic"/>
        <w:color w:val="A6A6A6"/>
        <w:sz w:val="16"/>
        <w:szCs w:val="16"/>
      </w:rPr>
      <w:t>_______________________________</w:t>
    </w:r>
  </w:p>
  <w:p w:rsidR="00FE44E7" w:rsidRDefault="00FE4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05" w:rsidRDefault="00CA5C05" w:rsidP="006B0825">
      <w:pPr>
        <w:spacing w:after="0" w:line="240" w:lineRule="auto"/>
      </w:pPr>
      <w:r>
        <w:separator/>
      </w:r>
    </w:p>
  </w:footnote>
  <w:footnote w:type="continuationSeparator" w:id="0">
    <w:p w:rsidR="00CA5C05" w:rsidRDefault="00CA5C05" w:rsidP="006B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610"/>
    <w:multiLevelType w:val="hybridMultilevel"/>
    <w:tmpl w:val="064AB5A0"/>
    <w:lvl w:ilvl="0" w:tplc="00BA2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6591B"/>
    <w:multiLevelType w:val="hybridMultilevel"/>
    <w:tmpl w:val="3CFAB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7743"/>
    <w:multiLevelType w:val="hybridMultilevel"/>
    <w:tmpl w:val="507A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C20D7"/>
    <w:multiLevelType w:val="hybridMultilevel"/>
    <w:tmpl w:val="C8FC04EC"/>
    <w:lvl w:ilvl="0" w:tplc="F3244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4A2A95"/>
    <w:multiLevelType w:val="hybridMultilevel"/>
    <w:tmpl w:val="8A4C2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36BFD"/>
    <w:multiLevelType w:val="hybridMultilevel"/>
    <w:tmpl w:val="17DEF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A3501"/>
    <w:multiLevelType w:val="hybridMultilevel"/>
    <w:tmpl w:val="701424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3D212F"/>
    <w:multiLevelType w:val="hybridMultilevel"/>
    <w:tmpl w:val="7DC43D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C7245"/>
    <w:multiLevelType w:val="hybridMultilevel"/>
    <w:tmpl w:val="11CAF9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442FA"/>
    <w:multiLevelType w:val="hybridMultilevel"/>
    <w:tmpl w:val="7D66161E"/>
    <w:lvl w:ilvl="0" w:tplc="04090009">
      <w:start w:val="1"/>
      <w:numFmt w:val="bullet"/>
      <w:lvlText w:val="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25"/>
    <w:rsid w:val="0000131F"/>
    <w:rsid w:val="00001694"/>
    <w:rsid w:val="00003C98"/>
    <w:rsid w:val="00007704"/>
    <w:rsid w:val="0000774C"/>
    <w:rsid w:val="00011C59"/>
    <w:rsid w:val="00015442"/>
    <w:rsid w:val="0001652B"/>
    <w:rsid w:val="00027032"/>
    <w:rsid w:val="00030700"/>
    <w:rsid w:val="00035FD2"/>
    <w:rsid w:val="000362C0"/>
    <w:rsid w:val="000364EB"/>
    <w:rsid w:val="000408C4"/>
    <w:rsid w:val="000416F3"/>
    <w:rsid w:val="000526CA"/>
    <w:rsid w:val="00053D1D"/>
    <w:rsid w:val="00053D94"/>
    <w:rsid w:val="00062A49"/>
    <w:rsid w:val="00066A98"/>
    <w:rsid w:val="000679B4"/>
    <w:rsid w:val="00067A1A"/>
    <w:rsid w:val="000712FE"/>
    <w:rsid w:val="00074C4A"/>
    <w:rsid w:val="00076B2A"/>
    <w:rsid w:val="00085A32"/>
    <w:rsid w:val="000930D0"/>
    <w:rsid w:val="00093B8B"/>
    <w:rsid w:val="00094823"/>
    <w:rsid w:val="0009560C"/>
    <w:rsid w:val="00096E33"/>
    <w:rsid w:val="000A0CB6"/>
    <w:rsid w:val="000A2264"/>
    <w:rsid w:val="000A6991"/>
    <w:rsid w:val="000B0476"/>
    <w:rsid w:val="000B2A18"/>
    <w:rsid w:val="000B32DA"/>
    <w:rsid w:val="000B632C"/>
    <w:rsid w:val="000B736C"/>
    <w:rsid w:val="000C5F8C"/>
    <w:rsid w:val="000C7AC9"/>
    <w:rsid w:val="000C7C43"/>
    <w:rsid w:val="000D5A1D"/>
    <w:rsid w:val="000D5AEE"/>
    <w:rsid w:val="000D6DCC"/>
    <w:rsid w:val="000E2708"/>
    <w:rsid w:val="000E3A6B"/>
    <w:rsid w:val="000F23E4"/>
    <w:rsid w:val="000F2BBB"/>
    <w:rsid w:val="000F3D7C"/>
    <w:rsid w:val="000F426E"/>
    <w:rsid w:val="00104E7F"/>
    <w:rsid w:val="001079A1"/>
    <w:rsid w:val="00114BEF"/>
    <w:rsid w:val="00117404"/>
    <w:rsid w:val="0012448A"/>
    <w:rsid w:val="00125DB7"/>
    <w:rsid w:val="00126F2B"/>
    <w:rsid w:val="00127A36"/>
    <w:rsid w:val="00131341"/>
    <w:rsid w:val="00137A84"/>
    <w:rsid w:val="0014362A"/>
    <w:rsid w:val="001439B2"/>
    <w:rsid w:val="00147318"/>
    <w:rsid w:val="0015131B"/>
    <w:rsid w:val="00156B28"/>
    <w:rsid w:val="001578AE"/>
    <w:rsid w:val="00157D33"/>
    <w:rsid w:val="00171622"/>
    <w:rsid w:val="0017504C"/>
    <w:rsid w:val="00182C3A"/>
    <w:rsid w:val="00183C9D"/>
    <w:rsid w:val="00184AD3"/>
    <w:rsid w:val="001851D3"/>
    <w:rsid w:val="00186001"/>
    <w:rsid w:val="001912BD"/>
    <w:rsid w:val="0019312F"/>
    <w:rsid w:val="0019430C"/>
    <w:rsid w:val="00196001"/>
    <w:rsid w:val="0019649A"/>
    <w:rsid w:val="001A4E68"/>
    <w:rsid w:val="001A654C"/>
    <w:rsid w:val="001B59BE"/>
    <w:rsid w:val="001B5BCA"/>
    <w:rsid w:val="001B6251"/>
    <w:rsid w:val="001C134E"/>
    <w:rsid w:val="001C1B1A"/>
    <w:rsid w:val="001C4C0F"/>
    <w:rsid w:val="001C7B49"/>
    <w:rsid w:val="001C7CFE"/>
    <w:rsid w:val="001D64B7"/>
    <w:rsid w:val="001E08CB"/>
    <w:rsid w:val="001E1296"/>
    <w:rsid w:val="001E3893"/>
    <w:rsid w:val="001E3923"/>
    <w:rsid w:val="001E5BF4"/>
    <w:rsid w:val="001E7791"/>
    <w:rsid w:val="001E7EB2"/>
    <w:rsid w:val="0020339B"/>
    <w:rsid w:val="0020386E"/>
    <w:rsid w:val="0020490C"/>
    <w:rsid w:val="00210EB1"/>
    <w:rsid w:val="0021276B"/>
    <w:rsid w:val="00213CE6"/>
    <w:rsid w:val="002207F3"/>
    <w:rsid w:val="00220A3A"/>
    <w:rsid w:val="00223857"/>
    <w:rsid w:val="00225DE8"/>
    <w:rsid w:val="0022666D"/>
    <w:rsid w:val="00230CB7"/>
    <w:rsid w:val="00230EEF"/>
    <w:rsid w:val="00231EE0"/>
    <w:rsid w:val="00232576"/>
    <w:rsid w:val="00237C67"/>
    <w:rsid w:val="00241132"/>
    <w:rsid w:val="00241DCF"/>
    <w:rsid w:val="002441AA"/>
    <w:rsid w:val="0024455E"/>
    <w:rsid w:val="00244CE3"/>
    <w:rsid w:val="00244DD2"/>
    <w:rsid w:val="0024511D"/>
    <w:rsid w:val="002535B2"/>
    <w:rsid w:val="00254461"/>
    <w:rsid w:val="00257EF4"/>
    <w:rsid w:val="00261A51"/>
    <w:rsid w:val="00262D7A"/>
    <w:rsid w:val="00270313"/>
    <w:rsid w:val="00271B1A"/>
    <w:rsid w:val="00277CEC"/>
    <w:rsid w:val="00277FF0"/>
    <w:rsid w:val="0028282D"/>
    <w:rsid w:val="00282ECF"/>
    <w:rsid w:val="00285C6A"/>
    <w:rsid w:val="00287E7A"/>
    <w:rsid w:val="0029368D"/>
    <w:rsid w:val="0029454D"/>
    <w:rsid w:val="002A5741"/>
    <w:rsid w:val="002A6D70"/>
    <w:rsid w:val="002B2EE6"/>
    <w:rsid w:val="002B5580"/>
    <w:rsid w:val="002B598E"/>
    <w:rsid w:val="002C1725"/>
    <w:rsid w:val="002C288A"/>
    <w:rsid w:val="002C29EA"/>
    <w:rsid w:val="002C3318"/>
    <w:rsid w:val="002C3BAE"/>
    <w:rsid w:val="002C6274"/>
    <w:rsid w:val="002C7A3B"/>
    <w:rsid w:val="002D0195"/>
    <w:rsid w:val="002D2211"/>
    <w:rsid w:val="002D227B"/>
    <w:rsid w:val="002D2D27"/>
    <w:rsid w:val="002E05C8"/>
    <w:rsid w:val="002E0FEB"/>
    <w:rsid w:val="002E3852"/>
    <w:rsid w:val="002F0B73"/>
    <w:rsid w:val="002F21D0"/>
    <w:rsid w:val="002F40B5"/>
    <w:rsid w:val="002F5465"/>
    <w:rsid w:val="002F75C6"/>
    <w:rsid w:val="00301B26"/>
    <w:rsid w:val="003029D3"/>
    <w:rsid w:val="00303A2D"/>
    <w:rsid w:val="00305D57"/>
    <w:rsid w:val="00306E1F"/>
    <w:rsid w:val="00307F78"/>
    <w:rsid w:val="0031069F"/>
    <w:rsid w:val="00311DA0"/>
    <w:rsid w:val="0031358F"/>
    <w:rsid w:val="00313A50"/>
    <w:rsid w:val="00313CC2"/>
    <w:rsid w:val="00316811"/>
    <w:rsid w:val="003205CE"/>
    <w:rsid w:val="00320F96"/>
    <w:rsid w:val="0032206C"/>
    <w:rsid w:val="00322D32"/>
    <w:rsid w:val="00326A46"/>
    <w:rsid w:val="003304C9"/>
    <w:rsid w:val="00332A14"/>
    <w:rsid w:val="00333A27"/>
    <w:rsid w:val="00337FA5"/>
    <w:rsid w:val="00343699"/>
    <w:rsid w:val="003460C8"/>
    <w:rsid w:val="003462B6"/>
    <w:rsid w:val="0035117F"/>
    <w:rsid w:val="0035272A"/>
    <w:rsid w:val="00353737"/>
    <w:rsid w:val="00354DBD"/>
    <w:rsid w:val="00360450"/>
    <w:rsid w:val="0037270B"/>
    <w:rsid w:val="00372DEE"/>
    <w:rsid w:val="003769A1"/>
    <w:rsid w:val="00384147"/>
    <w:rsid w:val="003850C6"/>
    <w:rsid w:val="0038624F"/>
    <w:rsid w:val="00386A3C"/>
    <w:rsid w:val="00390670"/>
    <w:rsid w:val="00391BBA"/>
    <w:rsid w:val="00392D0A"/>
    <w:rsid w:val="003932B7"/>
    <w:rsid w:val="00393C11"/>
    <w:rsid w:val="003947A3"/>
    <w:rsid w:val="0039760D"/>
    <w:rsid w:val="003A0D2B"/>
    <w:rsid w:val="003A1A95"/>
    <w:rsid w:val="003A2F28"/>
    <w:rsid w:val="003A54E5"/>
    <w:rsid w:val="003B2C97"/>
    <w:rsid w:val="003B42E1"/>
    <w:rsid w:val="003B46DE"/>
    <w:rsid w:val="003B5884"/>
    <w:rsid w:val="003B5C23"/>
    <w:rsid w:val="003B74EE"/>
    <w:rsid w:val="003C04C1"/>
    <w:rsid w:val="003C2D80"/>
    <w:rsid w:val="003C33D5"/>
    <w:rsid w:val="003C3A80"/>
    <w:rsid w:val="003C4E78"/>
    <w:rsid w:val="003C6ED7"/>
    <w:rsid w:val="003D24B9"/>
    <w:rsid w:val="003D51E4"/>
    <w:rsid w:val="003E0BA8"/>
    <w:rsid w:val="003E2671"/>
    <w:rsid w:val="003E26C9"/>
    <w:rsid w:val="003E4BF9"/>
    <w:rsid w:val="003E7450"/>
    <w:rsid w:val="003F111C"/>
    <w:rsid w:val="003F35DB"/>
    <w:rsid w:val="003F65C3"/>
    <w:rsid w:val="003F721A"/>
    <w:rsid w:val="003F7CBD"/>
    <w:rsid w:val="00401CE6"/>
    <w:rsid w:val="00407BA6"/>
    <w:rsid w:val="00411408"/>
    <w:rsid w:val="004146CC"/>
    <w:rsid w:val="0042039C"/>
    <w:rsid w:val="0042347B"/>
    <w:rsid w:val="004242C3"/>
    <w:rsid w:val="00425E0B"/>
    <w:rsid w:val="00435340"/>
    <w:rsid w:val="0043658E"/>
    <w:rsid w:val="00441D4C"/>
    <w:rsid w:val="0044245D"/>
    <w:rsid w:val="0044424F"/>
    <w:rsid w:val="0044504C"/>
    <w:rsid w:val="00445460"/>
    <w:rsid w:val="004466AF"/>
    <w:rsid w:val="00451972"/>
    <w:rsid w:val="00461FA5"/>
    <w:rsid w:val="004631A0"/>
    <w:rsid w:val="00467A34"/>
    <w:rsid w:val="004700B5"/>
    <w:rsid w:val="00472138"/>
    <w:rsid w:val="004838AB"/>
    <w:rsid w:val="00493AE8"/>
    <w:rsid w:val="00497EF1"/>
    <w:rsid w:val="004A681F"/>
    <w:rsid w:val="004A6D8A"/>
    <w:rsid w:val="004A70D7"/>
    <w:rsid w:val="004B19BD"/>
    <w:rsid w:val="004B30F4"/>
    <w:rsid w:val="004B3BD9"/>
    <w:rsid w:val="004B422C"/>
    <w:rsid w:val="004B469C"/>
    <w:rsid w:val="004B6CDB"/>
    <w:rsid w:val="004B7484"/>
    <w:rsid w:val="004C425D"/>
    <w:rsid w:val="004C4691"/>
    <w:rsid w:val="004C690E"/>
    <w:rsid w:val="004D0087"/>
    <w:rsid w:val="004D2A9A"/>
    <w:rsid w:val="004D4EA0"/>
    <w:rsid w:val="004D5BCC"/>
    <w:rsid w:val="004D641A"/>
    <w:rsid w:val="004D7A01"/>
    <w:rsid w:val="004D7F60"/>
    <w:rsid w:val="004E40E7"/>
    <w:rsid w:val="004E5873"/>
    <w:rsid w:val="004E7C00"/>
    <w:rsid w:val="004F1D47"/>
    <w:rsid w:val="004F4AF4"/>
    <w:rsid w:val="004F74E4"/>
    <w:rsid w:val="004F77C8"/>
    <w:rsid w:val="005030C2"/>
    <w:rsid w:val="00504D9F"/>
    <w:rsid w:val="005102C5"/>
    <w:rsid w:val="0051304F"/>
    <w:rsid w:val="0051345C"/>
    <w:rsid w:val="00515673"/>
    <w:rsid w:val="00520F6B"/>
    <w:rsid w:val="00526755"/>
    <w:rsid w:val="00527698"/>
    <w:rsid w:val="00533DCA"/>
    <w:rsid w:val="005446D0"/>
    <w:rsid w:val="005448DD"/>
    <w:rsid w:val="00544E42"/>
    <w:rsid w:val="00547C16"/>
    <w:rsid w:val="00550535"/>
    <w:rsid w:val="005577FB"/>
    <w:rsid w:val="00560581"/>
    <w:rsid w:val="00560D78"/>
    <w:rsid w:val="00560EF0"/>
    <w:rsid w:val="00561F35"/>
    <w:rsid w:val="00563681"/>
    <w:rsid w:val="00564FBE"/>
    <w:rsid w:val="00565D2E"/>
    <w:rsid w:val="005667F4"/>
    <w:rsid w:val="00570C8C"/>
    <w:rsid w:val="00577DA5"/>
    <w:rsid w:val="005802A9"/>
    <w:rsid w:val="005860C0"/>
    <w:rsid w:val="005879C0"/>
    <w:rsid w:val="00590883"/>
    <w:rsid w:val="00591FA4"/>
    <w:rsid w:val="00592E8F"/>
    <w:rsid w:val="005947FE"/>
    <w:rsid w:val="005A066C"/>
    <w:rsid w:val="005A1008"/>
    <w:rsid w:val="005B2F64"/>
    <w:rsid w:val="005B3378"/>
    <w:rsid w:val="005B7134"/>
    <w:rsid w:val="005C1E5F"/>
    <w:rsid w:val="005C38CB"/>
    <w:rsid w:val="005C633C"/>
    <w:rsid w:val="005C78B9"/>
    <w:rsid w:val="005D363A"/>
    <w:rsid w:val="005D58F9"/>
    <w:rsid w:val="005E19ED"/>
    <w:rsid w:val="005E29F6"/>
    <w:rsid w:val="005E32E8"/>
    <w:rsid w:val="005E5983"/>
    <w:rsid w:val="005E6C05"/>
    <w:rsid w:val="005E7FC5"/>
    <w:rsid w:val="005F1026"/>
    <w:rsid w:val="005F17E7"/>
    <w:rsid w:val="005F7710"/>
    <w:rsid w:val="00603DAE"/>
    <w:rsid w:val="006066EC"/>
    <w:rsid w:val="006114A1"/>
    <w:rsid w:val="00611C44"/>
    <w:rsid w:val="0061493D"/>
    <w:rsid w:val="00615495"/>
    <w:rsid w:val="006164AA"/>
    <w:rsid w:val="00621F46"/>
    <w:rsid w:val="00626A8D"/>
    <w:rsid w:val="00627766"/>
    <w:rsid w:val="00634EE6"/>
    <w:rsid w:val="00636581"/>
    <w:rsid w:val="00636FF3"/>
    <w:rsid w:val="006373DB"/>
    <w:rsid w:val="00647209"/>
    <w:rsid w:val="00652806"/>
    <w:rsid w:val="0066245E"/>
    <w:rsid w:val="00663331"/>
    <w:rsid w:val="006642E6"/>
    <w:rsid w:val="006674A6"/>
    <w:rsid w:val="0067029A"/>
    <w:rsid w:val="0067153B"/>
    <w:rsid w:val="006742F1"/>
    <w:rsid w:val="006816A5"/>
    <w:rsid w:val="0068357D"/>
    <w:rsid w:val="006872AC"/>
    <w:rsid w:val="006879F9"/>
    <w:rsid w:val="006947CF"/>
    <w:rsid w:val="006A23E9"/>
    <w:rsid w:val="006A2F3F"/>
    <w:rsid w:val="006A6D3C"/>
    <w:rsid w:val="006B0772"/>
    <w:rsid w:val="006B0825"/>
    <w:rsid w:val="006B4EDE"/>
    <w:rsid w:val="006B677A"/>
    <w:rsid w:val="006B6BFB"/>
    <w:rsid w:val="006C0574"/>
    <w:rsid w:val="006C1512"/>
    <w:rsid w:val="006C18A9"/>
    <w:rsid w:val="006C40E6"/>
    <w:rsid w:val="006C4DBC"/>
    <w:rsid w:val="006C64BF"/>
    <w:rsid w:val="006D2531"/>
    <w:rsid w:val="006D3484"/>
    <w:rsid w:val="006D488F"/>
    <w:rsid w:val="006E1915"/>
    <w:rsid w:val="006E57B7"/>
    <w:rsid w:val="006E6674"/>
    <w:rsid w:val="006F418D"/>
    <w:rsid w:val="0070391D"/>
    <w:rsid w:val="00703D66"/>
    <w:rsid w:val="00707952"/>
    <w:rsid w:val="00707CC6"/>
    <w:rsid w:val="00707EE0"/>
    <w:rsid w:val="007129AF"/>
    <w:rsid w:val="00713F5C"/>
    <w:rsid w:val="00713F9C"/>
    <w:rsid w:val="007167A0"/>
    <w:rsid w:val="00716C6F"/>
    <w:rsid w:val="00717D4A"/>
    <w:rsid w:val="00720EA8"/>
    <w:rsid w:val="00721D11"/>
    <w:rsid w:val="00722150"/>
    <w:rsid w:val="00722608"/>
    <w:rsid w:val="007227BA"/>
    <w:rsid w:val="00722849"/>
    <w:rsid w:val="0072362B"/>
    <w:rsid w:val="00730655"/>
    <w:rsid w:val="0073067C"/>
    <w:rsid w:val="00736D83"/>
    <w:rsid w:val="007376E9"/>
    <w:rsid w:val="00742C17"/>
    <w:rsid w:val="007452DF"/>
    <w:rsid w:val="00752FE8"/>
    <w:rsid w:val="00755B26"/>
    <w:rsid w:val="007633E8"/>
    <w:rsid w:val="00764445"/>
    <w:rsid w:val="00766D31"/>
    <w:rsid w:val="00780D0C"/>
    <w:rsid w:val="00783534"/>
    <w:rsid w:val="00784076"/>
    <w:rsid w:val="00796CAB"/>
    <w:rsid w:val="007A4520"/>
    <w:rsid w:val="007B4AF1"/>
    <w:rsid w:val="007C15B1"/>
    <w:rsid w:val="007D5CC0"/>
    <w:rsid w:val="007E0316"/>
    <w:rsid w:val="007E5487"/>
    <w:rsid w:val="007F3FE7"/>
    <w:rsid w:val="007F493F"/>
    <w:rsid w:val="008018D7"/>
    <w:rsid w:val="00803DF7"/>
    <w:rsid w:val="008076B8"/>
    <w:rsid w:val="008079C0"/>
    <w:rsid w:val="00807E72"/>
    <w:rsid w:val="00812B63"/>
    <w:rsid w:val="00812CF9"/>
    <w:rsid w:val="00813426"/>
    <w:rsid w:val="00820B45"/>
    <w:rsid w:val="00825971"/>
    <w:rsid w:val="008310DC"/>
    <w:rsid w:val="008346CB"/>
    <w:rsid w:val="0083592F"/>
    <w:rsid w:val="008409F8"/>
    <w:rsid w:val="0084319F"/>
    <w:rsid w:val="00843F27"/>
    <w:rsid w:val="008443DE"/>
    <w:rsid w:val="00844CD5"/>
    <w:rsid w:val="0085272C"/>
    <w:rsid w:val="008631F1"/>
    <w:rsid w:val="008659AA"/>
    <w:rsid w:val="008701B9"/>
    <w:rsid w:val="00881064"/>
    <w:rsid w:val="00890982"/>
    <w:rsid w:val="00892A5A"/>
    <w:rsid w:val="008934DB"/>
    <w:rsid w:val="008964C6"/>
    <w:rsid w:val="008A00DF"/>
    <w:rsid w:val="008A77DE"/>
    <w:rsid w:val="008A7835"/>
    <w:rsid w:val="008B0B02"/>
    <w:rsid w:val="008B44C5"/>
    <w:rsid w:val="008B488E"/>
    <w:rsid w:val="008B66A3"/>
    <w:rsid w:val="008C1F45"/>
    <w:rsid w:val="008C3808"/>
    <w:rsid w:val="008C568D"/>
    <w:rsid w:val="008C6279"/>
    <w:rsid w:val="008D0EFC"/>
    <w:rsid w:val="008D138F"/>
    <w:rsid w:val="008D1E2B"/>
    <w:rsid w:val="008D411E"/>
    <w:rsid w:val="008D541D"/>
    <w:rsid w:val="008D6C70"/>
    <w:rsid w:val="008D7318"/>
    <w:rsid w:val="008E237A"/>
    <w:rsid w:val="008E2580"/>
    <w:rsid w:val="008F028F"/>
    <w:rsid w:val="008F14A5"/>
    <w:rsid w:val="008F3173"/>
    <w:rsid w:val="008F59E1"/>
    <w:rsid w:val="00913CD3"/>
    <w:rsid w:val="00915AFF"/>
    <w:rsid w:val="0092258E"/>
    <w:rsid w:val="009276E6"/>
    <w:rsid w:val="00933CF2"/>
    <w:rsid w:val="00934339"/>
    <w:rsid w:val="00937995"/>
    <w:rsid w:val="00943CE4"/>
    <w:rsid w:val="00944412"/>
    <w:rsid w:val="0094467E"/>
    <w:rsid w:val="00944D30"/>
    <w:rsid w:val="00955E7F"/>
    <w:rsid w:val="0095706F"/>
    <w:rsid w:val="00961C78"/>
    <w:rsid w:val="00964F25"/>
    <w:rsid w:val="00966931"/>
    <w:rsid w:val="00974B3C"/>
    <w:rsid w:val="00986F0C"/>
    <w:rsid w:val="00992030"/>
    <w:rsid w:val="0099646D"/>
    <w:rsid w:val="009978F1"/>
    <w:rsid w:val="009A0BF1"/>
    <w:rsid w:val="009A14FE"/>
    <w:rsid w:val="009A16F2"/>
    <w:rsid w:val="009A1A96"/>
    <w:rsid w:val="009A57C6"/>
    <w:rsid w:val="009A5EB6"/>
    <w:rsid w:val="009B0788"/>
    <w:rsid w:val="009B2198"/>
    <w:rsid w:val="009B2BDA"/>
    <w:rsid w:val="009B583C"/>
    <w:rsid w:val="009B71FE"/>
    <w:rsid w:val="009C06BF"/>
    <w:rsid w:val="009C1E6C"/>
    <w:rsid w:val="009C546E"/>
    <w:rsid w:val="009C69D2"/>
    <w:rsid w:val="009E393B"/>
    <w:rsid w:val="009E3F07"/>
    <w:rsid w:val="009E491A"/>
    <w:rsid w:val="009E4B9B"/>
    <w:rsid w:val="009E4D50"/>
    <w:rsid w:val="009E5FCE"/>
    <w:rsid w:val="009F6453"/>
    <w:rsid w:val="009F7B60"/>
    <w:rsid w:val="00A015BC"/>
    <w:rsid w:val="00A05A27"/>
    <w:rsid w:val="00A10930"/>
    <w:rsid w:val="00A13DD2"/>
    <w:rsid w:val="00A1417D"/>
    <w:rsid w:val="00A16535"/>
    <w:rsid w:val="00A20B41"/>
    <w:rsid w:val="00A34CBB"/>
    <w:rsid w:val="00A355E3"/>
    <w:rsid w:val="00A404EA"/>
    <w:rsid w:val="00A40F2F"/>
    <w:rsid w:val="00A415CB"/>
    <w:rsid w:val="00A462B8"/>
    <w:rsid w:val="00A477FB"/>
    <w:rsid w:val="00A561C4"/>
    <w:rsid w:val="00A56A9C"/>
    <w:rsid w:val="00A6616F"/>
    <w:rsid w:val="00A679D5"/>
    <w:rsid w:val="00A67CAB"/>
    <w:rsid w:val="00A75CF8"/>
    <w:rsid w:val="00A75F15"/>
    <w:rsid w:val="00A813BF"/>
    <w:rsid w:val="00A856D2"/>
    <w:rsid w:val="00A8580B"/>
    <w:rsid w:val="00A86E2E"/>
    <w:rsid w:val="00A87EA2"/>
    <w:rsid w:val="00A92235"/>
    <w:rsid w:val="00A93D2A"/>
    <w:rsid w:val="00A97E91"/>
    <w:rsid w:val="00AA4684"/>
    <w:rsid w:val="00AA5D59"/>
    <w:rsid w:val="00AA5EDB"/>
    <w:rsid w:val="00AB0C43"/>
    <w:rsid w:val="00AB0E4D"/>
    <w:rsid w:val="00AC0CFB"/>
    <w:rsid w:val="00AC158B"/>
    <w:rsid w:val="00AC1A2A"/>
    <w:rsid w:val="00AC5CA3"/>
    <w:rsid w:val="00AD0FF5"/>
    <w:rsid w:val="00AD1AC7"/>
    <w:rsid w:val="00AD2684"/>
    <w:rsid w:val="00AD3D11"/>
    <w:rsid w:val="00AD4540"/>
    <w:rsid w:val="00AD5ABF"/>
    <w:rsid w:val="00AD637C"/>
    <w:rsid w:val="00AD670E"/>
    <w:rsid w:val="00AE0F81"/>
    <w:rsid w:val="00AE3AEB"/>
    <w:rsid w:val="00AE4D7B"/>
    <w:rsid w:val="00AF19BE"/>
    <w:rsid w:val="00AF3E84"/>
    <w:rsid w:val="00AF5D4D"/>
    <w:rsid w:val="00AF6651"/>
    <w:rsid w:val="00B019B0"/>
    <w:rsid w:val="00B064B9"/>
    <w:rsid w:val="00B10A35"/>
    <w:rsid w:val="00B1504C"/>
    <w:rsid w:val="00B15D5B"/>
    <w:rsid w:val="00B17309"/>
    <w:rsid w:val="00B31C2C"/>
    <w:rsid w:val="00B375F7"/>
    <w:rsid w:val="00B423EE"/>
    <w:rsid w:val="00B477E3"/>
    <w:rsid w:val="00B518D3"/>
    <w:rsid w:val="00B52B80"/>
    <w:rsid w:val="00B56721"/>
    <w:rsid w:val="00B56F37"/>
    <w:rsid w:val="00B63170"/>
    <w:rsid w:val="00B63F68"/>
    <w:rsid w:val="00B640A0"/>
    <w:rsid w:val="00B64765"/>
    <w:rsid w:val="00B70A52"/>
    <w:rsid w:val="00B70D70"/>
    <w:rsid w:val="00B735B9"/>
    <w:rsid w:val="00B74461"/>
    <w:rsid w:val="00B756E3"/>
    <w:rsid w:val="00B75C68"/>
    <w:rsid w:val="00B77952"/>
    <w:rsid w:val="00B83580"/>
    <w:rsid w:val="00B84F3C"/>
    <w:rsid w:val="00B86239"/>
    <w:rsid w:val="00B939CA"/>
    <w:rsid w:val="00B97217"/>
    <w:rsid w:val="00BA0968"/>
    <w:rsid w:val="00BA09AC"/>
    <w:rsid w:val="00BA0FDB"/>
    <w:rsid w:val="00BA1FBE"/>
    <w:rsid w:val="00BA52C8"/>
    <w:rsid w:val="00BB2546"/>
    <w:rsid w:val="00BB2B44"/>
    <w:rsid w:val="00BB2E6C"/>
    <w:rsid w:val="00BB6D5D"/>
    <w:rsid w:val="00BB726C"/>
    <w:rsid w:val="00BB788E"/>
    <w:rsid w:val="00BC35A9"/>
    <w:rsid w:val="00BC3E05"/>
    <w:rsid w:val="00BC4056"/>
    <w:rsid w:val="00BC5021"/>
    <w:rsid w:val="00BD0DF3"/>
    <w:rsid w:val="00BD10B5"/>
    <w:rsid w:val="00BD165F"/>
    <w:rsid w:val="00BE1E1D"/>
    <w:rsid w:val="00BE2576"/>
    <w:rsid w:val="00BF01EA"/>
    <w:rsid w:val="00BF04B7"/>
    <w:rsid w:val="00BF0A8D"/>
    <w:rsid w:val="00BF1F3E"/>
    <w:rsid w:val="00BF2F38"/>
    <w:rsid w:val="00BF71B9"/>
    <w:rsid w:val="00C0448C"/>
    <w:rsid w:val="00C04785"/>
    <w:rsid w:val="00C11211"/>
    <w:rsid w:val="00C130B6"/>
    <w:rsid w:val="00C13DF1"/>
    <w:rsid w:val="00C20E31"/>
    <w:rsid w:val="00C22F9B"/>
    <w:rsid w:val="00C25367"/>
    <w:rsid w:val="00C253ED"/>
    <w:rsid w:val="00C26273"/>
    <w:rsid w:val="00C27D38"/>
    <w:rsid w:val="00C431F4"/>
    <w:rsid w:val="00C4580E"/>
    <w:rsid w:val="00C4738B"/>
    <w:rsid w:val="00C5182B"/>
    <w:rsid w:val="00C5214D"/>
    <w:rsid w:val="00C63D6A"/>
    <w:rsid w:val="00C66B41"/>
    <w:rsid w:val="00C705E1"/>
    <w:rsid w:val="00C72A14"/>
    <w:rsid w:val="00C77988"/>
    <w:rsid w:val="00C83E25"/>
    <w:rsid w:val="00C854F2"/>
    <w:rsid w:val="00C87DDC"/>
    <w:rsid w:val="00C91953"/>
    <w:rsid w:val="00C9204F"/>
    <w:rsid w:val="00C9368C"/>
    <w:rsid w:val="00C97005"/>
    <w:rsid w:val="00CA3568"/>
    <w:rsid w:val="00CA4785"/>
    <w:rsid w:val="00CA4971"/>
    <w:rsid w:val="00CA5C05"/>
    <w:rsid w:val="00CB1EB1"/>
    <w:rsid w:val="00CB2C70"/>
    <w:rsid w:val="00CB5D4D"/>
    <w:rsid w:val="00CB798D"/>
    <w:rsid w:val="00CC0543"/>
    <w:rsid w:val="00CC5E12"/>
    <w:rsid w:val="00CD048D"/>
    <w:rsid w:val="00CD6130"/>
    <w:rsid w:val="00CF45CA"/>
    <w:rsid w:val="00CF6F51"/>
    <w:rsid w:val="00D01098"/>
    <w:rsid w:val="00D023D5"/>
    <w:rsid w:val="00D10195"/>
    <w:rsid w:val="00D11916"/>
    <w:rsid w:val="00D16A49"/>
    <w:rsid w:val="00D17732"/>
    <w:rsid w:val="00D17AF3"/>
    <w:rsid w:val="00D216C5"/>
    <w:rsid w:val="00D22192"/>
    <w:rsid w:val="00D238D8"/>
    <w:rsid w:val="00D25A0B"/>
    <w:rsid w:val="00D31915"/>
    <w:rsid w:val="00D31A61"/>
    <w:rsid w:val="00D34183"/>
    <w:rsid w:val="00D348FF"/>
    <w:rsid w:val="00D35DA3"/>
    <w:rsid w:val="00D41823"/>
    <w:rsid w:val="00D42320"/>
    <w:rsid w:val="00D445AA"/>
    <w:rsid w:val="00D4625E"/>
    <w:rsid w:val="00D47F10"/>
    <w:rsid w:val="00D50F55"/>
    <w:rsid w:val="00D54D2F"/>
    <w:rsid w:val="00D574F5"/>
    <w:rsid w:val="00D648C3"/>
    <w:rsid w:val="00D64A82"/>
    <w:rsid w:val="00D66FB3"/>
    <w:rsid w:val="00D70F21"/>
    <w:rsid w:val="00D724B3"/>
    <w:rsid w:val="00D761E8"/>
    <w:rsid w:val="00D779F7"/>
    <w:rsid w:val="00D77BBB"/>
    <w:rsid w:val="00D833DD"/>
    <w:rsid w:val="00D85BE8"/>
    <w:rsid w:val="00D9425C"/>
    <w:rsid w:val="00DA38DB"/>
    <w:rsid w:val="00DA689A"/>
    <w:rsid w:val="00DA6E02"/>
    <w:rsid w:val="00DA7007"/>
    <w:rsid w:val="00DA77A9"/>
    <w:rsid w:val="00DB1CFC"/>
    <w:rsid w:val="00DB23B8"/>
    <w:rsid w:val="00DB51B6"/>
    <w:rsid w:val="00DB7688"/>
    <w:rsid w:val="00DC1B7A"/>
    <w:rsid w:val="00DC21C9"/>
    <w:rsid w:val="00DC61CF"/>
    <w:rsid w:val="00DD0E57"/>
    <w:rsid w:val="00DD1A4B"/>
    <w:rsid w:val="00DD3EAF"/>
    <w:rsid w:val="00DD6759"/>
    <w:rsid w:val="00DD7485"/>
    <w:rsid w:val="00DE06A5"/>
    <w:rsid w:val="00DE0882"/>
    <w:rsid w:val="00DE2ABC"/>
    <w:rsid w:val="00DE3BC4"/>
    <w:rsid w:val="00DE62BE"/>
    <w:rsid w:val="00DF2A46"/>
    <w:rsid w:val="00DF69A4"/>
    <w:rsid w:val="00E00E9E"/>
    <w:rsid w:val="00E01AFF"/>
    <w:rsid w:val="00E03620"/>
    <w:rsid w:val="00E10B14"/>
    <w:rsid w:val="00E10BEC"/>
    <w:rsid w:val="00E1759D"/>
    <w:rsid w:val="00E2481F"/>
    <w:rsid w:val="00E2674A"/>
    <w:rsid w:val="00E3036F"/>
    <w:rsid w:val="00E30C24"/>
    <w:rsid w:val="00E35C4E"/>
    <w:rsid w:val="00E40C8C"/>
    <w:rsid w:val="00E43543"/>
    <w:rsid w:val="00E44638"/>
    <w:rsid w:val="00E46443"/>
    <w:rsid w:val="00E471FD"/>
    <w:rsid w:val="00E52F51"/>
    <w:rsid w:val="00E55415"/>
    <w:rsid w:val="00E55735"/>
    <w:rsid w:val="00E64AAD"/>
    <w:rsid w:val="00E65282"/>
    <w:rsid w:val="00E6577F"/>
    <w:rsid w:val="00E666EE"/>
    <w:rsid w:val="00E70367"/>
    <w:rsid w:val="00E706D7"/>
    <w:rsid w:val="00E7157D"/>
    <w:rsid w:val="00E73F08"/>
    <w:rsid w:val="00E74D59"/>
    <w:rsid w:val="00E80272"/>
    <w:rsid w:val="00E8479D"/>
    <w:rsid w:val="00E85178"/>
    <w:rsid w:val="00E879C3"/>
    <w:rsid w:val="00E87ECD"/>
    <w:rsid w:val="00E91BE1"/>
    <w:rsid w:val="00E9483F"/>
    <w:rsid w:val="00E97632"/>
    <w:rsid w:val="00EA35ED"/>
    <w:rsid w:val="00EA5F73"/>
    <w:rsid w:val="00EB2F77"/>
    <w:rsid w:val="00EB6C6F"/>
    <w:rsid w:val="00EB7880"/>
    <w:rsid w:val="00EC2D5E"/>
    <w:rsid w:val="00EC6109"/>
    <w:rsid w:val="00EC6E50"/>
    <w:rsid w:val="00ED24E4"/>
    <w:rsid w:val="00ED3477"/>
    <w:rsid w:val="00ED52A7"/>
    <w:rsid w:val="00EE1AC8"/>
    <w:rsid w:val="00EE440D"/>
    <w:rsid w:val="00EE6229"/>
    <w:rsid w:val="00EF25ED"/>
    <w:rsid w:val="00EF4690"/>
    <w:rsid w:val="00F104E1"/>
    <w:rsid w:val="00F10AF5"/>
    <w:rsid w:val="00F20F71"/>
    <w:rsid w:val="00F213A6"/>
    <w:rsid w:val="00F24528"/>
    <w:rsid w:val="00F27D96"/>
    <w:rsid w:val="00F32932"/>
    <w:rsid w:val="00F35868"/>
    <w:rsid w:val="00F36550"/>
    <w:rsid w:val="00F37D9C"/>
    <w:rsid w:val="00F44AD2"/>
    <w:rsid w:val="00F4514D"/>
    <w:rsid w:val="00F465EF"/>
    <w:rsid w:val="00F47659"/>
    <w:rsid w:val="00F54549"/>
    <w:rsid w:val="00F60BCF"/>
    <w:rsid w:val="00F625FA"/>
    <w:rsid w:val="00F66457"/>
    <w:rsid w:val="00F67EAE"/>
    <w:rsid w:val="00F73A3C"/>
    <w:rsid w:val="00F75042"/>
    <w:rsid w:val="00F77AB7"/>
    <w:rsid w:val="00F80BF6"/>
    <w:rsid w:val="00F84844"/>
    <w:rsid w:val="00F878AE"/>
    <w:rsid w:val="00F87C16"/>
    <w:rsid w:val="00F87CBC"/>
    <w:rsid w:val="00F920E1"/>
    <w:rsid w:val="00F9334C"/>
    <w:rsid w:val="00F96EF8"/>
    <w:rsid w:val="00FA2C24"/>
    <w:rsid w:val="00FB1768"/>
    <w:rsid w:val="00FB2B65"/>
    <w:rsid w:val="00FB44CB"/>
    <w:rsid w:val="00FB5C00"/>
    <w:rsid w:val="00FB6D1B"/>
    <w:rsid w:val="00FC0B3E"/>
    <w:rsid w:val="00FC4FE3"/>
    <w:rsid w:val="00FD3679"/>
    <w:rsid w:val="00FD3B10"/>
    <w:rsid w:val="00FE1D48"/>
    <w:rsid w:val="00FE2925"/>
    <w:rsid w:val="00FE44E7"/>
    <w:rsid w:val="00FE5CF8"/>
    <w:rsid w:val="00FE74A0"/>
    <w:rsid w:val="00FE787D"/>
    <w:rsid w:val="00FF00FB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FE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064"/>
    <w:pPr>
      <w:spacing w:before="40" w:after="0"/>
      <w:outlineLvl w:val="5"/>
    </w:pPr>
    <w:rPr>
      <w:rFonts w:ascii="Century Schoolbook" w:eastAsia="MS PMincho" w:hAnsi="Century Schoolbook"/>
      <w:smallCaps/>
      <w:color w:val="7598D9"/>
      <w:spacing w:val="5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25"/>
  </w:style>
  <w:style w:type="paragraph" w:styleId="Footer">
    <w:name w:val="footer"/>
    <w:basedOn w:val="Normal"/>
    <w:link w:val="FooterChar"/>
    <w:uiPriority w:val="99"/>
    <w:unhideWhenUsed/>
    <w:rsid w:val="006B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25"/>
  </w:style>
  <w:style w:type="paragraph" w:styleId="BalloonText">
    <w:name w:val="Balloon Text"/>
    <w:basedOn w:val="Normal"/>
    <w:link w:val="BalloonTextChar"/>
    <w:uiPriority w:val="99"/>
    <w:semiHidden/>
    <w:unhideWhenUsed/>
    <w:rsid w:val="006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8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D3B10"/>
    <w:rPr>
      <w:color w:val="D2611C"/>
      <w:u w:val="single"/>
    </w:rPr>
  </w:style>
  <w:style w:type="paragraph" w:styleId="ListParagraph">
    <w:name w:val="List Paragraph"/>
    <w:basedOn w:val="Normal"/>
    <w:uiPriority w:val="34"/>
    <w:qFormat/>
    <w:rsid w:val="00D023D5"/>
    <w:pPr>
      <w:ind w:left="720"/>
      <w:contextualSpacing/>
    </w:pPr>
  </w:style>
  <w:style w:type="character" w:customStyle="1" w:styleId="Heading6Char">
    <w:name w:val="Heading 6 Char"/>
    <w:link w:val="Heading6"/>
    <w:uiPriority w:val="9"/>
    <w:semiHidden/>
    <w:rsid w:val="00881064"/>
    <w:rPr>
      <w:rFonts w:ascii="Century Schoolbook" w:eastAsia="MS PMincho" w:hAnsi="Century Schoolbook" w:cs="Times New Roman"/>
      <w:smallCaps/>
      <w:color w:val="7598D9"/>
      <w:spacing w:val="5"/>
      <w:szCs w:val="20"/>
      <w:lang w:bidi="en-US"/>
    </w:rPr>
  </w:style>
  <w:style w:type="character" w:customStyle="1" w:styleId="null">
    <w:name w:val="null"/>
    <w:basedOn w:val="DefaultParagraphFont"/>
    <w:rsid w:val="00AE0F81"/>
  </w:style>
  <w:style w:type="paragraph" w:styleId="NormalWeb">
    <w:name w:val="Normal (Web)"/>
    <w:basedOn w:val="Normal"/>
    <w:uiPriority w:val="99"/>
    <w:semiHidden/>
    <w:unhideWhenUsed/>
    <w:rsid w:val="00AE0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FE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064"/>
    <w:pPr>
      <w:spacing w:before="40" w:after="0"/>
      <w:outlineLvl w:val="5"/>
    </w:pPr>
    <w:rPr>
      <w:rFonts w:ascii="Century Schoolbook" w:eastAsia="MS PMincho" w:hAnsi="Century Schoolbook"/>
      <w:smallCaps/>
      <w:color w:val="7598D9"/>
      <w:spacing w:val="5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25"/>
  </w:style>
  <w:style w:type="paragraph" w:styleId="Footer">
    <w:name w:val="footer"/>
    <w:basedOn w:val="Normal"/>
    <w:link w:val="FooterChar"/>
    <w:uiPriority w:val="99"/>
    <w:unhideWhenUsed/>
    <w:rsid w:val="006B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25"/>
  </w:style>
  <w:style w:type="paragraph" w:styleId="BalloonText">
    <w:name w:val="Balloon Text"/>
    <w:basedOn w:val="Normal"/>
    <w:link w:val="BalloonTextChar"/>
    <w:uiPriority w:val="99"/>
    <w:semiHidden/>
    <w:unhideWhenUsed/>
    <w:rsid w:val="006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8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D3B10"/>
    <w:rPr>
      <w:color w:val="D2611C"/>
      <w:u w:val="single"/>
    </w:rPr>
  </w:style>
  <w:style w:type="paragraph" w:styleId="ListParagraph">
    <w:name w:val="List Paragraph"/>
    <w:basedOn w:val="Normal"/>
    <w:uiPriority w:val="34"/>
    <w:qFormat/>
    <w:rsid w:val="00D023D5"/>
    <w:pPr>
      <w:ind w:left="720"/>
      <w:contextualSpacing/>
    </w:pPr>
  </w:style>
  <w:style w:type="character" w:customStyle="1" w:styleId="Heading6Char">
    <w:name w:val="Heading 6 Char"/>
    <w:link w:val="Heading6"/>
    <w:uiPriority w:val="9"/>
    <w:semiHidden/>
    <w:rsid w:val="00881064"/>
    <w:rPr>
      <w:rFonts w:ascii="Century Schoolbook" w:eastAsia="MS PMincho" w:hAnsi="Century Schoolbook" w:cs="Times New Roman"/>
      <w:smallCaps/>
      <w:color w:val="7598D9"/>
      <w:spacing w:val="5"/>
      <w:szCs w:val="20"/>
      <w:lang w:bidi="en-US"/>
    </w:rPr>
  </w:style>
  <w:style w:type="character" w:customStyle="1" w:styleId="null">
    <w:name w:val="null"/>
    <w:basedOn w:val="DefaultParagraphFont"/>
    <w:rsid w:val="00AE0F81"/>
  </w:style>
  <w:style w:type="paragraph" w:styleId="NormalWeb">
    <w:name w:val="Normal (Web)"/>
    <w:basedOn w:val="Normal"/>
    <w:uiPriority w:val="99"/>
    <w:semiHidden/>
    <w:unhideWhenUsed/>
    <w:rsid w:val="00AE0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SYED SALEEM, Automation Engineer</Company>
  <LinksUpToDate>false</LinksUpToDate>
  <CharactersWithSpaces>3977</CharactersWithSpaces>
  <SharedDoc>false</SharedDoc>
  <HLinks>
    <vt:vector size="12" baseType="variant">
      <vt:variant>
        <vt:i4>6225960</vt:i4>
      </vt:variant>
      <vt:variant>
        <vt:i4>0</vt:i4>
      </vt:variant>
      <vt:variant>
        <vt:i4>0</vt:i4>
      </vt:variant>
      <vt:variant>
        <vt:i4>5</vt:i4>
      </vt:variant>
      <vt:variant>
        <vt:lpwstr>mailto:er.saleem@hotmail.com</vt:lpwstr>
      </vt:variant>
      <vt:variant>
        <vt:lpwstr/>
      </vt:variant>
      <vt:variant>
        <vt:i4>6225960</vt:i4>
      </vt:variant>
      <vt:variant>
        <vt:i4>0</vt:i4>
      </vt:variant>
      <vt:variant>
        <vt:i4>0</vt:i4>
      </vt:variant>
      <vt:variant>
        <vt:i4>5</vt:i4>
      </vt:variant>
      <vt:variant>
        <vt:lpwstr>mailto:er.saleem@hotmail.com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Visitor_pc</cp:lastModifiedBy>
  <cp:revision>21</cp:revision>
  <cp:lastPrinted>2013-11-12T07:15:00Z</cp:lastPrinted>
  <dcterms:created xsi:type="dcterms:W3CDTF">2013-12-02T17:29:00Z</dcterms:created>
  <dcterms:modified xsi:type="dcterms:W3CDTF">2015-09-03T07:52:00Z</dcterms:modified>
</cp:coreProperties>
</file>