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3A" w:rsidRDefault="007C479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5969000</wp:posOffset>
            </wp:positionH>
            <wp:positionV relativeFrom="page">
              <wp:posOffset>1325880</wp:posOffset>
            </wp:positionV>
            <wp:extent cx="685800" cy="806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B3A" w:rsidRDefault="00B03B3A">
      <w:pPr>
        <w:spacing w:line="200" w:lineRule="exact"/>
        <w:rPr>
          <w:sz w:val="24"/>
          <w:szCs w:val="24"/>
        </w:rPr>
      </w:pPr>
    </w:p>
    <w:p w:rsidR="00B03B3A" w:rsidRDefault="00B03B3A">
      <w:pPr>
        <w:spacing w:line="200" w:lineRule="exact"/>
        <w:rPr>
          <w:sz w:val="24"/>
          <w:szCs w:val="24"/>
        </w:rPr>
      </w:pPr>
    </w:p>
    <w:p w:rsidR="00B03B3A" w:rsidRDefault="00B03B3A">
      <w:pPr>
        <w:spacing w:line="221" w:lineRule="exact"/>
        <w:rPr>
          <w:sz w:val="24"/>
          <w:szCs w:val="24"/>
        </w:rPr>
      </w:pPr>
    </w:p>
    <w:p w:rsidR="00B03B3A" w:rsidRDefault="007C479F">
      <w:pPr>
        <w:ind w:right="-7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Lashini </w:t>
      </w:r>
    </w:p>
    <w:p w:rsidR="00B03B3A" w:rsidRDefault="00B03B3A">
      <w:pPr>
        <w:spacing w:line="2" w:lineRule="exact"/>
        <w:rPr>
          <w:sz w:val="24"/>
          <w:szCs w:val="24"/>
        </w:rPr>
      </w:pPr>
    </w:p>
    <w:p w:rsidR="00B03B3A" w:rsidRDefault="007C479F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Mob: </w:t>
      </w:r>
      <w:r w:rsidR="003538E5" w:rsidRPr="003538E5">
        <w:rPr>
          <w:rFonts w:ascii="Calibri" w:eastAsia="Calibri" w:hAnsi="Calibri" w:cs="Calibri"/>
          <w:sz w:val="20"/>
          <w:szCs w:val="20"/>
        </w:rPr>
        <w:t>+971504753686 / +919979971283</w:t>
      </w:r>
    </w:p>
    <w:p w:rsidR="00B03B3A" w:rsidRDefault="00B03B3A">
      <w:pPr>
        <w:spacing w:line="1" w:lineRule="exact"/>
        <w:rPr>
          <w:sz w:val="24"/>
          <w:szCs w:val="24"/>
        </w:rPr>
      </w:pPr>
    </w:p>
    <w:p w:rsidR="00B03B3A" w:rsidRPr="003538E5" w:rsidRDefault="007C479F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E-mail: </w:t>
      </w:r>
      <w:hyperlink r:id="rId6" w:history="1">
        <w:r w:rsidR="003538E5" w:rsidRPr="00392EC1">
          <w:rPr>
            <w:rStyle w:val="Hyperlink"/>
            <w:rFonts w:ascii="Calibri" w:eastAsia="Calibri" w:hAnsi="Calibri" w:cs="Calibri"/>
            <w:sz w:val="20"/>
            <w:szCs w:val="20"/>
          </w:rPr>
          <w:t>lashini.168332@2freemail.com</w:t>
        </w:r>
      </w:hyperlink>
      <w:r w:rsidR="003538E5">
        <w:rPr>
          <w:rFonts w:ascii="Calibri" w:eastAsia="Calibri" w:hAnsi="Calibri" w:cs="Calibri"/>
          <w:color w:val="141860"/>
          <w:sz w:val="20"/>
          <w:szCs w:val="20"/>
        </w:rPr>
        <w:t xml:space="preserve"> </w:t>
      </w:r>
    </w:p>
    <w:p w:rsidR="00B03B3A" w:rsidRDefault="00B03B3A">
      <w:pPr>
        <w:spacing w:line="1" w:lineRule="exact"/>
        <w:rPr>
          <w:sz w:val="24"/>
          <w:szCs w:val="24"/>
        </w:rPr>
      </w:pPr>
    </w:p>
    <w:p w:rsidR="00B03B3A" w:rsidRDefault="007C479F">
      <w:pPr>
        <w:ind w:left="30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Available In UAE- Under spouse Visa</w:t>
      </w:r>
    </w:p>
    <w:p w:rsidR="00B03B3A" w:rsidRDefault="007C4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173990</wp:posOffset>
            </wp:positionV>
            <wp:extent cx="6210300" cy="7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B3A" w:rsidRDefault="00B03B3A">
      <w:pPr>
        <w:spacing w:line="200" w:lineRule="exact"/>
        <w:rPr>
          <w:sz w:val="24"/>
          <w:szCs w:val="24"/>
        </w:rPr>
      </w:pPr>
    </w:p>
    <w:p w:rsidR="00B03B3A" w:rsidRDefault="00B03B3A">
      <w:pPr>
        <w:spacing w:line="390" w:lineRule="exact"/>
        <w:rPr>
          <w:sz w:val="24"/>
          <w:szCs w:val="24"/>
        </w:rPr>
      </w:pPr>
    </w:p>
    <w:p w:rsidR="00B03B3A" w:rsidRDefault="007C479F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PROFILE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</w:p>
    <w:p w:rsidR="00B03B3A" w:rsidRDefault="00B03B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.9pt,2.55pt" to="465.9pt,2.55pt" o:allowincell="f" strokecolor="silver"/>
        </w:pict>
      </w:r>
    </w:p>
    <w:p w:rsidR="00B03B3A" w:rsidRDefault="00B03B3A">
      <w:pPr>
        <w:spacing w:line="200" w:lineRule="exact"/>
        <w:rPr>
          <w:sz w:val="24"/>
          <w:szCs w:val="24"/>
        </w:rPr>
      </w:pPr>
    </w:p>
    <w:p w:rsidR="00B03B3A" w:rsidRDefault="00B03B3A">
      <w:pPr>
        <w:spacing w:line="231" w:lineRule="exact"/>
        <w:rPr>
          <w:sz w:val="24"/>
          <w:szCs w:val="24"/>
        </w:rPr>
      </w:pPr>
    </w:p>
    <w:p w:rsidR="00B03B3A" w:rsidRDefault="007C479F">
      <w:pPr>
        <w:spacing w:line="337" w:lineRule="auto"/>
        <w:ind w:right="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Quantity Surveyor with 03 years and 9 months experienced in the construction industry acquired </w:t>
      </w:r>
      <w:r>
        <w:rPr>
          <w:rFonts w:ascii="Calibri" w:eastAsia="Calibri" w:hAnsi="Calibri" w:cs="Calibri"/>
          <w:sz w:val="20"/>
          <w:szCs w:val="20"/>
        </w:rPr>
        <w:t>contracting background. Experienced in Post-contract Quantity Surveying including measurements, Interim payment, sub-contractor payments, material ordering estimates, accounts handling and all administrative works.</w:t>
      </w:r>
    </w:p>
    <w:p w:rsidR="00B03B3A" w:rsidRDefault="00B03B3A">
      <w:pPr>
        <w:spacing w:line="200" w:lineRule="exact"/>
        <w:rPr>
          <w:sz w:val="24"/>
          <w:szCs w:val="24"/>
        </w:rPr>
      </w:pPr>
    </w:p>
    <w:p w:rsidR="00B03B3A" w:rsidRDefault="00B03B3A">
      <w:pPr>
        <w:spacing w:line="236" w:lineRule="exact"/>
        <w:rPr>
          <w:sz w:val="24"/>
          <w:szCs w:val="24"/>
        </w:rPr>
      </w:pPr>
    </w:p>
    <w:p w:rsidR="00B03B3A" w:rsidRDefault="007C479F">
      <w:pPr>
        <w:spacing w:line="315" w:lineRule="auto"/>
        <w:ind w:right="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National Badminton colours holder who </w:t>
      </w:r>
      <w:r>
        <w:rPr>
          <w:rFonts w:ascii="Calibri" w:eastAsia="Calibri" w:hAnsi="Calibri" w:cs="Calibri"/>
          <w:sz w:val="20"/>
          <w:szCs w:val="20"/>
        </w:rPr>
        <w:t>represented Sri Lankan Navy Badminton team for 6 years and having experience in Badminton coaching.</w:t>
      </w:r>
    </w:p>
    <w:p w:rsidR="00B03B3A" w:rsidRDefault="00B03B3A">
      <w:pPr>
        <w:spacing w:line="200" w:lineRule="exact"/>
        <w:rPr>
          <w:sz w:val="24"/>
          <w:szCs w:val="24"/>
        </w:rPr>
      </w:pPr>
    </w:p>
    <w:p w:rsidR="00B03B3A" w:rsidRDefault="00B03B3A">
      <w:pPr>
        <w:spacing w:line="258" w:lineRule="exact"/>
        <w:rPr>
          <w:sz w:val="24"/>
          <w:szCs w:val="24"/>
        </w:rPr>
      </w:pPr>
    </w:p>
    <w:p w:rsidR="00B03B3A" w:rsidRDefault="007C479F">
      <w:pPr>
        <w:spacing w:line="312" w:lineRule="auto"/>
        <w:ind w:right="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Possesses excellent interpersonal skills and the ability to communicate professionally. Enjoys being part of a successful and productive team and thrives </w:t>
      </w:r>
      <w:r>
        <w:rPr>
          <w:rFonts w:ascii="Calibri" w:eastAsia="Calibri" w:hAnsi="Calibri" w:cs="Calibri"/>
          <w:sz w:val="20"/>
          <w:szCs w:val="20"/>
        </w:rPr>
        <w:t>in highly pressurized and challenging working environments.</w:t>
      </w:r>
    </w:p>
    <w:p w:rsidR="00B03B3A" w:rsidRDefault="00B03B3A">
      <w:pPr>
        <w:spacing w:line="200" w:lineRule="exact"/>
        <w:rPr>
          <w:sz w:val="24"/>
          <w:szCs w:val="24"/>
        </w:rPr>
      </w:pPr>
    </w:p>
    <w:p w:rsidR="00B03B3A" w:rsidRDefault="00B03B3A">
      <w:pPr>
        <w:spacing w:line="218" w:lineRule="exact"/>
        <w:rPr>
          <w:sz w:val="24"/>
          <w:szCs w:val="24"/>
        </w:rPr>
      </w:pPr>
    </w:p>
    <w:p w:rsidR="00B03B3A" w:rsidRDefault="007C4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OBJECTIVE :</w:t>
      </w:r>
    </w:p>
    <w:p w:rsidR="00B03B3A" w:rsidRDefault="00B03B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.9pt,2.45pt" to="465.9pt,2.45pt" o:allowincell="f" strokecolor="silver"/>
        </w:pict>
      </w:r>
    </w:p>
    <w:p w:rsidR="00B03B3A" w:rsidRDefault="00B03B3A">
      <w:pPr>
        <w:spacing w:line="200" w:lineRule="exact"/>
        <w:rPr>
          <w:sz w:val="24"/>
          <w:szCs w:val="24"/>
        </w:rPr>
      </w:pPr>
    </w:p>
    <w:p w:rsidR="00B03B3A" w:rsidRDefault="00B03B3A">
      <w:pPr>
        <w:spacing w:line="229" w:lineRule="exact"/>
        <w:rPr>
          <w:sz w:val="24"/>
          <w:szCs w:val="24"/>
        </w:rPr>
      </w:pPr>
    </w:p>
    <w:p w:rsidR="00B03B3A" w:rsidRDefault="007C479F">
      <w:pPr>
        <w:spacing w:line="235" w:lineRule="auto"/>
        <w:ind w:right="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Currently looking for a new and challenging role, one which would make the best use of existing skills whilst allowing the opportunity for personal and professional development.</w:t>
      </w:r>
    </w:p>
    <w:p w:rsidR="00B03B3A" w:rsidRDefault="00B03B3A">
      <w:pPr>
        <w:spacing w:line="318" w:lineRule="exact"/>
        <w:rPr>
          <w:sz w:val="24"/>
          <w:szCs w:val="24"/>
        </w:rPr>
      </w:pPr>
    </w:p>
    <w:p w:rsidR="00B03B3A" w:rsidRDefault="007C479F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EDUCATIONAL QUALIFICATIONS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</w:p>
    <w:p w:rsidR="00B03B3A" w:rsidRDefault="00B03B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.9pt,2.5pt" to="465.9pt,2.5pt" o:allowincell="f" strokecolor="silver"/>
        </w:pict>
      </w:r>
    </w:p>
    <w:p w:rsidR="00B03B3A" w:rsidRDefault="00B03B3A">
      <w:pPr>
        <w:spacing w:line="392" w:lineRule="exact"/>
        <w:rPr>
          <w:sz w:val="24"/>
          <w:szCs w:val="24"/>
        </w:rPr>
      </w:pPr>
    </w:p>
    <w:p w:rsidR="00B03B3A" w:rsidRDefault="007C479F">
      <w:pPr>
        <w:spacing w:line="217" w:lineRule="auto"/>
        <w:ind w:right="1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B.Sc. (Hons) in Quantity Surveying &amp; Construction Management, </w:t>
      </w:r>
      <w:r>
        <w:rPr>
          <w:rFonts w:ascii="Calibri" w:eastAsia="Calibri" w:hAnsi="Calibri" w:cs="Calibri"/>
          <w:sz w:val="20"/>
          <w:szCs w:val="20"/>
        </w:rPr>
        <w:t>offered by Sheffield Hallam University (UK),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ICBT Campus, Sri Lanka.</w:t>
      </w:r>
    </w:p>
    <w:p w:rsidR="00B03B3A" w:rsidRDefault="00B03B3A">
      <w:pPr>
        <w:spacing w:line="291" w:lineRule="exact"/>
        <w:rPr>
          <w:sz w:val="24"/>
          <w:szCs w:val="24"/>
        </w:rPr>
      </w:pPr>
    </w:p>
    <w:p w:rsidR="00B03B3A" w:rsidRDefault="007C479F">
      <w:pPr>
        <w:spacing w:line="217" w:lineRule="auto"/>
        <w:ind w:right="6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BTEC Higher National Diploma </w:t>
      </w:r>
      <w:r>
        <w:rPr>
          <w:rFonts w:ascii="Calibri" w:eastAsia="Calibri" w:hAnsi="Calibri" w:cs="Calibri"/>
          <w:b/>
          <w:bCs/>
          <w:sz w:val="20"/>
          <w:szCs w:val="20"/>
        </w:rPr>
        <w:t>(HND)</w:t>
      </w:r>
      <w:r>
        <w:rPr>
          <w:rFonts w:ascii="Calibri" w:eastAsia="Calibri" w:hAnsi="Calibri" w:cs="Calibri"/>
          <w:sz w:val="20"/>
          <w:szCs w:val="20"/>
        </w:rPr>
        <w:t xml:space="preserve"> in Quantity Surveying and Building Economics offered by the </w:t>
      </w:r>
      <w:r>
        <w:rPr>
          <w:rFonts w:ascii="Calibri" w:eastAsia="Calibri" w:hAnsi="Calibri" w:cs="Calibri"/>
          <w:b/>
          <w:bCs/>
          <w:sz w:val="20"/>
          <w:szCs w:val="20"/>
        </w:rPr>
        <w:t>Edexcel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International (UK) </w:t>
      </w:r>
      <w:r>
        <w:rPr>
          <w:rFonts w:ascii="Calibri" w:eastAsia="Calibri" w:hAnsi="Calibri" w:cs="Calibri"/>
          <w:sz w:val="20"/>
          <w:szCs w:val="20"/>
        </w:rPr>
        <w:t>at ACTA, Sri Lanka.</w:t>
      </w:r>
    </w:p>
    <w:p w:rsidR="00B03B3A" w:rsidRDefault="00B03B3A">
      <w:pPr>
        <w:spacing w:line="246" w:lineRule="exact"/>
        <w:rPr>
          <w:sz w:val="24"/>
          <w:szCs w:val="24"/>
        </w:rPr>
      </w:pPr>
    </w:p>
    <w:p w:rsidR="00B03B3A" w:rsidRDefault="007C4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General Certificate of Education Advanced Level Examination 2011 </w:t>
      </w:r>
      <w:r>
        <w:rPr>
          <w:rFonts w:ascii="Calibri" w:eastAsia="Calibri" w:hAnsi="Calibri" w:cs="Calibri"/>
          <w:sz w:val="20"/>
          <w:szCs w:val="20"/>
        </w:rPr>
        <w:t>(Index No- 1489950)</w:t>
      </w:r>
    </w:p>
    <w:p w:rsidR="00B03B3A" w:rsidRDefault="00B03B3A">
      <w:pPr>
        <w:spacing w:line="244" w:lineRule="exact"/>
        <w:rPr>
          <w:sz w:val="24"/>
          <w:szCs w:val="24"/>
        </w:rPr>
      </w:pPr>
    </w:p>
    <w:p w:rsidR="00B03B3A" w:rsidRDefault="007C479F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Subject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>Grade</w:t>
      </w:r>
    </w:p>
    <w:p w:rsidR="00B03B3A" w:rsidRDefault="00B03B3A">
      <w:pPr>
        <w:spacing w:line="123" w:lineRule="exact"/>
        <w:rPr>
          <w:sz w:val="24"/>
          <w:szCs w:val="24"/>
        </w:rPr>
      </w:pPr>
    </w:p>
    <w:p w:rsidR="00B03B3A" w:rsidRDefault="007C479F">
      <w:pPr>
        <w:tabs>
          <w:tab w:val="left" w:pos="30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Economics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</w:t>
      </w:r>
    </w:p>
    <w:p w:rsidR="00B03B3A" w:rsidRDefault="00B03B3A">
      <w:pPr>
        <w:spacing w:line="121" w:lineRule="exact"/>
        <w:rPr>
          <w:sz w:val="24"/>
          <w:szCs w:val="24"/>
        </w:rPr>
      </w:pPr>
    </w:p>
    <w:p w:rsidR="00B03B3A" w:rsidRDefault="007C479F">
      <w:pPr>
        <w:tabs>
          <w:tab w:val="left" w:pos="30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Business Studies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S</w:t>
      </w:r>
    </w:p>
    <w:p w:rsidR="00B03B3A" w:rsidRDefault="00B03B3A">
      <w:pPr>
        <w:spacing w:line="123" w:lineRule="exact"/>
        <w:rPr>
          <w:sz w:val="24"/>
          <w:szCs w:val="24"/>
        </w:rPr>
      </w:pPr>
    </w:p>
    <w:p w:rsidR="00B03B3A" w:rsidRDefault="007C479F">
      <w:pPr>
        <w:tabs>
          <w:tab w:val="left" w:pos="30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Accounting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</w:t>
      </w:r>
    </w:p>
    <w:p w:rsidR="00B03B3A" w:rsidRDefault="00B03B3A">
      <w:pPr>
        <w:spacing w:line="123" w:lineRule="exact"/>
        <w:rPr>
          <w:sz w:val="24"/>
          <w:szCs w:val="24"/>
        </w:rPr>
      </w:pPr>
    </w:p>
    <w:p w:rsidR="00B03B3A" w:rsidRDefault="007C479F">
      <w:pPr>
        <w:tabs>
          <w:tab w:val="left" w:pos="30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</w:t>
      </w:r>
    </w:p>
    <w:p w:rsidR="00B03B3A" w:rsidRDefault="00B03B3A">
      <w:pPr>
        <w:sectPr w:rsidR="00B03B3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B03B3A" w:rsidRDefault="00B03B3A">
      <w:pPr>
        <w:spacing w:line="363" w:lineRule="exact"/>
        <w:rPr>
          <w:sz w:val="20"/>
          <w:szCs w:val="20"/>
        </w:rPr>
      </w:pPr>
    </w:p>
    <w:p w:rsidR="00B03B3A" w:rsidRDefault="007C4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WORKING EXPERIENCES:</w:t>
      </w:r>
    </w:p>
    <w:p w:rsidR="00B03B3A" w:rsidRDefault="00B03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" from="-1.8pt,2.55pt" to="463.15pt,2.55pt" o:allowincell="f" strokecolor="silver"/>
        </w:pict>
      </w:r>
    </w:p>
    <w:p w:rsidR="00B03B3A" w:rsidRDefault="00B03B3A">
      <w:pPr>
        <w:spacing w:line="101" w:lineRule="exact"/>
        <w:rPr>
          <w:sz w:val="20"/>
          <w:szCs w:val="20"/>
        </w:rPr>
      </w:pPr>
    </w:p>
    <w:p w:rsidR="00B03B3A" w:rsidRDefault="007C479F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ADK Construction, Sri Lanka. From 10th May 2016 to 31st August 2017 (1 year and 4 months)</w:t>
      </w:r>
    </w:p>
    <w:p w:rsidR="00B03B3A" w:rsidRDefault="00B03B3A">
      <w:pPr>
        <w:spacing w:line="315" w:lineRule="exact"/>
        <w:rPr>
          <w:rFonts w:ascii="Calibri" w:eastAsia="Calibri" w:hAnsi="Calibri" w:cs="Calibri"/>
          <w:sz w:val="20"/>
          <w:szCs w:val="20"/>
        </w:rPr>
      </w:pPr>
    </w:p>
    <w:p w:rsidR="00B03B3A" w:rsidRDefault="007C479F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Ceyoka Engineering (Pvt) Ltd, Sri Lanka. From 1st December 2014 to 30th April 2016 (1 year and 5 months)</w:t>
      </w:r>
    </w:p>
    <w:p w:rsidR="00B03B3A" w:rsidRDefault="00B03B3A">
      <w:pPr>
        <w:spacing w:line="235" w:lineRule="exact"/>
        <w:rPr>
          <w:rFonts w:ascii="Calibri" w:eastAsia="Calibri" w:hAnsi="Calibri" w:cs="Calibri"/>
          <w:sz w:val="20"/>
          <w:szCs w:val="20"/>
        </w:rPr>
      </w:pPr>
    </w:p>
    <w:p w:rsidR="00B03B3A" w:rsidRDefault="007C479F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Edward </w:t>
      </w:r>
      <w:r>
        <w:rPr>
          <w:rFonts w:ascii="Calibri" w:eastAsia="Calibri" w:hAnsi="Calibri" w:cs="Calibri"/>
          <w:sz w:val="20"/>
          <w:szCs w:val="20"/>
        </w:rPr>
        <w:t>and Christie (Pvt) Ltd, Sri Lanka. From 19th November 2013 to 25th November 2014 (1 year)</w:t>
      </w:r>
    </w:p>
    <w:p w:rsidR="00B03B3A" w:rsidRDefault="00B03B3A">
      <w:pPr>
        <w:spacing w:line="241" w:lineRule="exact"/>
        <w:rPr>
          <w:sz w:val="20"/>
          <w:szCs w:val="20"/>
        </w:rPr>
      </w:pPr>
    </w:p>
    <w:p w:rsidR="00B03B3A" w:rsidRDefault="007C4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Duties &amp; responsibilities;</w:t>
      </w:r>
    </w:p>
    <w:p w:rsidR="00B03B3A" w:rsidRDefault="00B03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-.8pt,2.25pt" to="464.15pt,2.25pt" o:allowincell="f" strokecolor="silver"/>
        </w:pict>
      </w: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90" w:lineRule="auto"/>
        <w:ind w:left="72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Take off Quantities and prepare monthly Payment Applications</w:t>
      </w:r>
    </w:p>
    <w:p w:rsidR="00B03B3A" w:rsidRDefault="00B03B3A">
      <w:pPr>
        <w:spacing w:line="84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Preparation of sub-contractor bills</w:t>
      </w:r>
    </w:p>
    <w:p w:rsidR="00B03B3A" w:rsidRDefault="00B03B3A">
      <w:pPr>
        <w:spacing w:line="83" w:lineRule="exact"/>
        <w:rPr>
          <w:rFonts w:ascii="Arial" w:eastAsia="Arial" w:hAnsi="Arial" w:cs="Arial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Take off Quantities to Estimate mater</w:t>
      </w:r>
      <w:r>
        <w:rPr>
          <w:rFonts w:ascii="Calibri" w:eastAsia="Calibri" w:hAnsi="Calibri" w:cs="Calibri"/>
          <w:sz w:val="14"/>
          <w:szCs w:val="14"/>
        </w:rPr>
        <w:t>ial requirements</w:t>
      </w:r>
    </w:p>
    <w:p w:rsidR="00B03B3A" w:rsidRDefault="00B03B3A">
      <w:pPr>
        <w:spacing w:line="83" w:lineRule="exact"/>
        <w:rPr>
          <w:rFonts w:ascii="Arial" w:eastAsia="Arial" w:hAnsi="Arial" w:cs="Arial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Checking subcontractors’ measurements and certify payments</w:t>
      </w:r>
    </w:p>
    <w:p w:rsidR="00B03B3A" w:rsidRDefault="00B03B3A">
      <w:pPr>
        <w:spacing w:line="84" w:lineRule="exact"/>
        <w:rPr>
          <w:rFonts w:ascii="Arial" w:eastAsia="Arial" w:hAnsi="Arial" w:cs="Arial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Progress Monitoring and Preparation of Progress Reports</w:t>
      </w:r>
    </w:p>
    <w:p w:rsidR="00B03B3A" w:rsidRDefault="00B03B3A">
      <w:pPr>
        <w:spacing w:line="83" w:lineRule="exact"/>
        <w:rPr>
          <w:rFonts w:ascii="Arial" w:eastAsia="Arial" w:hAnsi="Arial" w:cs="Arial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Correspondence, Documentation and record keeping</w:t>
      </w:r>
    </w:p>
    <w:p w:rsidR="00B03B3A" w:rsidRDefault="00B03B3A">
      <w:pPr>
        <w:spacing w:line="83" w:lineRule="exact"/>
        <w:rPr>
          <w:rFonts w:ascii="Arial" w:eastAsia="Arial" w:hAnsi="Arial" w:cs="Arial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Supporting documents preparation for tenders</w:t>
      </w:r>
    </w:p>
    <w:p w:rsidR="00B03B3A" w:rsidRDefault="00B03B3A">
      <w:pPr>
        <w:spacing w:line="83" w:lineRule="exact"/>
        <w:rPr>
          <w:rFonts w:ascii="Arial" w:eastAsia="Arial" w:hAnsi="Arial" w:cs="Arial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Preparing balance sheet, </w:t>
      </w:r>
      <w:r>
        <w:rPr>
          <w:rFonts w:ascii="Calibri" w:eastAsia="Calibri" w:hAnsi="Calibri" w:cs="Calibri"/>
          <w:sz w:val="14"/>
          <w:szCs w:val="14"/>
        </w:rPr>
        <w:t>profit and loss statement, and other reports</w:t>
      </w:r>
    </w:p>
    <w:p w:rsidR="00B03B3A" w:rsidRDefault="00B03B3A">
      <w:pPr>
        <w:spacing w:line="83" w:lineRule="exact"/>
        <w:rPr>
          <w:rFonts w:ascii="Arial" w:eastAsia="Arial" w:hAnsi="Arial" w:cs="Arial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Controlling all the documents of the projects</w:t>
      </w:r>
    </w:p>
    <w:p w:rsidR="00B03B3A" w:rsidRDefault="00B03B3A">
      <w:pPr>
        <w:spacing w:line="83" w:lineRule="exact"/>
        <w:rPr>
          <w:rFonts w:ascii="Arial" w:eastAsia="Arial" w:hAnsi="Arial" w:cs="Arial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Maintaining effective records and administration.</w:t>
      </w:r>
    </w:p>
    <w:p w:rsidR="00B03B3A" w:rsidRDefault="00B03B3A">
      <w:pPr>
        <w:spacing w:line="83" w:lineRule="exact"/>
        <w:rPr>
          <w:rFonts w:ascii="Arial" w:eastAsia="Arial" w:hAnsi="Arial" w:cs="Arial"/>
          <w:vertAlign w:val="superscript"/>
        </w:rPr>
      </w:pPr>
    </w:p>
    <w:p w:rsidR="00B03B3A" w:rsidRDefault="007C479F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Ensuring meeting are effectively organized and minuted.</w:t>
      </w:r>
    </w:p>
    <w:p w:rsidR="00B03B3A" w:rsidRDefault="00B03B3A">
      <w:pPr>
        <w:spacing w:line="282" w:lineRule="exact"/>
        <w:rPr>
          <w:sz w:val="20"/>
          <w:szCs w:val="20"/>
        </w:rPr>
      </w:pPr>
    </w:p>
    <w:p w:rsidR="00B03B3A" w:rsidRDefault="007C4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KEY SKILLS AND COMPETENCIES:</w:t>
      </w:r>
    </w:p>
    <w:p w:rsidR="00B03B3A" w:rsidRDefault="00B03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1.4pt,3.65pt" to="466.4pt,3.65pt" o:allowincell="f" strokecolor="silver"/>
        </w:pict>
      </w:r>
    </w:p>
    <w:p w:rsidR="00B03B3A" w:rsidRDefault="00B03B3A">
      <w:pPr>
        <w:spacing w:line="102" w:lineRule="exact"/>
        <w:rPr>
          <w:sz w:val="20"/>
          <w:szCs w:val="20"/>
        </w:rPr>
      </w:pPr>
    </w:p>
    <w:p w:rsidR="00B03B3A" w:rsidRDefault="007C479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Proficient in MS Excel </w:t>
      </w:r>
      <w:r>
        <w:rPr>
          <w:rFonts w:ascii="Calibri" w:eastAsia="Calibri" w:hAnsi="Calibri" w:cs="Calibri"/>
          <w:sz w:val="20"/>
          <w:szCs w:val="20"/>
        </w:rPr>
        <w:t>and Office package.</w:t>
      </w:r>
    </w:p>
    <w:p w:rsidR="00B03B3A" w:rsidRDefault="00B03B3A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Native language is Sinhala and fluent in English</w:t>
      </w:r>
    </w:p>
    <w:p w:rsidR="00B03B3A" w:rsidRDefault="00B03B3A">
      <w:pPr>
        <w:spacing w:line="179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3"/>
        </w:numPr>
        <w:tabs>
          <w:tab w:val="left" w:pos="720"/>
        </w:tabs>
        <w:spacing w:line="304" w:lineRule="auto"/>
        <w:ind w:left="720" w:right="38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Personal skills: Communication, Negotiation, Team work, Leadership, Creativity, Hardworking and Reliability are the basic personal skills developed</w:t>
      </w:r>
    </w:p>
    <w:p w:rsidR="00B03B3A" w:rsidRDefault="00B03B3A">
      <w:pPr>
        <w:spacing w:line="253" w:lineRule="exact"/>
        <w:rPr>
          <w:sz w:val="20"/>
          <w:szCs w:val="20"/>
        </w:rPr>
      </w:pPr>
    </w:p>
    <w:p w:rsidR="00B03B3A" w:rsidRDefault="007C479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QUALIFICATION</w:t>
      </w:r>
    </w:p>
    <w:p w:rsidR="00B03B3A" w:rsidRDefault="00B03B3A">
      <w:pPr>
        <w:spacing w:line="321" w:lineRule="exact"/>
        <w:rPr>
          <w:sz w:val="20"/>
          <w:szCs w:val="20"/>
        </w:rPr>
      </w:pPr>
    </w:p>
    <w:p w:rsidR="00B03B3A" w:rsidRDefault="007C479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Successfully completed certificate program on “Sustainability &amp; Green Business” conducted by Sri</w:t>
      </w:r>
    </w:p>
    <w:p w:rsidR="00B03B3A" w:rsidRDefault="00B03B3A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Lanka Foundation, Sri Lanka</w:t>
      </w:r>
    </w:p>
    <w:p w:rsidR="00B03B3A" w:rsidRDefault="00B03B3A">
      <w:pPr>
        <w:spacing w:line="322" w:lineRule="exact"/>
        <w:rPr>
          <w:sz w:val="20"/>
          <w:szCs w:val="20"/>
        </w:rPr>
      </w:pPr>
    </w:p>
    <w:p w:rsidR="00B03B3A" w:rsidRDefault="007C4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GAMES:</w:t>
      </w:r>
    </w:p>
    <w:p w:rsidR="00B03B3A" w:rsidRDefault="00B03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1.65pt,3.2pt" to="466.65pt,3.2pt" o:allowincell="f" strokecolor="silver"/>
        </w:pict>
      </w:r>
    </w:p>
    <w:p w:rsidR="00B03B3A" w:rsidRDefault="00B03B3A">
      <w:pPr>
        <w:spacing w:line="224" w:lineRule="exact"/>
        <w:rPr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Represented Sri Lankan Navy Badminton Team from 2011 to 2017</w:t>
      </w:r>
    </w:p>
    <w:p w:rsidR="00B03B3A" w:rsidRDefault="00B03B3A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Represented Sri Lanka for badminton Asian youth under 19 </w:t>
      </w:r>
      <w:r>
        <w:rPr>
          <w:rFonts w:ascii="Calibri" w:eastAsia="Calibri" w:hAnsi="Calibri" w:cs="Calibri"/>
          <w:sz w:val="20"/>
          <w:szCs w:val="20"/>
        </w:rPr>
        <w:t>championship in Malaysia 2009</w:t>
      </w:r>
    </w:p>
    <w:p w:rsidR="00B03B3A" w:rsidRDefault="00B03B3A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Represented Sri Lanka for BWF Guangzhou world badminton training center in china 2008</w:t>
      </w:r>
    </w:p>
    <w:p w:rsidR="00B03B3A" w:rsidRDefault="00B03B3A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Represented Sri Lanka for milo junior open badminton world championship 2007</w:t>
      </w:r>
    </w:p>
    <w:p w:rsidR="00B03B3A" w:rsidRDefault="00B03B3A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Represented Sri Lanka for Asia youth under 16 world badminto</w:t>
      </w:r>
      <w:r>
        <w:rPr>
          <w:rFonts w:ascii="Calibri" w:eastAsia="Calibri" w:hAnsi="Calibri" w:cs="Calibri"/>
          <w:sz w:val="20"/>
          <w:szCs w:val="20"/>
        </w:rPr>
        <w:t>n championship in Vietnam 2007</w:t>
      </w:r>
    </w:p>
    <w:p w:rsidR="00B03B3A" w:rsidRDefault="00B03B3A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Represented Sri Lanka for milo junior world badminton championship 2006 in Indonesia</w:t>
      </w:r>
    </w:p>
    <w:p w:rsidR="00B03B3A" w:rsidRDefault="00B03B3A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Represented Sri Lanka for 10th south Asian games 2006 in Sri Lanka</w:t>
      </w:r>
    </w:p>
    <w:p w:rsidR="00B03B3A" w:rsidRDefault="00B03B3A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Represented Sri Lanka for cheers youth international Singapore(2005- </w:t>
      </w:r>
      <w:r>
        <w:rPr>
          <w:rFonts w:ascii="Calibri" w:eastAsia="Calibri" w:hAnsi="Calibri" w:cs="Calibri"/>
          <w:sz w:val="20"/>
          <w:szCs w:val="20"/>
        </w:rPr>
        <w:t>2006)</w:t>
      </w:r>
    </w:p>
    <w:p w:rsidR="00B03B3A" w:rsidRDefault="00B03B3A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Sri Lanka school badminton association colours award holder ( 2006-2010)</w:t>
      </w:r>
    </w:p>
    <w:p w:rsidR="00B03B3A" w:rsidRDefault="00B03B3A">
      <w:pPr>
        <w:spacing w:line="121" w:lineRule="exact"/>
        <w:rPr>
          <w:rFonts w:ascii="Symbol" w:eastAsia="Symbol" w:hAnsi="Symbol" w:cs="Symbol"/>
          <w:sz w:val="20"/>
          <w:szCs w:val="20"/>
        </w:rPr>
      </w:pPr>
    </w:p>
    <w:p w:rsidR="00B03B3A" w:rsidRDefault="007C479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Sri Lanka sports council colours award holder (2006 – 2010)</w:t>
      </w:r>
    </w:p>
    <w:p w:rsidR="00B03B3A" w:rsidRDefault="00B03B3A">
      <w:pPr>
        <w:sectPr w:rsidR="00B03B3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B03B3A" w:rsidRDefault="00B03B3A">
      <w:pPr>
        <w:spacing w:line="200" w:lineRule="exact"/>
        <w:rPr>
          <w:sz w:val="20"/>
          <w:szCs w:val="20"/>
        </w:rPr>
      </w:pPr>
    </w:p>
    <w:p w:rsidR="00B03B3A" w:rsidRDefault="00B03B3A">
      <w:pPr>
        <w:spacing w:line="283" w:lineRule="exact"/>
        <w:rPr>
          <w:sz w:val="20"/>
          <w:szCs w:val="20"/>
        </w:rPr>
      </w:pPr>
    </w:p>
    <w:p w:rsidR="00B03B3A" w:rsidRDefault="007C4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PERSONNEL DATA:</w:t>
      </w:r>
    </w:p>
    <w:p w:rsidR="00B03B3A" w:rsidRDefault="00B03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2.8pt,3.85pt" to="467.8pt,3.85pt" o:allowincell="f" strokecolor="silver"/>
        </w:pict>
      </w:r>
    </w:p>
    <w:p w:rsidR="00B03B3A" w:rsidRDefault="00B03B3A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160"/>
        <w:gridCol w:w="1260"/>
        <w:gridCol w:w="2880"/>
      </w:tblGrid>
      <w:tr w:rsidR="00B03B3A">
        <w:trPr>
          <w:trHeight w:val="251"/>
        </w:trPr>
        <w:tc>
          <w:tcPr>
            <w:tcW w:w="220" w:type="dxa"/>
            <w:vAlign w:val="bottom"/>
          </w:tcPr>
          <w:p w:rsidR="00B03B3A" w:rsidRDefault="007C479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60" w:type="dxa"/>
            <w:vAlign w:val="bottom"/>
          </w:tcPr>
          <w:p w:rsidR="00B03B3A" w:rsidRDefault="007C479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</w:t>
            </w:r>
          </w:p>
        </w:tc>
        <w:tc>
          <w:tcPr>
            <w:tcW w:w="1260" w:type="dxa"/>
            <w:vAlign w:val="bottom"/>
          </w:tcPr>
          <w:p w:rsidR="00B03B3A" w:rsidRDefault="007C479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bottom"/>
          </w:tcPr>
          <w:p w:rsidR="00B03B3A" w:rsidRDefault="007C479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Lashini </w:t>
            </w:r>
          </w:p>
        </w:tc>
      </w:tr>
      <w:tr w:rsidR="00B03B3A">
        <w:trPr>
          <w:trHeight w:val="377"/>
        </w:trPr>
        <w:tc>
          <w:tcPr>
            <w:tcW w:w="220" w:type="dxa"/>
            <w:vAlign w:val="bottom"/>
          </w:tcPr>
          <w:p w:rsidR="00B03B3A" w:rsidRDefault="007C479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60" w:type="dxa"/>
            <w:vAlign w:val="bottom"/>
          </w:tcPr>
          <w:p w:rsidR="00B03B3A" w:rsidRDefault="007C479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1260" w:type="dxa"/>
            <w:vAlign w:val="bottom"/>
          </w:tcPr>
          <w:p w:rsidR="00B03B3A" w:rsidRDefault="007C479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bottom"/>
          </w:tcPr>
          <w:p w:rsidR="00B03B3A" w:rsidRDefault="007C479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 Years</w:t>
            </w:r>
          </w:p>
        </w:tc>
      </w:tr>
      <w:tr w:rsidR="00B03B3A">
        <w:trPr>
          <w:trHeight w:val="377"/>
        </w:trPr>
        <w:tc>
          <w:tcPr>
            <w:tcW w:w="220" w:type="dxa"/>
            <w:vAlign w:val="bottom"/>
          </w:tcPr>
          <w:p w:rsidR="00B03B3A" w:rsidRDefault="007C479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60" w:type="dxa"/>
            <w:vAlign w:val="bottom"/>
          </w:tcPr>
          <w:p w:rsidR="00B03B3A" w:rsidRDefault="007C479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1260" w:type="dxa"/>
            <w:vAlign w:val="bottom"/>
          </w:tcPr>
          <w:p w:rsidR="00B03B3A" w:rsidRDefault="007C479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bottom"/>
          </w:tcPr>
          <w:p w:rsidR="00B03B3A" w:rsidRDefault="007C479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 3rd 1993</w:t>
            </w:r>
          </w:p>
        </w:tc>
      </w:tr>
      <w:tr w:rsidR="00B03B3A">
        <w:trPr>
          <w:trHeight w:val="377"/>
        </w:trPr>
        <w:tc>
          <w:tcPr>
            <w:tcW w:w="220" w:type="dxa"/>
            <w:vAlign w:val="bottom"/>
          </w:tcPr>
          <w:p w:rsidR="00B03B3A" w:rsidRDefault="007C479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60" w:type="dxa"/>
            <w:vAlign w:val="bottom"/>
          </w:tcPr>
          <w:p w:rsidR="00B03B3A" w:rsidRDefault="007C479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1260" w:type="dxa"/>
            <w:vAlign w:val="bottom"/>
          </w:tcPr>
          <w:p w:rsidR="00B03B3A" w:rsidRDefault="007C479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bottom"/>
          </w:tcPr>
          <w:p w:rsidR="00B03B3A" w:rsidRDefault="007C479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</w:tc>
      </w:tr>
      <w:tr w:rsidR="00B03B3A">
        <w:trPr>
          <w:trHeight w:val="377"/>
        </w:trPr>
        <w:tc>
          <w:tcPr>
            <w:tcW w:w="220" w:type="dxa"/>
            <w:vAlign w:val="bottom"/>
          </w:tcPr>
          <w:p w:rsidR="00B03B3A" w:rsidRDefault="007C479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60" w:type="dxa"/>
            <w:vAlign w:val="bottom"/>
          </w:tcPr>
          <w:p w:rsidR="00B03B3A" w:rsidRDefault="007C479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1260" w:type="dxa"/>
            <w:vAlign w:val="bottom"/>
          </w:tcPr>
          <w:p w:rsidR="00B03B3A" w:rsidRDefault="007C479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bottom"/>
          </w:tcPr>
          <w:p w:rsidR="00B03B3A" w:rsidRDefault="007C479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Sri Lankan</w:t>
            </w:r>
          </w:p>
        </w:tc>
      </w:tr>
      <w:tr w:rsidR="00B03B3A">
        <w:trPr>
          <w:trHeight w:val="377"/>
        </w:trPr>
        <w:tc>
          <w:tcPr>
            <w:tcW w:w="220" w:type="dxa"/>
            <w:vAlign w:val="bottom"/>
          </w:tcPr>
          <w:p w:rsidR="00B03B3A" w:rsidRDefault="007C479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60" w:type="dxa"/>
            <w:vAlign w:val="bottom"/>
          </w:tcPr>
          <w:p w:rsidR="00B03B3A" w:rsidRDefault="007C479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details</w:t>
            </w:r>
          </w:p>
        </w:tc>
        <w:tc>
          <w:tcPr>
            <w:tcW w:w="1260" w:type="dxa"/>
            <w:vAlign w:val="bottom"/>
          </w:tcPr>
          <w:p w:rsidR="00B03B3A" w:rsidRDefault="007C479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bottom"/>
          </w:tcPr>
          <w:p w:rsidR="00B03B3A" w:rsidRDefault="007C479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</w:tr>
    </w:tbl>
    <w:p w:rsidR="00B03B3A" w:rsidRDefault="00B03B3A">
      <w:pPr>
        <w:spacing w:line="124" w:lineRule="exact"/>
        <w:rPr>
          <w:sz w:val="20"/>
          <w:szCs w:val="20"/>
        </w:rPr>
      </w:pPr>
    </w:p>
    <w:p w:rsidR="00B03B3A" w:rsidRDefault="007C479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do hereby certify that the above particulars given by me are true and correct to the best of my knowledge.</w:t>
      </w:r>
    </w:p>
    <w:p w:rsidR="00B03B3A" w:rsidRDefault="00B03B3A">
      <w:pPr>
        <w:spacing w:line="243" w:lineRule="exact"/>
        <w:rPr>
          <w:sz w:val="20"/>
          <w:szCs w:val="20"/>
        </w:rPr>
      </w:pPr>
    </w:p>
    <w:p w:rsidR="00B03B3A" w:rsidRDefault="007C479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Yours faithfully,</w:t>
      </w:r>
    </w:p>
    <w:p w:rsidR="00B03B3A" w:rsidRDefault="007C47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48640" cy="5549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B3A" w:rsidRDefault="00B03B3A">
      <w:pPr>
        <w:spacing w:line="200" w:lineRule="exact"/>
        <w:rPr>
          <w:sz w:val="20"/>
          <w:szCs w:val="20"/>
        </w:rPr>
      </w:pPr>
    </w:p>
    <w:p w:rsidR="00B03B3A" w:rsidRDefault="00B03B3A">
      <w:pPr>
        <w:spacing w:line="200" w:lineRule="exact"/>
        <w:rPr>
          <w:sz w:val="20"/>
          <w:szCs w:val="20"/>
        </w:rPr>
      </w:pPr>
    </w:p>
    <w:p w:rsidR="00B03B3A" w:rsidRDefault="00B03B3A">
      <w:pPr>
        <w:spacing w:line="200" w:lineRule="exact"/>
        <w:rPr>
          <w:sz w:val="20"/>
          <w:szCs w:val="20"/>
        </w:rPr>
      </w:pPr>
    </w:p>
    <w:p w:rsidR="00B03B3A" w:rsidRDefault="00B03B3A">
      <w:pPr>
        <w:spacing w:line="377" w:lineRule="exact"/>
        <w:rPr>
          <w:sz w:val="20"/>
          <w:szCs w:val="20"/>
        </w:rPr>
      </w:pPr>
    </w:p>
    <w:p w:rsidR="00B03B3A" w:rsidRDefault="007C479F">
      <w:pPr>
        <w:tabs>
          <w:tab w:val="left" w:pos="7180"/>
        </w:tabs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Lashini</w:t>
      </w:r>
      <w:proofErr w:type="spell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Date: 15 Jan. 2018</w:t>
      </w:r>
    </w:p>
    <w:p w:rsidR="00B03B3A" w:rsidRDefault="00B03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3.8pt,28.1pt" to="487.15pt,28.1pt" o:allowincell="f"/>
        </w:pict>
      </w:r>
    </w:p>
    <w:p w:rsidR="00B03B3A" w:rsidRDefault="00B03B3A">
      <w:pPr>
        <w:spacing w:line="200" w:lineRule="exact"/>
        <w:rPr>
          <w:sz w:val="20"/>
          <w:szCs w:val="20"/>
        </w:rPr>
      </w:pPr>
    </w:p>
    <w:p w:rsidR="00B03B3A" w:rsidRDefault="00B03B3A">
      <w:pPr>
        <w:spacing w:line="200" w:lineRule="exact"/>
        <w:rPr>
          <w:sz w:val="20"/>
          <w:szCs w:val="20"/>
        </w:rPr>
      </w:pPr>
    </w:p>
    <w:p w:rsidR="00B03B3A" w:rsidRDefault="00B03B3A">
      <w:pPr>
        <w:sectPr w:rsidR="00B03B3A">
          <w:pgSz w:w="11900" w:h="16838"/>
          <w:pgMar w:top="1440" w:right="966" w:bottom="1440" w:left="1440" w:header="0" w:footer="0" w:gutter="0"/>
          <w:cols w:space="720" w:equalWidth="0">
            <w:col w:w="9500"/>
          </w:cols>
        </w:sectPr>
      </w:pPr>
    </w:p>
    <w:p w:rsidR="007C479F" w:rsidRDefault="007C479F"/>
    <w:sectPr w:rsidR="007C479F" w:rsidSect="00B03B3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668BBCA"/>
    <w:lvl w:ilvl="0" w:tplc="DF7C57AA">
      <w:start w:val="1"/>
      <w:numFmt w:val="bullet"/>
      <w:lvlText w:val="▪"/>
      <w:lvlJc w:val="left"/>
    </w:lvl>
    <w:lvl w:ilvl="1" w:tplc="989AF6A6">
      <w:numFmt w:val="decimal"/>
      <w:lvlText w:val=""/>
      <w:lvlJc w:val="left"/>
    </w:lvl>
    <w:lvl w:ilvl="2" w:tplc="C9961C82">
      <w:numFmt w:val="decimal"/>
      <w:lvlText w:val=""/>
      <w:lvlJc w:val="left"/>
    </w:lvl>
    <w:lvl w:ilvl="3" w:tplc="2BA853CA">
      <w:numFmt w:val="decimal"/>
      <w:lvlText w:val=""/>
      <w:lvlJc w:val="left"/>
    </w:lvl>
    <w:lvl w:ilvl="4" w:tplc="07E423D2">
      <w:numFmt w:val="decimal"/>
      <w:lvlText w:val=""/>
      <w:lvlJc w:val="left"/>
    </w:lvl>
    <w:lvl w:ilvl="5" w:tplc="B6CE93AA">
      <w:numFmt w:val="decimal"/>
      <w:lvlText w:val=""/>
      <w:lvlJc w:val="left"/>
    </w:lvl>
    <w:lvl w:ilvl="6" w:tplc="4DB0CED0">
      <w:numFmt w:val="decimal"/>
      <w:lvlText w:val=""/>
      <w:lvlJc w:val="left"/>
    </w:lvl>
    <w:lvl w:ilvl="7" w:tplc="BF4C4A56">
      <w:numFmt w:val="decimal"/>
      <w:lvlText w:val=""/>
      <w:lvlJc w:val="left"/>
    </w:lvl>
    <w:lvl w:ilvl="8" w:tplc="5A3C0B64">
      <w:numFmt w:val="decimal"/>
      <w:lvlText w:val=""/>
      <w:lvlJc w:val="left"/>
    </w:lvl>
  </w:abstractNum>
  <w:abstractNum w:abstractNumId="1">
    <w:nsid w:val="00003D6C"/>
    <w:multiLevelType w:val="hybridMultilevel"/>
    <w:tmpl w:val="F842BF9E"/>
    <w:lvl w:ilvl="0" w:tplc="C2FE4334">
      <w:start w:val="1"/>
      <w:numFmt w:val="decimal"/>
      <w:lvlText w:val="%1."/>
      <w:lvlJc w:val="left"/>
    </w:lvl>
    <w:lvl w:ilvl="1" w:tplc="B2DAD25A">
      <w:numFmt w:val="decimal"/>
      <w:lvlText w:val=""/>
      <w:lvlJc w:val="left"/>
    </w:lvl>
    <w:lvl w:ilvl="2" w:tplc="7E5AE3E2">
      <w:numFmt w:val="decimal"/>
      <w:lvlText w:val=""/>
      <w:lvlJc w:val="left"/>
    </w:lvl>
    <w:lvl w:ilvl="3" w:tplc="13423780">
      <w:numFmt w:val="decimal"/>
      <w:lvlText w:val=""/>
      <w:lvlJc w:val="left"/>
    </w:lvl>
    <w:lvl w:ilvl="4" w:tplc="93CC87D6">
      <w:numFmt w:val="decimal"/>
      <w:lvlText w:val=""/>
      <w:lvlJc w:val="left"/>
    </w:lvl>
    <w:lvl w:ilvl="5" w:tplc="958A5F1C">
      <w:numFmt w:val="decimal"/>
      <w:lvlText w:val=""/>
      <w:lvlJc w:val="left"/>
    </w:lvl>
    <w:lvl w:ilvl="6" w:tplc="430A22DC">
      <w:numFmt w:val="decimal"/>
      <w:lvlText w:val=""/>
      <w:lvlJc w:val="left"/>
    </w:lvl>
    <w:lvl w:ilvl="7" w:tplc="A7609B56">
      <w:numFmt w:val="decimal"/>
      <w:lvlText w:val=""/>
      <w:lvlJc w:val="left"/>
    </w:lvl>
    <w:lvl w:ilvl="8" w:tplc="BCFCC2A0">
      <w:numFmt w:val="decimal"/>
      <w:lvlText w:val=""/>
      <w:lvlJc w:val="left"/>
    </w:lvl>
  </w:abstractNum>
  <w:abstractNum w:abstractNumId="2">
    <w:nsid w:val="00005F90"/>
    <w:multiLevelType w:val="hybridMultilevel"/>
    <w:tmpl w:val="7594317E"/>
    <w:lvl w:ilvl="0" w:tplc="070A5FFA">
      <w:start w:val="1"/>
      <w:numFmt w:val="bullet"/>
      <w:lvlText w:val="•"/>
      <w:lvlJc w:val="left"/>
    </w:lvl>
    <w:lvl w:ilvl="1" w:tplc="4D448BB8">
      <w:numFmt w:val="decimal"/>
      <w:lvlText w:val=""/>
      <w:lvlJc w:val="left"/>
    </w:lvl>
    <w:lvl w:ilvl="2" w:tplc="844845A4">
      <w:numFmt w:val="decimal"/>
      <w:lvlText w:val=""/>
      <w:lvlJc w:val="left"/>
    </w:lvl>
    <w:lvl w:ilvl="3" w:tplc="0E1A3C20">
      <w:numFmt w:val="decimal"/>
      <w:lvlText w:val=""/>
      <w:lvlJc w:val="left"/>
    </w:lvl>
    <w:lvl w:ilvl="4" w:tplc="EA648874">
      <w:numFmt w:val="decimal"/>
      <w:lvlText w:val=""/>
      <w:lvlJc w:val="left"/>
    </w:lvl>
    <w:lvl w:ilvl="5" w:tplc="63A66750">
      <w:numFmt w:val="decimal"/>
      <w:lvlText w:val=""/>
      <w:lvlJc w:val="left"/>
    </w:lvl>
    <w:lvl w:ilvl="6" w:tplc="ECDC6D78">
      <w:numFmt w:val="decimal"/>
      <w:lvlText w:val=""/>
      <w:lvlJc w:val="left"/>
    </w:lvl>
    <w:lvl w:ilvl="7" w:tplc="ED9AC92E">
      <w:numFmt w:val="decimal"/>
      <w:lvlText w:val=""/>
      <w:lvlJc w:val="left"/>
    </w:lvl>
    <w:lvl w:ilvl="8" w:tplc="71C29F16">
      <w:numFmt w:val="decimal"/>
      <w:lvlText w:val=""/>
      <w:lvlJc w:val="left"/>
    </w:lvl>
  </w:abstractNum>
  <w:abstractNum w:abstractNumId="3">
    <w:nsid w:val="00006952"/>
    <w:multiLevelType w:val="hybridMultilevel"/>
    <w:tmpl w:val="12CA20C6"/>
    <w:lvl w:ilvl="0" w:tplc="CC486284">
      <w:start w:val="1"/>
      <w:numFmt w:val="bullet"/>
      <w:lvlText w:val="•"/>
      <w:lvlJc w:val="left"/>
    </w:lvl>
    <w:lvl w:ilvl="1" w:tplc="F2066CEE">
      <w:numFmt w:val="decimal"/>
      <w:lvlText w:val=""/>
      <w:lvlJc w:val="left"/>
    </w:lvl>
    <w:lvl w:ilvl="2" w:tplc="42481044">
      <w:numFmt w:val="decimal"/>
      <w:lvlText w:val=""/>
      <w:lvlJc w:val="left"/>
    </w:lvl>
    <w:lvl w:ilvl="3" w:tplc="5E1CC5E0">
      <w:numFmt w:val="decimal"/>
      <w:lvlText w:val=""/>
      <w:lvlJc w:val="left"/>
    </w:lvl>
    <w:lvl w:ilvl="4" w:tplc="AF2011C4">
      <w:numFmt w:val="decimal"/>
      <w:lvlText w:val=""/>
      <w:lvlJc w:val="left"/>
    </w:lvl>
    <w:lvl w:ilvl="5" w:tplc="FE98A914">
      <w:numFmt w:val="decimal"/>
      <w:lvlText w:val=""/>
      <w:lvlJc w:val="left"/>
    </w:lvl>
    <w:lvl w:ilvl="6" w:tplc="12A6AF36">
      <w:numFmt w:val="decimal"/>
      <w:lvlText w:val=""/>
      <w:lvlJc w:val="left"/>
    </w:lvl>
    <w:lvl w:ilvl="7" w:tplc="48BCBB40">
      <w:numFmt w:val="decimal"/>
      <w:lvlText w:val=""/>
      <w:lvlJc w:val="left"/>
    </w:lvl>
    <w:lvl w:ilvl="8" w:tplc="FE7EC588">
      <w:numFmt w:val="decimal"/>
      <w:lvlText w:val=""/>
      <w:lvlJc w:val="left"/>
    </w:lvl>
  </w:abstractNum>
  <w:abstractNum w:abstractNumId="4">
    <w:nsid w:val="000072AE"/>
    <w:multiLevelType w:val="hybridMultilevel"/>
    <w:tmpl w:val="7AB6276C"/>
    <w:lvl w:ilvl="0" w:tplc="C1D21EA2">
      <w:start w:val="1"/>
      <w:numFmt w:val="bullet"/>
      <w:lvlText w:val="•"/>
      <w:lvlJc w:val="left"/>
    </w:lvl>
    <w:lvl w:ilvl="1" w:tplc="A8D467AE">
      <w:numFmt w:val="decimal"/>
      <w:lvlText w:val=""/>
      <w:lvlJc w:val="left"/>
    </w:lvl>
    <w:lvl w:ilvl="2" w:tplc="D4CC3556">
      <w:numFmt w:val="decimal"/>
      <w:lvlText w:val=""/>
      <w:lvlJc w:val="left"/>
    </w:lvl>
    <w:lvl w:ilvl="3" w:tplc="8EDAAC20">
      <w:numFmt w:val="decimal"/>
      <w:lvlText w:val=""/>
      <w:lvlJc w:val="left"/>
    </w:lvl>
    <w:lvl w:ilvl="4" w:tplc="C19CF93A">
      <w:numFmt w:val="decimal"/>
      <w:lvlText w:val=""/>
      <w:lvlJc w:val="left"/>
    </w:lvl>
    <w:lvl w:ilvl="5" w:tplc="CF663274">
      <w:numFmt w:val="decimal"/>
      <w:lvlText w:val=""/>
      <w:lvlJc w:val="left"/>
    </w:lvl>
    <w:lvl w:ilvl="6" w:tplc="E0AE003C">
      <w:numFmt w:val="decimal"/>
      <w:lvlText w:val=""/>
      <w:lvlJc w:val="left"/>
    </w:lvl>
    <w:lvl w:ilvl="7" w:tplc="4B46389A">
      <w:numFmt w:val="decimal"/>
      <w:lvlText w:val=""/>
      <w:lvlJc w:val="left"/>
    </w:lvl>
    <w:lvl w:ilvl="8" w:tplc="D0BA1BF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3B3A"/>
    <w:rsid w:val="003538E5"/>
    <w:rsid w:val="007C479F"/>
    <w:rsid w:val="00B0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hini.16833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2018-02-05T07:39:00Z</dcterms:created>
  <dcterms:modified xsi:type="dcterms:W3CDTF">2018-02-05T07:39:00Z</dcterms:modified>
</cp:coreProperties>
</file>