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2" w:rsidRDefault="00F677D2" w:rsidP="00F677D2">
      <w:pPr>
        <w:shd w:val="clear" w:color="auto" w:fill="FFFF00"/>
        <w:rPr>
          <w:vanish/>
          <w:color w:val="0000FF"/>
        </w:rPr>
      </w:pPr>
      <w:r>
        <w:rPr>
          <w:vanish/>
          <w:color w:val="0000FF"/>
        </w:rPr>
        <w:t>Download the original attachment</w:t>
      </w:r>
    </w:p>
    <w:p w:rsidR="00F677D2" w:rsidRDefault="00F677D2" w:rsidP="00F677D2">
      <w:pPr>
        <w:spacing w:before="100" w:after="100"/>
        <w:rPr>
          <w:vanish/>
        </w:rPr>
      </w:pPr>
      <w:r>
        <w:rPr>
          <w:vanish/>
        </w:rPr>
        <w:t>RRRRRRRRRRRRRRRR------------</w:t>
      </w:r>
    </w:p>
    <w:p w:rsidR="004E60C9" w:rsidRPr="004E60C9" w:rsidRDefault="004E60C9" w:rsidP="004E60C9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E60C9">
        <w:t xml:space="preserve"> </w:t>
      </w:r>
      <w:r w:rsidRPr="004E60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1045254</w:t>
      </w:r>
    </w:p>
    <w:p w:rsidR="004E60C9" w:rsidRDefault="004E60C9" w:rsidP="004E60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E60C9" w:rsidRDefault="004E60C9" w:rsidP="004E60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E60C9" w:rsidRDefault="004E60C9" w:rsidP="004E60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E60C9" w:rsidRDefault="004E60C9" w:rsidP="004E60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E60C9" w:rsidRDefault="004E60C9" w:rsidP="004E60C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677D2" w:rsidRDefault="00F677D2" w:rsidP="00F677D2">
      <w:pPr>
        <w:shd w:val="clear" w:color="auto" w:fill="0084D1"/>
        <w:spacing w:after="0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OBJECTIVE</w:t>
      </w:r>
    </w:p>
    <w:p w:rsidR="00F677D2" w:rsidRDefault="00F677D2" w:rsidP="00F677D2">
      <w:pPr>
        <w:spacing w:after="0"/>
        <w:rPr>
          <w:rFonts w:ascii="Times New Roman" w:eastAsia="Times New Roman" w:hAnsi="Times New Roman" w:cs="Times New Roman"/>
        </w:rPr>
      </w:pPr>
    </w:p>
    <w:p w:rsidR="00F677D2" w:rsidRDefault="00F677D2" w:rsidP="00F677D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Self directed</w:t>
      </w:r>
      <w:proofErr w:type="spellEnd"/>
      <w:r>
        <w:rPr>
          <w:rFonts w:ascii="Times New Roman" w:eastAsia="Times New Roman" w:hAnsi="Times New Roman" w:cs="Times New Roman"/>
        </w:rPr>
        <w:t xml:space="preserve">, enthusiastic with a passionate commitment to the development of education, industry and learning experience. </w:t>
      </w:r>
    </w:p>
    <w:p w:rsidR="00F677D2" w:rsidRPr="00214AD5" w:rsidRDefault="00F677D2" w:rsidP="00F677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77D2" w:rsidRPr="009B5691" w:rsidRDefault="00F677D2" w:rsidP="00F677D2">
      <w:pPr>
        <w:shd w:val="clear" w:color="auto" w:fill="0084D1"/>
        <w:spacing w:after="0"/>
        <w:rPr>
          <w:rFonts w:ascii="Times New Roman" w:eastAsia="Times New Roman" w:hAnsi="Times New Roman" w:cs="Times New Roman"/>
          <w:b/>
          <w:bCs/>
          <w:color w:val="FFFFFF"/>
        </w:rPr>
      </w:pPr>
      <w:r>
        <w:rPr>
          <w:rFonts w:ascii="Times New Roman" w:eastAsia="Times New Roman" w:hAnsi="Times New Roman" w:cs="Times New Roman"/>
          <w:b/>
          <w:bCs/>
          <w:color w:val="FFFFFF"/>
        </w:rPr>
        <w:t>WORK EXPERIENCE</w:t>
      </w:r>
    </w:p>
    <w:p w:rsidR="00F677D2" w:rsidRDefault="00F677D2" w:rsidP="00F677D2">
      <w:pPr>
        <w:spacing w:after="0"/>
        <w:rPr>
          <w:rFonts w:ascii="Times New Roman" w:eastAsia="Times New Roman" w:hAnsi="Times New Roman" w:cs="Times New Roman"/>
        </w:rPr>
      </w:pPr>
    </w:p>
    <w:p w:rsidR="00F677D2" w:rsidRDefault="00F677D2" w:rsidP="00AD2A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2011-Dec 2012</w:t>
      </w:r>
    </w:p>
    <w:p w:rsidR="00F677D2" w:rsidRDefault="00F677D2" w:rsidP="00AD2A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B5691">
        <w:rPr>
          <w:rFonts w:ascii="Times New Roman" w:eastAsia="Times New Roman" w:hAnsi="Times New Roman" w:cs="Times New Roman"/>
          <w:b/>
        </w:rPr>
        <w:t>EMANTRAS –INSTRUCTIONAL DESIGNER</w:t>
      </w:r>
    </w:p>
    <w:p w:rsidR="00AD2AE4" w:rsidRPr="00F677D2" w:rsidRDefault="00AD2AE4" w:rsidP="00AD2A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7D2" w:rsidRPr="00DB1933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B1933">
        <w:rPr>
          <w:rFonts w:ascii="Times New Roman" w:eastAsia="Times New Roman" w:hAnsi="Times New Roman" w:cs="Times New Roman"/>
        </w:rPr>
        <w:t>Develop and design web-based e- learning and computer-based learning courses</w:t>
      </w:r>
      <w:r>
        <w:rPr>
          <w:rFonts w:ascii="Times New Roman" w:eastAsia="Times New Roman" w:hAnsi="Times New Roman" w:cs="Times New Roman"/>
        </w:rPr>
        <w:t xml:space="preserve"> for K- 12, high school grade students, graduate and post graduate medical students</w:t>
      </w:r>
      <w:r w:rsidRPr="00DB1933">
        <w:rPr>
          <w:rFonts w:ascii="Times New Roman" w:eastAsia="Times New Roman" w:hAnsi="Times New Roman" w:cs="Times New Roman"/>
        </w:rPr>
        <w:t>.</w:t>
      </w:r>
    </w:p>
    <w:p w:rsidR="00F677D2" w:rsidRPr="00BD3E04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BD3E04">
        <w:rPr>
          <w:rFonts w:ascii="Times New Roman" w:eastAsia="Times New Roman" w:hAnsi="Times New Roman" w:cs="Times New Roman"/>
        </w:rPr>
        <w:t>Create storyboards using power point and word according to the client requirements, with respect to templates, design and content.</w:t>
      </w:r>
    </w:p>
    <w:p w:rsidR="00F677D2" w:rsidRPr="00503B15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 w:rsidRPr="00503B15">
        <w:rPr>
          <w:rFonts w:ascii="Times New Roman" w:hAnsi="Times New Roman" w:cs="Times New Roman"/>
          <w:color w:val="000000"/>
          <w:shd w:val="clear" w:color="auto" w:fill="FFFFFF"/>
        </w:rPr>
        <w:t>Develop curriculum guides</w:t>
      </w:r>
      <w:r>
        <w:rPr>
          <w:rFonts w:ascii="Times New Roman" w:hAnsi="Times New Roman" w:cs="Times New Roman"/>
          <w:color w:val="000000"/>
          <w:shd w:val="clear" w:color="auto" w:fill="FFFFFF"/>
        </w:rPr>
        <w:t>, interactivities and assessments</w:t>
      </w:r>
      <w:r w:rsidRPr="00503B15">
        <w:rPr>
          <w:rFonts w:ascii="Times New Roman" w:hAnsi="Times New Roman" w:cs="Times New Roman"/>
          <w:color w:val="000000"/>
          <w:shd w:val="clear" w:color="auto" w:fill="FFFFFF"/>
        </w:rPr>
        <w:t xml:space="preserve"> for courses and/or program components.</w:t>
      </w:r>
    </w:p>
    <w:p w:rsidR="00F677D2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503B15">
        <w:rPr>
          <w:rFonts w:ascii="Times New Roman" w:hAnsi="Times New Roman" w:cs="Times New Roman"/>
          <w:color w:val="333333"/>
          <w:shd w:val="clear" w:color="auto" w:fill="FFFFFF"/>
        </w:rPr>
        <w:t>Analyze</w:t>
      </w:r>
      <w:proofErr w:type="spellEnd"/>
      <w:r w:rsidRPr="00503B15">
        <w:rPr>
          <w:rFonts w:ascii="Times New Roman" w:hAnsi="Times New Roman" w:cs="Times New Roman"/>
          <w:color w:val="333333"/>
          <w:shd w:val="clear" w:color="auto" w:fill="FFFFFF"/>
        </w:rPr>
        <w:t xml:space="preserve"> the characteristics of existing and emerging technologies and their use in an instructional environment.</w:t>
      </w:r>
    </w:p>
    <w:p w:rsidR="00F677D2" w:rsidRPr="00DB1933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DB1933">
        <w:rPr>
          <w:rFonts w:ascii="Times New Roman" w:hAnsi="Times New Roman" w:cs="Times New Roman"/>
          <w:shd w:val="clear" w:color="auto" w:fill="FFFFFF"/>
        </w:rPr>
        <w:t>Independently develop beginner and advanced level courses for both internal and external audiences.</w:t>
      </w:r>
    </w:p>
    <w:p w:rsidR="00F677D2" w:rsidRPr="00503B15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Work</w:t>
      </w:r>
      <w:r w:rsidRPr="00503B15">
        <w:rPr>
          <w:rFonts w:ascii="Times New Roman" w:hAnsi="Times New Roman" w:cs="Times New Roman"/>
          <w:color w:val="000000"/>
          <w:shd w:val="clear" w:color="auto" w:fill="FFFFFF"/>
        </w:rPr>
        <w:t xml:space="preserve"> with subject matter experts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(SMEs) </w:t>
      </w:r>
      <w:r w:rsidRPr="00503B15">
        <w:rPr>
          <w:rFonts w:ascii="Times New Roman" w:hAnsi="Times New Roman" w:cs="Times New Roman"/>
          <w:color w:val="000000"/>
          <w:shd w:val="clear" w:color="auto" w:fill="FFFFFF"/>
        </w:rPr>
        <w:t>to identify what students need to learn.</w:t>
      </w:r>
    </w:p>
    <w:p w:rsidR="00F677D2" w:rsidRPr="00503B15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 w:rsidRPr="00503B15">
        <w:rPr>
          <w:rFonts w:ascii="Times New Roman" w:hAnsi="Times New Roman" w:cs="Times New Roman"/>
          <w:color w:val="000000"/>
          <w:shd w:val="clear" w:color="auto" w:fill="FFFFFF"/>
        </w:rPr>
        <w:t>Develop learning objectives and ensure that the content matches those objectives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677D2" w:rsidRPr="00503B15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503B15">
        <w:rPr>
          <w:rFonts w:ascii="Times New Roman" w:hAnsi="Times New Roman" w:cs="Times New Roman"/>
          <w:color w:val="000000"/>
          <w:shd w:val="clear" w:color="auto" w:fill="FFFFFF"/>
        </w:rPr>
        <w:t>Revise and structure content and activities using Bloom’s taxonomy to mould them for learning needs.</w:t>
      </w:r>
      <w:r w:rsidRPr="00503B1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677D2" w:rsidRPr="00DB1933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Style w:val="apple-converted-space"/>
          <w:rFonts w:ascii="Times New Roman" w:eastAsia="Times New Roman" w:hAnsi="Times New Roman" w:cs="Times New Roman"/>
        </w:rPr>
      </w:pPr>
      <w:r w:rsidRPr="00503B1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Coordinate with graphic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designers and </w:t>
      </w:r>
      <w:r w:rsidRPr="00503B1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developers for visual representations of the modules.</w:t>
      </w:r>
    </w:p>
    <w:p w:rsidR="00F677D2" w:rsidRPr="00EB1B37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B1B3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Review the deliverables to ensure </w:t>
      </w:r>
      <w:r w:rsidRPr="00EB1B37">
        <w:rPr>
          <w:rFonts w:ascii="Times New Roman" w:eastAsia="Times New Roman" w:hAnsi="Times New Roman" w:cs="Times New Roman"/>
        </w:rPr>
        <w:t>accuracy in the course design and provide quality assurance.</w:t>
      </w:r>
    </w:p>
    <w:p w:rsidR="00F677D2" w:rsidRPr="00EB1B37" w:rsidRDefault="00F677D2" w:rsidP="00F677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B1B3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Interact with clients for the totality of the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courses and </w:t>
      </w:r>
      <w:r w:rsidRPr="00EB1B37">
        <w:rPr>
          <w:rStyle w:val="apple-converted-space"/>
          <w:rFonts w:ascii="Times New Roman" w:hAnsi="Times New Roman" w:cs="Times New Roman"/>
          <w:shd w:val="clear" w:color="auto" w:fill="FFFFFF"/>
        </w:rPr>
        <w:t>modules.</w:t>
      </w:r>
    </w:p>
    <w:p w:rsidR="00F677D2" w:rsidRDefault="00F677D2" w:rsidP="00F677D2">
      <w:pPr>
        <w:ind w:left="426"/>
        <w:rPr>
          <w:rFonts w:ascii="Times New Roman" w:eastAsia="Times New Roman" w:hAnsi="Times New Roman" w:cs="Times New Roman"/>
        </w:rPr>
      </w:pPr>
    </w:p>
    <w:p w:rsidR="00F677D2" w:rsidRDefault="00F677D2" w:rsidP="00F677D2">
      <w:pPr>
        <w:rPr>
          <w:rFonts w:ascii="Times New Roman" w:eastAsia="Times New Roman" w:hAnsi="Times New Roman" w:cs="Times New Roman"/>
        </w:rPr>
      </w:pPr>
    </w:p>
    <w:p w:rsidR="00F677D2" w:rsidRDefault="00F677D2" w:rsidP="00AD2A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2010 –June 2011</w:t>
      </w:r>
    </w:p>
    <w:p w:rsidR="00F677D2" w:rsidRDefault="00F677D2" w:rsidP="00AD2AE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AGNITE EDUCATION LTD. (previously TELEDATA INFORMATICS LTD.) - SUBJECT MATTER EXPERT (HEALTH &amp; SCIENCE)</w:t>
      </w:r>
    </w:p>
    <w:p w:rsidR="00F677D2" w:rsidRPr="00F677D2" w:rsidRDefault="00F677D2" w:rsidP="00F677D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Develop, design and review content material of various grade levels for students according to the client requirements and ensure specificity and attractiveness to the content. 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module content, materials and media based on detailed design specifications, using prescribed templates for Biology, Health Sciences, Botany, Agriculture and Horticulture etc.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and edit content to support the overall learning goals and objectives.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deliverables for completeness, compliance with standards, and consistency with the detailed design prior sending to supervisor for review.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Create storyboards for different units based on the course design.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content based on </w:t>
      </w:r>
      <w:r w:rsidR="00894CE2">
        <w:rPr>
          <w:rFonts w:ascii="Times New Roman" w:eastAsia="Times New Roman" w:hAnsi="Times New Roman" w:cs="Times New Roman"/>
        </w:rPr>
        <w:t>inputs;</w:t>
      </w:r>
      <w:r>
        <w:rPr>
          <w:rFonts w:ascii="Times New Roman" w:eastAsia="Times New Roman" w:hAnsi="Times New Roman" w:cs="Times New Roman"/>
        </w:rPr>
        <w:t xml:space="preserve"> provide media treatment, capture simulations for various.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the course output, fix the issues / change requests raised by the client/ immediate supervisor.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Generate instructional teaching for virtual labs.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 with the graphics developer to assure accuracy in course design and review the developed WBT (Web Based Training) content to provide quality assurance.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Integrate audio files in the demonstrations and storyboards into standalone e-learning course using Text aloud and Sound Forge 9.0.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practice exercises and assessments with feedback and to create scenarios for assessments and topics.</w:t>
      </w:r>
    </w:p>
    <w:p w:rsidR="00F677D2" w:rsidRDefault="00F677D2" w:rsidP="00F677D2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Upload the course content in the CAMS (Content Aggregation Model Software). Editing/ </w:t>
      </w:r>
      <w:r w:rsidR="00894CE2">
        <w:rPr>
          <w:rFonts w:ascii="Times New Roman" w:eastAsia="Times New Roman" w:hAnsi="Times New Roman" w:cs="Times New Roman"/>
        </w:rPr>
        <w:t>rewriting</w:t>
      </w:r>
      <w:r>
        <w:rPr>
          <w:rFonts w:ascii="Times New Roman" w:eastAsia="Times New Roman" w:hAnsi="Times New Roman" w:cs="Times New Roman"/>
        </w:rPr>
        <w:t xml:space="preserve"> the contents to address copyright issues.</w:t>
      </w:r>
    </w:p>
    <w:p w:rsidR="00F677D2" w:rsidRDefault="00F677D2" w:rsidP="00F677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7D2" w:rsidRDefault="00F677D2" w:rsidP="00AD2A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2009 -</w:t>
      </w:r>
      <w:r w:rsidRPr="00DC3D70">
        <w:rPr>
          <w:rFonts w:ascii="Times New Roman" w:eastAsia="Times New Roman" w:hAnsi="Times New Roman" w:cs="Times New Roman"/>
        </w:rPr>
        <w:t xml:space="preserve"> March 2010</w:t>
      </w:r>
    </w:p>
    <w:p w:rsidR="00F677D2" w:rsidRDefault="00F677D2" w:rsidP="00AD2AE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MADRAS, CENTER FOR HERBAL SCIENCES - PROJECT ASSISSTANT</w:t>
      </w:r>
    </w:p>
    <w:p w:rsidR="00F677D2" w:rsidRPr="00F677D2" w:rsidRDefault="00F677D2" w:rsidP="00F677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7D2" w:rsidRDefault="00F677D2" w:rsidP="00F677D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Physiochemical evaluation and standardisation of crude herbal drugs.</w:t>
      </w:r>
    </w:p>
    <w:p w:rsidR="00F677D2" w:rsidRDefault="00F677D2" w:rsidP="00F677D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Phytochemical techniques and antioxidant testing for crude and processed drugs.</w:t>
      </w:r>
    </w:p>
    <w:p w:rsidR="00F677D2" w:rsidRPr="00EB1B37" w:rsidRDefault="00F677D2" w:rsidP="00F677D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B1B37">
        <w:rPr>
          <w:rFonts w:ascii="Times New Roman" w:hAnsi="Times New Roman" w:cs="Times New Roman"/>
        </w:rPr>
        <w:t>Perform plant tissue culture techniques.</w:t>
      </w:r>
    </w:p>
    <w:p w:rsidR="00B865B8" w:rsidRDefault="00B865B8" w:rsidP="00F677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7D2" w:rsidRDefault="00F677D2" w:rsidP="00AD2A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2008 - August 2008</w:t>
      </w:r>
    </w:p>
    <w:p w:rsidR="00F677D2" w:rsidRDefault="00F677D2" w:rsidP="00AD2AE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ST. XAVIER'S COLLEGE, COCHIN, KERALA - GUEST LECTURER</w:t>
      </w:r>
    </w:p>
    <w:p w:rsidR="00AD2AE4" w:rsidRPr="00F677D2" w:rsidRDefault="00AD2AE4" w:rsidP="00AD2A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7D2" w:rsidRDefault="00F677D2" w:rsidP="00F677D2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curriculum for the students.</w:t>
      </w:r>
    </w:p>
    <w:p w:rsidR="00F677D2" w:rsidRDefault="00F677D2" w:rsidP="00F677D2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member of student mentor program.</w:t>
      </w:r>
    </w:p>
    <w:p w:rsidR="00F677D2" w:rsidRDefault="00F677D2" w:rsidP="00F677D2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active practical classes based on curriculum</w:t>
      </w:r>
    </w:p>
    <w:p w:rsidR="00B865B8" w:rsidRDefault="00B865B8" w:rsidP="00B865B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F677D2" w:rsidRPr="00F677D2" w:rsidRDefault="00F677D2" w:rsidP="00F677D2">
      <w:pPr>
        <w:shd w:val="clear" w:color="auto" w:fill="0084D1"/>
        <w:rPr>
          <w:rFonts w:ascii="Times New Roman" w:hAnsi="Times New Roman"/>
          <w:b/>
          <w:bCs/>
          <w:color w:val="FFFFFF"/>
        </w:rPr>
      </w:pPr>
      <w:r>
        <w:rPr>
          <w:rFonts w:ascii="Times New Roman" w:hAnsi="Times New Roman"/>
          <w:b/>
          <w:bCs/>
          <w:color w:val="FFFFFF"/>
        </w:rPr>
        <w:t>SKILLS/TECHNIQUES KNOWN</w:t>
      </w:r>
    </w:p>
    <w:p w:rsidR="00F677D2" w:rsidRPr="00EB1B37" w:rsidRDefault="00F677D2" w:rsidP="00E86DE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EB1B37">
        <w:rPr>
          <w:rFonts w:ascii="Times New Roman" w:hAnsi="Times New Roman" w:cs="Times New Roman"/>
        </w:rPr>
        <w:t>Technical Writing, Teaching/Training, multimedia, curriculum and course development, ability to work independently or on a team.</w:t>
      </w:r>
    </w:p>
    <w:p w:rsidR="00F677D2" w:rsidRPr="00EB1B37" w:rsidRDefault="00F677D2" w:rsidP="00E86DE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EB1B37">
        <w:rPr>
          <w:rFonts w:ascii="Times New Roman" w:hAnsi="Times New Roman" w:cs="Times New Roman"/>
        </w:rPr>
        <w:t>Phytochemical techniques, tissue culture techniques, basic biochemical and microbiological techniques, Plant anatomical and preservation techniques.</w:t>
      </w:r>
    </w:p>
    <w:p w:rsidR="00B865B8" w:rsidRDefault="00F677D2" w:rsidP="00F677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D2AE4" w:rsidRDefault="00AD2AE4" w:rsidP="00F677D2">
      <w:pPr>
        <w:spacing w:after="0" w:line="240" w:lineRule="auto"/>
        <w:rPr>
          <w:rFonts w:ascii="Times New Roman" w:hAnsi="Times New Roman"/>
        </w:rPr>
      </w:pPr>
    </w:p>
    <w:p w:rsidR="00AD2AE4" w:rsidRDefault="00AD2AE4" w:rsidP="00F677D2">
      <w:pPr>
        <w:spacing w:after="0" w:line="240" w:lineRule="auto"/>
        <w:rPr>
          <w:rFonts w:ascii="Times New Roman" w:hAnsi="Times New Roman"/>
        </w:rPr>
      </w:pPr>
    </w:p>
    <w:p w:rsidR="00F677D2" w:rsidRPr="00F677D2" w:rsidRDefault="00F677D2" w:rsidP="00F677D2">
      <w:pPr>
        <w:shd w:val="clear" w:color="auto" w:fill="0084D1"/>
        <w:spacing w:after="0" w:line="240" w:lineRule="auto"/>
        <w:rPr>
          <w:rFonts w:ascii="Times New Roman" w:hAnsi="Times New Roman"/>
          <w:b/>
          <w:bCs/>
          <w:color w:val="FFFFFF"/>
        </w:rPr>
      </w:pPr>
      <w:r>
        <w:rPr>
          <w:rFonts w:ascii="Times New Roman" w:hAnsi="Times New Roman"/>
          <w:b/>
          <w:bCs/>
          <w:color w:val="FFFFFF"/>
        </w:rPr>
        <w:t>COMPUTER SKILLS</w:t>
      </w:r>
    </w:p>
    <w:p w:rsidR="00F677D2" w:rsidRDefault="00F677D2" w:rsidP="00F677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7D2" w:rsidRDefault="00F677D2" w:rsidP="00F677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 Power Point, Word, Excel, </w:t>
      </w:r>
      <w:proofErr w:type="spellStart"/>
      <w:r>
        <w:rPr>
          <w:rFonts w:ascii="Times New Roman" w:eastAsia="Times New Roman" w:hAnsi="Times New Roman" w:cs="Times New Roman"/>
        </w:rPr>
        <w:t>Whizible</w:t>
      </w:r>
      <w:proofErr w:type="spellEnd"/>
      <w:r>
        <w:rPr>
          <w:rFonts w:ascii="Times New Roman" w:eastAsia="Times New Roman" w:hAnsi="Times New Roman" w:cs="Times New Roman"/>
        </w:rPr>
        <w:t xml:space="preserve"> execution, CAMS execution for content and media upload, Text Aloud, Internet (Research and navigation) </w:t>
      </w:r>
    </w:p>
    <w:p w:rsidR="00F677D2" w:rsidRDefault="00F677D2" w:rsidP="00F677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7D2" w:rsidRDefault="00F677D2" w:rsidP="00F677D2">
      <w:pPr>
        <w:shd w:val="clear" w:color="auto" w:fill="0084D1"/>
        <w:spacing w:after="0"/>
        <w:rPr>
          <w:rFonts w:ascii="Times New Roman" w:eastAsia="Times New Roman" w:hAnsi="Times New Roman" w:cs="Times New Roman"/>
          <w:b/>
          <w:bCs/>
          <w:color w:val="FFFFFF"/>
        </w:rPr>
      </w:pPr>
      <w:r>
        <w:rPr>
          <w:rFonts w:ascii="Times New Roman" w:eastAsia="Times New Roman" w:hAnsi="Times New Roman" w:cs="Times New Roman"/>
          <w:b/>
          <w:bCs/>
          <w:color w:val="FFFFFF"/>
        </w:rPr>
        <w:t>ACADEMIC QUALIFICATIONS</w:t>
      </w:r>
    </w:p>
    <w:p w:rsidR="00B865B8" w:rsidRDefault="00FB294B" w:rsidP="00B865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7.5pt;margin-top:18.3pt;width:0;height:293.25pt;z-index:251660288" o:connectortype="straight"/>
        </w:pict>
      </w:r>
    </w:p>
    <w:p w:rsidR="00F677D2" w:rsidRPr="00B865B8" w:rsidRDefault="00F677D2" w:rsidP="00B865B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Master of Philosophy (Botany) </w:t>
      </w:r>
      <w:r>
        <w:rPr>
          <w:rFonts w:ascii="Times New Roman" w:hAnsi="Times New Roman" w:cs="Times New Roman"/>
        </w:rPr>
        <w:t>2008-2009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81. 42%</w:t>
      </w:r>
    </w:p>
    <w:p w:rsidR="00F677D2" w:rsidRPr="00214AD5" w:rsidRDefault="00F677D2" w:rsidP="00B86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Specialisation Subject: </w:t>
      </w:r>
      <w:proofErr w:type="spellStart"/>
      <w:r>
        <w:rPr>
          <w:rFonts w:ascii="Times New Roman" w:hAnsi="Times New Roman" w:cs="Times New Roman"/>
        </w:rPr>
        <w:t>Phytochemistry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F677D2" w:rsidRPr="007871FC" w:rsidRDefault="00F677D2" w:rsidP="00B865B8">
      <w:pPr>
        <w:spacing w:after="0"/>
        <w:rPr>
          <w:rFonts w:ascii="Times New Roman" w:eastAsia="Times New Roman" w:hAnsi="Times New Roman" w:cs="Times New Roman"/>
          <w:i/>
        </w:rPr>
      </w:pPr>
      <w:r w:rsidRPr="007871FC">
        <w:rPr>
          <w:rFonts w:ascii="Times New Roman" w:eastAsia="Times New Roman" w:hAnsi="Times New Roman" w:cs="Times New Roman"/>
          <w:i/>
        </w:rPr>
        <w:t>University Of Madras, Chennai, Tamil Nadu</w:t>
      </w:r>
    </w:p>
    <w:p w:rsidR="00F677D2" w:rsidRDefault="00F677D2" w:rsidP="00B865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</w:t>
      </w:r>
    </w:p>
    <w:p w:rsidR="00F677D2" w:rsidRDefault="00F677D2" w:rsidP="00F67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Master of Science (Botany) </w:t>
      </w:r>
      <w:r>
        <w:rPr>
          <w:rFonts w:ascii="Times New Roman" w:hAnsi="Times New Roman" w:cs="Times New Roman"/>
        </w:rPr>
        <w:t>2005-2007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80.59%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:rsidR="00F677D2" w:rsidRDefault="00F677D2" w:rsidP="00F677D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Specialisation Subject: </w:t>
      </w:r>
      <w:proofErr w:type="spellStart"/>
      <w:r>
        <w:rPr>
          <w:rFonts w:ascii="Times New Roman" w:eastAsia="Times New Roman" w:hAnsi="Times New Roman" w:cs="Times New Roman"/>
        </w:rPr>
        <w:t>Phytochemistry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Pharmacognosy</w:t>
      </w:r>
      <w:proofErr w:type="spellEnd"/>
    </w:p>
    <w:p w:rsidR="00F677D2" w:rsidRPr="007871FC" w:rsidRDefault="00F677D2" w:rsidP="00F677D2">
      <w:pPr>
        <w:spacing w:after="0"/>
        <w:rPr>
          <w:rFonts w:ascii="Times New Roman" w:hAnsi="Times New Roman" w:cs="Times New Roman"/>
          <w:i/>
        </w:rPr>
      </w:pPr>
      <w:r w:rsidRPr="007871FC">
        <w:rPr>
          <w:rFonts w:ascii="Times New Roman" w:hAnsi="Times New Roman" w:cs="Times New Roman"/>
          <w:i/>
        </w:rPr>
        <w:t>St. Teresa’s College, Cochin</w:t>
      </w:r>
    </w:p>
    <w:p w:rsidR="00F677D2" w:rsidRDefault="00F677D2" w:rsidP="00B865B8">
      <w:pPr>
        <w:spacing w:after="0"/>
        <w:rPr>
          <w:rFonts w:ascii="Times New Roman" w:hAnsi="Times New Roman" w:cs="Times New Roman"/>
          <w:i/>
        </w:rPr>
      </w:pPr>
      <w:r w:rsidRPr="007871FC">
        <w:rPr>
          <w:rFonts w:ascii="Times New Roman" w:hAnsi="Times New Roman" w:cs="Times New Roman"/>
          <w:i/>
        </w:rPr>
        <w:t>Mahatma Gandhi University</w:t>
      </w:r>
      <w:r w:rsidRPr="007871FC"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7871FC">
        <w:rPr>
          <w:rFonts w:ascii="Times New Roman" w:hAnsi="Times New Roman" w:cs="Times New Roman"/>
          <w:i/>
        </w:rPr>
        <w:t>Kottayam</w:t>
      </w:r>
      <w:proofErr w:type="spellEnd"/>
      <w:r w:rsidRPr="007871FC">
        <w:rPr>
          <w:rFonts w:ascii="Times New Roman" w:hAnsi="Times New Roman" w:cs="Times New Roman"/>
          <w:i/>
        </w:rPr>
        <w:t>, Kerala</w:t>
      </w:r>
    </w:p>
    <w:p w:rsidR="00B865B8" w:rsidRPr="00B865B8" w:rsidRDefault="00B865B8" w:rsidP="00B865B8">
      <w:pPr>
        <w:spacing w:after="0"/>
        <w:rPr>
          <w:rFonts w:ascii="Times New Roman" w:hAnsi="Times New Roman" w:cs="Times New Roman"/>
          <w:i/>
        </w:rPr>
      </w:pPr>
    </w:p>
    <w:p w:rsidR="00F677D2" w:rsidRDefault="00F677D2" w:rsidP="00F677D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Bachelor of Science (Botany) </w:t>
      </w:r>
      <w:r>
        <w:rPr>
          <w:rFonts w:ascii="Times New Roman" w:hAnsi="Times New Roman" w:cs="Times New Roman"/>
        </w:rPr>
        <w:t>2002-2005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90.5%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677D2" w:rsidRPr="007871FC" w:rsidRDefault="00F677D2" w:rsidP="00F677D2">
      <w:pPr>
        <w:spacing w:after="0"/>
        <w:rPr>
          <w:rFonts w:ascii="Times New Roman" w:eastAsia="Times New Roman" w:hAnsi="Times New Roman" w:cs="Times New Roman"/>
          <w:i/>
        </w:rPr>
      </w:pPr>
      <w:r w:rsidRPr="007871FC">
        <w:rPr>
          <w:rFonts w:ascii="Times New Roman" w:eastAsia="Times New Roman" w:hAnsi="Times New Roman" w:cs="Times New Roman"/>
          <w:i/>
        </w:rPr>
        <w:t>St. Xavier’s College, Cochin</w:t>
      </w:r>
    </w:p>
    <w:p w:rsidR="00F677D2" w:rsidRDefault="00F677D2" w:rsidP="00B865B8">
      <w:pPr>
        <w:spacing w:after="0"/>
        <w:rPr>
          <w:rFonts w:ascii="Times New Roman" w:hAnsi="Times New Roman" w:cs="Times New Roman"/>
          <w:i/>
        </w:rPr>
      </w:pPr>
      <w:r w:rsidRPr="007871FC">
        <w:rPr>
          <w:rFonts w:ascii="Times New Roman" w:hAnsi="Times New Roman" w:cs="Times New Roman"/>
          <w:i/>
        </w:rPr>
        <w:t xml:space="preserve">Mahatma Gandhi University, </w:t>
      </w:r>
      <w:proofErr w:type="spellStart"/>
      <w:r w:rsidRPr="007871FC">
        <w:rPr>
          <w:rFonts w:ascii="Times New Roman" w:hAnsi="Times New Roman" w:cs="Times New Roman"/>
          <w:i/>
        </w:rPr>
        <w:t>Kottayam</w:t>
      </w:r>
      <w:proofErr w:type="spellEnd"/>
      <w:r w:rsidRPr="007871FC">
        <w:rPr>
          <w:rFonts w:ascii="Times New Roman" w:hAnsi="Times New Roman" w:cs="Times New Roman"/>
          <w:i/>
        </w:rPr>
        <w:t>, Kerala</w:t>
      </w:r>
    </w:p>
    <w:p w:rsidR="00B865B8" w:rsidRPr="00B865B8" w:rsidRDefault="00B865B8" w:rsidP="00B865B8">
      <w:pPr>
        <w:spacing w:after="0"/>
        <w:rPr>
          <w:rFonts w:ascii="Times New Roman" w:hAnsi="Times New Roman" w:cs="Times New Roman"/>
          <w:i/>
        </w:rPr>
      </w:pPr>
    </w:p>
    <w:p w:rsidR="00F677D2" w:rsidRDefault="00F677D2" w:rsidP="00F67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All India Senior School Certificate Examination</w:t>
      </w:r>
      <w:r>
        <w:rPr>
          <w:rFonts w:ascii="Times New Roman" w:hAnsi="Times New Roman" w:cs="Times New Roman"/>
        </w:rPr>
        <w:t xml:space="preserve"> 2002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</w:rPr>
        <w:t>72.8%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</w:p>
    <w:p w:rsidR="00F677D2" w:rsidRPr="007871FC" w:rsidRDefault="00F677D2" w:rsidP="00F677D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 Board of Secondary Examination</w:t>
      </w:r>
    </w:p>
    <w:p w:rsidR="00F677D2" w:rsidRDefault="00F677D2" w:rsidP="00B865B8">
      <w:pPr>
        <w:spacing w:after="0"/>
        <w:rPr>
          <w:rFonts w:ascii="Times New Roman" w:eastAsia="Times New Roman" w:hAnsi="Times New Roman" w:cs="Times New Roman"/>
          <w:i/>
        </w:rPr>
      </w:pPr>
      <w:r w:rsidRPr="007871FC">
        <w:rPr>
          <w:rFonts w:ascii="Times New Roman" w:eastAsia="Times New Roman" w:hAnsi="Times New Roman" w:cs="Times New Roman"/>
          <w:i/>
        </w:rPr>
        <w:t>Indian School, R.A.K, U.A.E</w:t>
      </w:r>
    </w:p>
    <w:p w:rsidR="00B865B8" w:rsidRPr="00B865B8" w:rsidRDefault="00B865B8" w:rsidP="00B865B8">
      <w:pPr>
        <w:spacing w:after="0"/>
        <w:rPr>
          <w:rFonts w:ascii="Times New Roman" w:eastAsia="Times New Roman" w:hAnsi="Times New Roman" w:cs="Times New Roman"/>
          <w:i/>
        </w:rPr>
      </w:pPr>
    </w:p>
    <w:p w:rsidR="00F677D2" w:rsidRDefault="00F677D2" w:rsidP="00F677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All India Secondary School Examination </w:t>
      </w: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78.2%                                      </w:t>
      </w:r>
    </w:p>
    <w:p w:rsidR="00F677D2" w:rsidRPr="007871FC" w:rsidRDefault="00F677D2" w:rsidP="00F677D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 Board of Secondary Examination</w:t>
      </w:r>
    </w:p>
    <w:p w:rsidR="00AD2AE4" w:rsidRDefault="00F677D2" w:rsidP="00AD2AE4">
      <w:pPr>
        <w:spacing w:after="0"/>
        <w:rPr>
          <w:rFonts w:ascii="Times New Roman" w:eastAsia="Times New Roman" w:hAnsi="Times New Roman" w:cs="Times New Roman"/>
          <w:i/>
        </w:rPr>
      </w:pPr>
      <w:r w:rsidRPr="007871FC">
        <w:rPr>
          <w:rFonts w:ascii="Times New Roman" w:eastAsia="Times New Roman" w:hAnsi="Times New Roman" w:cs="Times New Roman"/>
          <w:i/>
        </w:rPr>
        <w:t>Indian School, R.A.K, U.A.E</w:t>
      </w:r>
    </w:p>
    <w:p w:rsidR="00F677D2" w:rsidRPr="00AD2AE4" w:rsidRDefault="00F677D2" w:rsidP="00AD2AE4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/>
        </w:rPr>
        <w:t> </w:t>
      </w:r>
    </w:p>
    <w:p w:rsidR="00F677D2" w:rsidRDefault="00F677D2" w:rsidP="00F677D2">
      <w:pPr>
        <w:shd w:val="clear" w:color="auto" w:fill="0084D1"/>
        <w:spacing w:before="100" w:after="100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/>
          <w:color w:val="FFFFFF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</w:rPr>
        <w:t>PROJECTS/ PAPERS PRESENTED</w:t>
      </w:r>
    </w:p>
    <w:p w:rsidR="00F677D2" w:rsidRDefault="00F677D2" w:rsidP="00E86DEE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4320"/>
        </w:tabs>
        <w:suppressAutoHyphens/>
        <w:autoSpaceDE w:val="0"/>
        <w:spacing w:after="0" w:line="240" w:lineRule="auto"/>
        <w:ind w:left="425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M.phil</w:t>
      </w:r>
      <w:proofErr w:type="spellEnd"/>
      <w:r>
        <w:rPr>
          <w:rFonts w:ascii="Times New Roman" w:hAnsi="Times New Roman" w:cs="Times New Roman"/>
        </w:rPr>
        <w:t xml:space="preserve"> project work done on </w:t>
      </w:r>
      <w:proofErr w:type="spellStart"/>
      <w:r>
        <w:rPr>
          <w:rFonts w:ascii="Times New Roman" w:hAnsi="Times New Roman" w:cs="Times New Roman"/>
        </w:rPr>
        <w:t>phytochemistry</w:t>
      </w:r>
      <w:proofErr w:type="spellEnd"/>
      <w:r>
        <w:rPr>
          <w:rFonts w:ascii="Times New Roman" w:hAnsi="Times New Roman" w:cs="Times New Roman"/>
        </w:rPr>
        <w:t xml:space="preserve"> at the University of Madras, Centre </w:t>
      </w:r>
      <w:r w:rsidR="00894CE2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Herbal Sciences, titled, ‘PHYTOCHEMISTRY AND BIOLOGICAL ACTIVITY OF RHIZOMES OF </w:t>
      </w:r>
      <w:r>
        <w:rPr>
          <w:rFonts w:ascii="Times New Roman" w:hAnsi="Times New Roman" w:cs="Times New Roman"/>
          <w:i/>
          <w:iCs/>
        </w:rPr>
        <w:t>ACORUS CALAMUS</w:t>
      </w:r>
      <w:r>
        <w:rPr>
          <w:rFonts w:ascii="Times New Roman" w:hAnsi="Times New Roman" w:cs="Times New Roman"/>
        </w:rPr>
        <w:t>, LINN.’</w:t>
      </w:r>
    </w:p>
    <w:p w:rsidR="00F677D2" w:rsidRDefault="00F677D2" w:rsidP="00E86DEE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4320"/>
        </w:tabs>
        <w:suppressAutoHyphens/>
        <w:autoSpaceDE w:val="0"/>
        <w:spacing w:after="0" w:line="240" w:lineRule="auto"/>
        <w:ind w:left="425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M.Sc</w:t>
      </w:r>
      <w:proofErr w:type="spellEnd"/>
      <w:r>
        <w:rPr>
          <w:rFonts w:ascii="Times New Roman" w:hAnsi="Times New Roman" w:cs="Times New Roman"/>
        </w:rPr>
        <w:t xml:space="preserve"> project done on </w:t>
      </w:r>
      <w:proofErr w:type="spellStart"/>
      <w:r>
        <w:rPr>
          <w:rFonts w:ascii="Times New Roman" w:hAnsi="Times New Roman" w:cs="Times New Roman"/>
        </w:rPr>
        <w:t>phytochemistry</w:t>
      </w:r>
      <w:proofErr w:type="spellEnd"/>
      <w:r>
        <w:rPr>
          <w:rFonts w:ascii="Times New Roman" w:hAnsi="Times New Roman" w:cs="Times New Roman"/>
        </w:rPr>
        <w:t xml:space="preserve"> titled, ‘CRUDE DRUG EVALUATION OF RHIZOMES OF </w:t>
      </w:r>
      <w:r>
        <w:rPr>
          <w:rFonts w:ascii="Times New Roman" w:hAnsi="Times New Roman" w:cs="Times New Roman"/>
          <w:i/>
          <w:iCs/>
        </w:rPr>
        <w:t>ACORUS CALAMUS,</w:t>
      </w:r>
      <w:r>
        <w:rPr>
          <w:rFonts w:ascii="Times New Roman" w:hAnsi="Times New Roman" w:cs="Times New Roman"/>
        </w:rPr>
        <w:t xml:space="preserve"> AN INGREDIENT OF A HERBAL FORMULATION, BRAHMI PEARLS’ at Kerala Ayurveda Limited, Cochin.</w:t>
      </w:r>
    </w:p>
    <w:p w:rsidR="00F677D2" w:rsidRDefault="00F677D2" w:rsidP="00DA7AB2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25"/>
        <w:rPr>
          <w:rFonts w:ascii="Times New Roman" w:hAnsi="Times New Roman" w:cs="Times New Roman"/>
        </w:rPr>
      </w:pPr>
    </w:p>
    <w:p w:rsidR="00B865B8" w:rsidRDefault="00B865B8" w:rsidP="00C40A37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B865B8" w:rsidRDefault="00B865B8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B865B8" w:rsidRDefault="00B865B8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6DEE" w:rsidRDefault="00E86DEE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6DEE" w:rsidRDefault="00E86DEE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DA7AB2" w:rsidRDefault="00DA7AB2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DA7AB2" w:rsidRDefault="00DA7AB2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DA7AB2" w:rsidRDefault="00DA7AB2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DA7AB2" w:rsidRDefault="00DA7AB2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DA7AB2" w:rsidRPr="00B865B8" w:rsidRDefault="00DA7AB2" w:rsidP="00B865B8">
      <w:pPr>
        <w:widowControl w:val="0"/>
        <w:tabs>
          <w:tab w:val="left" w:pos="432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B865B8" w:rsidRPr="00B865B8" w:rsidRDefault="00EE3F96" w:rsidP="00B865B8">
      <w:pPr>
        <w:shd w:val="clear" w:color="auto" w:fill="0084D1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</w:rPr>
      </w:pPr>
      <w:r>
        <w:rPr>
          <w:rFonts w:ascii="Times New Roman" w:eastAsia="Times New Roman" w:hAnsi="Times New Roman" w:cs="Times New Roman"/>
          <w:b/>
          <w:bCs/>
          <w:color w:val="FFFFFF"/>
        </w:rPr>
        <w:t xml:space="preserve">PROFESSIONAL/EDUCATIONAL </w:t>
      </w:r>
      <w:r w:rsidR="00F677D2">
        <w:rPr>
          <w:rFonts w:ascii="Times New Roman" w:eastAsia="Times New Roman" w:hAnsi="Times New Roman" w:cs="Times New Roman"/>
          <w:b/>
          <w:bCs/>
          <w:color w:val="FFFFFF"/>
        </w:rPr>
        <w:t>ACHIEVEMENTS</w:t>
      </w:r>
    </w:p>
    <w:p w:rsidR="00E029B8" w:rsidRDefault="00E029B8" w:rsidP="00E029B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FD50E7" w:rsidRDefault="006B2125" w:rsidP="00E86DE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of the </w:t>
      </w:r>
      <w:proofErr w:type="spellStart"/>
      <w:r>
        <w:rPr>
          <w:rFonts w:ascii="Times New Roman" w:hAnsi="Times New Roman" w:cs="Times New Roman"/>
        </w:rPr>
        <w:t>elearning</w:t>
      </w:r>
      <w:proofErr w:type="spellEnd"/>
      <w:r>
        <w:rPr>
          <w:rFonts w:ascii="Times New Roman" w:hAnsi="Times New Roman" w:cs="Times New Roman"/>
        </w:rPr>
        <w:t xml:space="preserve"> team</w:t>
      </w:r>
      <w:r w:rsidR="006E05BD">
        <w:rPr>
          <w:rFonts w:ascii="Times New Roman" w:hAnsi="Times New Roman" w:cs="Times New Roman"/>
        </w:rPr>
        <w:t xml:space="preserve">, </w:t>
      </w:r>
      <w:r w:rsidR="00FD50E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earn</w:t>
      </w:r>
      <w:r w:rsidR="00FD50E7">
        <w:rPr>
          <w:rFonts w:ascii="Times New Roman" w:hAnsi="Times New Roman" w:cs="Times New Roman"/>
        </w:rPr>
        <w:t xml:space="preserve"> an award for the ‘best use of Technology in Teaching-Learning </w:t>
      </w:r>
      <w:r w:rsidR="006E05BD">
        <w:rPr>
          <w:rFonts w:ascii="Times New Roman" w:hAnsi="Times New Roman" w:cs="Times New Roman"/>
        </w:rPr>
        <w:t xml:space="preserve">Practices’ at </w:t>
      </w:r>
      <w:proofErr w:type="spellStart"/>
      <w:r w:rsidR="006E05BD">
        <w:rPr>
          <w:rFonts w:ascii="Times New Roman" w:hAnsi="Times New Roman" w:cs="Times New Roman"/>
        </w:rPr>
        <w:t>eIndia</w:t>
      </w:r>
      <w:proofErr w:type="spellEnd"/>
      <w:r w:rsidR="006E05BD">
        <w:rPr>
          <w:rFonts w:ascii="Times New Roman" w:hAnsi="Times New Roman" w:cs="Times New Roman"/>
        </w:rPr>
        <w:t xml:space="preserve"> event, year 2012.</w:t>
      </w:r>
    </w:p>
    <w:p w:rsidR="006E05BD" w:rsidRDefault="006E05BD" w:rsidP="00E86DE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appreciations for </w:t>
      </w:r>
      <w:r w:rsidR="009D3BF1">
        <w:rPr>
          <w:rFonts w:ascii="Times New Roman" w:hAnsi="Times New Roman" w:cs="Times New Roman"/>
        </w:rPr>
        <w:t>module design and content presentations</w:t>
      </w:r>
      <w:r w:rsidR="006B2125">
        <w:rPr>
          <w:rFonts w:ascii="Times New Roman" w:hAnsi="Times New Roman" w:cs="Times New Roman"/>
        </w:rPr>
        <w:t xml:space="preserve"> for the project ‘Clinical Learning</w:t>
      </w:r>
      <w:r w:rsidR="00EE3F96">
        <w:rPr>
          <w:rFonts w:ascii="Times New Roman" w:hAnsi="Times New Roman" w:cs="Times New Roman"/>
        </w:rPr>
        <w:t>’, year 2012</w:t>
      </w:r>
      <w:r w:rsidR="009D3BF1">
        <w:rPr>
          <w:rFonts w:ascii="Times New Roman" w:hAnsi="Times New Roman" w:cs="Times New Roman"/>
        </w:rPr>
        <w:t>.</w:t>
      </w:r>
    </w:p>
    <w:p w:rsidR="00C40A37" w:rsidRPr="00C40A37" w:rsidRDefault="00F677D2" w:rsidP="00E86DE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cash prize and certificate for securing highest marks in </w:t>
      </w:r>
      <w:proofErr w:type="spellStart"/>
      <w:r>
        <w:rPr>
          <w:rFonts w:ascii="Times New Roman" w:hAnsi="Times New Roman" w:cs="Times New Roman"/>
        </w:rPr>
        <w:t>B.Sc</w:t>
      </w:r>
      <w:proofErr w:type="spellEnd"/>
      <w:r>
        <w:rPr>
          <w:rFonts w:ascii="Times New Roman" w:hAnsi="Times New Roman" w:cs="Times New Roman"/>
        </w:rPr>
        <w:t xml:space="preserve"> Degree University Examination, June 2005.</w:t>
      </w:r>
    </w:p>
    <w:p w:rsidR="00C40A37" w:rsidRPr="00C40A37" w:rsidRDefault="00F677D2" w:rsidP="00E86DEE">
      <w:pPr>
        <w:widowControl w:val="0"/>
        <w:numPr>
          <w:ilvl w:val="0"/>
          <w:numId w:val="1"/>
        </w:numPr>
        <w:tabs>
          <w:tab w:val="left" w:pos="4320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with University Merit Scholarship for the year 2005 -2007.</w:t>
      </w:r>
    </w:p>
    <w:p w:rsidR="00C40A37" w:rsidRPr="00C40A37" w:rsidRDefault="006B2125" w:rsidP="00E86DE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Received Cash award</w:t>
      </w:r>
      <w:r w:rsidR="00894CE2">
        <w:rPr>
          <w:rFonts w:ascii="Times New Roman" w:hAnsi="Times New Roman"/>
        </w:rPr>
        <w:t xml:space="preserve"> </w:t>
      </w:r>
      <w:r w:rsidR="00F677D2">
        <w:rPr>
          <w:rFonts w:ascii="Times New Roman" w:hAnsi="Times New Roman"/>
        </w:rPr>
        <w:t xml:space="preserve">and certificate for securing first in University level All Kerala </w:t>
      </w:r>
      <w:proofErr w:type="spellStart"/>
      <w:r w:rsidR="00F677D2">
        <w:rPr>
          <w:rFonts w:ascii="Times New Roman" w:hAnsi="Times New Roman"/>
        </w:rPr>
        <w:t>M.Sc</w:t>
      </w:r>
      <w:proofErr w:type="spellEnd"/>
      <w:r w:rsidR="00F677D2">
        <w:rPr>
          <w:rFonts w:ascii="Times New Roman" w:hAnsi="Times New Roman"/>
        </w:rPr>
        <w:t xml:space="preserve"> </w:t>
      </w:r>
      <w:r w:rsidR="00F677D2">
        <w:rPr>
          <w:rFonts w:ascii="Times New Roman" w:hAnsi="Times New Roman"/>
        </w:rPr>
        <w:lastRenderedPageBreak/>
        <w:t>Project Presentation Competition conducted by Kerala Botanical Society, 2007.</w:t>
      </w:r>
    </w:p>
    <w:p w:rsidR="00E86DEE" w:rsidRPr="00B865B8" w:rsidRDefault="00E86DEE" w:rsidP="00E86DEE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/>
        </w:rPr>
      </w:pPr>
    </w:p>
    <w:p w:rsidR="00AD2AE4" w:rsidRPr="00AD2AE4" w:rsidRDefault="00F677D2" w:rsidP="00AD2AE4">
      <w:pPr>
        <w:shd w:val="clear" w:color="auto" w:fill="0084D1"/>
        <w:rPr>
          <w:rFonts w:ascii="Times New Roman" w:eastAsia="Times New Roman" w:hAnsi="Times New Roman" w:cs="Times New Roman"/>
          <w:b/>
          <w:bCs/>
          <w:color w:val="FFFFFF"/>
        </w:rPr>
      </w:pPr>
      <w:r>
        <w:rPr>
          <w:rFonts w:ascii="Times New Roman" w:eastAsia="Times New Roman" w:hAnsi="Times New Roman" w:cs="Times New Roman"/>
          <w:b/>
          <w:bCs/>
          <w:color w:val="FFFFFF"/>
        </w:rPr>
        <w:t>PERSONAL PROFILE</w:t>
      </w:r>
    </w:p>
    <w:p w:rsidR="00F677D2" w:rsidRPr="00214AD5" w:rsidRDefault="00F677D2" w:rsidP="00F677D2">
      <w:pPr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 of Birth          </w:t>
      </w:r>
      <w:r w:rsidR="00C40A37">
        <w:rPr>
          <w:rFonts w:ascii="Times New Roman" w:hAnsi="Times New Roman" w:cs="Times New Roman"/>
        </w:rPr>
        <w:t>1</w:t>
      </w:r>
      <w:r w:rsidR="00C40A37" w:rsidRPr="00C40A37">
        <w:rPr>
          <w:rFonts w:ascii="Times New Roman" w:hAnsi="Times New Roman" w:cs="Times New Roman"/>
          <w:vertAlign w:val="superscript"/>
        </w:rPr>
        <w:t>st</w:t>
      </w:r>
      <w:r w:rsidR="00C40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October 1984</w:t>
      </w:r>
    </w:p>
    <w:p w:rsidR="00F677D2" w:rsidRPr="00214AD5" w:rsidRDefault="00F677D2" w:rsidP="00F677D2">
      <w:pPr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Gender                    </w:t>
      </w:r>
      <w:r>
        <w:rPr>
          <w:rFonts w:ascii="Times New Roman" w:hAnsi="Times New Roman" w:cs="Times New Roman"/>
        </w:rPr>
        <w:t>Female</w:t>
      </w:r>
    </w:p>
    <w:p w:rsidR="00F677D2" w:rsidRPr="00214AD5" w:rsidRDefault="00F677D2" w:rsidP="00F677D2">
      <w:pPr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Nationality              </w:t>
      </w:r>
      <w:r>
        <w:rPr>
          <w:rFonts w:ascii="Times New Roman" w:hAnsi="Times New Roman" w:cs="Times New Roman"/>
        </w:rPr>
        <w:t>Indian</w:t>
      </w:r>
    </w:p>
    <w:p w:rsidR="00F677D2" w:rsidRPr="00214AD5" w:rsidRDefault="00F677D2" w:rsidP="00F677D2">
      <w:pPr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Marital Status        </w:t>
      </w:r>
      <w:r>
        <w:rPr>
          <w:rFonts w:ascii="Times New Roman" w:hAnsi="Times New Roman" w:cs="Times New Roman"/>
        </w:rPr>
        <w:t>Single</w:t>
      </w:r>
    </w:p>
    <w:p w:rsidR="00F677D2" w:rsidRDefault="00F677D2" w:rsidP="00F677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Languages Known </w:t>
      </w:r>
      <w:r>
        <w:rPr>
          <w:rFonts w:ascii="Times New Roman" w:hAnsi="Times New Roman" w:cs="Times New Roman"/>
        </w:rPr>
        <w:t>English, Hindi, Malayalam, Arabic (Read and Write)</w:t>
      </w:r>
    </w:p>
    <w:p w:rsidR="00DA7AB2" w:rsidRDefault="00DA7AB2" w:rsidP="003E4F4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A7AB2" w:rsidRPr="00AD2AE4" w:rsidRDefault="00DA7AB2" w:rsidP="00DA7AB2">
      <w:pPr>
        <w:shd w:val="clear" w:color="auto" w:fill="0084D1"/>
        <w:rPr>
          <w:rFonts w:ascii="Times New Roman" w:eastAsia="Times New Roman" w:hAnsi="Times New Roman" w:cs="Times New Roman"/>
          <w:b/>
          <w:bCs/>
          <w:color w:val="FFFFFF"/>
        </w:rPr>
      </w:pPr>
      <w:r>
        <w:rPr>
          <w:rFonts w:ascii="Times New Roman" w:eastAsia="Times New Roman" w:hAnsi="Times New Roman" w:cs="Times New Roman"/>
          <w:b/>
          <w:bCs/>
          <w:color w:val="FFFFFF"/>
        </w:rPr>
        <w:t>PROFESSIONAL ENDORESEMENTS</w:t>
      </w:r>
    </w:p>
    <w:p w:rsidR="00DA7AB2" w:rsidRPr="00653163" w:rsidRDefault="00DA7AB2" w:rsidP="003E4F4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653163">
        <w:rPr>
          <w:rFonts w:ascii="Times New Roman" w:eastAsia="Times New Roman" w:hAnsi="Times New Roman" w:cs="Times New Roman"/>
          <w:i/>
        </w:rPr>
        <w:t>Roniya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is one of the best Instructional Designer I’ve worked with; she is an expert in Science, Medicine and Healthcare subject matter and does an excellent job. She is a wonderful team player and always delivers with 100% quality and on time.</w:t>
      </w:r>
    </w:p>
    <w:p w:rsidR="00DA7AB2" w:rsidRDefault="00DA7AB2" w:rsidP="00DA7A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653163">
        <w:rPr>
          <w:rFonts w:ascii="Times New Roman" w:eastAsia="Times New Roman" w:hAnsi="Times New Roman" w:cs="Times New Roman"/>
          <w:i/>
        </w:rPr>
        <w:t>Maniraj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Nagarajan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, Associate Project Manager at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Emantras</w:t>
      </w:r>
      <w:proofErr w:type="spellEnd"/>
    </w:p>
    <w:p w:rsidR="00653163" w:rsidRPr="00653163" w:rsidRDefault="00653163" w:rsidP="00653163">
      <w:pPr>
        <w:pStyle w:val="ListParagraph"/>
        <w:spacing w:after="0" w:line="240" w:lineRule="auto"/>
        <w:ind w:left="3645"/>
        <w:rPr>
          <w:rFonts w:ascii="Times New Roman" w:eastAsia="Times New Roman" w:hAnsi="Times New Roman" w:cs="Times New Roman"/>
          <w:i/>
        </w:rPr>
      </w:pPr>
    </w:p>
    <w:p w:rsidR="00DA7AB2" w:rsidRPr="00653163" w:rsidRDefault="00DA7AB2" w:rsidP="00DA7AB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653163">
        <w:rPr>
          <w:rFonts w:ascii="Times New Roman" w:eastAsia="Times New Roman" w:hAnsi="Times New Roman" w:cs="Times New Roman"/>
          <w:i/>
        </w:rPr>
        <w:t>Roniya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is a dedicated professional at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Agnite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Education ltd. She delivered storyboards and content with exceptional quality. She is also focused on her work consistently and encouraged peer group to achieve the result one hundred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percent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Roniya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can with stand on tight deadline in the work and diligent in delivering output.</w:t>
      </w:r>
    </w:p>
    <w:p w:rsidR="00DA7AB2" w:rsidRPr="00653163" w:rsidRDefault="00653163" w:rsidP="00DA7A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653163">
        <w:rPr>
          <w:rFonts w:ascii="Times New Roman" w:eastAsia="Times New Roman" w:hAnsi="Times New Roman" w:cs="Times New Roman"/>
          <w:i/>
        </w:rPr>
        <w:t>Anand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Sambandam</w:t>
      </w:r>
      <w:proofErr w:type="spellEnd"/>
      <w:r w:rsidR="00DA7AB2" w:rsidRPr="00653163">
        <w:rPr>
          <w:rFonts w:ascii="Times New Roman" w:eastAsia="Times New Roman" w:hAnsi="Times New Roman" w:cs="Times New Roman"/>
          <w:i/>
        </w:rPr>
        <w:t xml:space="preserve">, </w:t>
      </w:r>
      <w:r w:rsidRPr="00653163">
        <w:rPr>
          <w:rFonts w:ascii="Times New Roman" w:eastAsia="Times New Roman" w:hAnsi="Times New Roman" w:cs="Times New Roman"/>
          <w:i/>
        </w:rPr>
        <w:t xml:space="preserve">Environmental &amp;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Elearning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Professional at </w:t>
      </w:r>
      <w:proofErr w:type="spellStart"/>
      <w:r w:rsidRPr="00653163">
        <w:rPr>
          <w:rFonts w:ascii="Times New Roman" w:eastAsia="Times New Roman" w:hAnsi="Times New Roman" w:cs="Times New Roman"/>
          <w:i/>
        </w:rPr>
        <w:t>Agnite</w:t>
      </w:r>
      <w:proofErr w:type="spellEnd"/>
      <w:r w:rsidRPr="00653163">
        <w:rPr>
          <w:rFonts w:ascii="Times New Roman" w:eastAsia="Times New Roman" w:hAnsi="Times New Roman" w:cs="Times New Roman"/>
          <w:i/>
        </w:rPr>
        <w:t xml:space="preserve"> Education Ltd.</w:t>
      </w:r>
    </w:p>
    <w:sectPr w:rsidR="00DA7AB2" w:rsidRPr="00653163" w:rsidSect="00DB0C91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4B" w:rsidRDefault="00FB294B" w:rsidP="00AD2AE4">
      <w:pPr>
        <w:spacing w:after="0" w:line="240" w:lineRule="auto"/>
      </w:pPr>
      <w:r>
        <w:separator/>
      </w:r>
    </w:p>
  </w:endnote>
  <w:endnote w:type="continuationSeparator" w:id="0">
    <w:p w:rsidR="00FB294B" w:rsidRDefault="00FB294B" w:rsidP="00AD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4B" w:rsidRDefault="00FB294B" w:rsidP="00AD2AE4">
      <w:pPr>
        <w:spacing w:after="0" w:line="240" w:lineRule="auto"/>
      </w:pPr>
      <w:r>
        <w:separator/>
      </w:r>
    </w:p>
  </w:footnote>
  <w:footnote w:type="continuationSeparator" w:id="0">
    <w:p w:rsidR="00FB294B" w:rsidRDefault="00FB294B" w:rsidP="00AD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  <w:lang w:val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8252B41"/>
    <w:multiLevelType w:val="multilevel"/>
    <w:tmpl w:val="2D4A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B1F548C"/>
    <w:multiLevelType w:val="hybridMultilevel"/>
    <w:tmpl w:val="A7FC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5338"/>
    <w:multiLevelType w:val="hybridMultilevel"/>
    <w:tmpl w:val="8496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1948"/>
    <w:multiLevelType w:val="hybridMultilevel"/>
    <w:tmpl w:val="EBBE58E4"/>
    <w:lvl w:ilvl="0" w:tplc="F0D0FE00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>
    <w:nsid w:val="4F8A280A"/>
    <w:multiLevelType w:val="hybridMultilevel"/>
    <w:tmpl w:val="9482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61DDE"/>
    <w:multiLevelType w:val="hybridMultilevel"/>
    <w:tmpl w:val="F55A0952"/>
    <w:lvl w:ilvl="0" w:tplc="F0DEFB3C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7D2"/>
    <w:rsid w:val="000F5ACD"/>
    <w:rsid w:val="00105221"/>
    <w:rsid w:val="00257C84"/>
    <w:rsid w:val="00272DE2"/>
    <w:rsid w:val="002A1BDD"/>
    <w:rsid w:val="00385D3C"/>
    <w:rsid w:val="003E4F4F"/>
    <w:rsid w:val="004E60C9"/>
    <w:rsid w:val="004F7A8A"/>
    <w:rsid w:val="00653163"/>
    <w:rsid w:val="006549D3"/>
    <w:rsid w:val="00684D8D"/>
    <w:rsid w:val="006B2125"/>
    <w:rsid w:val="006E05BD"/>
    <w:rsid w:val="00782F32"/>
    <w:rsid w:val="00894CE2"/>
    <w:rsid w:val="008D2DCD"/>
    <w:rsid w:val="009C1F05"/>
    <w:rsid w:val="009D3BF1"/>
    <w:rsid w:val="00AD2AE4"/>
    <w:rsid w:val="00B53027"/>
    <w:rsid w:val="00B865B8"/>
    <w:rsid w:val="00BF1330"/>
    <w:rsid w:val="00C1051F"/>
    <w:rsid w:val="00C40A37"/>
    <w:rsid w:val="00DA7AB2"/>
    <w:rsid w:val="00DB0C91"/>
    <w:rsid w:val="00E029B8"/>
    <w:rsid w:val="00E86DEE"/>
    <w:rsid w:val="00EB65E9"/>
    <w:rsid w:val="00EE3F96"/>
    <w:rsid w:val="00F677D2"/>
    <w:rsid w:val="00F94F4A"/>
    <w:rsid w:val="00FB294B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677D2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F677D2"/>
  </w:style>
  <w:style w:type="paragraph" w:styleId="Header">
    <w:name w:val="header"/>
    <w:basedOn w:val="Normal"/>
    <w:link w:val="HeaderChar"/>
    <w:uiPriority w:val="99"/>
    <w:semiHidden/>
    <w:unhideWhenUsed/>
    <w:rsid w:val="00AD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AE4"/>
  </w:style>
  <w:style w:type="paragraph" w:styleId="Footer">
    <w:name w:val="footer"/>
    <w:basedOn w:val="Normal"/>
    <w:link w:val="FooterChar"/>
    <w:uiPriority w:val="99"/>
    <w:semiHidden/>
    <w:unhideWhenUsed/>
    <w:rsid w:val="00AD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AE4"/>
  </w:style>
  <w:style w:type="paragraph" w:styleId="ListParagraph">
    <w:name w:val="List Paragraph"/>
    <w:basedOn w:val="Normal"/>
    <w:uiPriority w:val="34"/>
    <w:qFormat/>
    <w:rsid w:val="00DA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Visitor_pc</cp:lastModifiedBy>
  <cp:revision>17</cp:revision>
  <dcterms:created xsi:type="dcterms:W3CDTF">2013-02-11T08:53:00Z</dcterms:created>
  <dcterms:modified xsi:type="dcterms:W3CDTF">2015-07-25T05:47:00Z</dcterms:modified>
</cp:coreProperties>
</file>