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D8" w:rsidRDefault="001776D8"/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7851"/>
        <w:gridCol w:w="2229"/>
      </w:tblGrid>
      <w:tr w:rsidR="00596FAB" w:rsidRPr="00CE7463" w:rsidTr="001776D8">
        <w:tc>
          <w:tcPr>
            <w:tcW w:w="7851" w:type="dxa"/>
            <w:tcBorders>
              <w:bottom w:val="single" w:sz="4" w:space="0" w:color="auto"/>
            </w:tcBorders>
          </w:tcPr>
          <w:p w:rsidR="00596FAB" w:rsidRPr="00397E5A" w:rsidRDefault="00C27678" w:rsidP="00D76337">
            <w:pPr>
              <w:tabs>
                <w:tab w:val="left" w:pos="8808"/>
              </w:tabs>
              <w:rPr>
                <w:b/>
                <w:sz w:val="32"/>
                <w:szCs w:val="32"/>
              </w:rPr>
            </w:pPr>
            <w:r w:rsidRPr="00397E5A">
              <w:rPr>
                <w:b/>
                <w:sz w:val="32"/>
                <w:szCs w:val="32"/>
              </w:rPr>
              <w:t xml:space="preserve">Alan </w:t>
            </w:r>
          </w:p>
          <w:p w:rsidR="009C2CDB" w:rsidRDefault="009C2CDB" w:rsidP="00B43182">
            <w:pPr>
              <w:rPr>
                <w:b/>
                <w:szCs w:val="25"/>
              </w:rPr>
            </w:pPr>
          </w:p>
          <w:p w:rsidR="00F874F8" w:rsidRPr="00811DE6" w:rsidRDefault="001166C4" w:rsidP="00F874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Procurement and Purchase Engineer</w:t>
            </w:r>
            <w:r w:rsidR="00386DC9">
              <w:rPr>
                <w:b/>
                <w:sz w:val="28"/>
                <w:szCs w:val="28"/>
              </w:rPr>
              <w:t>.</w:t>
            </w:r>
          </w:p>
          <w:p w:rsidR="003B10B9" w:rsidRPr="00CE7463" w:rsidRDefault="003B10B9" w:rsidP="00F874F8">
            <w:pPr>
              <w:rPr>
                <w:b/>
                <w:szCs w:val="25"/>
              </w:rPr>
            </w:pPr>
          </w:p>
          <w:p w:rsidR="001E5A5B" w:rsidRPr="00CE7463" w:rsidRDefault="001E5A5B" w:rsidP="00B43182">
            <w:pPr>
              <w:rPr>
                <w:b/>
                <w:szCs w:val="25"/>
              </w:rPr>
            </w:pPr>
            <w:r>
              <w:rPr>
                <w:b/>
                <w:szCs w:val="25"/>
              </w:rPr>
              <w:t>B-Tech Civil Engineer</w:t>
            </w:r>
          </w:p>
          <w:p w:rsidR="00596FAB" w:rsidRPr="00CE7463" w:rsidRDefault="00596FAB" w:rsidP="00D76337">
            <w:pPr>
              <w:rPr>
                <w:b/>
                <w:sz w:val="28"/>
                <w:szCs w:val="25"/>
              </w:rPr>
            </w:pPr>
          </w:p>
          <w:p w:rsidR="000740B1" w:rsidRPr="00CE7463" w:rsidRDefault="00596FAB" w:rsidP="000740B1">
            <w:pPr>
              <w:rPr>
                <w:sz w:val="22"/>
              </w:rPr>
            </w:pPr>
            <w:r w:rsidRPr="00CE7463">
              <w:rPr>
                <w:b/>
                <w:sz w:val="20"/>
                <w:szCs w:val="21"/>
              </w:rPr>
              <w:t>E-mail:</w:t>
            </w:r>
            <w:r w:rsidRPr="00CB0FD7">
              <w:rPr>
                <w:b/>
                <w:sz w:val="20"/>
                <w:szCs w:val="21"/>
              </w:rPr>
              <w:t xml:space="preserve"> </w:t>
            </w:r>
            <w:hyperlink r:id="rId9" w:history="1">
              <w:r w:rsidR="000740B1" w:rsidRPr="00222D36">
                <w:rPr>
                  <w:rStyle w:val="Hyperlink"/>
                  <w:b/>
                  <w:sz w:val="20"/>
                  <w:szCs w:val="21"/>
                </w:rPr>
                <w:t>alan.174693@2freemail.com</w:t>
              </w:r>
            </w:hyperlink>
            <w:r w:rsidR="000740B1">
              <w:rPr>
                <w:b/>
                <w:sz w:val="20"/>
                <w:szCs w:val="21"/>
              </w:rPr>
              <w:t xml:space="preserve"> </w:t>
            </w:r>
            <w:bookmarkStart w:id="0" w:name="_GoBack"/>
            <w:bookmarkEnd w:id="0"/>
          </w:p>
          <w:p w:rsidR="00D82FE0" w:rsidRPr="00CE7463" w:rsidRDefault="00D82FE0" w:rsidP="00D76337">
            <w:pPr>
              <w:rPr>
                <w:sz w:val="22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96FAB" w:rsidRPr="00CE7463" w:rsidRDefault="00596FAB" w:rsidP="00D76337">
            <w:pPr>
              <w:rPr>
                <w:sz w:val="22"/>
              </w:rPr>
            </w:pPr>
          </w:p>
        </w:tc>
      </w:tr>
    </w:tbl>
    <w:p w:rsidR="009C2CDB" w:rsidRPr="00CE7463" w:rsidRDefault="009C2CDB">
      <w:pPr>
        <w:rPr>
          <w:sz w:val="10"/>
        </w:rPr>
      </w:pPr>
    </w:p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8551"/>
        <w:gridCol w:w="1529"/>
      </w:tblGrid>
      <w:tr w:rsidR="00596FAB" w:rsidRPr="00CE7463" w:rsidTr="00EA0ED2">
        <w:trPr>
          <w:trHeight w:val="360"/>
        </w:trPr>
        <w:tc>
          <w:tcPr>
            <w:tcW w:w="10080" w:type="dxa"/>
            <w:gridSpan w:val="2"/>
          </w:tcPr>
          <w:p w:rsidR="00596FAB" w:rsidRPr="00CE7463" w:rsidRDefault="00596FAB" w:rsidP="00D76337">
            <w:pPr>
              <w:rPr>
                <w:sz w:val="2"/>
              </w:rPr>
            </w:pPr>
          </w:p>
          <w:p w:rsidR="00596FAB" w:rsidRPr="00CE7463" w:rsidRDefault="00085C89" w:rsidP="00D76337">
            <w:pPr>
              <w:rPr>
                <w:sz w:val="22"/>
              </w:rPr>
            </w:pPr>
            <w:r>
              <w:rPr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635</wp:posOffset>
                      </wp:positionV>
                      <wp:extent cx="2587625" cy="291465"/>
                      <wp:effectExtent l="12700" t="10160" r="238125" b="12700"/>
                      <wp:wrapNone/>
                      <wp:docPr id="3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291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BB59"/>
                                  </a:gs>
                                  <a:gs pos="100000">
                                    <a:srgbClr val="4E612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D6E3BC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5EAD" w:rsidRPr="00E8641B" w:rsidRDefault="00A55EAD" w:rsidP="00596FAB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E8641B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>Profile Summary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-5.75pt;margin-top:.05pt;width:203.75pt;height:22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/+vgIAAJIFAAAOAAAAZHJzL2Uyb0RvYy54bWysVFFv0zAQfkfiP1h+39JkbbpVS6e12xDS&#10;gImBeHZjJzFzbGO7Tcuv53xJuxZ4QrRSZPt839193/mub7atIhvhvDS6oOn5iBKhS8Olrgv69cvD&#10;2SUlPjDNmTJaFHQnPL2Zv31z3dmZyExjFBeOAIj2s84WtAnBzpLEl41omT83VmgwVsa1LMDW1Ql3&#10;rAP0ViXZaJQnnXHcOlMK7+H0rjfSOeJXlSjDp6ryIhBVUMgt4NfhdxW/yfyazWrHbCPLIQ32D1m0&#10;TGoIeoC6Y4GRtZN/QLWydMabKpyXpk1MVclSYA1QTTr6rZrnhlmBtQA53h5o8v8Ptvy4eXJE8oJe&#10;pJRo1oJGt+tgMDSZRH4662dw7dk+uViht4+mfPFEm2XDdC1unTNdIxiHrNJ4PzlxiBsPrmTVfTAc&#10;0BmgI1XbyrUREEggW1Rkd1BEbAMp4TCbXE7zbEJJCbbsKh3nmFLCZntv63x4J0xL4qKgzqw1/wyy&#10;Ywi2efQBZeFDbYx/p6RqFYi8YYqkeZ5PMWk2Gy4D9h5zEJQ/SKWIM+GbDA0SE/NEo9/je2INENAf&#10;e1evlsoRiFDQq8ViMbkaYtS+d+tvp6P4Q6QTl/F9nmaXRy6QU70PpaQmwDvQMe3diS+ZEqBgzz72&#10;IKYcQylNOrDEu30co+TBeBL0IYv/Iag/voac4kOJMt9rjuvApOrXkJ3SMZjABzdQYtZBuOeGd8SD&#10;dhOslLyApmfZeHKRj2Aw/I3Sk5zu8vuLxbKXUtmG9Yz2WLHToBt7qnF9iIi7o2SwI2MT9s0ctqst&#10;eMfOXBm+g96ERKJ2cZDBojHuJyUdDIWC+h9r5gQl6r0GeaEBx3GK4GY8mWawcceW1bGF6RKgChoo&#10;CBaXy9BPnrV1sm4gUoqlaRNfXCVDLOk1q2EDDx/rGYZUnCzHe7z1OkrnvwAAAP//AwBQSwMEFAAG&#10;AAgAAAAhAADUUKzbAAAABwEAAA8AAABkcnMvZG93bnJldi54bWxMj8tOwzAQRfdI/IM1ldi1TgpE&#10;kMapEA/BtoUPcOJpHCUeR7HbhH490xVdjUbn6s6ZYju7XpxwDK0nBekqAYFUe9NSo+Dn+2P5BCJE&#10;TUb3nlDBLwbYlrc3hc6Nn2iHp31sBJdQyLUCG+OQSxlqi06HlR+QmB386HTkdWykGfXE5a6X6yTJ&#10;pNMt8QWrB3y1WHf7o1Ngxh11hyCn7vxVndfZW2fp812pu8X8sgERcY7/YbjoszqU7FT5I5kgegXL&#10;NH3k6AUIxvfPGb9WKXjgKctCXvuXfwAAAP//AwBQSwECLQAUAAYACAAAACEAtoM4kv4AAADhAQAA&#10;EwAAAAAAAAAAAAAAAAAAAAAAW0NvbnRlbnRfVHlwZXNdLnhtbFBLAQItABQABgAIAAAAIQA4/SH/&#10;1gAAAJQBAAALAAAAAAAAAAAAAAAAAC8BAABfcmVscy8ucmVsc1BLAQItABQABgAIAAAAIQBKHs/+&#10;vgIAAJIFAAAOAAAAAAAAAAAAAAAAAC4CAABkcnMvZTJvRG9jLnhtbFBLAQItABQABgAIAAAAIQAA&#10;1FCs2wAAAAcBAAAPAAAAAAAAAAAAAAAAABgFAABkcnMvZG93bnJldi54bWxQSwUGAAAAAAQABADz&#10;AAAAIAYAAAAA&#10;" fillcolor="#9bbb59" strokecolor="#f2f2f2" strokeweight="1pt">
                      <v:fill color2="#4e6128" angle="45" focus="100%" type="gradient"/>
                      <v:shadow on="t" type="perspective" color="#d6e3bc" opacity=".5" origin=",.5" offset="0,0" matrix=",-56756f,,.5"/>
                      <v:textbox>
                        <w:txbxContent>
                          <w:p w:rsidR="00A55EAD" w:rsidRPr="00E8641B" w:rsidRDefault="00A55EAD" w:rsidP="00596FAB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 w:rsidRPr="00E8641B"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>Profile Summary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53340</wp:posOffset>
                      </wp:positionV>
                      <wp:extent cx="71120" cy="69215"/>
                      <wp:effectExtent l="12065" t="5715" r="12065" b="10795"/>
                      <wp:wrapNone/>
                      <wp:docPr id="3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9.7pt;margin-top:4.2pt;width:5.6pt;height: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3/GwIAADoEAAAOAAAAZHJzL2Uyb0RvYy54bWysU1Fv0zAQfkfiP1h+p2lKu65R02nqKEIa&#10;MDH4AVfHSSwc25zdpuXX7+x0pYMXhMiDdZc7f/7uu7vlzaHTbC/RK2tKno/GnEkjbKVMU/JvXzdv&#10;rjnzAUwF2hpZ8qP0/Gb1+tWyd4Wc2NbqSiIjEOOL3pW8DcEVWeZFKzvwI+ukoWBtsYNALjZZhdAT&#10;eqezyXh8lfUWK4dWSO/p790Q5KuEX9dShM917WVguuTELaQT07mNZ7ZaQtEguFaJEw34BxYdKEOP&#10;nqHuIADbofoDqlMCrbd1GAnbZbaulZCpBqomH/9WzWMLTqZaSBzvzjL5/wcrPu0fkKmq5G9JHgMd&#10;9egLqQam0ZLNoz698wWlPboHjBV6d2/Fd8+MXbeUJW8Rbd9KqIhVHvOzFxei4+kq2/YfbUXosAs2&#10;SXWosYuAJAI7pI4czx2Rh8AE/Zzn+YR4CYpcLSb5LOFD8XzVoQ/vpe1YNEqORDxBw/7eh0gFiueU&#10;RN1qVW2U1snBZrvWyPZAo7FJ3wndX6Zpw/qSL2aTWUJ+EfN/B9GpQDOuVVfy63H84jtQRM3emSrZ&#10;AZQebKKszUnEqNug/9ZWR9IQ7TDAtHBktBZ/ctbT8Jbc/9gBSs70B0N9WOTTaZz25Exn86ghXka2&#10;lxEwgqBKHjgbzHUYNmTnUDUtvZSn2o29pd7VKikb+zqwOpGlAU2Cn5YpbsCln7J+rfzqCQAA//8D&#10;AFBLAwQUAAYACAAAACEAmI0yh90AAAAIAQAADwAAAGRycy9kb3ducmV2LnhtbEyPTU/CQBCG7yb+&#10;h82YeJMthRCo3RLFGi8eEPU+7I5t43403QWKv97xhKfJ5H3yzjPlenRWHGmIXfAKppMMBHkdTOcb&#10;BR/vz3dLEDGhN2iDJwVnirCurq9KLEw4+Tc67lIjuMTHAhW0KfWFlFG35DBOQk+es68wOEy8Do00&#10;A5643FmZZ9lCOuw8X2ixp01L+nt3cAq2iE/bnxetH+vz67ymzWdNwSp1ezM+3ININKYLDH/6rA4V&#10;O+3DwZsorIJ8upozqmDJg/N8li1A7BlczUBWpfz/QPULAAD//wMAUEsBAi0AFAAGAAgAAAAhALaD&#10;OJL+AAAA4QEAABMAAAAAAAAAAAAAAAAAAAAAAFtDb250ZW50X1R5cGVzXS54bWxQSwECLQAUAAYA&#10;CAAAACEAOP0h/9YAAACUAQAACwAAAAAAAAAAAAAAAAAvAQAAX3JlbHMvLnJlbHNQSwECLQAUAAYA&#10;CAAAACEA+cAt/xsCAAA6BAAADgAAAAAAAAAAAAAAAAAuAgAAZHJzL2Uyb0RvYy54bWxQSwECLQAU&#10;AAYACAAAACEAmI0yh90AAAAIAQAADwAAAAAAAAAAAAAAAAB1BAAAZHJzL2Rvd25yZXYueG1sUEsF&#10;BgAAAAAEAAQA8wAAAH8FAAAAAA==&#10;" strokecolor="white"/>
                  </w:pict>
                </mc:Fallback>
              </mc:AlternateContent>
            </w:r>
            <w:r>
              <w:rPr>
                <w:b/>
                <w:noProof/>
                <w:sz w:val="20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122555</wp:posOffset>
                      </wp:positionV>
                      <wp:extent cx="106680" cy="91440"/>
                      <wp:effectExtent l="7620" t="8255" r="9525" b="508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1.1pt;margin-top:9.65pt;width:8.4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gVGwIAADsEAAAOAAAAZHJzL2Uyb0RvYy54bWysU1Fv0zAQfkfiP1h+p0mqtmxR02nqKEIa&#10;bGLwA1zHSSwcnzm7Tcuv5+x0pYMXhPCD5fOdP3/33d3y5tAbtlfoNdiKF5OcM2Ul1Nq2Ff/6ZfPm&#10;ijMfhK2FAasqflSe36xev1oOrlRT6MDUChmBWF8OruJdCK7MMi871Qs/AacsORvAXgQysc1qFAOh&#10;9yab5vkiGwBrhyCV93R7Nzr5KuE3jZLhoWm8CsxUnLiFtGPat3HPVktRtihcp+WJhvgHFr3Qlj49&#10;Q92JINgO9R9QvZYIHpowkdBn0DRaqpQDZVPkv2Xz1AmnUi4kjndnmfz/g5Wf9o/IdF3x6TVnVvRU&#10;o8+kmrCtUWwR9RmcLynsyT1izNC7e5DfPLOw7ihK3SLC0ClRE6sixmcvHkTD01O2HT5CTehiFyBJ&#10;dWiwj4AkAjukihzPFVGHwCRdFvlicUV1k+S6LmazVLBMlM9vHfrwXkHP4qHiSMwTttjf+xC5iPI5&#10;JHEHo+uNNiYZ2G7XBtleUG9s0kr0KcXLMGPZQJ/Pp/OE/MLn/w6i14Ga3Oi+4ld5XGPbRdHe2Tq1&#10;YBDajGeibOxJxSjcWIAt1EcSEWHsYJo4OnSAPzgbqHsr7r/vBCrOzAdLhRi1YiEZs/nbKWmIl57t&#10;pUdYSVAVD5yNx3UYR2TnULcd/VSk3C3cUvEanZSNhR1ZnchShybBT9MUR+DSTlG/Zn71EwAA//8D&#10;AFBLAwQUAAYACAAAACEAWB5JLN0AAAAJAQAADwAAAGRycy9kb3ducmV2LnhtbEyPy07DMBBF90j8&#10;gzVI7KhTBwENcSooQWy6KAX203hIIvyIYrdN+XqGFSxH9+jOueVyclYcaIx98BrmswwE+SaY3rca&#10;3t+er+5AxITeoA2eNJwowrI6PyuxMOHoX+mwTa3gEh8L1NClNBRSxqYjh3EWBvKcfYbRYeJzbKUZ&#10;8cjlzkqVZTfSYe/5Q4cDrTpqvrZ7p2GD+LT5fmmax/q0vq5p9VFTsFpfXkwP9yASTekPhl99VoeK&#10;nXZh700UVoPKlGKUg0UOggE1X/C4nYY8vwVZlfL/guoHAAD//wMAUEsBAi0AFAAGAAgAAAAhALaD&#10;OJL+AAAA4QEAABMAAAAAAAAAAAAAAAAAAAAAAFtDb250ZW50X1R5cGVzXS54bWxQSwECLQAUAAYA&#10;CAAAACEAOP0h/9YAAACUAQAACwAAAAAAAAAAAAAAAAAvAQAAX3JlbHMvLnJlbHNQSwECLQAUAAYA&#10;CAAAACEA3qMYFRsCAAA7BAAADgAAAAAAAAAAAAAAAAAuAgAAZHJzL2Uyb0RvYy54bWxQSwECLQAU&#10;AAYACAAAACEAWB5JLN0AAAAJAQAADwAAAAAAAAAAAAAAAAB1BAAAZHJzL2Rvd25yZXYueG1sUEsF&#10;BgAAAAAEAAQA8wAAAH8FAAAAAA==&#10;" strokecolor="white"/>
                  </w:pict>
                </mc:Fallback>
              </mc:AlternateContent>
            </w:r>
          </w:p>
        </w:tc>
      </w:tr>
      <w:tr w:rsidR="00596FAB" w:rsidRPr="00CE7463" w:rsidTr="00EB4044">
        <w:trPr>
          <w:trHeight w:val="1449"/>
        </w:trPr>
        <w:tc>
          <w:tcPr>
            <w:tcW w:w="10080" w:type="dxa"/>
            <w:gridSpan w:val="2"/>
          </w:tcPr>
          <w:p w:rsidR="00BA4900" w:rsidRPr="00CE7463" w:rsidRDefault="00BA4900" w:rsidP="00596FAB">
            <w:pPr>
              <w:jc w:val="both"/>
              <w:rPr>
                <w:sz w:val="18"/>
                <w:szCs w:val="20"/>
              </w:rPr>
            </w:pPr>
          </w:p>
          <w:p w:rsidR="002F0700" w:rsidRPr="002F0700" w:rsidRDefault="002A433E" w:rsidP="002F0700">
            <w:pPr>
              <w:jc w:val="both"/>
              <w:rPr>
                <w:sz w:val="18"/>
                <w:szCs w:val="19"/>
              </w:rPr>
            </w:pPr>
            <w:r>
              <w:rPr>
                <w:sz w:val="22"/>
                <w:szCs w:val="22"/>
              </w:rPr>
              <w:t>A competent engineer</w:t>
            </w:r>
            <w:r w:rsidR="00874494">
              <w:rPr>
                <w:sz w:val="22"/>
                <w:szCs w:val="22"/>
              </w:rPr>
              <w:t xml:space="preserve"> with 13</w:t>
            </w:r>
            <w:r w:rsidR="001C3216" w:rsidRPr="00D749C1">
              <w:rPr>
                <w:sz w:val="22"/>
                <w:szCs w:val="22"/>
              </w:rPr>
              <w:t xml:space="preserve"> years of exceptional performance and proven technical expertise</w:t>
            </w:r>
            <w:r w:rsidR="000E1D66" w:rsidRPr="00D749C1">
              <w:rPr>
                <w:sz w:val="22"/>
                <w:szCs w:val="22"/>
              </w:rPr>
              <w:t xml:space="preserve"> gained in </w:t>
            </w:r>
            <w:r w:rsidR="00D9437C">
              <w:rPr>
                <w:sz w:val="22"/>
                <w:szCs w:val="22"/>
              </w:rPr>
              <w:t>the c</w:t>
            </w:r>
            <w:r w:rsidR="00915D1F">
              <w:rPr>
                <w:sz w:val="22"/>
                <w:szCs w:val="22"/>
              </w:rPr>
              <w:t xml:space="preserve">onstruction </w:t>
            </w:r>
            <w:r w:rsidR="00D9437C">
              <w:rPr>
                <w:sz w:val="22"/>
                <w:szCs w:val="22"/>
              </w:rPr>
              <w:t>i</w:t>
            </w:r>
            <w:r w:rsidR="00915D1F">
              <w:rPr>
                <w:sz w:val="22"/>
                <w:szCs w:val="22"/>
              </w:rPr>
              <w:t>ndustry</w:t>
            </w:r>
            <w:r w:rsidR="000E1D66" w:rsidRPr="00D749C1">
              <w:rPr>
                <w:sz w:val="22"/>
                <w:szCs w:val="22"/>
              </w:rPr>
              <w:t>.</w:t>
            </w:r>
            <w:r w:rsidR="002B3F8B" w:rsidRPr="00D749C1">
              <w:rPr>
                <w:sz w:val="22"/>
                <w:szCs w:val="22"/>
              </w:rPr>
              <w:t xml:space="preserve"> Outstanding track record in handling</w:t>
            </w:r>
            <w:r w:rsidR="008C6A83">
              <w:rPr>
                <w:sz w:val="22"/>
                <w:szCs w:val="22"/>
              </w:rPr>
              <w:t xml:space="preserve"> whole </w:t>
            </w:r>
            <w:r w:rsidR="00156231">
              <w:rPr>
                <w:sz w:val="22"/>
                <w:szCs w:val="22"/>
              </w:rPr>
              <w:t>cycle of</w:t>
            </w:r>
            <w:r w:rsidR="009030AC">
              <w:rPr>
                <w:sz w:val="22"/>
                <w:szCs w:val="22"/>
              </w:rPr>
              <w:t xml:space="preserve"> </w:t>
            </w:r>
            <w:r w:rsidR="00752E16">
              <w:rPr>
                <w:sz w:val="22"/>
                <w:szCs w:val="22"/>
              </w:rPr>
              <w:t>Engineering, P</w:t>
            </w:r>
            <w:r w:rsidR="00095166">
              <w:rPr>
                <w:sz w:val="22"/>
                <w:szCs w:val="22"/>
              </w:rPr>
              <w:t>rocurement</w:t>
            </w:r>
            <w:r w:rsidR="00793E42">
              <w:rPr>
                <w:sz w:val="22"/>
                <w:szCs w:val="22"/>
              </w:rPr>
              <w:t>,</w:t>
            </w:r>
            <w:r w:rsidR="00095166">
              <w:rPr>
                <w:sz w:val="22"/>
                <w:szCs w:val="22"/>
              </w:rPr>
              <w:t xml:space="preserve"> Purchase</w:t>
            </w:r>
            <w:r w:rsidR="00915D1F">
              <w:rPr>
                <w:sz w:val="22"/>
                <w:szCs w:val="22"/>
              </w:rPr>
              <w:t xml:space="preserve">, </w:t>
            </w:r>
            <w:r w:rsidR="008B53F9">
              <w:rPr>
                <w:sz w:val="22"/>
                <w:szCs w:val="22"/>
              </w:rPr>
              <w:t>C</w:t>
            </w:r>
            <w:r w:rsidR="00915D1F">
              <w:rPr>
                <w:sz w:val="22"/>
                <w:szCs w:val="22"/>
              </w:rPr>
              <w:t>oordination</w:t>
            </w:r>
            <w:r w:rsidR="008C6A83">
              <w:rPr>
                <w:sz w:val="22"/>
                <w:szCs w:val="22"/>
              </w:rPr>
              <w:t xml:space="preserve"> of </w:t>
            </w:r>
            <w:r w:rsidR="00915D1F">
              <w:rPr>
                <w:sz w:val="22"/>
                <w:szCs w:val="22"/>
              </w:rPr>
              <w:t>a wide range</w:t>
            </w:r>
            <w:r w:rsidR="008C6A83">
              <w:rPr>
                <w:sz w:val="22"/>
                <w:szCs w:val="22"/>
              </w:rPr>
              <w:t xml:space="preserve"> of activities</w:t>
            </w:r>
            <w:r w:rsidR="00752E1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handles</w:t>
            </w:r>
            <w:r w:rsidR="00752E16">
              <w:rPr>
                <w:sz w:val="22"/>
                <w:szCs w:val="22"/>
              </w:rPr>
              <w:t xml:space="preserve"> all P</w:t>
            </w:r>
            <w:r w:rsidR="00032515">
              <w:rPr>
                <w:sz w:val="22"/>
                <w:szCs w:val="22"/>
              </w:rPr>
              <w:t>ost C</w:t>
            </w:r>
            <w:r w:rsidR="008212D5">
              <w:rPr>
                <w:sz w:val="22"/>
                <w:szCs w:val="22"/>
              </w:rPr>
              <w:t>ontract</w:t>
            </w:r>
            <w:r w:rsidR="00235FEF">
              <w:rPr>
                <w:sz w:val="22"/>
                <w:szCs w:val="22"/>
              </w:rPr>
              <w:t xml:space="preserve"> </w:t>
            </w:r>
            <w:r w:rsidR="008B4718">
              <w:rPr>
                <w:sz w:val="22"/>
                <w:szCs w:val="22"/>
              </w:rPr>
              <w:t>activities</w:t>
            </w:r>
            <w:r w:rsidR="004E3202">
              <w:rPr>
                <w:sz w:val="22"/>
                <w:szCs w:val="22"/>
              </w:rPr>
              <w:t>.</w:t>
            </w:r>
            <w:r w:rsidR="002F0700" w:rsidRPr="00364E1B">
              <w:rPr>
                <w:rFonts w:ascii="Calibri" w:hAnsi="Calibri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Consistently</w:t>
            </w:r>
            <w:r w:rsidR="002F0700" w:rsidRPr="002F0700">
              <w:rPr>
                <w:spacing w:val="44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demonstrated</w:t>
            </w:r>
            <w:r w:rsidR="002F0700" w:rsidRPr="002F0700">
              <w:rPr>
                <w:spacing w:val="34"/>
                <w:w w:val="103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competencies</w:t>
            </w:r>
            <w:r w:rsidR="002F0700" w:rsidRPr="002F0700">
              <w:rPr>
                <w:spacing w:val="16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in</w:t>
            </w:r>
            <w:r w:rsidR="002F0700" w:rsidRPr="002F0700">
              <w:rPr>
                <w:spacing w:val="22"/>
                <w:sz w:val="22"/>
              </w:rPr>
              <w:t xml:space="preserve"> </w:t>
            </w:r>
            <w:r w:rsidR="002F0700" w:rsidRPr="002F0700">
              <w:rPr>
                <w:spacing w:val="-2"/>
                <w:sz w:val="22"/>
              </w:rPr>
              <w:t>ca</w:t>
            </w:r>
            <w:r w:rsidR="002F0700" w:rsidRPr="002F0700">
              <w:rPr>
                <w:spacing w:val="-1"/>
                <w:sz w:val="22"/>
              </w:rPr>
              <w:t>rryin</w:t>
            </w:r>
            <w:r w:rsidR="002F0700" w:rsidRPr="002F0700">
              <w:rPr>
                <w:spacing w:val="-2"/>
                <w:sz w:val="22"/>
              </w:rPr>
              <w:t>g</w:t>
            </w:r>
            <w:r w:rsidR="002F0700" w:rsidRPr="002F0700">
              <w:rPr>
                <w:spacing w:val="17"/>
                <w:sz w:val="22"/>
              </w:rPr>
              <w:t xml:space="preserve"> </w:t>
            </w:r>
            <w:r w:rsidR="002F0700" w:rsidRPr="002F0700">
              <w:rPr>
                <w:spacing w:val="1"/>
                <w:sz w:val="22"/>
              </w:rPr>
              <w:t>o</w:t>
            </w:r>
            <w:r w:rsidR="002F0700" w:rsidRPr="002F0700">
              <w:rPr>
                <w:sz w:val="22"/>
              </w:rPr>
              <w:t>ut</w:t>
            </w:r>
            <w:r w:rsidR="002F0700" w:rsidRPr="002F0700">
              <w:rPr>
                <w:spacing w:val="16"/>
                <w:sz w:val="22"/>
              </w:rPr>
              <w:t xml:space="preserve"> </w:t>
            </w:r>
            <w:r w:rsidR="002F0700" w:rsidRPr="002F0700">
              <w:rPr>
                <w:spacing w:val="-1"/>
                <w:sz w:val="22"/>
              </w:rPr>
              <w:t>multipl</w:t>
            </w:r>
            <w:r w:rsidR="002F0700" w:rsidRPr="002F0700">
              <w:rPr>
                <w:spacing w:val="-2"/>
                <w:sz w:val="22"/>
              </w:rPr>
              <w:t>e</w:t>
            </w:r>
            <w:r w:rsidR="002F0700" w:rsidRPr="002F0700">
              <w:rPr>
                <w:spacing w:val="17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tasks</w:t>
            </w:r>
            <w:r w:rsidR="002F0700" w:rsidRPr="002F0700">
              <w:rPr>
                <w:spacing w:val="17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simultaneously,</w:t>
            </w:r>
            <w:r w:rsidR="002F0700" w:rsidRPr="002F0700">
              <w:rPr>
                <w:spacing w:val="17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meeting</w:t>
            </w:r>
            <w:r w:rsidR="002F0700" w:rsidRPr="002F0700">
              <w:rPr>
                <w:spacing w:val="17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tight</w:t>
            </w:r>
            <w:r w:rsidR="002F0700" w:rsidRPr="002F0700">
              <w:rPr>
                <w:spacing w:val="56"/>
                <w:w w:val="126"/>
                <w:sz w:val="22"/>
              </w:rPr>
              <w:t xml:space="preserve"> </w:t>
            </w:r>
            <w:r w:rsidR="002F0700" w:rsidRPr="002F0700">
              <w:rPr>
                <w:spacing w:val="-1"/>
                <w:sz w:val="22"/>
              </w:rPr>
              <w:t>d</w:t>
            </w:r>
            <w:r w:rsidR="002F0700" w:rsidRPr="002F0700">
              <w:rPr>
                <w:spacing w:val="-2"/>
                <w:sz w:val="22"/>
              </w:rPr>
              <w:t>ea</w:t>
            </w:r>
            <w:r w:rsidR="002F0700" w:rsidRPr="002F0700">
              <w:rPr>
                <w:spacing w:val="-1"/>
                <w:sz w:val="22"/>
              </w:rPr>
              <w:t>dlin</w:t>
            </w:r>
            <w:r w:rsidR="002F0700" w:rsidRPr="002F0700">
              <w:rPr>
                <w:spacing w:val="-2"/>
                <w:sz w:val="22"/>
              </w:rPr>
              <w:t>es,</w:t>
            </w:r>
            <w:r w:rsidR="002F0700" w:rsidRPr="002F0700">
              <w:rPr>
                <w:spacing w:val="25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maintaining</w:t>
            </w:r>
            <w:r w:rsidR="002F0700" w:rsidRPr="002F0700">
              <w:rPr>
                <w:spacing w:val="23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strict</w:t>
            </w:r>
            <w:r w:rsidR="002F0700" w:rsidRPr="002F0700">
              <w:rPr>
                <w:spacing w:val="25"/>
                <w:sz w:val="22"/>
              </w:rPr>
              <w:t xml:space="preserve"> </w:t>
            </w:r>
            <w:r w:rsidR="002F0700" w:rsidRPr="002F0700">
              <w:rPr>
                <w:sz w:val="22"/>
              </w:rPr>
              <w:t>confidentiality</w:t>
            </w:r>
            <w:r w:rsidR="002F0700" w:rsidRPr="002F0700">
              <w:rPr>
                <w:spacing w:val="22"/>
                <w:sz w:val="22"/>
              </w:rPr>
              <w:t xml:space="preserve"> </w:t>
            </w:r>
            <w:r w:rsidR="002F0700" w:rsidRPr="002F0700">
              <w:rPr>
                <w:spacing w:val="-1"/>
                <w:sz w:val="22"/>
              </w:rPr>
              <w:t>of</w:t>
            </w:r>
            <w:r w:rsidR="002F0700" w:rsidRPr="002F0700">
              <w:rPr>
                <w:spacing w:val="27"/>
                <w:sz w:val="22"/>
              </w:rPr>
              <w:t xml:space="preserve"> </w:t>
            </w:r>
            <w:r w:rsidR="00323FB9">
              <w:rPr>
                <w:sz w:val="22"/>
              </w:rPr>
              <w:t>all</w:t>
            </w:r>
            <w:r w:rsidR="002F0700" w:rsidRPr="002F0700">
              <w:rPr>
                <w:sz w:val="22"/>
              </w:rPr>
              <w:t xml:space="preserve"> process</w:t>
            </w:r>
            <w:r w:rsidR="00F84923">
              <w:rPr>
                <w:sz w:val="22"/>
              </w:rPr>
              <w:t xml:space="preserve"> and </w:t>
            </w:r>
            <w:r w:rsidR="00BD40F8" w:rsidRPr="002F0700">
              <w:rPr>
                <w:spacing w:val="-2"/>
                <w:sz w:val="22"/>
              </w:rPr>
              <w:t>s</w:t>
            </w:r>
            <w:r w:rsidR="00BD40F8" w:rsidRPr="002F0700">
              <w:rPr>
                <w:spacing w:val="-1"/>
                <w:sz w:val="22"/>
              </w:rPr>
              <w:t>urp</w:t>
            </w:r>
            <w:r w:rsidR="00BD40F8" w:rsidRPr="002F0700">
              <w:rPr>
                <w:spacing w:val="-2"/>
                <w:sz w:val="22"/>
              </w:rPr>
              <w:t>ass</w:t>
            </w:r>
            <w:r w:rsidR="002F0700" w:rsidRPr="002F0700">
              <w:rPr>
                <w:spacing w:val="8"/>
                <w:sz w:val="22"/>
              </w:rPr>
              <w:t xml:space="preserve"> </w:t>
            </w:r>
            <w:r w:rsidR="002F0700" w:rsidRPr="002F0700">
              <w:rPr>
                <w:spacing w:val="-1"/>
                <w:sz w:val="22"/>
              </w:rPr>
              <w:t>p</w:t>
            </w:r>
            <w:r w:rsidR="002F0700" w:rsidRPr="002F0700">
              <w:rPr>
                <w:spacing w:val="-2"/>
                <w:sz w:val="22"/>
              </w:rPr>
              <w:t>e</w:t>
            </w:r>
            <w:r w:rsidR="002F0700" w:rsidRPr="002F0700">
              <w:rPr>
                <w:spacing w:val="-1"/>
                <w:sz w:val="22"/>
              </w:rPr>
              <w:t>rform</w:t>
            </w:r>
            <w:r w:rsidR="002F0700" w:rsidRPr="002F0700">
              <w:rPr>
                <w:spacing w:val="-2"/>
                <w:sz w:val="22"/>
              </w:rPr>
              <w:t>a</w:t>
            </w:r>
            <w:r w:rsidR="002F0700" w:rsidRPr="002F0700">
              <w:rPr>
                <w:spacing w:val="-1"/>
                <w:sz w:val="22"/>
              </w:rPr>
              <w:t>n</w:t>
            </w:r>
            <w:r w:rsidR="002F0700" w:rsidRPr="002F0700">
              <w:rPr>
                <w:spacing w:val="-2"/>
                <w:sz w:val="22"/>
              </w:rPr>
              <w:t>ce</w:t>
            </w:r>
            <w:r w:rsidR="002F0700" w:rsidRPr="002F0700">
              <w:rPr>
                <w:spacing w:val="7"/>
                <w:sz w:val="22"/>
              </w:rPr>
              <w:t xml:space="preserve"> </w:t>
            </w:r>
            <w:r w:rsidR="002F0700" w:rsidRPr="002F0700">
              <w:rPr>
                <w:spacing w:val="-1"/>
                <w:sz w:val="22"/>
              </w:rPr>
              <w:t>p</w:t>
            </w:r>
            <w:r w:rsidR="002F0700" w:rsidRPr="002F0700">
              <w:rPr>
                <w:spacing w:val="-2"/>
                <w:sz w:val="22"/>
              </w:rPr>
              <w:t>a</w:t>
            </w:r>
            <w:r w:rsidR="002F0700" w:rsidRPr="002F0700">
              <w:rPr>
                <w:spacing w:val="-1"/>
                <w:sz w:val="22"/>
              </w:rPr>
              <w:t>r</w:t>
            </w:r>
            <w:r w:rsidR="002F0700" w:rsidRPr="002F0700">
              <w:rPr>
                <w:spacing w:val="-2"/>
                <w:sz w:val="22"/>
              </w:rPr>
              <w:t>a</w:t>
            </w:r>
            <w:r w:rsidR="002F0700" w:rsidRPr="002F0700">
              <w:rPr>
                <w:spacing w:val="-1"/>
                <w:sz w:val="22"/>
              </w:rPr>
              <w:t>m</w:t>
            </w:r>
            <w:r w:rsidR="002F0700" w:rsidRPr="002F0700">
              <w:rPr>
                <w:spacing w:val="-2"/>
                <w:sz w:val="22"/>
              </w:rPr>
              <w:t>e</w:t>
            </w:r>
            <w:r w:rsidR="002F0700" w:rsidRPr="002F0700">
              <w:rPr>
                <w:spacing w:val="-1"/>
                <w:sz w:val="22"/>
              </w:rPr>
              <w:t>t</w:t>
            </w:r>
            <w:r w:rsidR="002F0700" w:rsidRPr="002F0700">
              <w:rPr>
                <w:spacing w:val="-2"/>
                <w:sz w:val="22"/>
              </w:rPr>
              <w:t>e</w:t>
            </w:r>
            <w:r w:rsidR="002F0700" w:rsidRPr="002F0700">
              <w:rPr>
                <w:spacing w:val="-1"/>
                <w:sz w:val="22"/>
              </w:rPr>
              <w:t>r</w:t>
            </w:r>
            <w:r w:rsidR="002F0700" w:rsidRPr="002F0700">
              <w:rPr>
                <w:spacing w:val="-2"/>
                <w:sz w:val="22"/>
              </w:rPr>
              <w:t>s.</w:t>
            </w:r>
          </w:p>
          <w:p w:rsidR="00EB4044" w:rsidRPr="00CE7463" w:rsidRDefault="00EB4044" w:rsidP="008D2B12">
            <w:pPr>
              <w:jc w:val="both"/>
              <w:rPr>
                <w:sz w:val="8"/>
                <w:szCs w:val="10"/>
              </w:rPr>
            </w:pPr>
          </w:p>
        </w:tc>
      </w:tr>
      <w:tr w:rsidR="00785295" w:rsidRPr="00CE7463" w:rsidTr="00EA0ED2">
        <w:trPr>
          <w:trHeight w:val="225"/>
        </w:trPr>
        <w:tc>
          <w:tcPr>
            <w:tcW w:w="10080" w:type="dxa"/>
            <w:gridSpan w:val="2"/>
          </w:tcPr>
          <w:p w:rsidR="00785295" w:rsidRPr="00CE7463" w:rsidRDefault="00785295" w:rsidP="00BF5553">
            <w:pPr>
              <w:jc w:val="both"/>
              <w:rPr>
                <w:sz w:val="18"/>
                <w:szCs w:val="19"/>
              </w:rPr>
            </w:pPr>
          </w:p>
        </w:tc>
      </w:tr>
      <w:tr w:rsidR="00785295" w:rsidRPr="00CE7463" w:rsidTr="00EA0ED2">
        <w:trPr>
          <w:trHeight w:val="360"/>
        </w:trPr>
        <w:tc>
          <w:tcPr>
            <w:tcW w:w="10080" w:type="dxa"/>
            <w:gridSpan w:val="2"/>
          </w:tcPr>
          <w:p w:rsidR="00785295" w:rsidRPr="00CE7463" w:rsidRDefault="00085C89" w:rsidP="00D76337">
            <w:pPr>
              <w:rPr>
                <w:sz w:val="22"/>
              </w:rPr>
            </w:pPr>
            <w:r>
              <w:rPr>
                <w:noProof/>
                <w:sz w:val="20"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61595</wp:posOffset>
                      </wp:positionV>
                      <wp:extent cx="187960" cy="165735"/>
                      <wp:effectExtent l="9525" t="13970" r="12065" b="10795"/>
                      <wp:wrapNone/>
                      <wp:docPr id="2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960" cy="165735"/>
                                <a:chOff x="2842" y="5679"/>
                                <a:chExt cx="296" cy="261"/>
                              </a:xfrm>
                            </wpg:grpSpPr>
                            <wps:wsp>
                              <wps:cNvPr id="2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2" y="5796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6" y="5679"/>
                                  <a:ext cx="112" cy="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margin-left:100.5pt;margin-top:4.85pt;width:14.8pt;height:13.05pt;z-index:251675136" coordorigin="2842,5679" coordsize="29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hhwQIAAEUIAAAOAAAAZHJzL2Uyb0RvYy54bWzsVduO2yAQfa/Uf0C8d33ZxEmsdVar7EWV&#10;tu2q234AwdhGxUCBxNl+fQfIdfvQaqtWfagfEOOBYeacw3BxuekFWjNjuZIVzs5SjJikquayrfDn&#10;T7dvphhZR2RNhJKswk/M4sv561cXgy5ZrjolamYQBJG2HHSFO+d0mSSWdqwn9kxpJsHZKNMTB6Zp&#10;k9qQAaL3IsnTtEgGZWptFGXWwt/r6MTzEL9pGHUfmsYyh0SFITcXRhPGpR+T+QUpW0N0x+k2DfKC&#10;LHrCJRy6D3VNHEErw38I1XNqlFWNO6OqT1TTcMpCDVBNlj6r5s6olQ61tOXQ6j1MAO0znF4clr5f&#10;PxjE6wrnBUaS9MBROBYVIw/OoNsS1twZ/agfTKwQpveKfrHgTp77vd3GxWg5vFM1xCMrpwI4m8b0&#10;PgSUjTaBg6c9B2zjEIWf2XQyK4ApCq6sGE/Ox5Ej2gGRflc+HeUYgXdcTGY73812dz6DKvzWvMi8&#10;LyFlPDQkuk3MVwVqswdA7e8B+tgRzQJP1oO1A3SyA/QjyJDIVjBUhGr88bBuh6iNcCKpFh0sY1fG&#10;qKFjpIa0YhUnG7xhgYyf4ntACiCNSO1RLuBeBohHgeY9TqTUxro7pnrkJxU2kHsgj6zvrYuQ7pZ4&#10;Lq0SvL7lQgTDtMuFMGhN4Lrdhm/LwskyIdFQ4dk4H4fIJz77ayF67qBvCN5XeJr6L9bnUbuRNaRJ&#10;Ske4iHOoTsgg1ohcFMBS1U+AolGxKUATg0mnzDeMBmgIFbZfV8QwjMRbCUzMstHId5BgjMaTHAxz&#10;7Fkee4ikEKrCDqM4XbjYdVba8LaDk7JQu1RXcDsaHpD1zMastsmCRv+WWEEP8fYfiTWI5kR7wPcf&#10;Eut56hvQybXeizWDCx/EmoYL/1+s/sX9N8Ua+iy8VaH1bt9V/xge20Hch9d//h0AAP//AwBQSwME&#10;FAAGAAgAAAAhABP0HnTgAAAACAEAAA8AAABkcnMvZG93bnJldi54bWxMj0FLw0AUhO+C/2F5gje7&#10;m4TWNuallKKeimArSG/b5DUJzb4N2W2S/nvXkx6HGWa+ydaTacVAvWssI0QzBYK4sGXDFcLX4e1p&#10;CcJ5zaVuLRPCjRys8/u7TKelHfmThr2vRChhl2qE2vsuldIVNRntZrYjDt7Z9kb7IPtKlr0eQ7lp&#10;ZazUQhrdcFiodUfbmorL/moQ3kc9bpLoddhdztvb8TD/+N5FhPj4MG1eQHia/F8YfvEDOuSB6WSv&#10;XDrRIsQqCl88wuoZRPDjRC1AnBCS+RJknsn/B/IfAAAA//8DAFBLAQItABQABgAIAAAAIQC2gziS&#10;/gAAAOEBAAATAAAAAAAAAAAAAAAAAAAAAABbQ29udGVudF9UeXBlc10ueG1sUEsBAi0AFAAGAAgA&#10;AAAhADj9If/WAAAAlAEAAAsAAAAAAAAAAAAAAAAALwEAAF9yZWxzLy5yZWxzUEsBAi0AFAAGAAgA&#10;AAAhAAMveGHBAgAARQgAAA4AAAAAAAAAAAAAAAAALgIAAGRycy9lMm9Eb2MueG1sUEsBAi0AFAAG&#10;AAgAAAAhABP0HnTgAAAACAEAAA8AAAAAAAAAAAAAAAAAGwUAAGRycy9kb3ducmV2LnhtbFBLBQYA&#10;AAAABAAEAPMAAAAoBgAAAAA=&#10;">
                      <v:rect id="Rectangle 65" o:spid="_x0000_s1027" style="position:absolute;left:2842;top:5796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Tv8QA&#10;AADbAAAADwAAAGRycy9kb3ducmV2LnhtbESPT2vCQBTE74V+h+UJ3upGkVaim2A1Yg89WP/cH7vP&#10;JJh9G7Krxn76bqHQ4zAzv2EWeW8bcaPO144VjEcJCGLtTM2lguNh8zID4QOywcYxKXiQhzx7flpg&#10;atydv+i2D6WIEPYpKqhCaFMpva7Ioh+5ljh6Z9dZDFF2pTQd3iPcNnKSJK/SYs1xocKWVhXpy/5q&#10;FewQ17vvrdbvxeNzWtDqVJBrlBoO+uUcRKA+/If/2h9GweQN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07/EAAAA2wAAAA8AAAAAAAAAAAAAAAAAmAIAAGRycy9k&#10;b3ducmV2LnhtbFBLBQYAAAAABAAEAPUAAACJAwAAAAA=&#10;" strokecolor="white"/>
                      <v:rect id="Rectangle 66" o:spid="_x0000_s1028" style="position:absolute;left:3026;top:5679;width:112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Hzb4A&#10;AADbAAAADwAAAGRycy9kb3ducmV2LnhtbERPy4rCMBTdC/5DuII7TZVhGKpRfHTQhQuf+0tybYvN&#10;TWmiVr9+shBmeTjv6by1lXhQ40vHCkbDBASxdqbkXMH59Dv4AeEDssHKMSl4kYf5rNuZYmrckw/0&#10;OIZcxBD2KSooQqhTKb0uyKIfupo4clfXWAwRNrk0DT5juK3kOEm+pcWSY0OBNa0K0rfj3SrYI673&#10;743Wy+y1+8podcnIVUr1e+1iAiJQG/7FH/fWKBjHsfFL/A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mR82+AAAA2wAAAA8AAAAAAAAAAAAAAAAAmAIAAGRycy9kb3ducmV2&#10;LnhtbFBLBQYAAAAABAAEAPUAAACDAwAAAAA=&#10;" strokecolor="white"/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635</wp:posOffset>
                      </wp:positionV>
                      <wp:extent cx="2587625" cy="313055"/>
                      <wp:effectExtent l="12700" t="10160" r="257175" b="10160"/>
                      <wp:wrapNone/>
                      <wp:docPr id="2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13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BB59"/>
                                  </a:gs>
                                  <a:gs pos="100000">
                                    <a:srgbClr val="4E612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D6E3BC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85295" w:rsidRPr="00E8641B" w:rsidRDefault="00785295" w:rsidP="00596FAB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>Qualifications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3" o:spid="_x0000_s1027" style="position:absolute;margin-left:-5.75pt;margin-top:.05pt;width:203.75pt;height:2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KRwQIAAJoFAAAOAAAAZHJzL2Uyb0RvYy54bWysVE1v2zAMvQ/YfxB0bx07sdMGdYombYcB&#10;+yjWDTsrlmxrlSVPUup0v34U5WTJttOwBDAkkXok36N4db3rFHkW1kmjS5qeTygRujJc6qakXz7f&#10;n11Q4jzTnCmjRUlfhKPXy9evroZ+ITLTGsWFJQCi3WLoS9p63y+SxFWt6Jg7N73QYKyN7ZiHrW0S&#10;btkA6J1KssmkSAZjeW9NJZyD09topEvEr2tR+Y917YQnqqSQm8evxe8mfJPlFVs0lvWtrMY02D9k&#10;0TGpIegB6pZ5RrZW/gHVycoaZ2p/XpkuMXUtK4E1QDXp5LdqHlvWC6wFyHH9gSb3/2CrD88Plkhe&#10;0iynRLMONLrZeoOhSTENBA29W4DfY/9gQ4muf2eqJ0e0WbdMN+LGWjO0gnFIKw3+ycmFsHFwlWyG&#10;94YDPAN45GpX2y4AAgtkh5K8HCQRO08qOMzyi3kRUqvANk2nkzzHEGyxv91b598I05GwKKk1W80/&#10;ge4Ygj2/cx514WNxjH+jpO4UqPzMFEmLopiPiKNzwhZ7zFFRfi+VItb4r9K3yEzIE41uj+9Ib4CA&#10;eOxss1krSyBCSS9Xq1V+OcZoXLwWvdNJ+CHSyZXZXZFmF0dXIKdmH0pJTYB34GYerxNXMSVAwsg+&#10;NiGmHEIpTQawBN8Yxyh5MJ4Evc/Cfwzqjt2QU3wpQeY7zXHtmVRxDdkpHYIJfHEjJWbrhX1s+UAc&#10;aJdjpeQJND3LZvm0mMBk+BulJzndFnfT1TpKqfqWRUYjVug06MZINa4PEXF3lAx2ZGjC2Mx+t9lh&#10;zyNhoUE3hr9Ai0I+QcIw0GDRGvuDkgGGQ0nd9y2zghL1VoPKl+lsFqYJbmb5PIONPbZsji1MVwBV&#10;Uk9Bt7Bc+ziBtr2VTQuRUqxQm/Dyaun3byhmNT4oGABY1jiswoQ53qPXr5G6/AkAAP//AwBQSwME&#10;FAAGAAgAAAAhAMOppznbAAAABwEAAA8AAABkcnMvZG93bnJldi54bWxMj8tOwzAQRfdI/IM1SOxa&#10;J6VENMSpEA/BtoUPcOJpHCUeR7HbhH490xVdjs7VvWeK7ex6ccIxtJ4UpMsEBFLtTUuNgp/vj8UT&#10;iBA1Gd17QgW/GGBb3t4UOjd+oh2e9rERXEIh1wpsjEMuZagtOh2WfkBidvCj05HPsZFm1BOXu16u&#10;kiSTTrfEC1YP+Gqx7vZHp8CMO+oOQU7d+as6r7K3ztLnu1L3d/PLM4iIc/wPw0Wf1aFkp8ofyQTR&#10;K1ik6SNHL0Awfthk/FqlYL1ZgywLee1f/gEAAP//AwBQSwECLQAUAAYACAAAACEAtoM4kv4AAADh&#10;AQAAEwAAAAAAAAAAAAAAAAAAAAAAW0NvbnRlbnRfVHlwZXNdLnhtbFBLAQItABQABgAIAAAAIQA4&#10;/SH/1gAAAJQBAAALAAAAAAAAAAAAAAAAAC8BAABfcmVscy8ucmVsc1BLAQItABQABgAIAAAAIQC7&#10;b8KRwQIAAJoFAAAOAAAAAAAAAAAAAAAAAC4CAABkcnMvZTJvRG9jLnhtbFBLAQItABQABgAIAAAA&#10;IQDDqac52wAAAAcBAAAPAAAAAAAAAAAAAAAAABsFAABkcnMvZG93bnJldi54bWxQSwUGAAAAAAQA&#10;BADzAAAAIwYAAAAA&#10;" fillcolor="#9bbb59" strokecolor="#f2f2f2" strokeweight="1pt">
                      <v:fill color2="#4e6128" angle="45" focus="100%" type="gradient"/>
                      <v:shadow on="t" type="perspective" color="#d6e3bc" opacity=".5" origin=",.5" offset="0,0" matrix=",-56756f,,.5"/>
                      <v:textbox>
                        <w:txbxContent>
                          <w:p w:rsidR="00785295" w:rsidRPr="00E8641B" w:rsidRDefault="00785295" w:rsidP="00596FAB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>Qualifications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85295" w:rsidRPr="00CE7463" w:rsidTr="00EA0ED2">
        <w:trPr>
          <w:trHeight w:val="315"/>
        </w:trPr>
        <w:tc>
          <w:tcPr>
            <w:tcW w:w="8551" w:type="dxa"/>
          </w:tcPr>
          <w:p w:rsidR="00785295" w:rsidRPr="00ED4661" w:rsidRDefault="00785295" w:rsidP="00D76337">
            <w:pPr>
              <w:rPr>
                <w:b/>
                <w:sz w:val="22"/>
                <w:szCs w:val="22"/>
              </w:rPr>
            </w:pPr>
          </w:p>
          <w:p w:rsidR="000C2699" w:rsidRDefault="00785295" w:rsidP="00D76337">
            <w:pPr>
              <w:rPr>
                <w:b/>
                <w:sz w:val="22"/>
                <w:szCs w:val="22"/>
              </w:rPr>
            </w:pPr>
            <w:r w:rsidRPr="00ED4661">
              <w:rPr>
                <w:b/>
                <w:sz w:val="22"/>
                <w:szCs w:val="22"/>
              </w:rPr>
              <w:t>Bachelor of Technology in Civil Engineering</w:t>
            </w:r>
            <w:r w:rsidR="00BC72DA">
              <w:rPr>
                <w:b/>
                <w:sz w:val="22"/>
                <w:szCs w:val="22"/>
              </w:rPr>
              <w:t xml:space="preserve"> (B-tech)</w:t>
            </w:r>
          </w:p>
          <w:p w:rsidR="000C2699" w:rsidRPr="009262BB" w:rsidRDefault="000C2699" w:rsidP="00D76337">
            <w:pPr>
              <w:rPr>
                <w:sz w:val="22"/>
                <w:szCs w:val="22"/>
              </w:rPr>
            </w:pPr>
            <w:r w:rsidRPr="009262BB">
              <w:rPr>
                <w:sz w:val="22"/>
                <w:szCs w:val="22"/>
              </w:rPr>
              <w:t xml:space="preserve">College of </w:t>
            </w:r>
            <w:r w:rsidR="00915D1F">
              <w:rPr>
                <w:sz w:val="22"/>
                <w:szCs w:val="22"/>
              </w:rPr>
              <w:t>Engineering, Thiruvananthapuram (</w:t>
            </w:r>
            <w:r w:rsidRPr="009262BB">
              <w:rPr>
                <w:sz w:val="22"/>
                <w:szCs w:val="22"/>
              </w:rPr>
              <w:t>CET)</w:t>
            </w:r>
          </w:p>
          <w:p w:rsidR="00785295" w:rsidRDefault="00785295" w:rsidP="00D76337">
            <w:pPr>
              <w:rPr>
                <w:sz w:val="22"/>
                <w:szCs w:val="22"/>
              </w:rPr>
            </w:pPr>
            <w:r w:rsidRPr="00ED4661">
              <w:rPr>
                <w:b/>
                <w:sz w:val="22"/>
                <w:szCs w:val="22"/>
              </w:rPr>
              <w:t xml:space="preserve"> </w:t>
            </w:r>
            <w:r w:rsidRPr="00ED4661">
              <w:rPr>
                <w:sz w:val="22"/>
                <w:szCs w:val="22"/>
              </w:rPr>
              <w:t>Kerala University, India</w:t>
            </w:r>
          </w:p>
          <w:p w:rsidR="003A6B56" w:rsidRDefault="003A6B56" w:rsidP="00D76337">
            <w:pPr>
              <w:rPr>
                <w:sz w:val="22"/>
                <w:szCs w:val="22"/>
              </w:rPr>
            </w:pPr>
          </w:p>
          <w:p w:rsidR="003A6B56" w:rsidRDefault="00085C89" w:rsidP="00D76337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20955</wp:posOffset>
                      </wp:positionV>
                      <wp:extent cx="2587625" cy="313055"/>
                      <wp:effectExtent l="13970" t="11430" r="255905" b="8890"/>
                      <wp:wrapNone/>
                      <wp:docPr id="2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13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BB59"/>
                                  </a:gs>
                                  <a:gs pos="100000">
                                    <a:srgbClr val="4E612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D6E3BC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85295" w:rsidRPr="00E8641B" w:rsidRDefault="003A6B56" w:rsidP="00170D72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>Area of Expertise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7" o:spid="_x0000_s1028" style="position:absolute;margin-left:.35pt;margin-top:1.65pt;width:203.75pt;height:24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o7vwIAAJoFAAAOAAAAZHJzL2Uyb0RvYy54bWysVFtv0zAUfkfiP1h+33Jpk27V0mntNoQ0&#10;YGIgnt3YScwc29hu0/HrObbTrgWeEK0UnZNz/76Tc3W96wXaMmO5khXOzlOMmKwV5bKt8Ncv92cX&#10;GFlHJCVCSVbhF2bx9eLtm6tBz1muOiUoMwiSSDsfdIU75/Q8SWzdsZ7Yc6WZBGOjTE8cqKZNqCED&#10;ZO9FkqdpmQzKUG1UzayFt7fRiBchf9Ow2n1qGsscEhWG3lx4mvBc+2eyuCLz1hDd8Xpsg/xDFz3h&#10;EooeUt0SR9DG8D9S9bw2yqrGndeqT1TT8JqFGWCaLP1tmqeOaBZmAXCsPsBk/1/a+uP20SBOK5xP&#10;MZKkB45uNk6F0qiceYAGbefg96QfjR/R6gdVP1sk1aojsmU3xqihY4RCW5n3T04CvGIhFK2HD4pC&#10;egLpA1a7xvQ+IaCAdoGSlwMlbOdQDS/z4mJW5gVGNdgm2SQtilCCzPfR2lj3jqkeeaHCRm0k/Qy8&#10;hxJk+2Bd4IWOwxH6HaOmF8DylgiUlWUcMiHz0Rmkfc6RUXrPhUBGuW/cdQEZ32cw2n1+i7QCAOJr&#10;a9r1ShgEFSp8uVwui8ux69bGsOidpf4XMp2ETO/KLL84CoGe2n0pwSUC3AGbWQxHtiaCAYUR/bCE&#10;oWVfSkg0gMX7xjpK8IPxpOh97v9jUXvsFjANX4qn+U7SIDvCRZShOyF9MRa+uBEStXHMPHV0QBa4&#10;K8Kk6Bk4PcunxaRM4TL8DdKTnm7Lu8lyFakUuiMR0ZjLbxpsY4Q6yIeKQTtqJmykX8K4zG633sWd&#10;99P6BV0r+gIrCv14Cv1BA6FT5idGAxyHCtsfG2IYRuK9BJYvs+nUX5OgTItZDoo5tqyPLUTWkKrC&#10;DgNvXly5eIE22vC2g0pZmFAq/+U13PnJXrsaFTgAYazxWPkLc6wHr9eTuvgFAAD//wMAUEsDBBQA&#10;BgAIAAAAIQBdTXMy2QAAAAUBAAAPAAAAZHJzL2Rvd25yZXYueG1sTI7NTsMwEITvSLyDtUjcqEMK&#10;oQrZVIgfwbWFB3DibRwlXke224Q+PeYEx9GMvvmq7WJHcSIfescIt6sMBHHrdM8dwtfn280GRIiK&#10;tRodE8I3BdjWlxeVKrWbeUenfexEgnAoFYKJcSqlDK0hq8LKTcSpOzhvVUzRd1J7NSe4HWWeZYW0&#10;quf0YNREz4baYX+0CNrveDgEOQ/nj+acFy+D4fdXxOur5ekRRKQl/o3hVz+pQ52cGndkHcSI8JB2&#10;COs1iFTeZZscRINwnxcg60r+t69/AAAA//8DAFBLAQItABQABgAIAAAAIQC2gziS/gAAAOEBAAAT&#10;AAAAAAAAAAAAAAAAAAAAAABbQ29udGVudF9UeXBlc10ueG1sUEsBAi0AFAAGAAgAAAAhADj9If/W&#10;AAAAlAEAAAsAAAAAAAAAAAAAAAAALwEAAF9yZWxzLy5yZWxzUEsBAi0AFAAGAAgAAAAhAFBSGju/&#10;AgAAmgUAAA4AAAAAAAAAAAAAAAAALgIAAGRycy9lMm9Eb2MueG1sUEsBAi0AFAAGAAgAAAAhAF1N&#10;czLZAAAABQEAAA8AAAAAAAAAAAAAAAAAGQUAAGRycy9kb3ducmV2LnhtbFBLBQYAAAAABAAEAPMA&#10;AAAfBgAAAAA=&#10;" fillcolor="#9bbb59" strokecolor="#f2f2f2" strokeweight="1pt">
                      <v:fill color2="#4e6128" angle="45" focus="100%" type="gradient"/>
                      <v:shadow on="t" type="perspective" color="#d6e3bc" opacity=".5" origin=",.5" offset="0,0" matrix=",-56756f,,.5"/>
                      <v:textbox>
                        <w:txbxContent>
                          <w:p w:rsidR="00785295" w:rsidRPr="00E8641B" w:rsidRDefault="003A6B56" w:rsidP="00170D72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>Area of Expertise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A6B56" w:rsidRDefault="003A6B56" w:rsidP="00D76337">
            <w:pPr>
              <w:rPr>
                <w:sz w:val="22"/>
                <w:szCs w:val="22"/>
              </w:rPr>
            </w:pPr>
          </w:p>
          <w:p w:rsidR="003A6B56" w:rsidRDefault="00671B26" w:rsidP="003A6B56">
            <w:pPr>
              <w:tabs>
                <w:tab w:val="center" w:pos="41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Procurement</w:t>
            </w:r>
            <w:r w:rsidR="003A6B56">
              <w:rPr>
                <w:sz w:val="22"/>
                <w:szCs w:val="22"/>
              </w:rPr>
              <w:tab/>
              <w:t>Communication &amp; Coordination</w:t>
            </w:r>
          </w:p>
          <w:p w:rsidR="003A6B56" w:rsidRDefault="00671B26" w:rsidP="003A6B56">
            <w:pPr>
              <w:tabs>
                <w:tab w:val="left" w:pos="28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B1F5B">
              <w:rPr>
                <w:sz w:val="22"/>
                <w:szCs w:val="22"/>
              </w:rPr>
              <w:t xml:space="preserve">urchase                                   </w:t>
            </w:r>
            <w:r w:rsidR="003A6B56">
              <w:rPr>
                <w:sz w:val="22"/>
                <w:szCs w:val="22"/>
              </w:rPr>
              <w:t>Contract Administration</w:t>
            </w:r>
          </w:p>
          <w:p w:rsidR="003A6B56" w:rsidRDefault="003A6B56" w:rsidP="00D76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Negotiation</w:t>
            </w:r>
            <w:r w:rsidR="00D82FE0">
              <w:rPr>
                <w:sz w:val="22"/>
                <w:szCs w:val="22"/>
              </w:rPr>
              <w:t xml:space="preserve">                               Critical thinking</w:t>
            </w:r>
          </w:p>
          <w:p w:rsidR="003A6B56" w:rsidRDefault="003A6B56" w:rsidP="00D76337">
            <w:pPr>
              <w:rPr>
                <w:sz w:val="22"/>
                <w:szCs w:val="22"/>
              </w:rPr>
            </w:pPr>
          </w:p>
          <w:p w:rsidR="00D85651" w:rsidRDefault="00085C89" w:rsidP="00D76337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24130</wp:posOffset>
                      </wp:positionV>
                      <wp:extent cx="2587625" cy="313055"/>
                      <wp:effectExtent l="13970" t="14605" r="274955" b="15240"/>
                      <wp:wrapNone/>
                      <wp:docPr id="2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13055"/>
                              </a:xfrm>
                              <a:prstGeom prst="roundRect">
                                <a:avLst>
                                  <a:gd name="adj" fmla="val 283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BB59"/>
                                  </a:gs>
                                  <a:gs pos="100000">
                                    <a:srgbClr val="4E612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D6E3BC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A6B56" w:rsidRPr="00E8641B" w:rsidRDefault="003A6B56" w:rsidP="003A6B56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>IT 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29" style="position:absolute;margin-left:.35pt;margin-top:1.9pt;width:203.75pt;height:24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/wwgIAAJkFAAAOAAAAZHJzL2Uyb0RvYy54bWysVN9v0zAQfkfif7D8vqVJm7arlk5rtyGk&#10;ARMD8ezGTmLm2MZ2l46/nvMl7VrgCdFKkc93992P73yXV7tWkWfhvDS6oOn5iBKhS8Olrgv69cvd&#10;2ZwSH5jmTBktCvoiPL1avn1z2dmFyExjFBeOAIj2i84WtAnBLpLEl41omT83VmhQVsa1LIDo6oQ7&#10;1gF6q5JsNJomnXHcOlMK7+H2plfSJeJXlSjDp6ryIhBVUMgt4NfhdxO/yfKSLWrHbCPLIQ32D1m0&#10;TGoIeoC6YYGRrZN/QLWydMabKpyXpk1MVclSYA1QTTr6rZrHhlmBtUBzvD20yf8/2PLj84Mjkhc0&#10;G1OiWQscXW+DwdBkNokN6qxfgN2jfXCxRG/vTfnkiTbrhulaXDtnukYwDmml0T45cYiCB1ey6T4Y&#10;DvAM4LFXu8q1ERC6QHZIycuBErELpITLLJ/PpllOSQm6cToe5TmGYIu9t3U+vBOmJfFQUGe2mn8G&#10;3jEEe773AXnhQ3GMf6ekahWw/MwUyebj+QA42CZssYccCOV3UiniTPgmQ4ONiWmi0u/hPbEG6u+v&#10;vas3a+UIBCjoxWq1yi+GGLXv3XrrdBR/iHTiMrmdptk+regCOdX7UEpqAm2H1sx6d+JLpgQw2Dcf&#10;ZxBTjqGUJh1oom0fxyh5UJ4Evcvif8jTH5thS/GhRJZvNcdzYFL1Z8hO6RhM4IMbWmK2QbjHhnfE&#10;A3U5VkqegNKzbJKPpyNYDH9r6UlON9Pb8WrdM6lsw/qO9lhx0GAY+1bj+RARpaNkcCDjDPazHHab&#10;HY78OFYb53Nj+AtMKOQTKYz7DA6NcT8p6WA3FNT/2DInKFHvNbB8kU4mcZmgMMlnGQjuWLM51jBd&#10;AlRBAwXe4nEd+gW0tU7WDURKsUJt4sOrZIiVvWY1CPD+saxhV8UFcyyj1etGXf4CAAD//wMAUEsD&#10;BBQABgAIAAAAIQA4zfR13AAAAAUBAAAPAAAAZHJzL2Rvd25yZXYueG1sTM7BTsJAEAbgu4nvsBkT&#10;b7KlIJDSKTFEohIvUh9g6Q5tw+5s6S5Q3t71pMfJ/+efL18N1ogL9b51jDAeJSCIK6dbrhG+y83T&#10;AoQPirUyjgnhRh5Wxf1drjLtrvxFl12oRRxhnymEJoQuk9JXDVnlR64jjtnB9VaFePa11L26xnFr&#10;ZJokM2lVy/FDozpaN1Qdd2eLMN3e0s3nYf72ejqtzazU72X74RAfH4aXJYhAQ/grwy8/0qGIpr07&#10;s/bCIMxjD2ES+TGcJosUxB7heTIGWeTyv774AQAA//8DAFBLAQItABQABgAIAAAAIQC2gziS/gAA&#10;AOEBAAATAAAAAAAAAAAAAAAAAAAAAABbQ29udGVudF9UeXBlc10ueG1sUEsBAi0AFAAGAAgAAAAh&#10;ADj9If/WAAAAlAEAAAsAAAAAAAAAAAAAAAAALwEAAF9yZWxzLy5yZWxzUEsBAi0AFAAGAAgAAAAh&#10;AKHA//DCAgAAmQUAAA4AAAAAAAAAAAAAAAAALgIAAGRycy9lMm9Eb2MueG1sUEsBAi0AFAAGAAgA&#10;AAAhADjN9HXcAAAABQEAAA8AAAAAAAAAAAAAAAAAHAUAAGRycy9kb3ducmV2LnhtbFBLBQYAAAAA&#10;BAAEAPMAAAAlBgAAAAA=&#10;" fillcolor="#9bbb59" strokecolor="#f2f2f2" strokeweight="1pt">
                      <v:fill color2="#4e6128" angle="45" focus="100%" type="gradient"/>
                      <v:shadow on="t" type="perspective" color="#d6e3bc" opacity=".5" origin=",.5" offset="0,0" matrix=",-56756f,,.5"/>
                      <v:textbox>
                        <w:txbxContent>
                          <w:p w:rsidR="003A6B56" w:rsidRPr="00E8641B" w:rsidRDefault="003A6B56" w:rsidP="003A6B56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>IT skills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5295" w:rsidRPr="00ED4661" w:rsidRDefault="00785295" w:rsidP="00D76337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785295" w:rsidRPr="00ED4661" w:rsidRDefault="00785295" w:rsidP="00D76337">
            <w:pPr>
              <w:jc w:val="right"/>
              <w:rPr>
                <w:b/>
                <w:sz w:val="22"/>
                <w:szCs w:val="22"/>
              </w:rPr>
            </w:pPr>
          </w:p>
          <w:p w:rsidR="00785295" w:rsidRPr="00ED4661" w:rsidRDefault="00785295" w:rsidP="00D76337">
            <w:pPr>
              <w:jc w:val="right"/>
              <w:rPr>
                <w:sz w:val="22"/>
                <w:szCs w:val="22"/>
              </w:rPr>
            </w:pPr>
            <w:r w:rsidRPr="00ED4661">
              <w:rPr>
                <w:b/>
                <w:sz w:val="22"/>
                <w:szCs w:val="22"/>
              </w:rPr>
              <w:t>2003</w:t>
            </w:r>
          </w:p>
        </w:tc>
      </w:tr>
      <w:tr w:rsidR="00785295" w:rsidRPr="00CE7463" w:rsidTr="00CB1820">
        <w:trPr>
          <w:trHeight w:val="315"/>
        </w:trPr>
        <w:tc>
          <w:tcPr>
            <w:tcW w:w="8551" w:type="dxa"/>
          </w:tcPr>
          <w:p w:rsidR="00785295" w:rsidRPr="00EF697B" w:rsidRDefault="00785295" w:rsidP="00D42171">
            <w:pPr>
              <w:jc w:val="both"/>
              <w:rPr>
                <w:b/>
                <w:sz w:val="22"/>
                <w:szCs w:val="22"/>
              </w:rPr>
            </w:pPr>
          </w:p>
          <w:p w:rsidR="00785295" w:rsidRPr="00EF697B" w:rsidRDefault="00785295" w:rsidP="009C5D98">
            <w:pPr>
              <w:jc w:val="both"/>
              <w:rPr>
                <w:b/>
                <w:sz w:val="22"/>
                <w:szCs w:val="22"/>
              </w:rPr>
            </w:pPr>
            <w:r w:rsidRPr="00EF697B">
              <w:rPr>
                <w:sz w:val="22"/>
                <w:szCs w:val="22"/>
              </w:rPr>
              <w:t>Proficient in AutoCAD software</w:t>
            </w:r>
          </w:p>
          <w:p w:rsidR="00785295" w:rsidRPr="00EF697B" w:rsidRDefault="00785295" w:rsidP="00D42171">
            <w:pPr>
              <w:rPr>
                <w:sz w:val="22"/>
                <w:szCs w:val="22"/>
              </w:rPr>
            </w:pPr>
            <w:r w:rsidRPr="00EF697B">
              <w:rPr>
                <w:sz w:val="22"/>
                <w:szCs w:val="22"/>
              </w:rPr>
              <w:t>Well versed in MS Office Suite</w:t>
            </w:r>
          </w:p>
          <w:p w:rsidR="00785295" w:rsidRPr="00EF697B" w:rsidRDefault="00785295" w:rsidP="00D42171">
            <w:pPr>
              <w:rPr>
                <w:b/>
                <w:sz w:val="22"/>
                <w:szCs w:val="22"/>
              </w:rPr>
            </w:pPr>
            <w:r w:rsidRPr="00EF697B">
              <w:rPr>
                <w:sz w:val="22"/>
                <w:szCs w:val="22"/>
              </w:rPr>
              <w:t>E-mail &amp; Internet applications</w:t>
            </w:r>
          </w:p>
        </w:tc>
        <w:tc>
          <w:tcPr>
            <w:tcW w:w="1529" w:type="dxa"/>
          </w:tcPr>
          <w:p w:rsidR="00785295" w:rsidRPr="00CE7463" w:rsidRDefault="00785295" w:rsidP="00CB1820">
            <w:pPr>
              <w:jc w:val="right"/>
              <w:rPr>
                <w:b/>
                <w:sz w:val="18"/>
                <w:szCs w:val="20"/>
              </w:rPr>
            </w:pPr>
          </w:p>
        </w:tc>
      </w:tr>
      <w:tr w:rsidR="00785295" w:rsidRPr="00CE7463" w:rsidTr="00CB1820">
        <w:trPr>
          <w:trHeight w:val="144"/>
        </w:trPr>
        <w:tc>
          <w:tcPr>
            <w:tcW w:w="8551" w:type="dxa"/>
          </w:tcPr>
          <w:p w:rsidR="00785295" w:rsidRPr="00EF697B" w:rsidRDefault="00785295" w:rsidP="00D42171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785295" w:rsidRPr="00CE7463" w:rsidRDefault="00785295" w:rsidP="00CB1820">
            <w:pPr>
              <w:jc w:val="right"/>
              <w:rPr>
                <w:sz w:val="18"/>
                <w:szCs w:val="20"/>
              </w:rPr>
            </w:pPr>
          </w:p>
        </w:tc>
      </w:tr>
    </w:tbl>
    <w:p w:rsidR="0087637C" w:rsidRPr="00CE7463" w:rsidRDefault="0087637C">
      <w:pPr>
        <w:rPr>
          <w:sz w:val="14"/>
        </w:rPr>
      </w:pPr>
    </w:p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8164"/>
        <w:gridCol w:w="1916"/>
      </w:tblGrid>
      <w:tr w:rsidR="00596FAB" w:rsidRPr="00CE7463" w:rsidTr="00EA0ED2">
        <w:trPr>
          <w:trHeight w:val="360"/>
        </w:trPr>
        <w:tc>
          <w:tcPr>
            <w:tcW w:w="10080" w:type="dxa"/>
            <w:gridSpan w:val="2"/>
          </w:tcPr>
          <w:p w:rsidR="00596FAB" w:rsidRPr="00CE7463" w:rsidRDefault="00085C89" w:rsidP="00D76337">
            <w:pPr>
              <w:rPr>
                <w:sz w:val="22"/>
              </w:rPr>
            </w:pPr>
            <w:r>
              <w:rPr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635</wp:posOffset>
                      </wp:positionV>
                      <wp:extent cx="2587625" cy="308610"/>
                      <wp:effectExtent l="12700" t="10160" r="247650" b="14605"/>
                      <wp:wrapNone/>
                      <wp:docPr id="2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08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BB59"/>
                                  </a:gs>
                                  <a:gs pos="100000">
                                    <a:srgbClr val="4E612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D6E3BC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5EAD" w:rsidRPr="00E8641B" w:rsidRDefault="00A55EAD" w:rsidP="00596FAB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E8641B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>Career Snapshot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30" style="position:absolute;margin-left:-5.75pt;margin-top:.05pt;width:203.75pt;height:24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96wAIAAJkFAAAOAAAAZHJzL2Uyb0RvYy54bWysVFFv0zAQfkfiP1h+39JkbdpVS6e12xDS&#10;BhMD8ezGTmLm2MF2m45fz/mclhZ4QrRSZPt839193/murnetIlthnTS6oOn5iBKhS8Olrgv65fP9&#10;2YwS55nmTBktCvoqHL1evH1z1XdzkZnGKC4sARDt5n1X0Mb7bp4krmxEy9y56YQGY2VsyzxsbZ1w&#10;y3pAb1WSjUZ50hvLO2tK4Ryc3kYjXSB+VYnSf6wqJzxRBYXcPH4tftfhmyyu2Ly2rGtkOaTB/iGL&#10;lkkNQQ9Qt8wzsrHyD6hWltY4U/nz0rSJqSpZCqwBqklHv1Xz3LBOYC1AjusONLn/B1t+2D5ZInlB&#10;s4wSzVrQ6GbjDYYm48BP37k5XHvunmyo0HUPpnxxRJtVw3Qtbqw1fSMYh6zScD85cQgbB65k3T8a&#10;DugM0JGqXWXbAAgkkB0q8npQROw8KeEwm8ymeTahpATbxWiWpyhZwuZ77846/06YloRFQa3ZaP4J&#10;ZMcQbPvgPMrCh9oY/0ZJ1SoQecsUSfM8n2LSbD5cBuw95iAov5dKEWv8V+kbJCbkiUa3x3ekM0BA&#10;PHa2Xq+UJRChoJfL5XJyOcSoXXSLt9NR+CHSicv4Lk+z2ZEL5FTvQympCfAO3EyjO3ElUwIUjOxj&#10;D2LKIZTSpAdLuBvjGCUPxpOg91n4D0Hd8TXkFB9KkPlOc1x7JlVcQ3ZKh2ACH9xAidl4YZ8b3hMH&#10;2k2wUvICmp5l48lFPoLB8DdKT3K6ze8ulqsopeoaFhmNWKHToBsj1bg+RMTdUTLYkaEJYzP73XqH&#10;LX9o77Xhr9CikE+QMMwzWDTG/qCkh9lQUPd9w6ygRL3XoPJlOh6HYYKb8WSawcYeW9bHFqZLgCqo&#10;p6BbWK58HECbzsq6gUgpVqhNeHiV9Ps3FLMaHhS8fyxrmFVhwBzv8davibr4CQAA//8DAFBLAwQU&#10;AAYACAAAACEALBSW/9sAAAAHAQAADwAAAGRycy9kb3ducmV2LnhtbEyPy07DMBBF90j8gzVI7Fon&#10;BUIJcSrEQ7Bt4QOceBpHicdR7DahX890RZejc3XvmWIzu14ccQytJwXpMgGBVHvTUqPg5/tjsQYR&#10;oiaje0+o4BcDbMrrq0Lnxk+0xeMuNoJLKORagY1xyKUMtUWnw9IPSMz2fnQ68jk20ox64nLXy1WS&#10;ZNLplnjB6gFfLdbd7uAUmHFL3T7IqTt9VadV9tZZ+nxX6vZmfnkGEXGO/2E467M6lOxU+QOZIHoF&#10;izR94OgZCMZ3Txm/Vim4Xz+CLAt56V/+AQAA//8DAFBLAQItABQABgAIAAAAIQC2gziS/gAAAOEB&#10;AAATAAAAAAAAAAAAAAAAAAAAAABbQ29udGVudF9UeXBlc10ueG1sUEsBAi0AFAAGAAgAAAAhADj9&#10;If/WAAAAlAEAAAsAAAAAAAAAAAAAAAAALwEAAF9yZWxzLy5yZWxzUEsBAi0AFAAGAAgAAAAhAEUt&#10;/3rAAgAAmQUAAA4AAAAAAAAAAAAAAAAALgIAAGRycy9lMm9Eb2MueG1sUEsBAi0AFAAGAAgAAAAh&#10;ACwUlv/bAAAABwEAAA8AAAAAAAAAAAAAAAAAGgUAAGRycy9kb3ducmV2LnhtbFBLBQYAAAAABAAE&#10;APMAAAAiBgAAAAA=&#10;" fillcolor="#9bbb59" strokecolor="#f2f2f2" strokeweight="1pt">
                      <v:fill color2="#4e6128" angle="45" focus="100%" type="gradient"/>
                      <v:shadow on="t" type="perspective" color="#d6e3bc" opacity=".5" origin=",.5" offset="0,0" matrix=",-56756f,,.5"/>
                      <v:textbox>
                        <w:txbxContent>
                          <w:p w:rsidR="00A55EAD" w:rsidRPr="00E8641B" w:rsidRDefault="00A55EAD" w:rsidP="00596FAB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 w:rsidRPr="00E8641B"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>Career Snapshot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49530</wp:posOffset>
                      </wp:positionV>
                      <wp:extent cx="71120" cy="69215"/>
                      <wp:effectExtent l="8890" t="11430" r="5715" b="5080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07.95pt;margin-top:3.9pt;width:5.6pt;height: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JFHQIAADsEAAAOAAAAZHJzL2Uyb0RvYy54bWysU1Fv0zAQfkfiP1h+p2lCu61R02nqKEIa&#10;MDH4Aa7jJBaOz5zdpuPX7+x0pYMXhMiDdZc7f/7uu7vl9aE3bK/Qa7AVzydTzpSVUGvbVvzb182b&#10;K858ELYWBqyq+KPy/Hr1+tVycKUqoANTK2QEYn05uIp3Ibgyy7zsVC/8BJyyFGwAexHIxTarUQyE&#10;3pusmE4vsgGwdghSeU9/b8cgXyX8plEyfG4arwIzFSduIZ2Yzm08s9VSlC0K12l5pCH+gUUvtKVH&#10;T1C3Igi2Q/0HVK8lgocmTCT0GTSNlirVQNXk09+qeeiEU6kWEse7k0z+/8HKT/t7ZLqueJFzZkVP&#10;PfpCqgnbGsXyt1GgwfmS8h7cPcYSvbsD+d0zC+uO0tQNIgydEjXRymN+9uJCdDxdZdvhI9QEL3YB&#10;klaHBvsISCqwQ2rJ46kl6hCYpJ+XeV5Q3yRFLhZFPk/4ony+6tCH9wp6Fo2KIzFP0GJ/50OkIsrn&#10;lEQdjK432pjkYLtdG2R7QbOxSd8R3Z+nGcuGii/mxTwhv4j5v4PodaAhN7qv+NU0fvEdUUbN3tk6&#10;2UFoM9pE2dijiFG3Uf8t1I+kIcI4wbRxZHSAPzkbaHor7n/sBCrOzAdLfVjks1kc9+TM5pdRQzyP&#10;bM8jwkqCqnjgbDTXYVyRnUPddvRSnmq3cEO9a3RSNvZ1ZHUkSxOaBD9uU1yBcz9l/dr51RMAAAD/&#10;/wMAUEsDBBQABgAIAAAAIQBBSDPp3QAAAAgBAAAPAAAAZHJzL2Rvd25yZXYueG1sTI/LTsMwEEX3&#10;SPyDNUjsqJMISBviVFCC2HRRStlPnSGJ8COK3Tbl6xlWsBzdozvnlsvJGnGkMfTeKUhnCQhy2je9&#10;axXs3l9u5iBCRNeg8Y4UnCnAsrq8KLFo/Mm90XEbW8ElLhSooItxKKQMuiOLYeYHcpx9+tFi5HNs&#10;ZTPiicutkVmS3EuLveMPHQ606kh/bQ9WwQbxefP9qvVTfV7f1rT6qMkbpa6vpscHEJGm+AfDrz6r&#10;Q8VOe39wTRBGQZbeLRhVkPMCzrMsT0HsGZznIKtS/h9Q/QAAAP//AwBQSwECLQAUAAYACAAAACEA&#10;toM4kv4AAADhAQAAEwAAAAAAAAAAAAAAAAAAAAAAW0NvbnRlbnRfVHlwZXNdLnhtbFBLAQItABQA&#10;BgAIAAAAIQA4/SH/1gAAAJQBAAALAAAAAAAAAAAAAAAAAC8BAABfcmVscy8ucmVsc1BLAQItABQA&#10;BgAIAAAAIQCqXBJFHQIAADsEAAAOAAAAAAAAAAAAAAAAAC4CAABkcnMvZTJvRG9jLnhtbFBLAQIt&#10;ABQABgAIAAAAIQBBSDPp3QAAAAgBAAAPAAAAAAAAAAAAAAAAAHcEAABkcnMvZG93bnJldi54bWxQ&#10;SwUGAAAAAAQABADzAAAAgQUAAAAA&#10;" strokecolor="white"/>
                  </w:pict>
                </mc:Fallback>
              </mc:AlternateContent>
            </w:r>
            <w:r>
              <w:rPr>
                <w:b/>
                <w:noProof/>
                <w:sz w:val="20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118745</wp:posOffset>
                      </wp:positionV>
                      <wp:extent cx="106680" cy="91440"/>
                      <wp:effectExtent l="10795" t="13970" r="6350" b="889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9.85pt;margin-top:9.35pt;width:8.4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wVGgIAADwEAAAOAAAAZHJzL2Uyb0RvYy54bWysU8GO0zAQvSPxD5bvNEnVlhI1Xa26FCEt&#10;sGLhA1zHSSwcjxm7TcvXM3a6pQsXhPDB8njGz2/ezKxujr1hB4Veg614Mck5U1ZCrW1b8a9ftq+W&#10;nPkgbC0MWFXxk/L8Zv3yxWpwpZpCB6ZWyAjE+nJwFe9CcGWWedmpXvgJOGXJ2QD2IpCJbVajGAi9&#10;N9k0zxfZAFg7BKm8p9u70cnXCb9plAyfmsarwEzFiVtIO6Z9F/dsvRJli8J1Wp5piH9g0Qtt6dML&#10;1J0Igu1R/wHVa4ngoQkTCX0GTaOlSjlQNkX+WzaPnXAq5ULieHeRyf8/WPnx8IBM1xWfkjxW9FSj&#10;z6SasK1RrJhGgQbnS4p7dA8YU/TuHuQ3zyxsOgpTt4gwdErURKuI8dmzB9Hw9JTthg9QE7zYB0ha&#10;HRvsIyCpwI6pJKdLSdQxMEmXRb5YLImZJNebYjZLFctE+fTWoQ/vFPQsHiqORD1hi8O9D5GLKJ9C&#10;Encwut5qY5KB7W5jkB0ENcc2rUSfUrwOM5YN9Pl8Ok/Iz3z+7yB6HajLje4rvszjGvsuivbW1qkH&#10;g9BmPBNlY88qRuHGAuygPpGICGML08jRoQP8wdlA7Vtx/30vUHFm3lsqxKgVC8mYzV/H6uK1Z3ft&#10;EVYSVMUDZ+NxE8YZ2TvUbUc/FSl3C7dUvEYnZWNhR1ZnstSiSfDzOMUZuLZT1K+hX/8EAAD//wMA&#10;UEsDBBQABgAIAAAAIQCCkRci3gAAAAkBAAAPAAAAZHJzL2Rvd25yZXYueG1sTI/NTsNADITvSLzD&#10;ykjc6CYtlDZkU0EJ4sKhFLi7uyaJ2J8ou21Tnh5zgpM9mtH4c7kanRUHGmIXvIJ8koEgr4PpfKPg&#10;/e3pagEiJvQGbfCk4EQRVtX5WYmFCUf/SodtagSX+FiggjalvpAy6pYcxknoybP3GQaHieXQSDPg&#10;kcudldMsm0uHnecLLfa0bkl/bfdOwQbxcfP9rPVDfXq5rmn9UVOwSl1ejPd3IBKN6S8Mv/iMDhUz&#10;7cLemygs6+XylqO8LHhyYJrPb0DsFMxmOciqlP8/qH4AAAD//wMAUEsBAi0AFAAGAAgAAAAhALaD&#10;OJL+AAAA4QEAABMAAAAAAAAAAAAAAAAAAAAAAFtDb250ZW50X1R5cGVzXS54bWxQSwECLQAUAAYA&#10;CAAAACEAOP0h/9YAAACUAQAACwAAAAAAAAAAAAAAAAAvAQAAX3JlbHMvLnJlbHNQSwECLQAUAAYA&#10;CAAAACEARDS8FRoCAAA8BAAADgAAAAAAAAAAAAAAAAAuAgAAZHJzL2Uyb0RvYy54bWxQSwECLQAU&#10;AAYACAAAACEAgpEXIt4AAAAJAQAADwAAAAAAAAAAAAAAAAB0BAAAZHJzL2Rvd25yZXYueG1sUEsF&#10;BgAAAAAEAAQA8wAAAH8FAAAAAA==&#10;" strokecolor="white"/>
                  </w:pict>
                </mc:Fallback>
              </mc:AlternateContent>
            </w:r>
          </w:p>
        </w:tc>
      </w:tr>
      <w:tr w:rsidR="00596FAB" w:rsidRPr="00907090" w:rsidTr="00A777D2">
        <w:trPr>
          <w:trHeight w:val="162"/>
        </w:trPr>
        <w:tc>
          <w:tcPr>
            <w:tcW w:w="8100" w:type="dxa"/>
          </w:tcPr>
          <w:p w:rsidR="00C2336A" w:rsidRDefault="00C2336A" w:rsidP="00D76337">
            <w:pPr>
              <w:rPr>
                <w:sz w:val="22"/>
                <w:szCs w:val="22"/>
              </w:rPr>
            </w:pPr>
          </w:p>
          <w:p w:rsidR="00ED43DE" w:rsidRDefault="00ED43DE" w:rsidP="00D76337">
            <w:pPr>
              <w:rPr>
                <w:sz w:val="22"/>
                <w:szCs w:val="22"/>
              </w:rPr>
            </w:pPr>
          </w:p>
          <w:tbl>
            <w:tblPr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4"/>
              <w:gridCol w:w="2056"/>
              <w:gridCol w:w="1522"/>
              <w:gridCol w:w="1456"/>
            </w:tblGrid>
            <w:tr w:rsidR="00C2336A" w:rsidTr="009A2F1A">
              <w:trPr>
                <w:trHeight w:val="557"/>
              </w:trPr>
              <w:tc>
                <w:tcPr>
                  <w:tcW w:w="2904" w:type="dxa"/>
                  <w:vAlign w:val="center"/>
                </w:tcPr>
                <w:p w:rsidR="00C2336A" w:rsidRPr="00132343" w:rsidRDefault="00C2336A" w:rsidP="00CB5EF5">
                  <w:pPr>
                    <w:jc w:val="center"/>
                    <w:rPr>
                      <w:b/>
                    </w:rPr>
                  </w:pPr>
                  <w:r w:rsidRPr="00132343">
                    <w:rPr>
                      <w:b/>
                    </w:rPr>
                    <w:t>Position</w:t>
                  </w:r>
                </w:p>
              </w:tc>
              <w:tc>
                <w:tcPr>
                  <w:tcW w:w="2056" w:type="dxa"/>
                  <w:vAlign w:val="center"/>
                </w:tcPr>
                <w:p w:rsidR="00C2336A" w:rsidRPr="00132343" w:rsidRDefault="00C2336A" w:rsidP="00CB5EF5">
                  <w:pPr>
                    <w:jc w:val="center"/>
                    <w:rPr>
                      <w:b/>
                    </w:rPr>
                  </w:pPr>
                  <w:r w:rsidRPr="00132343">
                    <w:rPr>
                      <w:b/>
                    </w:rPr>
                    <w:t>Organization</w:t>
                  </w:r>
                </w:p>
              </w:tc>
              <w:tc>
                <w:tcPr>
                  <w:tcW w:w="1522" w:type="dxa"/>
                  <w:vAlign w:val="center"/>
                </w:tcPr>
                <w:p w:rsidR="00C2336A" w:rsidRPr="00132343" w:rsidRDefault="00C2336A" w:rsidP="00CB5EF5">
                  <w:pPr>
                    <w:jc w:val="center"/>
                    <w:rPr>
                      <w:b/>
                    </w:rPr>
                  </w:pPr>
                  <w:r w:rsidRPr="00132343">
                    <w:rPr>
                      <w:b/>
                    </w:rPr>
                    <w:t>Industry</w:t>
                  </w:r>
                </w:p>
              </w:tc>
              <w:tc>
                <w:tcPr>
                  <w:tcW w:w="1456" w:type="dxa"/>
                  <w:vAlign w:val="center"/>
                </w:tcPr>
                <w:p w:rsidR="00C2336A" w:rsidRPr="00132343" w:rsidRDefault="00C2336A" w:rsidP="00CB5EF5">
                  <w:pPr>
                    <w:jc w:val="center"/>
                    <w:rPr>
                      <w:b/>
                    </w:rPr>
                  </w:pPr>
                  <w:r w:rsidRPr="00132343">
                    <w:rPr>
                      <w:b/>
                    </w:rPr>
                    <w:t>Period</w:t>
                  </w:r>
                </w:p>
              </w:tc>
            </w:tr>
            <w:tr w:rsidR="00C2336A" w:rsidTr="009A2F1A">
              <w:trPr>
                <w:trHeight w:val="962"/>
              </w:trPr>
              <w:tc>
                <w:tcPr>
                  <w:tcW w:w="2904" w:type="dxa"/>
                  <w:vAlign w:val="center"/>
                </w:tcPr>
                <w:p w:rsidR="00C2336A" w:rsidRPr="00ED43DE" w:rsidRDefault="00C2336A" w:rsidP="00A6731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Senior </w:t>
                  </w:r>
                  <w:r w:rsidRPr="00E92711">
                    <w:rPr>
                      <w:sz w:val="22"/>
                      <w:szCs w:val="22"/>
                    </w:rPr>
                    <w:t>Procurement Engineer</w:t>
                  </w:r>
                </w:p>
              </w:tc>
              <w:tc>
                <w:tcPr>
                  <w:tcW w:w="2056" w:type="dxa"/>
                  <w:vAlign w:val="center"/>
                </w:tcPr>
                <w:p w:rsidR="00C4039F" w:rsidRPr="00E92711" w:rsidRDefault="00C4039F" w:rsidP="00C4039F">
                  <w:pPr>
                    <w:rPr>
                      <w:sz w:val="22"/>
                      <w:szCs w:val="22"/>
                    </w:rPr>
                  </w:pPr>
                  <w:r w:rsidRPr="00E92711">
                    <w:rPr>
                      <w:sz w:val="22"/>
                      <w:szCs w:val="22"/>
                    </w:rPr>
                    <w:t>Emirates Code Contracting Co. LLC, Dubai, UAE</w:t>
                  </w:r>
                </w:p>
                <w:p w:rsidR="00C2336A" w:rsidRDefault="00C2336A" w:rsidP="00CB5EF5"/>
              </w:tc>
              <w:tc>
                <w:tcPr>
                  <w:tcW w:w="1522" w:type="dxa"/>
                </w:tcPr>
                <w:p w:rsidR="00C2336A" w:rsidRDefault="00C4039F" w:rsidP="00CB5EF5">
                  <w:pPr>
                    <w:jc w:val="center"/>
                  </w:pPr>
                  <w:r>
                    <w:t>Construction</w:t>
                  </w:r>
                </w:p>
              </w:tc>
              <w:tc>
                <w:tcPr>
                  <w:tcW w:w="1456" w:type="dxa"/>
                </w:tcPr>
                <w:p w:rsidR="00C2336A" w:rsidRDefault="00C4039F" w:rsidP="00CB5EF5">
                  <w:r w:rsidRPr="00E92711">
                    <w:rPr>
                      <w:sz w:val="22"/>
                      <w:szCs w:val="22"/>
                    </w:rPr>
                    <w:t>Mar</w:t>
                  </w:r>
                  <w:r>
                    <w:rPr>
                      <w:sz w:val="22"/>
                      <w:szCs w:val="22"/>
                    </w:rPr>
                    <w:t>ch</w:t>
                  </w:r>
                  <w:r w:rsidRPr="00E92711">
                    <w:rPr>
                      <w:sz w:val="22"/>
                      <w:szCs w:val="22"/>
                    </w:rPr>
                    <w:t xml:space="preserve"> 2008 – Present</w:t>
                  </w:r>
                </w:p>
              </w:tc>
            </w:tr>
            <w:tr w:rsidR="00C2336A" w:rsidTr="009A2F1A">
              <w:trPr>
                <w:trHeight w:val="64"/>
              </w:trPr>
              <w:tc>
                <w:tcPr>
                  <w:tcW w:w="2904" w:type="dxa"/>
                  <w:vAlign w:val="center"/>
                </w:tcPr>
                <w:p w:rsidR="00C2336A" w:rsidRPr="00C4039F" w:rsidRDefault="00C4039F" w:rsidP="00CB5EF5">
                  <w:pPr>
                    <w:rPr>
                      <w:sz w:val="22"/>
                      <w:szCs w:val="22"/>
                    </w:rPr>
                  </w:pPr>
                  <w:r w:rsidRPr="00E92711">
                    <w:rPr>
                      <w:sz w:val="22"/>
                      <w:szCs w:val="22"/>
                    </w:rPr>
                    <w:t>Coordinating E</w:t>
                  </w:r>
                  <w:r>
                    <w:rPr>
                      <w:sz w:val="22"/>
                      <w:szCs w:val="22"/>
                    </w:rPr>
                    <w:t xml:space="preserve">ngineer, </w:t>
                  </w:r>
                  <w:r w:rsidR="00E44395">
                    <w:rPr>
                      <w:sz w:val="22"/>
                      <w:szCs w:val="22"/>
                    </w:rPr>
                    <w:t xml:space="preserve">Procurement, Purchase, </w:t>
                  </w:r>
                  <w:r>
                    <w:rPr>
                      <w:sz w:val="22"/>
                      <w:szCs w:val="22"/>
                    </w:rPr>
                    <w:t xml:space="preserve">Quantity Surveyor, </w:t>
                  </w:r>
                  <w:r w:rsidRPr="00E92711">
                    <w:rPr>
                      <w:sz w:val="22"/>
                      <w:szCs w:val="22"/>
                    </w:rPr>
                    <w:t>Site Engineer</w:t>
                  </w:r>
                </w:p>
              </w:tc>
              <w:tc>
                <w:tcPr>
                  <w:tcW w:w="2056" w:type="dxa"/>
                  <w:vAlign w:val="center"/>
                </w:tcPr>
                <w:p w:rsidR="00C4039F" w:rsidRPr="00E92711" w:rsidRDefault="00C4039F" w:rsidP="00C4039F">
                  <w:pPr>
                    <w:rPr>
                      <w:sz w:val="22"/>
                      <w:szCs w:val="22"/>
                    </w:rPr>
                  </w:pPr>
                  <w:r w:rsidRPr="00E92711">
                    <w:rPr>
                      <w:sz w:val="22"/>
                      <w:szCs w:val="22"/>
                    </w:rPr>
                    <w:t>Code Contracting Co. LLC, Abu Dhabi, UAE</w:t>
                  </w:r>
                </w:p>
                <w:p w:rsidR="00C2336A" w:rsidRDefault="00C2336A" w:rsidP="00CB5EF5"/>
              </w:tc>
              <w:tc>
                <w:tcPr>
                  <w:tcW w:w="1522" w:type="dxa"/>
                  <w:vAlign w:val="center"/>
                </w:tcPr>
                <w:p w:rsidR="00C2336A" w:rsidRDefault="00C4039F" w:rsidP="00CB5EF5">
                  <w:pPr>
                    <w:jc w:val="center"/>
                  </w:pPr>
                  <w:r>
                    <w:t>Construction</w:t>
                  </w:r>
                </w:p>
              </w:tc>
              <w:tc>
                <w:tcPr>
                  <w:tcW w:w="1456" w:type="dxa"/>
                  <w:vAlign w:val="center"/>
                </w:tcPr>
                <w:p w:rsidR="00C2336A" w:rsidRDefault="00C4039F" w:rsidP="00CB5EF5">
                  <w:r w:rsidRPr="00E92711">
                    <w:rPr>
                      <w:sz w:val="22"/>
                      <w:szCs w:val="22"/>
                    </w:rPr>
                    <w:t>Mar 2006 – Mar 2008</w:t>
                  </w:r>
                </w:p>
              </w:tc>
            </w:tr>
          </w:tbl>
          <w:p w:rsidR="00C2336A" w:rsidRDefault="00C2336A" w:rsidP="00C2336A"/>
          <w:p w:rsidR="00EB30CB" w:rsidRPr="00E92711" w:rsidRDefault="00EB30CB" w:rsidP="004C378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7004C" w:rsidRPr="00E92711" w:rsidRDefault="0037004C" w:rsidP="0037004C">
            <w:pPr>
              <w:rPr>
                <w:sz w:val="22"/>
                <w:szCs w:val="22"/>
              </w:rPr>
            </w:pPr>
          </w:p>
          <w:p w:rsidR="00694842" w:rsidRPr="00E92711" w:rsidRDefault="00694842" w:rsidP="0037004C">
            <w:pPr>
              <w:rPr>
                <w:sz w:val="22"/>
                <w:szCs w:val="22"/>
              </w:rPr>
            </w:pPr>
          </w:p>
        </w:tc>
      </w:tr>
      <w:tr w:rsidR="00EB30CB" w:rsidRPr="00907090" w:rsidTr="00A777D2">
        <w:trPr>
          <w:trHeight w:val="162"/>
        </w:trPr>
        <w:tc>
          <w:tcPr>
            <w:tcW w:w="8100" w:type="dxa"/>
          </w:tcPr>
          <w:p w:rsidR="009C246D" w:rsidRDefault="009C246D" w:rsidP="00C4039F">
            <w:pPr>
              <w:rPr>
                <w:sz w:val="22"/>
                <w:szCs w:val="22"/>
              </w:rPr>
            </w:pPr>
          </w:p>
          <w:p w:rsidR="005E5086" w:rsidRDefault="005E5086" w:rsidP="00C4039F">
            <w:pPr>
              <w:rPr>
                <w:sz w:val="22"/>
                <w:szCs w:val="22"/>
              </w:rPr>
            </w:pPr>
          </w:p>
          <w:p w:rsidR="005E5086" w:rsidRDefault="005E5086" w:rsidP="00C4039F">
            <w:pPr>
              <w:rPr>
                <w:sz w:val="22"/>
                <w:szCs w:val="22"/>
              </w:rPr>
            </w:pPr>
          </w:p>
          <w:p w:rsidR="005E5086" w:rsidRDefault="005E5086" w:rsidP="00C4039F">
            <w:pPr>
              <w:rPr>
                <w:sz w:val="22"/>
                <w:szCs w:val="22"/>
              </w:rPr>
            </w:pPr>
          </w:p>
          <w:p w:rsidR="005E5086" w:rsidRPr="00E92711" w:rsidRDefault="005E5086" w:rsidP="00C403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B30CB" w:rsidRPr="00E92711" w:rsidRDefault="00EB30CB" w:rsidP="0037004C">
            <w:pPr>
              <w:rPr>
                <w:sz w:val="22"/>
                <w:szCs w:val="22"/>
              </w:rPr>
            </w:pPr>
          </w:p>
        </w:tc>
      </w:tr>
      <w:tr w:rsidR="009C246D" w:rsidRPr="00907090" w:rsidTr="00A777D2">
        <w:trPr>
          <w:trHeight w:val="162"/>
        </w:trPr>
        <w:tc>
          <w:tcPr>
            <w:tcW w:w="8100" w:type="dxa"/>
          </w:tcPr>
          <w:p w:rsidR="009C246D" w:rsidRPr="00E92711" w:rsidRDefault="009C246D" w:rsidP="00C403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C246D" w:rsidRPr="00E92711" w:rsidRDefault="009C246D" w:rsidP="0037004C">
            <w:pPr>
              <w:rPr>
                <w:sz w:val="22"/>
                <w:szCs w:val="22"/>
              </w:rPr>
            </w:pPr>
          </w:p>
        </w:tc>
      </w:tr>
      <w:tr w:rsidR="009C246D" w:rsidRPr="00907090" w:rsidTr="00A777D2">
        <w:trPr>
          <w:trHeight w:val="162"/>
        </w:trPr>
        <w:tc>
          <w:tcPr>
            <w:tcW w:w="8100" w:type="dxa"/>
          </w:tcPr>
          <w:p w:rsidR="009C246D" w:rsidRPr="00E92711" w:rsidRDefault="00085C89" w:rsidP="009B59CE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20955</wp:posOffset>
                      </wp:positionV>
                      <wp:extent cx="2587625" cy="318135"/>
                      <wp:effectExtent l="12700" t="11430" r="257175" b="1333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18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BB59"/>
                                  </a:gs>
                                  <a:gs pos="100000">
                                    <a:srgbClr val="4E612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D6E3BC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5EAD" w:rsidRPr="00E8641B" w:rsidRDefault="00B93E25" w:rsidP="00596FAB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>Skills and</w:t>
                                  </w:r>
                                  <w:r w:rsidR="00685968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 xml:space="preserve"> Technical</w:t>
                                  </w:r>
                                  <w:r w:rsidR="00B32DAB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 xml:space="preserve"> Expertise</w:t>
                                  </w:r>
                                  <w:r w:rsidR="00A55EAD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1" style="position:absolute;margin-left:-5.75pt;margin-top:1.65pt;width:203.75pt;height:2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EjwQIAAJoFAAAOAAAAZHJzL2Uyb0RvYy54bWysVNtu2zAMfR+wfxD03jp2EueCOkWTtsOA&#10;XYp1w54VS7a1ypImKXW6rx9FO1my7WlYAhiSKB6S51C8ut63ijwL56XRBU0vR5QIXRoudV3QL5/v&#10;L+aU+MA0Z8poUdAX4en16vWrq84uRWYao7hwBEC0X3a2oE0IdpkkvmxEy/ylsUKDsTKuZQG2rk64&#10;Yx2gtyrJRqM86Yzj1plSeA+nt72RrhC/qkQZPlaVF4GogkJuAb8Ov9v4TVZXbFk7ZhtZDmmwf8ii&#10;ZVJD0CPULQuM7Jz8A6qVpTPeVOGyNG1iqkqWAmuAatLRb9U8NswKrAXI8fZIk/9/sOWH5wdHJAft&#10;FpRo1oJGN7tgMDRJJ5Ggzvol3Hu0Dy6W6O07Uz55os2mYboWN86ZrhGMQ1ppvJ+cOcSNB1ey7d4b&#10;DvAM4JGrfeXaCAgskD1K8nKUROwDKeEwm85neTalpATbOJ2n4ymGYMuDt3U+vBGmJXFRUGd2mn8C&#10;3TEEe37nA+rCh+IY/0ZJ1SpQ+ZkpkuZ5PhsQh8sJWx4wB0X5vVSKOBO+ytAgMzFPNPoDvifWAAH9&#10;sXf1dqMcgQgFXazX6+liiFH73q2/nY7iD5HOXCZ3eZrNT1wgp/oQSklNgHfgZta7E18yJaKEBw/H&#10;MOUYSmnSgSXe7eMYJY/Gs6D3WfwPEP70GnKKLyXKfKc5rgOTql9DdkrHYAJf3ECJ2QXhHhveEQ/a&#10;TbFS8gSaXmST6TgfwWT4G6VnOd3md+P1ppdS2Yb1jPZYsdOgG3uqcX2MiLuTZLAjYxP2zRz22z32&#10;PPZSbNCt4S/QopBPlDAONFg0xv2gpIPhUFD/fcecoES91aDyIp1M4jTBzWQ6y2DjTi3bUwvTJUAV&#10;NFDQLS43oZ9AO+tk3UCkFCvUJr68SobDG+qzGh4UDAAsaxhWccKc7vHWr5G6+gkAAP//AwBQSwME&#10;FAAGAAgAAAAhAALkFhzcAAAACAEAAA8AAABkcnMvZG93bnJldi54bWxMj81OwzAQhO9IvIO1SNxa&#10;Jw2NIMSpED+CawsP4MTbOEq8jmK3CX16lhMcRzOa+abcLW4QZ5xC50lBuk5AIDXedNQq+Pp8W92D&#10;CFGT0YMnVPCNAXbV9VWpC+Nn2uP5EFvBJRQKrcDGOBZShsai02HtRyT2jn5yOrKcWmkmPXO5G+Qm&#10;SXLpdEe8YPWIzxab/nByCsy0p/4Y5NxfPurLJn/pLb2/KnV7szw9goi4xL8w/OIzOlTMVPsTmSAG&#10;Bas03XJUQZaBYD97yPlbrWCb3YGsSvn/QPUDAAD//wMAUEsBAi0AFAAGAAgAAAAhALaDOJL+AAAA&#10;4QEAABMAAAAAAAAAAAAAAAAAAAAAAFtDb250ZW50X1R5cGVzXS54bWxQSwECLQAUAAYACAAAACEA&#10;OP0h/9YAAACUAQAACwAAAAAAAAAAAAAAAAAvAQAAX3JlbHMvLnJlbHNQSwECLQAUAAYACAAAACEA&#10;VKIhI8ECAACaBQAADgAAAAAAAAAAAAAAAAAuAgAAZHJzL2Uyb0RvYy54bWxQSwECLQAUAAYACAAA&#10;ACEAAuQWHNwAAAAIAQAADwAAAAAAAAAAAAAAAAAbBQAAZHJzL2Rvd25yZXYueG1sUEsFBgAAAAAE&#10;AAQA8wAAACQGAAAAAA==&#10;" fillcolor="#9bbb59" strokecolor="#f2f2f2" strokeweight="1pt">
                      <v:fill color2="#4e6128" angle="45" focus="100%" type="gradient"/>
                      <v:shadow on="t" type="perspective" color="#d6e3bc" opacity=".5" origin=",.5" offset="0,0" matrix=",-56756f,,.5"/>
                      <v:textbox>
                        <w:txbxContent>
                          <w:p w:rsidR="00A55EAD" w:rsidRPr="00E8641B" w:rsidRDefault="00B93E25" w:rsidP="00596FAB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>Skills and</w:t>
                            </w:r>
                            <w:r w:rsidR="00685968"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 xml:space="preserve"> Technical</w:t>
                            </w:r>
                            <w:r w:rsidR="00B32DAB"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 xml:space="preserve"> Expertise</w:t>
                            </w:r>
                            <w:r w:rsidR="00A55EAD"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0" w:type="dxa"/>
          </w:tcPr>
          <w:p w:rsidR="009C246D" w:rsidRPr="00E92711" w:rsidRDefault="009C246D" w:rsidP="0037004C">
            <w:pPr>
              <w:rPr>
                <w:sz w:val="22"/>
                <w:szCs w:val="22"/>
              </w:rPr>
            </w:pPr>
          </w:p>
        </w:tc>
      </w:tr>
    </w:tbl>
    <w:p w:rsidR="0081111C" w:rsidRPr="00CE7463" w:rsidRDefault="0081111C">
      <w:pPr>
        <w:rPr>
          <w:sz w:val="14"/>
        </w:rPr>
      </w:pPr>
    </w:p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10080"/>
      </w:tblGrid>
      <w:tr w:rsidR="00596FAB" w:rsidRPr="00CE7463" w:rsidTr="00EA0ED2">
        <w:trPr>
          <w:trHeight w:val="360"/>
        </w:trPr>
        <w:tc>
          <w:tcPr>
            <w:tcW w:w="10080" w:type="dxa"/>
          </w:tcPr>
          <w:p w:rsidR="00596FAB" w:rsidRPr="00CE7463" w:rsidRDefault="00085C89" w:rsidP="00D76337">
            <w:pPr>
              <w:rPr>
                <w:sz w:val="22"/>
              </w:rPr>
            </w:pPr>
            <w:r>
              <w:rPr>
                <w:noProof/>
                <w:sz w:val="20"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76200</wp:posOffset>
                      </wp:positionV>
                      <wp:extent cx="189230" cy="160655"/>
                      <wp:effectExtent l="12700" t="9525" r="7620" b="10795"/>
                      <wp:wrapNone/>
                      <wp:docPr id="1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160655"/>
                                <a:chOff x="2885" y="1677"/>
                                <a:chExt cx="298" cy="253"/>
                              </a:xfrm>
                            </wpg:grpSpPr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5" y="1786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1" y="1677"/>
                                  <a:ext cx="112" cy="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115.75pt;margin-top:6pt;width:14.9pt;height:12.65pt;z-index:251652608" coordorigin="2885,1677" coordsize="298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XzvgIAAEUIAAAOAAAAZHJzL2Uyb0RvYy54bWzsVdtu3CAQfa/Uf0C8N74k3osVbxTlpkpp&#10;GzXtB7AY26gYKLDrTb++A3g3u9uHVqla9aF+QIwHhplzDsP5xaYXaM2M5UpWODtJMWKSqprLtsKf&#10;P92+mWFkHZE1EUqyCj8xiy8Wr1+dD7pkueqUqJlBEETactAV7pzTZZJY2rGe2BOlmQRno0xPHJim&#10;TWpDBojeiyRP00kyKFNroyizFv5eRydehPhNw6j70DSWOSQqDLm5MJowLv2YLM5J2RqiO07HNMgL&#10;sugJl3DoLtQ1cQStDP8hVM+pUVY17oSqPlFNwykLNUA1WXpUzZ1RKx1qacuh1TuYANojnF4clr5f&#10;PxjEa+BugpEkPXAUjkX51IMz6LaENXdGP+oHEyuE6b2iXyy4k2O/t9u4GC2Hd6qGeGTlVABn05je&#10;h4Cy0SZw8LTjgG0covAzm83zU2CKgiubpJOiiBzRDoj0u/LZrMAoeKchRVLS7mbcnc9Bb35rXpz6&#10;fQkp46Eh0TExXxWozT4Dan8P0MeOaBZ4sh6sLaDTLaAfQYZEtoKhLFTjj4d1W0RthBNJddXBMnZp&#10;jBo6RmpIKwtVHGzwhgUyforvM1LT2SSiuEN5MuKUnZ0d4ERKbay7Y6pHflJhA7kH8sj63roI6XaJ&#10;59IqwetbLkQwTLu8EgatCVy32/CN0Q+WCYmGCs+LvAiRD3z210L03EHfELyv8Cz1X6zPo3Yja0iT&#10;lI5wEeegAiGDWCNyUQBLVT8BikbFpgBNDCadMt8wGqAhVNh+XRHDMBJvJTAxB6h8BwnGWTHNwTD7&#10;nuW+h0gKoSrsMIrTKxe7zkob3nZwUhZql+oSbkfDA7Ke2ZjVmCxo9G+JFfQQb/+eWINoDrQHfP8h&#10;sZ6m0+zoWu/EmuVjP0jn/8Ua+uY/K9bQZ+GtCq13fFf9Y7hvB3E/v/6L7wAAAP//AwBQSwMEFAAG&#10;AAgAAAAhAEFmKQHfAAAACQEAAA8AAABkcnMvZG93bnJldi54bWxMj0FLw0AQhe+C/2EZwZvdbEKr&#10;xGxKKeqpCLaCeJtmp0lodjdkt0n67x1Pehzex5vvFevZdmKkIbTeaVCLBAS5ypvW1Ro+D68PTyBC&#10;RGew8440XCnAury9KTA3fnIfNO5jLbjEhRw1NDH2uZShashiWPieHGcnP1iMfA61NANOXG47mSbJ&#10;SlpsHX9osKdtQ9V5f7Ea3iacNpl6GXfn0/b6fVi+f+0UaX1/N2+eQUSa4x8Mv/qsDiU7Hf3FmSA6&#10;DWmmloxykPImBtKVykAcNWSPGciykP8XlD8AAAD//wMAUEsBAi0AFAAGAAgAAAAhALaDOJL+AAAA&#10;4QEAABMAAAAAAAAAAAAAAAAAAAAAAFtDb250ZW50X1R5cGVzXS54bWxQSwECLQAUAAYACAAAACEA&#10;OP0h/9YAAACUAQAACwAAAAAAAAAAAAAAAAAvAQAAX3JlbHMvLnJlbHNQSwECLQAUAAYACAAAACEA&#10;58/V874CAABFCAAADgAAAAAAAAAAAAAAAAAuAgAAZHJzL2Uyb0RvYy54bWxQSwECLQAUAAYACAAA&#10;ACEAQWYpAd8AAAAJAQAADwAAAAAAAAAAAAAAAAAYBQAAZHJzL2Rvd25yZXYueG1sUEsFBgAAAAAE&#10;AAQA8wAAACQGAAAAAA==&#10;">
                      <v:rect id="Rectangle 15" o:spid="_x0000_s1027" style="position:absolute;left:2885;top:1786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/>
                      <v:rect id="Rectangle 16" o:spid="_x0000_s1028" style="position:absolute;left:3071;top:1677;width:112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NcM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9g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NcMMAAADbAAAADwAAAAAAAAAAAAAAAACYAgAAZHJzL2Rv&#10;d25yZXYueG1sUEsFBgAAAAAEAAQA9QAAAIgDAAAAAA==&#10;" strokecolor="white"/>
                    </v:group>
                  </w:pict>
                </mc:Fallback>
              </mc:AlternateContent>
            </w:r>
          </w:p>
        </w:tc>
      </w:tr>
      <w:tr w:rsidR="00596FAB" w:rsidRPr="005E2C51" w:rsidTr="00EA0ED2">
        <w:trPr>
          <w:trHeight w:val="216"/>
        </w:trPr>
        <w:tc>
          <w:tcPr>
            <w:tcW w:w="10080" w:type="dxa"/>
          </w:tcPr>
          <w:p w:rsidR="00EB5171" w:rsidRDefault="00EB5171" w:rsidP="00FA381D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Communication, negotiation and problem solving skills.</w:t>
            </w:r>
          </w:p>
          <w:p w:rsidR="00711E31" w:rsidRDefault="00711E31" w:rsidP="00FA381D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to form and manage a team work.</w:t>
            </w:r>
          </w:p>
          <w:p w:rsidR="00711E31" w:rsidRDefault="00711E31" w:rsidP="00FA381D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Propensity in making </w:t>
            </w:r>
            <w:r w:rsidR="00EF76AC">
              <w:rPr>
                <w:sz w:val="22"/>
                <w:szCs w:val="22"/>
              </w:rPr>
              <w:t>the right decision</w:t>
            </w:r>
            <w:r>
              <w:rPr>
                <w:sz w:val="22"/>
                <w:szCs w:val="22"/>
              </w:rPr>
              <w:t xml:space="preserve"> at </w:t>
            </w:r>
            <w:r w:rsidR="00EF76AC">
              <w:rPr>
                <w:sz w:val="22"/>
                <w:szCs w:val="22"/>
              </w:rPr>
              <w:t>the right time</w:t>
            </w:r>
            <w:r>
              <w:rPr>
                <w:sz w:val="22"/>
                <w:szCs w:val="22"/>
              </w:rPr>
              <w:t>.</w:t>
            </w:r>
          </w:p>
          <w:p w:rsidR="005C4540" w:rsidRDefault="00485B68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Analyze</w:t>
            </w:r>
            <w:r w:rsidR="005C4540">
              <w:rPr>
                <w:sz w:val="22"/>
                <w:szCs w:val="22"/>
              </w:rPr>
              <w:t xml:space="preserve"> all </w:t>
            </w:r>
            <w:r w:rsidR="0078024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uppliers</w:t>
            </w:r>
            <w:r w:rsidR="00545E92">
              <w:rPr>
                <w:sz w:val="22"/>
                <w:szCs w:val="22"/>
              </w:rPr>
              <w:t xml:space="preserve"> and </w:t>
            </w:r>
            <w:r w:rsidR="0078024E">
              <w:rPr>
                <w:sz w:val="22"/>
                <w:szCs w:val="22"/>
              </w:rPr>
              <w:t>S</w:t>
            </w:r>
            <w:r w:rsidR="00545E92">
              <w:rPr>
                <w:sz w:val="22"/>
                <w:szCs w:val="22"/>
              </w:rPr>
              <w:t xml:space="preserve">ubcontractor </w:t>
            </w:r>
            <w:r w:rsidR="005C4540">
              <w:rPr>
                <w:sz w:val="22"/>
                <w:szCs w:val="22"/>
              </w:rPr>
              <w:t xml:space="preserve"> to select </w:t>
            </w:r>
            <w:r>
              <w:rPr>
                <w:sz w:val="22"/>
                <w:szCs w:val="22"/>
              </w:rPr>
              <w:t>the most suitable</w:t>
            </w:r>
            <w:r w:rsidR="005C4540">
              <w:rPr>
                <w:sz w:val="22"/>
                <w:szCs w:val="22"/>
              </w:rPr>
              <w:t xml:space="preserve"> who are able to deliver high quality product at competitive pricing</w:t>
            </w:r>
            <w:r w:rsidR="003F006F">
              <w:rPr>
                <w:sz w:val="22"/>
                <w:szCs w:val="22"/>
              </w:rPr>
              <w:t xml:space="preserve"> and </w:t>
            </w:r>
            <w:r w:rsidR="00EF76AC">
              <w:rPr>
                <w:sz w:val="22"/>
                <w:szCs w:val="22"/>
              </w:rPr>
              <w:t>within</w:t>
            </w:r>
            <w:r w:rsidR="003F006F">
              <w:rPr>
                <w:sz w:val="22"/>
                <w:szCs w:val="22"/>
              </w:rPr>
              <w:t xml:space="preserve"> scheduled period</w:t>
            </w:r>
            <w:r w:rsidR="004A2559">
              <w:rPr>
                <w:sz w:val="22"/>
                <w:szCs w:val="22"/>
              </w:rPr>
              <w:t xml:space="preserve"> and allocated budget</w:t>
            </w:r>
            <w:r w:rsidR="005C4540">
              <w:rPr>
                <w:sz w:val="22"/>
                <w:szCs w:val="22"/>
              </w:rPr>
              <w:t>.</w:t>
            </w:r>
          </w:p>
          <w:p w:rsidR="006E4CF3" w:rsidRDefault="006E4CF3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 </w:t>
            </w:r>
            <w:r w:rsidR="00EF76AC">
              <w:rPr>
                <w:sz w:val="22"/>
                <w:szCs w:val="22"/>
              </w:rPr>
              <w:t>inquiries</w:t>
            </w:r>
            <w:r>
              <w:rPr>
                <w:sz w:val="22"/>
                <w:szCs w:val="22"/>
              </w:rPr>
              <w:t xml:space="preserve"> attaching all documents to all vendors as per the request received from site team.</w:t>
            </w:r>
          </w:p>
          <w:p w:rsidR="00EF06B9" w:rsidRDefault="00672000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Negotiate with S</w:t>
            </w:r>
            <w:r w:rsidR="005C4540">
              <w:rPr>
                <w:sz w:val="22"/>
                <w:szCs w:val="22"/>
              </w:rPr>
              <w:t>upplier</w:t>
            </w:r>
            <w:r>
              <w:rPr>
                <w:sz w:val="22"/>
                <w:szCs w:val="22"/>
              </w:rPr>
              <w:t xml:space="preserve"> &amp; S</w:t>
            </w:r>
            <w:r w:rsidR="00CA5A1D">
              <w:rPr>
                <w:sz w:val="22"/>
                <w:szCs w:val="22"/>
              </w:rPr>
              <w:t xml:space="preserve">ubcontractor on </w:t>
            </w:r>
            <w:r w:rsidR="00EF06B9">
              <w:rPr>
                <w:sz w:val="22"/>
                <w:szCs w:val="22"/>
              </w:rPr>
              <w:t xml:space="preserve">commercial aspects like price, delivery period, and payment terms to optimize the purchase </w:t>
            </w:r>
            <w:r w:rsidR="00EF76AC">
              <w:rPr>
                <w:sz w:val="22"/>
                <w:szCs w:val="22"/>
              </w:rPr>
              <w:t>within</w:t>
            </w:r>
            <w:r w:rsidR="00EF06B9">
              <w:rPr>
                <w:sz w:val="22"/>
                <w:szCs w:val="22"/>
              </w:rPr>
              <w:t xml:space="preserve"> the budgeted amount.</w:t>
            </w:r>
          </w:p>
          <w:p w:rsidR="004631A9" w:rsidRDefault="00FE76C1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p</w:t>
            </w:r>
            <w:r w:rsidR="004631A9">
              <w:rPr>
                <w:sz w:val="22"/>
                <w:szCs w:val="22"/>
              </w:rPr>
              <w:t>rice comparison in line with the general requirement and carry out commercial study before finaliza</w:t>
            </w:r>
            <w:r w:rsidR="00F0683F">
              <w:rPr>
                <w:sz w:val="22"/>
                <w:szCs w:val="22"/>
              </w:rPr>
              <w:t>t</w:t>
            </w:r>
            <w:r w:rsidR="004631A9">
              <w:rPr>
                <w:sz w:val="22"/>
                <w:szCs w:val="22"/>
              </w:rPr>
              <w:t xml:space="preserve">ion of </w:t>
            </w:r>
            <w:r w:rsidR="00EF76AC">
              <w:rPr>
                <w:sz w:val="22"/>
                <w:szCs w:val="22"/>
              </w:rPr>
              <w:t>the item</w:t>
            </w:r>
            <w:r w:rsidR="004631A9">
              <w:rPr>
                <w:sz w:val="22"/>
                <w:szCs w:val="22"/>
              </w:rPr>
              <w:t>.</w:t>
            </w:r>
          </w:p>
          <w:p w:rsidR="00A2442D" w:rsidRDefault="00CC6F38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with proposed suppliers and subcontractors to obtain all required</w:t>
            </w:r>
            <w:r w:rsidR="00EF76AC">
              <w:rPr>
                <w:sz w:val="22"/>
                <w:szCs w:val="22"/>
              </w:rPr>
              <w:t xml:space="preserve"> technical</w:t>
            </w:r>
            <w:r>
              <w:rPr>
                <w:sz w:val="22"/>
                <w:szCs w:val="22"/>
              </w:rPr>
              <w:t xml:space="preserve"> submittals</w:t>
            </w:r>
            <w:r w:rsidR="00A2442D">
              <w:rPr>
                <w:sz w:val="22"/>
                <w:szCs w:val="22"/>
              </w:rPr>
              <w:t xml:space="preserve"> </w:t>
            </w:r>
            <w:r w:rsidR="00E72BB7">
              <w:rPr>
                <w:sz w:val="22"/>
                <w:szCs w:val="22"/>
              </w:rPr>
              <w:t xml:space="preserve">and </w:t>
            </w:r>
            <w:r w:rsidR="00A2442D">
              <w:rPr>
                <w:sz w:val="22"/>
                <w:szCs w:val="22"/>
              </w:rPr>
              <w:t>for all materials proposed for the project.</w:t>
            </w:r>
          </w:p>
          <w:p w:rsidR="00E72BB7" w:rsidRDefault="00E72BB7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Liaise with the subcontractors and </w:t>
            </w:r>
            <w:r w:rsidR="003B63A6">
              <w:rPr>
                <w:sz w:val="22"/>
                <w:szCs w:val="22"/>
              </w:rPr>
              <w:t>in house</w:t>
            </w:r>
            <w:r>
              <w:rPr>
                <w:sz w:val="22"/>
                <w:szCs w:val="22"/>
              </w:rPr>
              <w:t xml:space="preserve"> drafting department to prepare and submit all required shop drawings </w:t>
            </w:r>
            <w:r w:rsidR="00AB26EF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the approval of </w:t>
            </w:r>
            <w:r w:rsidR="00AB26EF">
              <w:rPr>
                <w:sz w:val="22"/>
                <w:szCs w:val="22"/>
              </w:rPr>
              <w:t>the Employer</w:t>
            </w:r>
            <w:r>
              <w:rPr>
                <w:sz w:val="22"/>
                <w:szCs w:val="22"/>
              </w:rPr>
              <w:t xml:space="preserve"> and Engineer.</w:t>
            </w:r>
          </w:p>
          <w:p w:rsidR="00CC6F38" w:rsidRDefault="00A2442D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the submittal to confirm</w:t>
            </w:r>
            <w:r w:rsidR="00CC6F38">
              <w:rPr>
                <w:sz w:val="22"/>
                <w:szCs w:val="22"/>
              </w:rPr>
              <w:t xml:space="preserve"> the compliance </w:t>
            </w:r>
            <w:r>
              <w:rPr>
                <w:sz w:val="22"/>
                <w:szCs w:val="22"/>
              </w:rPr>
              <w:t xml:space="preserve">with the contract specification and other documents, further </w:t>
            </w:r>
            <w:r w:rsidR="00CC6F38">
              <w:rPr>
                <w:sz w:val="22"/>
                <w:szCs w:val="22"/>
              </w:rPr>
              <w:t xml:space="preserve">forward to </w:t>
            </w:r>
            <w:r w:rsidR="00EF76AC">
              <w:rPr>
                <w:sz w:val="22"/>
                <w:szCs w:val="22"/>
              </w:rPr>
              <w:t>the Engineer</w:t>
            </w:r>
            <w:r w:rsidR="00CC6F38">
              <w:rPr>
                <w:sz w:val="22"/>
                <w:szCs w:val="22"/>
              </w:rPr>
              <w:t xml:space="preserve"> and Employer for </w:t>
            </w:r>
            <w:r w:rsidR="007E3339">
              <w:rPr>
                <w:sz w:val="22"/>
                <w:szCs w:val="22"/>
              </w:rPr>
              <w:t xml:space="preserve">their review and </w:t>
            </w:r>
            <w:r w:rsidR="00CC6F38">
              <w:rPr>
                <w:sz w:val="22"/>
                <w:szCs w:val="22"/>
              </w:rPr>
              <w:t>approval.</w:t>
            </w:r>
          </w:p>
          <w:p w:rsidR="00761A75" w:rsidRDefault="008266F2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letter of Intent</w:t>
            </w:r>
            <w:r w:rsidR="00912835">
              <w:rPr>
                <w:sz w:val="22"/>
                <w:szCs w:val="22"/>
              </w:rPr>
              <w:t xml:space="preserve"> (LOI)</w:t>
            </w:r>
            <w:r w:rsidR="00761A75">
              <w:rPr>
                <w:sz w:val="22"/>
                <w:szCs w:val="22"/>
              </w:rPr>
              <w:t xml:space="preserve"> is prepared and forwarded to all suppliers and subcontractors to confirm the initial order confirmation.</w:t>
            </w:r>
          </w:p>
          <w:p w:rsidR="00485B68" w:rsidRDefault="00761A75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Once the supplier and subcontractor is approved by </w:t>
            </w:r>
            <w:r w:rsidR="006867A1">
              <w:rPr>
                <w:sz w:val="22"/>
                <w:szCs w:val="22"/>
              </w:rPr>
              <w:t>the Employer</w:t>
            </w:r>
            <w:r>
              <w:rPr>
                <w:sz w:val="22"/>
                <w:szCs w:val="22"/>
              </w:rPr>
              <w:t xml:space="preserve"> and Engineer, </w:t>
            </w:r>
            <w:r w:rsidR="008266F2">
              <w:rPr>
                <w:sz w:val="22"/>
                <w:szCs w:val="22"/>
              </w:rPr>
              <w:t xml:space="preserve"> </w:t>
            </w:r>
            <w:r w:rsidR="00485B68">
              <w:rPr>
                <w:sz w:val="22"/>
                <w:szCs w:val="22"/>
              </w:rPr>
              <w:t>local purchase order</w:t>
            </w:r>
            <w:r w:rsidR="006867A1">
              <w:rPr>
                <w:sz w:val="22"/>
                <w:szCs w:val="22"/>
              </w:rPr>
              <w:t xml:space="preserve"> (</w:t>
            </w:r>
            <w:r w:rsidR="00320820">
              <w:rPr>
                <w:sz w:val="22"/>
                <w:szCs w:val="22"/>
              </w:rPr>
              <w:t>LPO)</w:t>
            </w:r>
            <w:r w:rsidR="00303D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placed </w:t>
            </w:r>
            <w:r w:rsidR="006867A1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approved suppliers </w:t>
            </w:r>
            <w:r w:rsidR="00303DF2">
              <w:rPr>
                <w:sz w:val="22"/>
                <w:szCs w:val="22"/>
              </w:rPr>
              <w:t>and</w:t>
            </w:r>
            <w:r w:rsidR="00485B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</w:t>
            </w:r>
            <w:r w:rsidR="001260C0">
              <w:rPr>
                <w:sz w:val="22"/>
                <w:szCs w:val="22"/>
              </w:rPr>
              <w:t>ubcontract agreement</w:t>
            </w:r>
            <w:r w:rsidR="008266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prepared for approved subcontractor </w:t>
            </w:r>
            <w:r w:rsidR="008266F2">
              <w:rPr>
                <w:sz w:val="22"/>
                <w:szCs w:val="22"/>
              </w:rPr>
              <w:t>with due consideration to budget allowances</w:t>
            </w:r>
            <w:r w:rsidR="003F4D56">
              <w:rPr>
                <w:sz w:val="22"/>
                <w:szCs w:val="22"/>
              </w:rPr>
              <w:t xml:space="preserve"> and </w:t>
            </w:r>
            <w:r w:rsidR="00EF76AC">
              <w:rPr>
                <w:sz w:val="22"/>
                <w:szCs w:val="22"/>
              </w:rPr>
              <w:t>in accordance</w:t>
            </w:r>
            <w:r w:rsidR="003F4D56">
              <w:rPr>
                <w:sz w:val="22"/>
                <w:szCs w:val="22"/>
              </w:rPr>
              <w:t xml:space="preserve"> with company policy and procedures</w:t>
            </w:r>
            <w:r w:rsidR="00485B68">
              <w:rPr>
                <w:sz w:val="22"/>
                <w:szCs w:val="22"/>
              </w:rPr>
              <w:t>.</w:t>
            </w:r>
          </w:p>
          <w:p w:rsidR="00FE0BB4" w:rsidRPr="00DD4068" w:rsidRDefault="007B1087" w:rsidP="00DD4068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record of materials</w:t>
            </w:r>
            <w:r w:rsidR="00252893">
              <w:rPr>
                <w:sz w:val="22"/>
                <w:szCs w:val="22"/>
              </w:rPr>
              <w:t xml:space="preserve"> ordered and received.</w:t>
            </w:r>
          </w:p>
          <w:p w:rsidR="00FE0BB4" w:rsidRDefault="005A4BB7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4022F">
              <w:rPr>
                <w:sz w:val="22"/>
                <w:szCs w:val="22"/>
              </w:rPr>
              <w:t>iai</w:t>
            </w:r>
            <w:r w:rsidRPr="00D32CE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 w:rsidR="00B72DCF">
              <w:rPr>
                <w:sz w:val="22"/>
                <w:szCs w:val="22"/>
              </w:rPr>
              <w:t xml:space="preserve"> with </w:t>
            </w:r>
            <w:r w:rsidR="00F1324E">
              <w:rPr>
                <w:sz w:val="22"/>
                <w:szCs w:val="22"/>
              </w:rPr>
              <w:t>the Client</w:t>
            </w:r>
            <w:r w:rsidR="00B72DCF">
              <w:rPr>
                <w:sz w:val="22"/>
                <w:szCs w:val="22"/>
              </w:rPr>
              <w:t>, Consultant and Site Representative</w:t>
            </w:r>
            <w:r w:rsidR="00443FC1">
              <w:rPr>
                <w:sz w:val="22"/>
                <w:szCs w:val="22"/>
              </w:rPr>
              <w:t>. A</w:t>
            </w:r>
            <w:r w:rsidR="00FE0BB4" w:rsidRPr="00D32CE8">
              <w:rPr>
                <w:sz w:val="22"/>
                <w:szCs w:val="22"/>
              </w:rPr>
              <w:t>ttend</w:t>
            </w:r>
            <w:r w:rsidR="00DE314A">
              <w:rPr>
                <w:sz w:val="22"/>
                <w:szCs w:val="22"/>
              </w:rPr>
              <w:t xml:space="preserve"> </w:t>
            </w:r>
            <w:r w:rsidR="00F1324E">
              <w:rPr>
                <w:sz w:val="22"/>
                <w:szCs w:val="22"/>
              </w:rPr>
              <w:t>weekly meetings</w:t>
            </w:r>
            <w:r w:rsidR="00FE0BB4" w:rsidRPr="00D32CE8">
              <w:rPr>
                <w:sz w:val="22"/>
                <w:szCs w:val="22"/>
              </w:rPr>
              <w:t xml:space="preserve"> to dis</w:t>
            </w:r>
            <w:r w:rsidR="00731F90">
              <w:rPr>
                <w:sz w:val="22"/>
                <w:szCs w:val="22"/>
              </w:rPr>
              <w:t>cuss progress of projects and</w:t>
            </w:r>
            <w:r w:rsidR="00FE0BB4" w:rsidRPr="00D32CE8">
              <w:rPr>
                <w:sz w:val="22"/>
                <w:szCs w:val="22"/>
              </w:rPr>
              <w:t xml:space="preserve"> other </w:t>
            </w:r>
            <w:r w:rsidR="00315F40">
              <w:rPr>
                <w:sz w:val="22"/>
                <w:szCs w:val="22"/>
              </w:rPr>
              <w:t>technical issues.</w:t>
            </w:r>
          </w:p>
          <w:p w:rsidR="003D52DB" w:rsidRDefault="00F07754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</w:t>
            </w:r>
            <w:r w:rsidR="00672152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r</w:t>
            </w:r>
            <w:r w:rsidR="00E07718">
              <w:rPr>
                <w:sz w:val="22"/>
                <w:szCs w:val="22"/>
              </w:rPr>
              <w:t>eply to all</w:t>
            </w:r>
            <w:r w:rsidR="004B590F">
              <w:rPr>
                <w:sz w:val="22"/>
                <w:szCs w:val="22"/>
              </w:rPr>
              <w:t xml:space="preserve"> contractual correspondences </w:t>
            </w:r>
            <w:r w:rsidR="00CE1138">
              <w:rPr>
                <w:sz w:val="22"/>
                <w:szCs w:val="22"/>
              </w:rPr>
              <w:t xml:space="preserve">of </w:t>
            </w:r>
            <w:r w:rsidR="00E07718">
              <w:rPr>
                <w:sz w:val="22"/>
                <w:szCs w:val="22"/>
              </w:rPr>
              <w:t xml:space="preserve"> Employers, </w:t>
            </w:r>
            <w:r w:rsidR="003D52DB">
              <w:rPr>
                <w:sz w:val="22"/>
                <w:szCs w:val="22"/>
              </w:rPr>
              <w:t xml:space="preserve">Engineers </w:t>
            </w:r>
            <w:r w:rsidR="00E07718">
              <w:rPr>
                <w:sz w:val="22"/>
                <w:szCs w:val="22"/>
              </w:rPr>
              <w:t xml:space="preserve">and </w:t>
            </w:r>
            <w:r w:rsidR="002F4FF5">
              <w:rPr>
                <w:sz w:val="22"/>
                <w:szCs w:val="22"/>
              </w:rPr>
              <w:t>Subcontractors</w:t>
            </w:r>
            <w:r w:rsidR="00661FC8">
              <w:rPr>
                <w:sz w:val="22"/>
                <w:szCs w:val="22"/>
              </w:rPr>
              <w:t>.</w:t>
            </w:r>
          </w:p>
          <w:p w:rsidR="003E5110" w:rsidRDefault="003E5110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the</w:t>
            </w:r>
            <w:r w:rsidR="00D95BDE">
              <w:rPr>
                <w:sz w:val="22"/>
                <w:szCs w:val="22"/>
              </w:rPr>
              <w:t xml:space="preserve"> tendering department to obtain</w:t>
            </w:r>
            <w:r>
              <w:rPr>
                <w:sz w:val="22"/>
                <w:szCs w:val="22"/>
              </w:rPr>
              <w:t xml:space="preserve"> prices for special items</w:t>
            </w:r>
            <w:r w:rsidR="00D95BDE">
              <w:rPr>
                <w:sz w:val="22"/>
                <w:szCs w:val="22"/>
              </w:rPr>
              <w:t xml:space="preserve"> from </w:t>
            </w:r>
            <w:r w:rsidR="00EF76AC">
              <w:rPr>
                <w:sz w:val="22"/>
                <w:szCs w:val="22"/>
              </w:rPr>
              <w:t>a supplier</w:t>
            </w:r>
            <w:r w:rsidR="00D95BDE">
              <w:rPr>
                <w:sz w:val="22"/>
                <w:szCs w:val="22"/>
              </w:rPr>
              <w:t xml:space="preserve"> and subcontractor</w:t>
            </w:r>
            <w:r>
              <w:rPr>
                <w:sz w:val="22"/>
                <w:szCs w:val="22"/>
              </w:rPr>
              <w:t>.</w:t>
            </w:r>
            <w:r w:rsidRPr="00D749C1">
              <w:rPr>
                <w:sz w:val="22"/>
                <w:szCs w:val="22"/>
              </w:rPr>
              <w:t xml:space="preserve"> </w:t>
            </w:r>
          </w:p>
          <w:p w:rsidR="003E5110" w:rsidRDefault="003E5110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D749C1">
              <w:rPr>
                <w:sz w:val="22"/>
                <w:szCs w:val="22"/>
              </w:rPr>
              <w:t xml:space="preserve">Spur on by the challenge of new projects and delivering top-quality work </w:t>
            </w:r>
            <w:r>
              <w:rPr>
                <w:sz w:val="22"/>
                <w:szCs w:val="22"/>
              </w:rPr>
              <w:t>in line with the ISO norm</w:t>
            </w:r>
            <w:r w:rsidR="00427EE7">
              <w:rPr>
                <w:sz w:val="22"/>
                <w:szCs w:val="22"/>
              </w:rPr>
              <w:t>s</w:t>
            </w:r>
            <w:r w:rsidRPr="00CE7463">
              <w:rPr>
                <w:sz w:val="18"/>
                <w:szCs w:val="19"/>
              </w:rPr>
              <w:t>.</w:t>
            </w:r>
          </w:p>
          <w:p w:rsidR="0068351E" w:rsidRDefault="0068351E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D749C1">
              <w:rPr>
                <w:sz w:val="22"/>
                <w:szCs w:val="22"/>
              </w:rPr>
              <w:t>Attend weekly meeting with all parties to update the progress of the project in line with the approved schedule</w:t>
            </w:r>
            <w:r>
              <w:rPr>
                <w:sz w:val="22"/>
                <w:szCs w:val="22"/>
              </w:rPr>
              <w:t>.</w:t>
            </w:r>
          </w:p>
          <w:p w:rsidR="00622BD3" w:rsidRDefault="00063001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and certify</w:t>
            </w:r>
            <w:r w:rsidR="00622BD3">
              <w:rPr>
                <w:sz w:val="22"/>
                <w:szCs w:val="22"/>
              </w:rPr>
              <w:t xml:space="preserve"> the payment certificate</w:t>
            </w:r>
            <w:r w:rsidR="007D738A">
              <w:rPr>
                <w:sz w:val="22"/>
                <w:szCs w:val="22"/>
              </w:rPr>
              <w:t xml:space="preserve"> of all suppliers and subcontractors</w:t>
            </w:r>
            <w:r w:rsidR="00622BD3">
              <w:rPr>
                <w:sz w:val="22"/>
                <w:szCs w:val="22"/>
              </w:rPr>
              <w:t xml:space="preserve"> with reference to contract price and percentage of </w:t>
            </w:r>
            <w:r w:rsidR="00910DAA">
              <w:rPr>
                <w:sz w:val="22"/>
                <w:szCs w:val="22"/>
              </w:rPr>
              <w:t>the progress</w:t>
            </w:r>
            <w:r w:rsidR="00622BD3">
              <w:rPr>
                <w:sz w:val="22"/>
                <w:szCs w:val="22"/>
              </w:rPr>
              <w:t xml:space="preserve"> of </w:t>
            </w:r>
            <w:r w:rsidR="001D6010">
              <w:rPr>
                <w:sz w:val="22"/>
                <w:szCs w:val="22"/>
              </w:rPr>
              <w:t>their works</w:t>
            </w:r>
            <w:r w:rsidR="00622BD3">
              <w:rPr>
                <w:sz w:val="22"/>
                <w:szCs w:val="22"/>
              </w:rPr>
              <w:t>.</w:t>
            </w:r>
          </w:p>
          <w:p w:rsidR="00603371" w:rsidRDefault="00603371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in settling invoices and contract disputes.</w:t>
            </w:r>
          </w:p>
          <w:p w:rsidR="0064292C" w:rsidRDefault="0064292C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Deal with many payment provisions and manage change procedures.</w:t>
            </w:r>
          </w:p>
          <w:p w:rsidR="00622BD3" w:rsidRDefault="0091771B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Valuation of additional work</w:t>
            </w:r>
            <w:r w:rsidR="00622BD3">
              <w:rPr>
                <w:sz w:val="22"/>
                <w:szCs w:val="22"/>
              </w:rPr>
              <w:t xml:space="preserve"> and </w:t>
            </w:r>
            <w:r w:rsidR="00D17651">
              <w:rPr>
                <w:sz w:val="22"/>
                <w:szCs w:val="22"/>
              </w:rPr>
              <w:t>submit</w:t>
            </w:r>
            <w:r w:rsidR="009B7BA7">
              <w:rPr>
                <w:sz w:val="22"/>
                <w:szCs w:val="22"/>
              </w:rPr>
              <w:t>s</w:t>
            </w:r>
            <w:r w:rsidR="00C06E57">
              <w:rPr>
                <w:sz w:val="22"/>
                <w:szCs w:val="22"/>
              </w:rPr>
              <w:t xml:space="preserve"> variation</w:t>
            </w:r>
            <w:r w:rsidR="00622BD3">
              <w:rPr>
                <w:sz w:val="22"/>
                <w:szCs w:val="22"/>
              </w:rPr>
              <w:t xml:space="preserve"> with all relevant substantial documents.</w:t>
            </w:r>
          </w:p>
          <w:p w:rsidR="00FE0BB4" w:rsidRDefault="00D0315E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Liaise with all service providers</w:t>
            </w:r>
            <w:r w:rsidR="00FE0BB4">
              <w:rPr>
                <w:sz w:val="22"/>
                <w:szCs w:val="22"/>
              </w:rPr>
              <w:t xml:space="preserve"> to </w:t>
            </w:r>
            <w:r w:rsidR="00D5532F">
              <w:rPr>
                <w:sz w:val="22"/>
                <w:szCs w:val="22"/>
              </w:rPr>
              <w:t>carry out</w:t>
            </w:r>
            <w:r w:rsidR="00FE0BB4">
              <w:rPr>
                <w:sz w:val="22"/>
                <w:szCs w:val="22"/>
              </w:rPr>
              <w:t xml:space="preserve"> testing and commissioning of all systems to the approval of </w:t>
            </w:r>
            <w:r w:rsidR="006E7F4A">
              <w:rPr>
                <w:sz w:val="22"/>
                <w:szCs w:val="22"/>
              </w:rPr>
              <w:t>the Client</w:t>
            </w:r>
            <w:r w:rsidR="00FE0BB4">
              <w:rPr>
                <w:sz w:val="22"/>
                <w:szCs w:val="22"/>
              </w:rPr>
              <w:t xml:space="preserve"> and finalize all closeout documents.</w:t>
            </w:r>
          </w:p>
          <w:p w:rsidR="0068643B" w:rsidRDefault="0068643B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Prepare and submit Close out documents to Employer and Engineer to </w:t>
            </w:r>
            <w:r w:rsidR="00FA70CC">
              <w:rPr>
                <w:sz w:val="22"/>
                <w:szCs w:val="22"/>
              </w:rPr>
              <w:t>hand over</w:t>
            </w:r>
            <w:r>
              <w:rPr>
                <w:sz w:val="22"/>
                <w:szCs w:val="22"/>
              </w:rPr>
              <w:t xml:space="preserve"> the project.</w:t>
            </w:r>
          </w:p>
          <w:p w:rsidR="00FE0BB4" w:rsidRDefault="00257F86" w:rsidP="00FE0BB4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measures to attend all defects notified by the End user during the defect liability period.</w:t>
            </w:r>
          </w:p>
          <w:p w:rsidR="00FE0BB4" w:rsidRPr="00257F86" w:rsidRDefault="00FE0BB4" w:rsidP="00530919">
            <w:pPr>
              <w:jc w:val="both"/>
              <w:rPr>
                <w:sz w:val="22"/>
                <w:szCs w:val="22"/>
              </w:rPr>
            </w:pPr>
          </w:p>
        </w:tc>
      </w:tr>
    </w:tbl>
    <w:p w:rsidR="00540D46" w:rsidRPr="00CE7463" w:rsidRDefault="00540D46">
      <w:pPr>
        <w:rPr>
          <w:sz w:val="14"/>
        </w:rPr>
      </w:pPr>
    </w:p>
    <w:p w:rsidR="00C16B0E" w:rsidRPr="00CE7463" w:rsidRDefault="00C16B0E" w:rsidP="00C16B0E">
      <w:pPr>
        <w:rPr>
          <w:sz w:val="14"/>
        </w:rPr>
      </w:pPr>
    </w:p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10080"/>
      </w:tblGrid>
      <w:tr w:rsidR="00C16B0E" w:rsidRPr="00CE7463" w:rsidTr="00603DEF">
        <w:trPr>
          <w:trHeight w:val="360"/>
        </w:trPr>
        <w:tc>
          <w:tcPr>
            <w:tcW w:w="10080" w:type="dxa"/>
          </w:tcPr>
          <w:p w:rsidR="00C16B0E" w:rsidRPr="00CE7463" w:rsidRDefault="00085C89" w:rsidP="00603DEF">
            <w:pPr>
              <w:rPr>
                <w:sz w:val="22"/>
              </w:rPr>
            </w:pPr>
            <w:r>
              <w:rPr>
                <w:noProof/>
                <w:sz w:val="20"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76200</wp:posOffset>
                      </wp:positionV>
                      <wp:extent cx="184150" cy="160655"/>
                      <wp:effectExtent l="13970" t="9525" r="11430" b="10795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60655"/>
                                <a:chOff x="2541" y="6576"/>
                                <a:chExt cx="290" cy="253"/>
                              </a:xfrm>
                            </wpg:grpSpPr>
                            <wps:wsp>
                              <wps:cNvPr id="1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1" y="6685"/>
                                  <a:ext cx="16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9" y="6576"/>
                                  <a:ext cx="112" cy="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30.85pt;margin-top:6pt;width:14.5pt;height:12.65pt;z-index:251664896" coordorigin="2541,6576" coordsize="29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TQuQIAAEUIAAAOAAAAZHJzL2Uyb0RvYy54bWzsVduO0zAQfUfiHyy/s7mQZNto09Vqb0Ja&#10;YMXCB7iJk1g4trHdpsvXM7bTbluQQItAPJAHy5Oxx2fOHI/PzjcDR2uqDZOiwslJjBEVtWyY6Cr8&#10;6ePNqxlGxhLREC4FrfAjNfh88fLF2ahKmspe8oZqBEGEKUdV4d5aVUaRqXs6EHMiFRXgbKUeiAVT&#10;d1GjyQjRBx6lcVxEo9SN0rKmxsDfq+DECx+/bWlt37etoRbxCgM260ftx6Ubo8UZKTtNVM/qCQZ5&#10;BoqBMAGH7kJdEUvQSrPvQg2s1tLI1p7Ucohk27Ka+hwgmyQ+yuZWy5XyuXTl2KkdTUDtEU/PDlu/&#10;W99rxBqoHdAjyAA18seiLHXkjKorYc2tVg/qXocMYXon688G3NGx39ldWIyW41vZQDyystKTs2n1&#10;4EJA2mjja/C4qwHdWFTDz2SWJTlAqcGVFHGR56FGdQ+FdLvSPEswAm+RnxZb3/W0O51PW9P8tfNF&#10;pAyHeqATMJcVqM08EWp+j9CHnijq62QcWVtCAWYg9APIkIiOU5R5VO54WLdl1AQ6kZCXPSyjF1rL&#10;saekAViJz+JggzMMFOOn/D4xVcwmFncsF3AvPcVZdsATKZU29pbKAblJhTVg98Uj6ztjA6XbJa6W&#10;RnLW3DDOvaG75SXXaE3gut34b4p+sIwLNFZ4nqe5j3zgM78WYmAW+gZnQ4VnsfvcOaR0rF2Lxs8t&#10;YTzMQQVceLEG5oIAlrJ5BBa1DE0BmhhMeqm/YjRCQ6iw+bIimmLE3wioxDzJMtdBvJHlpykYet+z&#10;3PcQUUOoCluMwvTShq6zUpp1PZyU+NyFvIDb0TLPrKtsQDWBBY3+LbGmPxCrl8aB9qDef0qsp8n8&#10;6FrvxJoAOC/WeP5frL5v/rNi9X0W3irfeqd31T2G+7YX99Prv/gGAAD//wMAUEsDBBQABgAIAAAA&#10;IQBcv6ky4AAAAAkBAAAPAAAAZHJzL2Rvd25yZXYueG1sTI/NTsMwEITvSLyDtUjcqPMjWhriVFUF&#10;nCokWiTUmxtvk6jxOordJH17lhM97syn2Zl8NdlWDNj7xpGCeBaBQCqdaahS8L1/f3oB4YMmo1tH&#10;qOCKHlbF/V2uM+NG+sJhFyrBIeQzraAOocuk9GWNVvuZ65DYO7ne6sBnX0nT65HDbSuTKJpLqxvi&#10;D7XucFNjed5drIKPUY/rNH4btufT5nrYP3/+bGNU6vFhWr+CCDiFfxj+6nN1KLjT0V3IeNEqSObx&#10;glE2Et7EQLKMWDgqSBcpyCKXtwuKXwAAAP//AwBQSwECLQAUAAYACAAAACEAtoM4kv4AAADhAQAA&#10;EwAAAAAAAAAAAAAAAAAAAAAAW0NvbnRlbnRfVHlwZXNdLnhtbFBLAQItABQABgAIAAAAIQA4/SH/&#10;1gAAAJQBAAALAAAAAAAAAAAAAAAAAC8BAABfcmVscy8ucmVsc1BLAQItABQABgAIAAAAIQD9fVTQ&#10;uQIAAEUIAAAOAAAAAAAAAAAAAAAAAC4CAABkcnMvZTJvRG9jLnhtbFBLAQItABQABgAIAAAAIQBc&#10;v6ky4AAAAAkBAAAPAAAAAAAAAAAAAAAAABMFAABkcnMvZG93bnJldi54bWxQSwUGAAAAAAQABADz&#10;AAAAIAYAAAAA&#10;">
                      <v:rect id="Rectangle 43" o:spid="_x0000_s1027" style="position:absolute;left:2541;top:6685;width:16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/>
                      <v:rect id="Rectangle 44" o:spid="_x0000_s1028" style="position:absolute;left:2719;top:6576;width:112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/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635</wp:posOffset>
                      </wp:positionV>
                      <wp:extent cx="2587625" cy="318135"/>
                      <wp:effectExtent l="12700" t="10160" r="257175" b="14605"/>
                      <wp:wrapNone/>
                      <wp:docPr id="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18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BB59"/>
                                  </a:gs>
                                  <a:gs pos="100000">
                                    <a:srgbClr val="4E612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D6E3BC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5EAD" w:rsidRPr="00E8641B" w:rsidRDefault="00A55EAD" w:rsidP="00C16B0E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>Trainings &amp; Certificates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" o:spid="_x0000_s1033" style="position:absolute;margin-left:-5.75pt;margin-top:.05pt;width:203.75pt;height:2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wYvgIAAJkFAAAOAAAAZHJzL2Uyb0RvYy54bWysVFFv0zAQfkfiP1h+39KkbdpVS6e12xDS&#10;gImBeHZjJzFzbGO7S8ev53xJuxZ4QrRSZPvO39193/kur3atIs/CeWl0QdPzESVCl4ZLXRf065e7&#10;szklPjDNmTJaFPRFeHq1fPvmsrMLkZnGKC4cARDtF50taBOCXSSJLxvRMn9urNBgrIxrWYCtqxPu&#10;WAforUqy0ShPOuO4daYU3sPpTW+kS8SvKlGGT1XlRSCqoJBbwK/D7yZ+k+UlW9SO2UaWQxrsH7Jo&#10;mdQQ9AB1wwIjWyf/gGpl6Yw3VTgvTZuYqpKlwBqgmnT0WzWPDbMCawFyvD3Q5P8fbPnx+cERyQt6&#10;QYlmLUh0vQ0GI5NJGvnprF+A26N9cLFCb+9N+eSJNuuG6VpcO2e6RjAOWaF/cnIhbjxcJZvug+EA&#10;zwAeqdpVro2AQALZoSIvB0XELpASDrPpfJZnU0pKsI3TeTqexpQSttjfts6Hd8K0JC4K6sxW888g&#10;O4Zgz/c+oCx8KI7x75RUrQKRn5kiaZ7nswFxcAbsPeYgKL+TShFnwjcZGmQm5olGv8f3xBogoD/2&#10;rt6slSMQAXhdrVbTiyFG7ftrvXc6ij9EOrkyuc3TbH50BXKq96GU1AR4B25m/XXiS6YEKNizjz2I&#10;KcdQSpMOLNG3j2OUPBhPgt5l8T8E9cduyCk+lCjzrea4Dkyqfg3ZKR2DCXxwAyVmG4R7bHhHPGg3&#10;xUrJE2h6lk2m43wEg+FvlJ7kdJPfjlfrXkplG9Yz2mP1bTC4Y0scIuLuKBnsyNiEfTOH3WaHLY/K&#10;xwbdGP4CLQr5RAnjPINFY9xPSjqYDQX1P7bMCUrUew0qX6STSRwmuJlMZxls3LFlc2xhugSoggYK&#10;usXlOvQDaGudrBuIlGKF2sSXV8kQK3vNatjA+8eyhlkVB8zxHr1eJ+ryFwAAAP//AwBQSwMEFAAG&#10;AAgAAAAhALrMHcPbAAAABwEAAA8AAABkcnMvZG93bnJldi54bWxMj8tOwzAQRfdI/IM1SOxaJ0GN&#10;IMSpEA/Bti0f4MTTOEo8jmK3Cf16pitYjs7VvWfK7eIGccYpdJ4UpOsEBFLjTUetgu/Dx+oRRIia&#10;jB48oYIfDLCtbm9KXRg/0w7P+9gKLqFQaAU2xrGQMjQWnQ5rPyIxO/rJ6cjn1Eoz6ZnL3SCzJMml&#10;0x3xgtUjvlps+v3JKTDTjvpjkHN/+aovWf7WW/p8V+r+bnl5BhFxiX9huOqzOlTsVPsTmSAGBas0&#10;3XD0CgTjh6ecX6sVbJIMZFXK//7VLwAAAP//AwBQSwECLQAUAAYACAAAACEAtoM4kv4AAADhAQAA&#10;EwAAAAAAAAAAAAAAAAAAAAAAW0NvbnRlbnRfVHlwZXNdLnhtbFBLAQItABQABgAIAAAAIQA4/SH/&#10;1gAAAJQBAAALAAAAAAAAAAAAAAAAAC8BAABfcmVscy8ucmVsc1BLAQItABQABgAIAAAAIQCrJUwY&#10;vgIAAJkFAAAOAAAAAAAAAAAAAAAAAC4CAABkcnMvZTJvRG9jLnhtbFBLAQItABQABgAIAAAAIQC6&#10;zB3D2wAAAAcBAAAPAAAAAAAAAAAAAAAAABgFAABkcnMvZG93bnJldi54bWxQSwUGAAAAAAQABADz&#10;AAAAIAYAAAAA&#10;" fillcolor="#9bbb59" strokecolor="#f2f2f2" strokeweight="1pt">
                      <v:fill color2="#4e6128" angle="45" focus="100%" type="gradient"/>
                      <v:shadow on="t" type="perspective" color="#d6e3bc" opacity=".5" origin=",.5" offset="0,0" matrix=",-56756f,,.5"/>
                      <v:textbox>
                        <w:txbxContent>
                          <w:p w:rsidR="00A55EAD" w:rsidRPr="00E8641B" w:rsidRDefault="00A55EAD" w:rsidP="00C16B0E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>Trainings &amp; Certificates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16B0E" w:rsidRPr="00CE7463" w:rsidTr="00603DEF">
        <w:trPr>
          <w:trHeight w:val="216"/>
        </w:trPr>
        <w:tc>
          <w:tcPr>
            <w:tcW w:w="10080" w:type="dxa"/>
          </w:tcPr>
          <w:p w:rsidR="00C16B0E" w:rsidRPr="00CE7463" w:rsidRDefault="00C16B0E" w:rsidP="00603DEF">
            <w:pPr>
              <w:jc w:val="both"/>
              <w:rPr>
                <w:b/>
                <w:sz w:val="16"/>
                <w:szCs w:val="20"/>
              </w:rPr>
            </w:pPr>
          </w:p>
          <w:p w:rsidR="00C16B0E" w:rsidRPr="00EF76D4" w:rsidRDefault="004310A1" w:rsidP="00C16B0E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b/>
                <w:sz w:val="22"/>
                <w:szCs w:val="22"/>
              </w:rPr>
            </w:pPr>
            <w:r w:rsidRPr="00EF76D4">
              <w:rPr>
                <w:sz w:val="22"/>
                <w:szCs w:val="22"/>
              </w:rPr>
              <w:t>Project Management Professional</w:t>
            </w:r>
          </w:p>
          <w:p w:rsidR="00645C43" w:rsidRPr="001B4209" w:rsidRDefault="00645C43" w:rsidP="00C16B0E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Certified as </w:t>
            </w:r>
            <w:r w:rsidR="00C41B23">
              <w:rPr>
                <w:sz w:val="22"/>
                <w:szCs w:val="22"/>
              </w:rPr>
              <w:t>Internal</w:t>
            </w:r>
            <w:r>
              <w:rPr>
                <w:sz w:val="22"/>
                <w:szCs w:val="22"/>
              </w:rPr>
              <w:t xml:space="preserve"> Auditor for ISO 9001,14001&amp;18001</w:t>
            </w:r>
          </w:p>
          <w:p w:rsidR="001B4209" w:rsidRPr="00EF76D4" w:rsidRDefault="001B4209" w:rsidP="00C16B0E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Administration Under FIDIC</w:t>
            </w:r>
          </w:p>
          <w:p w:rsidR="00E0270B" w:rsidRPr="00CE7463" w:rsidRDefault="00E0270B" w:rsidP="00933BEB">
            <w:pPr>
              <w:jc w:val="both"/>
              <w:rPr>
                <w:b/>
                <w:sz w:val="18"/>
                <w:szCs w:val="20"/>
              </w:rPr>
            </w:pPr>
          </w:p>
        </w:tc>
      </w:tr>
    </w:tbl>
    <w:p w:rsidR="004310A1" w:rsidRPr="00CE7463" w:rsidRDefault="004310A1" w:rsidP="004310A1">
      <w:pPr>
        <w:rPr>
          <w:sz w:val="14"/>
        </w:rPr>
      </w:pPr>
    </w:p>
    <w:p w:rsidR="00C16B0E" w:rsidRPr="00CE7463" w:rsidRDefault="00C16B0E">
      <w:pPr>
        <w:rPr>
          <w:sz w:val="14"/>
        </w:rPr>
      </w:pPr>
    </w:p>
    <w:p w:rsidR="00D76B1A" w:rsidRPr="00CE7463" w:rsidRDefault="00D76B1A">
      <w:pPr>
        <w:rPr>
          <w:sz w:val="14"/>
        </w:rPr>
      </w:pPr>
    </w:p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2430"/>
        <w:gridCol w:w="540"/>
        <w:gridCol w:w="7110"/>
      </w:tblGrid>
      <w:tr w:rsidR="00596FAB" w:rsidRPr="00CE7463" w:rsidTr="00EA0ED2">
        <w:trPr>
          <w:trHeight w:val="360"/>
        </w:trPr>
        <w:tc>
          <w:tcPr>
            <w:tcW w:w="10080" w:type="dxa"/>
            <w:gridSpan w:val="3"/>
          </w:tcPr>
          <w:p w:rsidR="00596FAB" w:rsidRPr="00CE7463" w:rsidRDefault="00085C89" w:rsidP="00D76337">
            <w:pPr>
              <w:rPr>
                <w:sz w:val="22"/>
              </w:rPr>
            </w:pPr>
            <w:r>
              <w:rPr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635</wp:posOffset>
                      </wp:positionV>
                      <wp:extent cx="2587625" cy="313055"/>
                      <wp:effectExtent l="12700" t="10160" r="257175" b="1016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13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BB59"/>
                                  </a:gs>
                                  <a:gs pos="100000">
                                    <a:srgbClr val="4E6128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D6E3BC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5EAD" w:rsidRPr="00E8641B" w:rsidRDefault="00A55EAD" w:rsidP="00596FAB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  <w:t>Personal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35" style="position:absolute;margin-left:-5.75pt;margin-top:.05pt;width:203.75pt;height:2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7swgIAAJkFAAAOAAAAZHJzL2Uyb0RvYy54bWysVE1v2zAMvQ/YfxB0bx07sdMGdYombYcB&#10;+yjWDTsrlmxrlSVPUup0v34U5WTJttOwBDAkUXwk36N4db3rFHkW1kmjS5qeTygRujJc6qakXz7f&#10;n11Q4jzTnCmjRUlfhKPXy9evroZ+ITLTGsWFJQCi3WLoS9p63y+SxFWt6Jg7N73QYKyN7ZiHrW0S&#10;btkA6J1KssmkSAZjeW9NJZyD09topEvEr2tR+Y917YQnqqSQm8evxe8mfJPlFVs0lvWtrMY02D9k&#10;0TGpIegB6pZ5RrZW/gHVycoaZ2p/XpkuMXUtK4E1QDXp5LdqHlvWC6wFyHH9gSb3/2CrD88Plkhe&#10;0hklmnUg0c3WG4xMsmngZ+jdAq499g82VOj6d6Z6ckSbdct0I26sNUMrGIes0nA/OXEIGweuZDO8&#10;NxzgGcAjVbvadgEQSCA7VOTloIjYeVLBYZZfzIssp6QC2zSdTvIcQ7DF3ru3zr8RpiNhUVJrtpp/&#10;AtkxBHt+5zzKwsfiGP9GSd0pEPmZKZIWRTEfEcfLCVvsMUdB+b1Uiljjv0rfIjMhTzS6Pb4jvQEC&#10;4rGzzWatLIEIJb1crVb55RijcdEt3k4n4YdIJy6zuyLNLo5cIKdmH0pJTYB34GYe3YmrmBKgYGQf&#10;exBTDqGUJgNYwt0Yxyh5MJ4Evc/Cfwzqjq8hp/hQgsx3muPaM6niGrJTOgQT+OBGSszWC/vY8oE4&#10;0C7HSskTaHqWzfJpMYHB8DdKT3K6Le6mq3WUUvUti4xGrNBp0I2RalwfIuLuKBnsyNCEsZn9brPD&#10;lkdVQoNuDH+BFoV8goRhnsGiNfYHJQPMhpK671tmBSXqrQaVL9PZLAwT3MzyeQYbe2zZHFuYrgCq&#10;pJ6CbmG59nEAbXsrmxYipVihNuHl1dLv31DManxQ8P6xrHFWhQFzvMdbvybq8icAAAD//wMAUEsD&#10;BBQABgAIAAAAIQDDqac52wAAAAcBAAAPAAAAZHJzL2Rvd25yZXYueG1sTI/LTsMwEEX3SPyDNUjs&#10;WielRDTEqRAPwbaFD3DiaRwlHkex24R+PdMVXY7O1b1niu3senHCMbSeFKTLBARS7U1LjYKf74/F&#10;E4gQNRnde0IFvxhgW97eFDo3fqIdnvaxEVxCIdcKbIxDLmWoLTodln5AYnbwo9ORz7GRZtQTl7te&#10;rpIkk063xAtWD/hqse72R6fAjDvqDkFO3fmrOq+yt87S57tS93fzyzOIiHP8D8NFn9WhZKfKH8kE&#10;0StYpOkjRy9AMH7YZPxapWC9WYMsC3ntX/4BAAD//wMAUEsBAi0AFAAGAAgAAAAhALaDOJL+AAAA&#10;4QEAABMAAAAAAAAAAAAAAAAAAAAAAFtDb250ZW50X1R5cGVzXS54bWxQSwECLQAUAAYACAAAACEA&#10;OP0h/9YAAACUAQAACwAAAAAAAAAAAAAAAAAvAQAAX3JlbHMvLnJlbHNQSwECLQAUAAYACAAAACEA&#10;UJCu7MICAACZBQAADgAAAAAAAAAAAAAAAAAuAgAAZHJzL2Uyb0RvYy54bWxQSwECLQAUAAYACAAA&#10;ACEAw6mnOdsAAAAHAQAADwAAAAAAAAAAAAAAAAAcBQAAZHJzL2Rvd25yZXYueG1sUEsFBgAAAAAE&#10;AAQA8wAAACQGAAAAAA==&#10;" fillcolor="#9bbb59" strokecolor="#f2f2f2" strokeweight="1pt">
                      <v:fill color2="#4e6128" angle="45" focus="100%" type="gradient"/>
                      <v:shadow on="t" type="perspective" color="#d6e3bc" opacity=".5" origin=",.5" offset="0,0" matrix=",-56756f,,.5"/>
                      <v:textbox>
                        <w:txbxContent>
                          <w:p w:rsidR="00A55EAD" w:rsidRPr="00E8641B" w:rsidRDefault="00A55EAD" w:rsidP="00596FAB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  <w:t>Personal Details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49530</wp:posOffset>
                      </wp:positionV>
                      <wp:extent cx="71120" cy="69215"/>
                      <wp:effectExtent l="13970" t="11430" r="10160" b="508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11.35pt;margin-top:3.9pt;width:5.6pt;height: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yIFwIAADoEAAAOAAAAZHJzL2Uyb0RvYy54bWysU8Fu2zAMvQ/YPwi6L46NpG2MOEWRLsOA&#10;bi3W7QMUWbaFyaJGKXGyrx8lp1m23YrpIIgi9fT4SC5vD71he4Veg614PplypqyEWtu24t++bt7d&#10;cOaDsLUwYFXFj8rz29XbN8vBlaqADkytkBGI9eXgKt6F4Mos87JTvfATcMqSswHsRSAT26xGMRB6&#10;b7JiOr3KBsDaIUjlPd3ej06+SvhNo2R4bBqvAjMVJ24h7Zj2bdyz1VKULQrXaXmiIV7Bohfa0qdn&#10;qHsRBNuh/geq1xLBQxMmEvoMmkZLlXKgbPLpX9k8d8KplAuJ491ZJv//YOXn/RMyXVe84MyKnkr0&#10;hUQTtjWKFfOoz+B8SWHP7gljht49gPzumYV1R2HqDhGGTomaWOUxPvvjQTQ8PWXb4RPUBC92AZJU&#10;hwb7CEgisEOqyPFcEXUITNLldZ4XVDZJnqtFkSc+mShfnjr04YOCnsVDxZGYJ2ixf/AhUhHlS0ii&#10;DkbXG21MMrDdrg2yvaDW2KSV2FOGl2HGsqHiizlp8VqIXgfqcaP7it9M4xq7Lmr23tapA4PQZjwT&#10;ZWNPIkbdRv23UB9JQ4SxgWng6NAB/uRsoOatuP+xE6g4Mx8t1WGRz2ax25Mxm19HDfHSs730CCsJ&#10;quKBs/G4DuOE7BzqtqOf8pS7hTuqXaOTsrGuI6sTWWrQJPhpmOIEXNop6vfIr34BAAD//wMAUEsD&#10;BBQABgAIAAAAIQBg6We73QAAAAgBAAAPAAAAZHJzL2Rvd25yZXYueG1sTI/LTsMwEEX3SPyDNUjs&#10;qIOLSAlxKihBbLooBfbTeEgi/Ihit035eoYVLEf36M655XJyVhxojH3wGq5nGQjyTTC9bzW8vz1f&#10;LUDEhN6gDZ40nCjCsjo/K7Ew4ehf6bBNreASHwvU0KU0FFLGpiOHcRYG8px9htFh4nNspRnxyOXO&#10;SpVlt9Jh7/lDhwOtOmq+tnunYYP4tPl+aZrH+rS+qWn1UVOwWl9eTA/3IBJN6Q+GX31Wh4qddmHv&#10;TRRWg1IqZ1RDzgs4V/P5HYgdg4scZFXK/wOqHwAAAP//AwBQSwECLQAUAAYACAAAACEAtoM4kv4A&#10;AADhAQAAEwAAAAAAAAAAAAAAAAAAAAAAW0NvbnRlbnRfVHlwZXNdLnhtbFBLAQItABQABgAIAAAA&#10;IQA4/SH/1gAAAJQBAAALAAAAAAAAAAAAAAAAAC8BAABfcmVscy8ucmVsc1BLAQItABQABgAIAAAA&#10;IQA/uuyIFwIAADoEAAAOAAAAAAAAAAAAAAAAAC4CAABkcnMvZTJvRG9jLnhtbFBLAQItABQABgAI&#10;AAAAIQBg6We73QAAAAgBAAAPAAAAAAAAAAAAAAAAAHEEAABkcnMvZG93bnJldi54bWxQSwUGAAAA&#10;AAQABADzAAAAewUAAAAA&#10;" strokecolor="white"/>
                  </w:pict>
                </mc:Fallback>
              </mc:AlternateContent>
            </w:r>
            <w:r>
              <w:rPr>
                <w:b/>
                <w:noProof/>
                <w:sz w:val="20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118745</wp:posOffset>
                      </wp:positionV>
                      <wp:extent cx="106680" cy="91440"/>
                      <wp:effectExtent l="5715" t="13970" r="11430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02.45pt;margin-top:9.35pt;width:8.4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jxGgIAADsEAAAOAAAAZHJzL2Uyb0RvYy54bWysU8GO0zAQvSPxD5bvNEnVlhI1Xa26FCEt&#10;sGLhA1zHSSwcjxm7TcvXM3a6pQsXhMjB8mTGz2/eG69ujr1hB4Veg614Mck5U1ZCrW1b8a9ftq+W&#10;nPkgbC0MWFXxk/L8Zv3yxWpwpZpCB6ZWyAjE+nJwFe9CcGWWedmpXvgJOGUp2QD2IlCIbVajGAi9&#10;N9k0zxfZAFg7BKm8p793Y5KvE37TKBk+NY1XgZmKE7eQVkzrLq7ZeiXKFoXrtDzTEP/Aohfa0qUX&#10;qDsRBNuj/gOq1xLBQxMmEvoMmkZLlXqgbor8t24eO+FU6oXE8e4ik/9/sPLj4QGZrsk7zqzoyaLP&#10;JJqwrVFsOov6DM6XVPboHjB26N09yG+eWdh0VKZuEWHolKiJVRHrs2cHYuDpKNsNH6AmeLEPkKQ6&#10;NthHQBKBHZMjp4sj6hiYpJ9FvlgsyTdJqTfFbJYMy0T5dNahD+8U9CxuKo5EPWGLw70PkYson0oS&#10;dzC63mpjUoDtbmOQHQTNxjZ9iT61eF1mLBvo8vl0npCf5fzfQfQ60JAb3Vd8mcdvHLso2ltbpxEM&#10;QptxT5SNPasYhRsN2EF9IhERxgmmF0ebDvAHZwNNb8X9971AxZl5b8mIUSsWUjCbv56Shnid2V1n&#10;hJUEVfHA2bjdhPGJ7B3qtqObitS7hVsyr9FJ2WjsyOpMliY0CX5+TfEJXMep6tebX/8EAAD//wMA&#10;UEsDBBQABgAIAAAAIQAc75n43gAAAAkBAAAPAAAAZHJzL2Rvd25yZXYueG1sTI9NT8MwDIbvSPyH&#10;yEjcWNpuglGaTjCKuHAYA+5eYtqKfFRNtnX8eswJbrbeR68fV6vJWXGgMfbBK8hnGQjyOpjetwre&#10;356uliBiQm/QBk8KThRhVZ+fVViacPSvdNimVnCJjyUq6FIaSimj7shhnIWBPGefYXSYeB1baUY8&#10;crmzssiya+mw93yhw4HWHemv7d4p2CA+br6ftX5oTi+LhtYfDQWr1OXFdH8HItGU/mD41Wd1qNlp&#10;F/beRGEVFNnillEOljcgGCiKnIedgvk8B1lX8v8H9Q8AAAD//wMAUEsBAi0AFAAGAAgAAAAhALaD&#10;OJL+AAAA4QEAABMAAAAAAAAAAAAAAAAAAAAAAFtDb250ZW50X1R5cGVzXS54bWxQSwECLQAUAAYA&#10;CAAAACEAOP0h/9YAAACUAQAACwAAAAAAAAAAAAAAAAAvAQAAX3JlbHMvLnJlbHNQSwECLQAUAAYA&#10;CAAAACEAzxZ48RoCAAA7BAAADgAAAAAAAAAAAAAAAAAuAgAAZHJzL2Uyb0RvYy54bWxQSwECLQAU&#10;AAYACAAAACEAHO+Z+N4AAAAJAQAADwAAAAAAAAAAAAAAAAB0BAAAZHJzL2Rvd25yZXYueG1sUEsF&#10;BgAAAAAEAAQA8wAAAH8FAAAAAA==&#10;" strokecolor="white"/>
                  </w:pict>
                </mc:Fallback>
              </mc:AlternateContent>
            </w:r>
          </w:p>
        </w:tc>
      </w:tr>
      <w:tr w:rsidR="00A777D2" w:rsidRPr="00CE7463" w:rsidTr="00E0270B">
        <w:trPr>
          <w:trHeight w:val="198"/>
        </w:trPr>
        <w:tc>
          <w:tcPr>
            <w:tcW w:w="10080" w:type="dxa"/>
            <w:gridSpan w:val="3"/>
          </w:tcPr>
          <w:p w:rsidR="00A777D2" w:rsidRPr="00CE7463" w:rsidRDefault="00A777D2" w:rsidP="00E0270B">
            <w:pPr>
              <w:rPr>
                <w:sz w:val="18"/>
                <w:szCs w:val="19"/>
              </w:rPr>
            </w:pPr>
          </w:p>
        </w:tc>
      </w:tr>
      <w:tr w:rsidR="00E0270B" w:rsidRPr="00C67BC7" w:rsidTr="00E0270B">
        <w:tc>
          <w:tcPr>
            <w:tcW w:w="2430" w:type="dxa"/>
          </w:tcPr>
          <w:p w:rsidR="00E0270B" w:rsidRPr="00C67BC7" w:rsidRDefault="00E0270B" w:rsidP="00E0270B">
            <w:pPr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Nationality</w:t>
            </w:r>
          </w:p>
        </w:tc>
        <w:tc>
          <w:tcPr>
            <w:tcW w:w="540" w:type="dxa"/>
          </w:tcPr>
          <w:p w:rsidR="00E0270B" w:rsidRPr="00C67BC7" w:rsidRDefault="00E0270B" w:rsidP="00E0270B">
            <w:pPr>
              <w:jc w:val="center"/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:rsidR="00E0270B" w:rsidRPr="00C67BC7" w:rsidRDefault="00E0270B" w:rsidP="00D76337">
            <w:pPr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Indian</w:t>
            </w:r>
          </w:p>
        </w:tc>
      </w:tr>
      <w:tr w:rsidR="00E0270B" w:rsidRPr="00C67BC7" w:rsidTr="00E0270B">
        <w:tc>
          <w:tcPr>
            <w:tcW w:w="2430" w:type="dxa"/>
          </w:tcPr>
          <w:p w:rsidR="00E0270B" w:rsidRPr="00C67BC7" w:rsidRDefault="00E0270B" w:rsidP="00E0270B">
            <w:pPr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Date of Birth</w:t>
            </w:r>
          </w:p>
        </w:tc>
        <w:tc>
          <w:tcPr>
            <w:tcW w:w="540" w:type="dxa"/>
          </w:tcPr>
          <w:p w:rsidR="00E0270B" w:rsidRPr="00C67BC7" w:rsidRDefault="00E0270B" w:rsidP="00E0270B">
            <w:pPr>
              <w:jc w:val="center"/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:rsidR="00E0270B" w:rsidRPr="00C67BC7" w:rsidRDefault="00E0270B" w:rsidP="00D76337">
            <w:pPr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 xml:space="preserve"> 25</w:t>
            </w:r>
            <w:r w:rsidRPr="00C67BC7">
              <w:rPr>
                <w:iCs/>
                <w:sz w:val="22"/>
                <w:szCs w:val="22"/>
                <w:vertAlign w:val="superscript"/>
              </w:rPr>
              <w:t>th</w:t>
            </w:r>
            <w:r w:rsidRPr="00C67BC7">
              <w:rPr>
                <w:iCs/>
                <w:sz w:val="22"/>
                <w:szCs w:val="22"/>
              </w:rPr>
              <w:t xml:space="preserve"> May 1981     </w:t>
            </w:r>
          </w:p>
        </w:tc>
      </w:tr>
      <w:tr w:rsidR="00E0270B" w:rsidRPr="00C67BC7" w:rsidTr="00E0270B">
        <w:tc>
          <w:tcPr>
            <w:tcW w:w="2430" w:type="dxa"/>
          </w:tcPr>
          <w:p w:rsidR="00E0270B" w:rsidRPr="00C67BC7" w:rsidRDefault="00E0270B" w:rsidP="00E0270B">
            <w:pPr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Marital Status</w:t>
            </w:r>
          </w:p>
        </w:tc>
        <w:tc>
          <w:tcPr>
            <w:tcW w:w="540" w:type="dxa"/>
          </w:tcPr>
          <w:p w:rsidR="00E0270B" w:rsidRPr="00C67BC7" w:rsidRDefault="00E0270B" w:rsidP="00E0270B">
            <w:pPr>
              <w:jc w:val="center"/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:rsidR="00E0270B" w:rsidRPr="00C67BC7" w:rsidRDefault="00E0270B" w:rsidP="00D76337">
            <w:pPr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Married</w:t>
            </w:r>
          </w:p>
        </w:tc>
      </w:tr>
      <w:tr w:rsidR="00E0270B" w:rsidRPr="00C67BC7" w:rsidTr="00E0270B">
        <w:tc>
          <w:tcPr>
            <w:tcW w:w="2430" w:type="dxa"/>
          </w:tcPr>
          <w:p w:rsidR="00E0270B" w:rsidRPr="00C67BC7" w:rsidRDefault="00E0270B" w:rsidP="00E0270B">
            <w:pPr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Visa Status</w:t>
            </w:r>
          </w:p>
        </w:tc>
        <w:tc>
          <w:tcPr>
            <w:tcW w:w="540" w:type="dxa"/>
          </w:tcPr>
          <w:p w:rsidR="00E0270B" w:rsidRPr="00C67BC7" w:rsidRDefault="00E0270B" w:rsidP="00E0270B">
            <w:pPr>
              <w:jc w:val="center"/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:rsidR="00E0270B" w:rsidRPr="00C67BC7" w:rsidRDefault="00E0270B" w:rsidP="00D76337">
            <w:pPr>
              <w:rPr>
                <w:iCs/>
                <w:sz w:val="22"/>
                <w:szCs w:val="22"/>
              </w:rPr>
            </w:pPr>
            <w:r w:rsidRPr="00C67BC7">
              <w:rPr>
                <w:iCs/>
                <w:sz w:val="22"/>
                <w:szCs w:val="22"/>
              </w:rPr>
              <w:t>Employment Visa</w:t>
            </w:r>
          </w:p>
        </w:tc>
      </w:tr>
      <w:tr w:rsidR="00E0270B" w:rsidRPr="00C67BC7" w:rsidTr="00E0270B">
        <w:tc>
          <w:tcPr>
            <w:tcW w:w="2430" w:type="dxa"/>
          </w:tcPr>
          <w:p w:rsidR="00E0270B" w:rsidRPr="00C67BC7" w:rsidRDefault="00E0270B" w:rsidP="00E0270B">
            <w:pPr>
              <w:rPr>
                <w:iCs/>
                <w:sz w:val="22"/>
                <w:szCs w:val="22"/>
              </w:rPr>
            </w:pPr>
            <w:r w:rsidRPr="00C67BC7">
              <w:rPr>
                <w:sz w:val="22"/>
                <w:szCs w:val="22"/>
              </w:rPr>
              <w:t>Driving License</w:t>
            </w:r>
          </w:p>
        </w:tc>
        <w:tc>
          <w:tcPr>
            <w:tcW w:w="540" w:type="dxa"/>
          </w:tcPr>
          <w:p w:rsidR="00E0270B" w:rsidRPr="00C67BC7" w:rsidRDefault="00E0270B" w:rsidP="00E0270B">
            <w:pPr>
              <w:jc w:val="center"/>
              <w:rPr>
                <w:iCs/>
                <w:sz w:val="22"/>
                <w:szCs w:val="22"/>
              </w:rPr>
            </w:pPr>
            <w:r w:rsidRPr="00C67BC7">
              <w:rPr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:rsidR="00E0270B" w:rsidRPr="00C67BC7" w:rsidRDefault="001B08DE" w:rsidP="00D76337">
            <w:pPr>
              <w:rPr>
                <w:iCs/>
                <w:sz w:val="22"/>
                <w:szCs w:val="22"/>
              </w:rPr>
            </w:pPr>
            <w:r w:rsidRPr="00C67BC7">
              <w:rPr>
                <w:sz w:val="22"/>
                <w:szCs w:val="22"/>
              </w:rPr>
              <w:t xml:space="preserve">UAE </w:t>
            </w:r>
            <w:r w:rsidR="00E0270B" w:rsidRPr="00C67BC7">
              <w:rPr>
                <w:sz w:val="22"/>
                <w:szCs w:val="22"/>
              </w:rPr>
              <w:t xml:space="preserve">   </w:t>
            </w:r>
          </w:p>
        </w:tc>
      </w:tr>
      <w:tr w:rsidR="00E0270B" w:rsidRPr="00C67BC7" w:rsidTr="00E0270B">
        <w:tc>
          <w:tcPr>
            <w:tcW w:w="2430" w:type="dxa"/>
          </w:tcPr>
          <w:p w:rsidR="00E0270B" w:rsidRPr="00C67BC7" w:rsidRDefault="00E0270B" w:rsidP="00E0270B">
            <w:pPr>
              <w:rPr>
                <w:sz w:val="22"/>
                <w:szCs w:val="22"/>
              </w:rPr>
            </w:pPr>
            <w:r w:rsidRPr="00C67BC7">
              <w:rPr>
                <w:sz w:val="22"/>
                <w:szCs w:val="22"/>
              </w:rPr>
              <w:t>Languages</w:t>
            </w:r>
          </w:p>
        </w:tc>
        <w:tc>
          <w:tcPr>
            <w:tcW w:w="540" w:type="dxa"/>
          </w:tcPr>
          <w:p w:rsidR="00E0270B" w:rsidRPr="00C67BC7" w:rsidRDefault="00E0270B" w:rsidP="00E0270B">
            <w:pPr>
              <w:jc w:val="center"/>
              <w:rPr>
                <w:sz w:val="22"/>
                <w:szCs w:val="22"/>
              </w:rPr>
            </w:pPr>
            <w:r w:rsidRPr="00C67BC7">
              <w:rPr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:rsidR="00E0270B" w:rsidRPr="00C67BC7" w:rsidRDefault="00E0270B" w:rsidP="00D76337">
            <w:pPr>
              <w:rPr>
                <w:sz w:val="22"/>
                <w:szCs w:val="22"/>
              </w:rPr>
            </w:pPr>
            <w:r w:rsidRPr="00C67BC7">
              <w:rPr>
                <w:sz w:val="22"/>
                <w:szCs w:val="22"/>
              </w:rPr>
              <w:t xml:space="preserve">English, Hindi &amp; Malayalam     </w:t>
            </w:r>
          </w:p>
        </w:tc>
      </w:tr>
    </w:tbl>
    <w:p w:rsidR="00E0270B" w:rsidRPr="00CE7463" w:rsidRDefault="00E0270B" w:rsidP="00C05BC8">
      <w:pPr>
        <w:rPr>
          <w:sz w:val="2"/>
        </w:rPr>
      </w:pPr>
    </w:p>
    <w:sectPr w:rsidR="00E0270B" w:rsidRPr="00CE7463" w:rsidSect="00367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50" w:right="1440" w:bottom="5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63" w:rsidRDefault="00440163" w:rsidP="00596FAB">
      <w:r>
        <w:separator/>
      </w:r>
    </w:p>
  </w:endnote>
  <w:endnote w:type="continuationSeparator" w:id="0">
    <w:p w:rsidR="00440163" w:rsidRDefault="00440163" w:rsidP="0059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36" w:rsidRDefault="008C6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AD" w:rsidRPr="00EA0ED2" w:rsidRDefault="00BB38DB" w:rsidP="00504BB7">
    <w:pPr>
      <w:pStyle w:val="NoSpacing"/>
      <w:ind w:right="-333"/>
      <w:jc w:val="right"/>
      <w:rPr>
        <w:rFonts w:ascii="Calibri" w:hAnsi="Calibri"/>
        <w:b/>
        <w:i/>
        <w:sz w:val="20"/>
        <w:szCs w:val="18"/>
      </w:rPr>
    </w:pPr>
    <w:r w:rsidRPr="00EA0ED2">
      <w:rPr>
        <w:rFonts w:ascii="Calibri" w:hAnsi="Calibri"/>
        <w:i/>
        <w:sz w:val="20"/>
        <w:szCs w:val="18"/>
      </w:rPr>
      <w:fldChar w:fldCharType="begin"/>
    </w:r>
    <w:r w:rsidR="00A55EAD" w:rsidRPr="00EA0ED2">
      <w:rPr>
        <w:rFonts w:ascii="Calibri" w:hAnsi="Calibri"/>
        <w:i/>
        <w:sz w:val="20"/>
        <w:szCs w:val="18"/>
      </w:rPr>
      <w:instrText xml:space="preserve"> PAGE   \* MERGEFORMAT </w:instrText>
    </w:r>
    <w:r w:rsidRPr="00EA0ED2">
      <w:rPr>
        <w:rFonts w:ascii="Calibri" w:hAnsi="Calibri"/>
        <w:i/>
        <w:sz w:val="20"/>
        <w:szCs w:val="18"/>
      </w:rPr>
      <w:fldChar w:fldCharType="separate"/>
    </w:r>
    <w:r w:rsidR="000740B1" w:rsidRPr="000740B1">
      <w:rPr>
        <w:rFonts w:ascii="Calibri" w:hAnsi="Calibri"/>
        <w:b/>
        <w:i/>
        <w:noProof/>
        <w:sz w:val="20"/>
        <w:szCs w:val="18"/>
      </w:rPr>
      <w:t>1</w:t>
    </w:r>
    <w:r w:rsidRPr="00EA0ED2">
      <w:rPr>
        <w:rFonts w:ascii="Calibri" w:hAnsi="Calibri"/>
        <w:i/>
        <w:sz w:val="20"/>
        <w:szCs w:val="18"/>
      </w:rPr>
      <w:fldChar w:fldCharType="end"/>
    </w:r>
    <w:r w:rsidR="00A55EAD" w:rsidRPr="00EA0ED2">
      <w:rPr>
        <w:rFonts w:ascii="Calibri" w:hAnsi="Calibri"/>
        <w:b/>
        <w:i/>
        <w:sz w:val="20"/>
        <w:szCs w:val="18"/>
      </w:rPr>
      <w:t xml:space="preserve"> | </w:t>
    </w:r>
    <w:r w:rsidR="00A55EAD" w:rsidRPr="00EA0ED2">
      <w:rPr>
        <w:rFonts w:ascii="Calibri" w:hAnsi="Calibri"/>
        <w:i/>
        <w:sz w:val="20"/>
        <w:szCs w:val="18"/>
      </w:rPr>
      <w:t xml:space="preserve">Page                                                          </w:t>
    </w:r>
  </w:p>
  <w:p w:rsidR="00A55EAD" w:rsidRDefault="00A55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36" w:rsidRDefault="008C6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63" w:rsidRDefault="00440163" w:rsidP="00596FAB">
      <w:r>
        <w:separator/>
      </w:r>
    </w:p>
  </w:footnote>
  <w:footnote w:type="continuationSeparator" w:id="0">
    <w:p w:rsidR="00440163" w:rsidRDefault="00440163" w:rsidP="0059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36" w:rsidRDefault="008C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AD" w:rsidRPr="00C430B1" w:rsidRDefault="00A55EAD" w:rsidP="00596FAB">
    <w:pPr>
      <w:pStyle w:val="Header"/>
      <w:jc w:val="center"/>
      <w:rPr>
        <w:b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36" w:rsidRDefault="008C6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MCBD15099_0000[1]"/>
      </v:shape>
    </w:pict>
  </w:numPicBullet>
  <w:numPicBullet w:numPicBulletId="1">
    <w:pict>
      <v:shape id="_x0000_i1029" type="#_x0000_t75" style="width:9.75pt;height:9.75pt" o:bullet="t">
        <v:imagedata r:id="rId2" o:title="BD15058_"/>
      </v:shape>
    </w:pict>
  </w:numPicBullet>
  <w:abstractNum w:abstractNumId="0">
    <w:nsid w:val="09E2421D"/>
    <w:multiLevelType w:val="hybridMultilevel"/>
    <w:tmpl w:val="ABEA99AA"/>
    <w:lvl w:ilvl="0" w:tplc="4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ABD2B81"/>
    <w:multiLevelType w:val="hybridMultilevel"/>
    <w:tmpl w:val="51B26A12"/>
    <w:lvl w:ilvl="0" w:tplc="E0CC8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A7BDF"/>
    <w:multiLevelType w:val="hybridMultilevel"/>
    <w:tmpl w:val="E73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4A7C"/>
    <w:multiLevelType w:val="hybridMultilevel"/>
    <w:tmpl w:val="F05A5B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D46746"/>
    <w:multiLevelType w:val="hybridMultilevel"/>
    <w:tmpl w:val="5B961AC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61535"/>
    <w:multiLevelType w:val="hybridMultilevel"/>
    <w:tmpl w:val="752A4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467F9"/>
    <w:multiLevelType w:val="hybridMultilevel"/>
    <w:tmpl w:val="2FB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5148B"/>
    <w:multiLevelType w:val="hybridMultilevel"/>
    <w:tmpl w:val="9E1E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12B3F"/>
    <w:multiLevelType w:val="hybridMultilevel"/>
    <w:tmpl w:val="7340F626"/>
    <w:lvl w:ilvl="0" w:tplc="A4B2C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1950DC3"/>
    <w:multiLevelType w:val="hybridMultilevel"/>
    <w:tmpl w:val="4184B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158D8"/>
    <w:multiLevelType w:val="hybridMultilevel"/>
    <w:tmpl w:val="45901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63FEA"/>
    <w:multiLevelType w:val="hybridMultilevel"/>
    <w:tmpl w:val="79E25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A76C5"/>
    <w:multiLevelType w:val="hybridMultilevel"/>
    <w:tmpl w:val="7C7E5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01066"/>
    <w:multiLevelType w:val="hybridMultilevel"/>
    <w:tmpl w:val="B308C740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147FB"/>
    <w:multiLevelType w:val="hybridMultilevel"/>
    <w:tmpl w:val="33FA87DA"/>
    <w:lvl w:ilvl="0" w:tplc="41409792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D5E83"/>
    <w:multiLevelType w:val="hybridMultilevel"/>
    <w:tmpl w:val="DB5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A6407"/>
    <w:multiLevelType w:val="hybridMultilevel"/>
    <w:tmpl w:val="4AF63D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67127C"/>
    <w:multiLevelType w:val="hybridMultilevel"/>
    <w:tmpl w:val="E1F4D072"/>
    <w:lvl w:ilvl="0" w:tplc="45AC5C7A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19"/>
  </w:num>
  <w:num w:numId="19">
    <w:abstractNumId w:val="0"/>
  </w:num>
  <w:num w:numId="20">
    <w:abstractNumId w:val="4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AB"/>
    <w:rsid w:val="00001142"/>
    <w:rsid w:val="0000259C"/>
    <w:rsid w:val="000037E1"/>
    <w:rsid w:val="000078E3"/>
    <w:rsid w:val="00012079"/>
    <w:rsid w:val="000121A6"/>
    <w:rsid w:val="00014608"/>
    <w:rsid w:val="0001573F"/>
    <w:rsid w:val="00016ABA"/>
    <w:rsid w:val="00020FA9"/>
    <w:rsid w:val="0002134E"/>
    <w:rsid w:val="00021C70"/>
    <w:rsid w:val="0002353E"/>
    <w:rsid w:val="00032515"/>
    <w:rsid w:val="0003392D"/>
    <w:rsid w:val="00035EE1"/>
    <w:rsid w:val="00036970"/>
    <w:rsid w:val="000375C0"/>
    <w:rsid w:val="0004134E"/>
    <w:rsid w:val="00045736"/>
    <w:rsid w:val="00045746"/>
    <w:rsid w:val="000523CE"/>
    <w:rsid w:val="00062A34"/>
    <w:rsid w:val="00063001"/>
    <w:rsid w:val="00063CCB"/>
    <w:rsid w:val="00065759"/>
    <w:rsid w:val="00065A33"/>
    <w:rsid w:val="00067374"/>
    <w:rsid w:val="0007008D"/>
    <w:rsid w:val="000740B1"/>
    <w:rsid w:val="00076B8F"/>
    <w:rsid w:val="00077B71"/>
    <w:rsid w:val="00081B07"/>
    <w:rsid w:val="00082444"/>
    <w:rsid w:val="00082EBF"/>
    <w:rsid w:val="000852F0"/>
    <w:rsid w:val="00085C89"/>
    <w:rsid w:val="00086CAA"/>
    <w:rsid w:val="00093973"/>
    <w:rsid w:val="00094CA9"/>
    <w:rsid w:val="00095166"/>
    <w:rsid w:val="00097E1A"/>
    <w:rsid w:val="000A0D00"/>
    <w:rsid w:val="000A35C2"/>
    <w:rsid w:val="000A56BD"/>
    <w:rsid w:val="000A5DB7"/>
    <w:rsid w:val="000A64ED"/>
    <w:rsid w:val="000B3693"/>
    <w:rsid w:val="000B442E"/>
    <w:rsid w:val="000B5DA1"/>
    <w:rsid w:val="000C0CB5"/>
    <w:rsid w:val="000C2699"/>
    <w:rsid w:val="000C3558"/>
    <w:rsid w:val="000C7706"/>
    <w:rsid w:val="000C7BB4"/>
    <w:rsid w:val="000D65E1"/>
    <w:rsid w:val="000E1B66"/>
    <w:rsid w:val="000E1D66"/>
    <w:rsid w:val="000E4CC8"/>
    <w:rsid w:val="000E5C89"/>
    <w:rsid w:val="000E6DF1"/>
    <w:rsid w:val="000F0725"/>
    <w:rsid w:val="000F0CDF"/>
    <w:rsid w:val="000F46B3"/>
    <w:rsid w:val="000F5E6C"/>
    <w:rsid w:val="00101026"/>
    <w:rsid w:val="00101043"/>
    <w:rsid w:val="001016AE"/>
    <w:rsid w:val="00101E99"/>
    <w:rsid w:val="00102F2B"/>
    <w:rsid w:val="001071E9"/>
    <w:rsid w:val="001072C3"/>
    <w:rsid w:val="00111A4E"/>
    <w:rsid w:val="00112BB8"/>
    <w:rsid w:val="001131E8"/>
    <w:rsid w:val="00115C1C"/>
    <w:rsid w:val="001166C4"/>
    <w:rsid w:val="00116EB7"/>
    <w:rsid w:val="00123233"/>
    <w:rsid w:val="00123A98"/>
    <w:rsid w:val="001260C0"/>
    <w:rsid w:val="00126E57"/>
    <w:rsid w:val="001309B3"/>
    <w:rsid w:val="0013131B"/>
    <w:rsid w:val="00134B65"/>
    <w:rsid w:val="00135E78"/>
    <w:rsid w:val="00136DC9"/>
    <w:rsid w:val="001405BD"/>
    <w:rsid w:val="001406A2"/>
    <w:rsid w:val="0014393D"/>
    <w:rsid w:val="00145D53"/>
    <w:rsid w:val="00146244"/>
    <w:rsid w:val="00152D3C"/>
    <w:rsid w:val="00153752"/>
    <w:rsid w:val="00153895"/>
    <w:rsid w:val="00156231"/>
    <w:rsid w:val="00170D72"/>
    <w:rsid w:val="00176F68"/>
    <w:rsid w:val="001776D8"/>
    <w:rsid w:val="001822F4"/>
    <w:rsid w:val="00187DE3"/>
    <w:rsid w:val="001927D0"/>
    <w:rsid w:val="00192953"/>
    <w:rsid w:val="00193B46"/>
    <w:rsid w:val="00194516"/>
    <w:rsid w:val="00195C6A"/>
    <w:rsid w:val="001972AD"/>
    <w:rsid w:val="00197A1E"/>
    <w:rsid w:val="00197C84"/>
    <w:rsid w:val="001A47D4"/>
    <w:rsid w:val="001B08DE"/>
    <w:rsid w:val="001B2942"/>
    <w:rsid w:val="001B358E"/>
    <w:rsid w:val="001B4209"/>
    <w:rsid w:val="001C3216"/>
    <w:rsid w:val="001C3D93"/>
    <w:rsid w:val="001C7E28"/>
    <w:rsid w:val="001D1057"/>
    <w:rsid w:val="001D1DC2"/>
    <w:rsid w:val="001D1F4A"/>
    <w:rsid w:val="001D4837"/>
    <w:rsid w:val="001D6010"/>
    <w:rsid w:val="001D6319"/>
    <w:rsid w:val="001D75E7"/>
    <w:rsid w:val="001E2109"/>
    <w:rsid w:val="001E46FF"/>
    <w:rsid w:val="001E5A5B"/>
    <w:rsid w:val="001E7FF7"/>
    <w:rsid w:val="001F1590"/>
    <w:rsid w:val="001F1BDD"/>
    <w:rsid w:val="001F2A68"/>
    <w:rsid w:val="001F47D6"/>
    <w:rsid w:val="001F49BB"/>
    <w:rsid w:val="001F671C"/>
    <w:rsid w:val="001F77F5"/>
    <w:rsid w:val="002019D2"/>
    <w:rsid w:val="002068D4"/>
    <w:rsid w:val="002143BD"/>
    <w:rsid w:val="00214DF0"/>
    <w:rsid w:val="0022044F"/>
    <w:rsid w:val="00220A9F"/>
    <w:rsid w:val="00221E2F"/>
    <w:rsid w:val="00222F93"/>
    <w:rsid w:val="00226008"/>
    <w:rsid w:val="00226F6D"/>
    <w:rsid w:val="00233177"/>
    <w:rsid w:val="002334DA"/>
    <w:rsid w:val="00235FEF"/>
    <w:rsid w:val="002439C4"/>
    <w:rsid w:val="00244365"/>
    <w:rsid w:val="0024704B"/>
    <w:rsid w:val="0024754C"/>
    <w:rsid w:val="002502F7"/>
    <w:rsid w:val="00250FF9"/>
    <w:rsid w:val="00252893"/>
    <w:rsid w:val="002557A3"/>
    <w:rsid w:val="002569BC"/>
    <w:rsid w:val="00257F86"/>
    <w:rsid w:val="00261C95"/>
    <w:rsid w:val="00262F49"/>
    <w:rsid w:val="0026385F"/>
    <w:rsid w:val="0026523B"/>
    <w:rsid w:val="00267963"/>
    <w:rsid w:val="002706C9"/>
    <w:rsid w:val="00271869"/>
    <w:rsid w:val="00271BEB"/>
    <w:rsid w:val="00272164"/>
    <w:rsid w:val="0027652A"/>
    <w:rsid w:val="00281356"/>
    <w:rsid w:val="00283318"/>
    <w:rsid w:val="00285B10"/>
    <w:rsid w:val="00285FCC"/>
    <w:rsid w:val="00290DA4"/>
    <w:rsid w:val="0029214B"/>
    <w:rsid w:val="00292CF2"/>
    <w:rsid w:val="002A433E"/>
    <w:rsid w:val="002A5008"/>
    <w:rsid w:val="002A5D15"/>
    <w:rsid w:val="002A7095"/>
    <w:rsid w:val="002B04E4"/>
    <w:rsid w:val="002B05DB"/>
    <w:rsid w:val="002B08DB"/>
    <w:rsid w:val="002B1678"/>
    <w:rsid w:val="002B3F8B"/>
    <w:rsid w:val="002B4868"/>
    <w:rsid w:val="002C0381"/>
    <w:rsid w:val="002C3477"/>
    <w:rsid w:val="002C3DD1"/>
    <w:rsid w:val="002C592B"/>
    <w:rsid w:val="002C6338"/>
    <w:rsid w:val="002D74F0"/>
    <w:rsid w:val="002E07F7"/>
    <w:rsid w:val="002E42BC"/>
    <w:rsid w:val="002E5BFA"/>
    <w:rsid w:val="002E5CD0"/>
    <w:rsid w:val="002E60CC"/>
    <w:rsid w:val="002F0700"/>
    <w:rsid w:val="002F189F"/>
    <w:rsid w:val="002F3EF3"/>
    <w:rsid w:val="002F41AD"/>
    <w:rsid w:val="002F45EA"/>
    <w:rsid w:val="002F4FF5"/>
    <w:rsid w:val="002F7010"/>
    <w:rsid w:val="0030179F"/>
    <w:rsid w:val="003022F5"/>
    <w:rsid w:val="00303DF2"/>
    <w:rsid w:val="003060E1"/>
    <w:rsid w:val="00313DB0"/>
    <w:rsid w:val="00315F40"/>
    <w:rsid w:val="0032008D"/>
    <w:rsid w:val="00320820"/>
    <w:rsid w:val="0032130A"/>
    <w:rsid w:val="00323FB9"/>
    <w:rsid w:val="00330AD6"/>
    <w:rsid w:val="0033428D"/>
    <w:rsid w:val="00334E0E"/>
    <w:rsid w:val="0033513E"/>
    <w:rsid w:val="00341982"/>
    <w:rsid w:val="00342047"/>
    <w:rsid w:val="0034289E"/>
    <w:rsid w:val="003449CE"/>
    <w:rsid w:val="00353853"/>
    <w:rsid w:val="00363075"/>
    <w:rsid w:val="003644A8"/>
    <w:rsid w:val="0036577A"/>
    <w:rsid w:val="00367AE2"/>
    <w:rsid w:val="0037004C"/>
    <w:rsid w:val="00374322"/>
    <w:rsid w:val="0037627B"/>
    <w:rsid w:val="00382607"/>
    <w:rsid w:val="00384823"/>
    <w:rsid w:val="00385D91"/>
    <w:rsid w:val="00386DC9"/>
    <w:rsid w:val="003920C4"/>
    <w:rsid w:val="00394188"/>
    <w:rsid w:val="0039418C"/>
    <w:rsid w:val="003954EA"/>
    <w:rsid w:val="00395728"/>
    <w:rsid w:val="0039747F"/>
    <w:rsid w:val="00397E5A"/>
    <w:rsid w:val="003A0351"/>
    <w:rsid w:val="003A08A6"/>
    <w:rsid w:val="003A6B56"/>
    <w:rsid w:val="003B0564"/>
    <w:rsid w:val="003B0BA4"/>
    <w:rsid w:val="003B10B9"/>
    <w:rsid w:val="003B5421"/>
    <w:rsid w:val="003B63A6"/>
    <w:rsid w:val="003C1480"/>
    <w:rsid w:val="003C5F28"/>
    <w:rsid w:val="003C6D5A"/>
    <w:rsid w:val="003D108E"/>
    <w:rsid w:val="003D52DB"/>
    <w:rsid w:val="003D5BE8"/>
    <w:rsid w:val="003D60B3"/>
    <w:rsid w:val="003E222D"/>
    <w:rsid w:val="003E5110"/>
    <w:rsid w:val="003E6B53"/>
    <w:rsid w:val="003F006F"/>
    <w:rsid w:val="003F177D"/>
    <w:rsid w:val="003F4D56"/>
    <w:rsid w:val="00402867"/>
    <w:rsid w:val="0040399A"/>
    <w:rsid w:val="0040546B"/>
    <w:rsid w:val="00407528"/>
    <w:rsid w:val="004116EA"/>
    <w:rsid w:val="00411C2B"/>
    <w:rsid w:val="004146AB"/>
    <w:rsid w:val="00415A9C"/>
    <w:rsid w:val="00415A9F"/>
    <w:rsid w:val="00416A1B"/>
    <w:rsid w:val="00424DBD"/>
    <w:rsid w:val="00426C16"/>
    <w:rsid w:val="00427267"/>
    <w:rsid w:val="00427EE7"/>
    <w:rsid w:val="0043088C"/>
    <w:rsid w:val="004310A1"/>
    <w:rsid w:val="00435226"/>
    <w:rsid w:val="0043778D"/>
    <w:rsid w:val="00440163"/>
    <w:rsid w:val="004426CE"/>
    <w:rsid w:val="00443FC1"/>
    <w:rsid w:val="004444C9"/>
    <w:rsid w:val="00444AEC"/>
    <w:rsid w:val="0044632F"/>
    <w:rsid w:val="00450718"/>
    <w:rsid w:val="00454523"/>
    <w:rsid w:val="00455173"/>
    <w:rsid w:val="00460606"/>
    <w:rsid w:val="0046274D"/>
    <w:rsid w:val="004631A9"/>
    <w:rsid w:val="00463683"/>
    <w:rsid w:val="0046392B"/>
    <w:rsid w:val="00474737"/>
    <w:rsid w:val="00474F34"/>
    <w:rsid w:val="00480057"/>
    <w:rsid w:val="00480F80"/>
    <w:rsid w:val="00481618"/>
    <w:rsid w:val="004842A0"/>
    <w:rsid w:val="004851DF"/>
    <w:rsid w:val="00485B68"/>
    <w:rsid w:val="004864EA"/>
    <w:rsid w:val="00486CF9"/>
    <w:rsid w:val="004877BA"/>
    <w:rsid w:val="00487916"/>
    <w:rsid w:val="00495240"/>
    <w:rsid w:val="0049588A"/>
    <w:rsid w:val="004968FA"/>
    <w:rsid w:val="004A0D93"/>
    <w:rsid w:val="004A219F"/>
    <w:rsid w:val="004A2559"/>
    <w:rsid w:val="004A2EDB"/>
    <w:rsid w:val="004A3492"/>
    <w:rsid w:val="004A41DA"/>
    <w:rsid w:val="004A43F4"/>
    <w:rsid w:val="004A63A8"/>
    <w:rsid w:val="004A682E"/>
    <w:rsid w:val="004A7C94"/>
    <w:rsid w:val="004B51E0"/>
    <w:rsid w:val="004B590F"/>
    <w:rsid w:val="004B59D7"/>
    <w:rsid w:val="004B5C42"/>
    <w:rsid w:val="004B5D3C"/>
    <w:rsid w:val="004B7020"/>
    <w:rsid w:val="004C0CFE"/>
    <w:rsid w:val="004C25F1"/>
    <w:rsid w:val="004C2E9A"/>
    <w:rsid w:val="004C3608"/>
    <w:rsid w:val="004C3783"/>
    <w:rsid w:val="004C6D30"/>
    <w:rsid w:val="004D274A"/>
    <w:rsid w:val="004D51C1"/>
    <w:rsid w:val="004D5F28"/>
    <w:rsid w:val="004E03DF"/>
    <w:rsid w:val="004E224C"/>
    <w:rsid w:val="004E3202"/>
    <w:rsid w:val="004E4D0C"/>
    <w:rsid w:val="004E6C81"/>
    <w:rsid w:val="004F14B9"/>
    <w:rsid w:val="004F5A50"/>
    <w:rsid w:val="0050269C"/>
    <w:rsid w:val="00502882"/>
    <w:rsid w:val="00502B2F"/>
    <w:rsid w:val="00503517"/>
    <w:rsid w:val="00504BB7"/>
    <w:rsid w:val="00505BF8"/>
    <w:rsid w:val="00506C1B"/>
    <w:rsid w:val="00512E46"/>
    <w:rsid w:val="00516C45"/>
    <w:rsid w:val="00520224"/>
    <w:rsid w:val="00530919"/>
    <w:rsid w:val="005310EF"/>
    <w:rsid w:val="005351B5"/>
    <w:rsid w:val="00536A55"/>
    <w:rsid w:val="00540D46"/>
    <w:rsid w:val="00542EE8"/>
    <w:rsid w:val="00543725"/>
    <w:rsid w:val="00545E92"/>
    <w:rsid w:val="005561B4"/>
    <w:rsid w:val="00556373"/>
    <w:rsid w:val="0055770A"/>
    <w:rsid w:val="00560395"/>
    <w:rsid w:val="00561C45"/>
    <w:rsid w:val="00562E5B"/>
    <w:rsid w:val="00563E31"/>
    <w:rsid w:val="005671AE"/>
    <w:rsid w:val="0058084A"/>
    <w:rsid w:val="00581551"/>
    <w:rsid w:val="0058442E"/>
    <w:rsid w:val="00593811"/>
    <w:rsid w:val="005959C9"/>
    <w:rsid w:val="00596FAB"/>
    <w:rsid w:val="00597613"/>
    <w:rsid w:val="005A001C"/>
    <w:rsid w:val="005A4BB7"/>
    <w:rsid w:val="005A7315"/>
    <w:rsid w:val="005B346C"/>
    <w:rsid w:val="005C149E"/>
    <w:rsid w:val="005C4540"/>
    <w:rsid w:val="005D1173"/>
    <w:rsid w:val="005D1A54"/>
    <w:rsid w:val="005D2C0A"/>
    <w:rsid w:val="005E2C51"/>
    <w:rsid w:val="005E5086"/>
    <w:rsid w:val="005E5263"/>
    <w:rsid w:val="005E7EF1"/>
    <w:rsid w:val="005F56A0"/>
    <w:rsid w:val="005F6982"/>
    <w:rsid w:val="005F6AD8"/>
    <w:rsid w:val="00603371"/>
    <w:rsid w:val="00603DEF"/>
    <w:rsid w:val="00607285"/>
    <w:rsid w:val="006108CA"/>
    <w:rsid w:val="0061249E"/>
    <w:rsid w:val="006125DE"/>
    <w:rsid w:val="006126AD"/>
    <w:rsid w:val="00622BD3"/>
    <w:rsid w:val="00625D63"/>
    <w:rsid w:val="00626F1A"/>
    <w:rsid w:val="006300C9"/>
    <w:rsid w:val="00632431"/>
    <w:rsid w:val="0063366D"/>
    <w:rsid w:val="00634642"/>
    <w:rsid w:val="0063569C"/>
    <w:rsid w:val="00640363"/>
    <w:rsid w:val="0064292C"/>
    <w:rsid w:val="00645838"/>
    <w:rsid w:val="00645C43"/>
    <w:rsid w:val="006511A0"/>
    <w:rsid w:val="00661C2D"/>
    <w:rsid w:val="00661FC8"/>
    <w:rsid w:val="00671098"/>
    <w:rsid w:val="00671B26"/>
    <w:rsid w:val="00672000"/>
    <w:rsid w:val="00672152"/>
    <w:rsid w:val="006722BD"/>
    <w:rsid w:val="006820A7"/>
    <w:rsid w:val="0068351E"/>
    <w:rsid w:val="00684694"/>
    <w:rsid w:val="00685968"/>
    <w:rsid w:val="00685BBC"/>
    <w:rsid w:val="0068643B"/>
    <w:rsid w:val="006867A1"/>
    <w:rsid w:val="006903BD"/>
    <w:rsid w:val="0069070A"/>
    <w:rsid w:val="00694842"/>
    <w:rsid w:val="00695218"/>
    <w:rsid w:val="006A0E4B"/>
    <w:rsid w:val="006A248A"/>
    <w:rsid w:val="006A5A86"/>
    <w:rsid w:val="006B49BD"/>
    <w:rsid w:val="006C2845"/>
    <w:rsid w:val="006C403F"/>
    <w:rsid w:val="006C4696"/>
    <w:rsid w:val="006D1589"/>
    <w:rsid w:val="006D37EC"/>
    <w:rsid w:val="006D38C1"/>
    <w:rsid w:val="006D3A7E"/>
    <w:rsid w:val="006E2661"/>
    <w:rsid w:val="006E2FD1"/>
    <w:rsid w:val="006E4CF3"/>
    <w:rsid w:val="006E5682"/>
    <w:rsid w:val="006E5B4B"/>
    <w:rsid w:val="006E5BCD"/>
    <w:rsid w:val="006E7F4A"/>
    <w:rsid w:val="006F508F"/>
    <w:rsid w:val="006F6D42"/>
    <w:rsid w:val="00701FE8"/>
    <w:rsid w:val="007022BB"/>
    <w:rsid w:val="0070395C"/>
    <w:rsid w:val="00704FC6"/>
    <w:rsid w:val="0070744A"/>
    <w:rsid w:val="00711E31"/>
    <w:rsid w:val="007134D6"/>
    <w:rsid w:val="0071378F"/>
    <w:rsid w:val="00716495"/>
    <w:rsid w:val="00721318"/>
    <w:rsid w:val="00723AEA"/>
    <w:rsid w:val="00725D39"/>
    <w:rsid w:val="00731F90"/>
    <w:rsid w:val="007329A6"/>
    <w:rsid w:val="00740C7F"/>
    <w:rsid w:val="00750565"/>
    <w:rsid w:val="00750C27"/>
    <w:rsid w:val="0075158D"/>
    <w:rsid w:val="00752E16"/>
    <w:rsid w:val="00753BE7"/>
    <w:rsid w:val="007555F3"/>
    <w:rsid w:val="007557E5"/>
    <w:rsid w:val="007564E7"/>
    <w:rsid w:val="00761A75"/>
    <w:rsid w:val="007701F1"/>
    <w:rsid w:val="0078024E"/>
    <w:rsid w:val="007823D5"/>
    <w:rsid w:val="00785295"/>
    <w:rsid w:val="007876AD"/>
    <w:rsid w:val="00793E42"/>
    <w:rsid w:val="00796442"/>
    <w:rsid w:val="007A07C1"/>
    <w:rsid w:val="007A152B"/>
    <w:rsid w:val="007A3442"/>
    <w:rsid w:val="007A37D2"/>
    <w:rsid w:val="007A5E49"/>
    <w:rsid w:val="007A5EC6"/>
    <w:rsid w:val="007B022C"/>
    <w:rsid w:val="007B1087"/>
    <w:rsid w:val="007B1272"/>
    <w:rsid w:val="007B2A91"/>
    <w:rsid w:val="007B4477"/>
    <w:rsid w:val="007B5EBF"/>
    <w:rsid w:val="007B757F"/>
    <w:rsid w:val="007B7A00"/>
    <w:rsid w:val="007C2498"/>
    <w:rsid w:val="007C2681"/>
    <w:rsid w:val="007C7359"/>
    <w:rsid w:val="007D015E"/>
    <w:rsid w:val="007D7256"/>
    <w:rsid w:val="007D738A"/>
    <w:rsid w:val="007E1681"/>
    <w:rsid w:val="007E3339"/>
    <w:rsid w:val="007E445D"/>
    <w:rsid w:val="007E770E"/>
    <w:rsid w:val="008020DB"/>
    <w:rsid w:val="008027E2"/>
    <w:rsid w:val="008027EC"/>
    <w:rsid w:val="00803780"/>
    <w:rsid w:val="00805A53"/>
    <w:rsid w:val="0081111C"/>
    <w:rsid w:val="00811DE6"/>
    <w:rsid w:val="0081246D"/>
    <w:rsid w:val="008140F0"/>
    <w:rsid w:val="00820B12"/>
    <w:rsid w:val="008212D5"/>
    <w:rsid w:val="008238F4"/>
    <w:rsid w:val="00823E82"/>
    <w:rsid w:val="008247A7"/>
    <w:rsid w:val="00825211"/>
    <w:rsid w:val="00825C10"/>
    <w:rsid w:val="00826392"/>
    <w:rsid w:val="008266F2"/>
    <w:rsid w:val="00826A33"/>
    <w:rsid w:val="00826C93"/>
    <w:rsid w:val="00834787"/>
    <w:rsid w:val="0084022F"/>
    <w:rsid w:val="0084132D"/>
    <w:rsid w:val="00843B27"/>
    <w:rsid w:val="00844D88"/>
    <w:rsid w:val="008455A4"/>
    <w:rsid w:val="008460D7"/>
    <w:rsid w:val="008468B6"/>
    <w:rsid w:val="0086583E"/>
    <w:rsid w:val="008679EB"/>
    <w:rsid w:val="00870B9D"/>
    <w:rsid w:val="00874494"/>
    <w:rsid w:val="0087637C"/>
    <w:rsid w:val="0088648B"/>
    <w:rsid w:val="008906FA"/>
    <w:rsid w:val="00893E0B"/>
    <w:rsid w:val="00895C15"/>
    <w:rsid w:val="00897FA9"/>
    <w:rsid w:val="008A4AB6"/>
    <w:rsid w:val="008B217E"/>
    <w:rsid w:val="008B4718"/>
    <w:rsid w:val="008B53F9"/>
    <w:rsid w:val="008C05C6"/>
    <w:rsid w:val="008C2DA5"/>
    <w:rsid w:val="008C3F8F"/>
    <w:rsid w:val="008C4D6B"/>
    <w:rsid w:val="008C6A83"/>
    <w:rsid w:val="008C6D36"/>
    <w:rsid w:val="008D287F"/>
    <w:rsid w:val="008D2B12"/>
    <w:rsid w:val="008D57A0"/>
    <w:rsid w:val="008D6957"/>
    <w:rsid w:val="008E2B18"/>
    <w:rsid w:val="008E2D05"/>
    <w:rsid w:val="008E7169"/>
    <w:rsid w:val="008E71E2"/>
    <w:rsid w:val="008F149C"/>
    <w:rsid w:val="008F190D"/>
    <w:rsid w:val="008F266C"/>
    <w:rsid w:val="008F3817"/>
    <w:rsid w:val="008F3BC6"/>
    <w:rsid w:val="008F4F56"/>
    <w:rsid w:val="008F66D4"/>
    <w:rsid w:val="008F6E82"/>
    <w:rsid w:val="009030AC"/>
    <w:rsid w:val="0090427C"/>
    <w:rsid w:val="00906674"/>
    <w:rsid w:val="00907090"/>
    <w:rsid w:val="00910DAA"/>
    <w:rsid w:val="00912835"/>
    <w:rsid w:val="00912ED4"/>
    <w:rsid w:val="009133CA"/>
    <w:rsid w:val="00915D1F"/>
    <w:rsid w:val="009167C1"/>
    <w:rsid w:val="0091771B"/>
    <w:rsid w:val="009262BB"/>
    <w:rsid w:val="0092735C"/>
    <w:rsid w:val="0093176B"/>
    <w:rsid w:val="00933164"/>
    <w:rsid w:val="00933BEB"/>
    <w:rsid w:val="00933EAB"/>
    <w:rsid w:val="00934581"/>
    <w:rsid w:val="00942C81"/>
    <w:rsid w:val="00944C4C"/>
    <w:rsid w:val="00945491"/>
    <w:rsid w:val="00950591"/>
    <w:rsid w:val="0095391A"/>
    <w:rsid w:val="00955110"/>
    <w:rsid w:val="009554FE"/>
    <w:rsid w:val="00965ABF"/>
    <w:rsid w:val="009725C3"/>
    <w:rsid w:val="00972FBB"/>
    <w:rsid w:val="00977040"/>
    <w:rsid w:val="009818CC"/>
    <w:rsid w:val="00983CCA"/>
    <w:rsid w:val="009845E5"/>
    <w:rsid w:val="0098480A"/>
    <w:rsid w:val="009866A2"/>
    <w:rsid w:val="009868D8"/>
    <w:rsid w:val="009869BB"/>
    <w:rsid w:val="009908AE"/>
    <w:rsid w:val="0099158C"/>
    <w:rsid w:val="009A13FF"/>
    <w:rsid w:val="009A23C7"/>
    <w:rsid w:val="009A25E4"/>
    <w:rsid w:val="009A2F1A"/>
    <w:rsid w:val="009A55DA"/>
    <w:rsid w:val="009B0827"/>
    <w:rsid w:val="009B0FC0"/>
    <w:rsid w:val="009B364E"/>
    <w:rsid w:val="009B49E1"/>
    <w:rsid w:val="009B59CE"/>
    <w:rsid w:val="009B6ACB"/>
    <w:rsid w:val="009B7BA7"/>
    <w:rsid w:val="009B7C45"/>
    <w:rsid w:val="009C038C"/>
    <w:rsid w:val="009C246D"/>
    <w:rsid w:val="009C2CDB"/>
    <w:rsid w:val="009C55BA"/>
    <w:rsid w:val="009C5D98"/>
    <w:rsid w:val="009C7F7C"/>
    <w:rsid w:val="009D0808"/>
    <w:rsid w:val="009D1C15"/>
    <w:rsid w:val="009D25A3"/>
    <w:rsid w:val="009D763C"/>
    <w:rsid w:val="009E1B0F"/>
    <w:rsid w:val="009E74C4"/>
    <w:rsid w:val="009F236E"/>
    <w:rsid w:val="009F26E6"/>
    <w:rsid w:val="009F4B71"/>
    <w:rsid w:val="009F54C8"/>
    <w:rsid w:val="009F56D6"/>
    <w:rsid w:val="00A01EB6"/>
    <w:rsid w:val="00A10B1F"/>
    <w:rsid w:val="00A124C7"/>
    <w:rsid w:val="00A14260"/>
    <w:rsid w:val="00A15F8A"/>
    <w:rsid w:val="00A24307"/>
    <w:rsid w:val="00A2442D"/>
    <w:rsid w:val="00A264C3"/>
    <w:rsid w:val="00A31380"/>
    <w:rsid w:val="00A31894"/>
    <w:rsid w:val="00A40CBE"/>
    <w:rsid w:val="00A45682"/>
    <w:rsid w:val="00A5414F"/>
    <w:rsid w:val="00A55EAD"/>
    <w:rsid w:val="00A60F97"/>
    <w:rsid w:val="00A650F1"/>
    <w:rsid w:val="00A67318"/>
    <w:rsid w:val="00A70319"/>
    <w:rsid w:val="00A7139C"/>
    <w:rsid w:val="00A71A22"/>
    <w:rsid w:val="00A73E7E"/>
    <w:rsid w:val="00A777D2"/>
    <w:rsid w:val="00A7795E"/>
    <w:rsid w:val="00A81E0B"/>
    <w:rsid w:val="00A82572"/>
    <w:rsid w:val="00A83F56"/>
    <w:rsid w:val="00A8482B"/>
    <w:rsid w:val="00A864AF"/>
    <w:rsid w:val="00A92380"/>
    <w:rsid w:val="00A97F2A"/>
    <w:rsid w:val="00AA164D"/>
    <w:rsid w:val="00AA301C"/>
    <w:rsid w:val="00AB12E3"/>
    <w:rsid w:val="00AB2163"/>
    <w:rsid w:val="00AB26EF"/>
    <w:rsid w:val="00AB644C"/>
    <w:rsid w:val="00AC2FF2"/>
    <w:rsid w:val="00AC4EBF"/>
    <w:rsid w:val="00AC6C98"/>
    <w:rsid w:val="00AC7157"/>
    <w:rsid w:val="00AC7550"/>
    <w:rsid w:val="00AC778D"/>
    <w:rsid w:val="00AD19B1"/>
    <w:rsid w:val="00AD4849"/>
    <w:rsid w:val="00AD51A4"/>
    <w:rsid w:val="00AD6B8B"/>
    <w:rsid w:val="00AE64C0"/>
    <w:rsid w:val="00AF0ECF"/>
    <w:rsid w:val="00AF3099"/>
    <w:rsid w:val="00B057B2"/>
    <w:rsid w:val="00B06FBC"/>
    <w:rsid w:val="00B11AAC"/>
    <w:rsid w:val="00B15711"/>
    <w:rsid w:val="00B16588"/>
    <w:rsid w:val="00B17BC0"/>
    <w:rsid w:val="00B22620"/>
    <w:rsid w:val="00B23BC5"/>
    <w:rsid w:val="00B32DAB"/>
    <w:rsid w:val="00B34C46"/>
    <w:rsid w:val="00B401F8"/>
    <w:rsid w:val="00B43182"/>
    <w:rsid w:val="00B46CD1"/>
    <w:rsid w:val="00B50280"/>
    <w:rsid w:val="00B54D98"/>
    <w:rsid w:val="00B568F7"/>
    <w:rsid w:val="00B57DC4"/>
    <w:rsid w:val="00B6004D"/>
    <w:rsid w:val="00B72DCF"/>
    <w:rsid w:val="00B835A9"/>
    <w:rsid w:val="00B85B24"/>
    <w:rsid w:val="00B86106"/>
    <w:rsid w:val="00B90410"/>
    <w:rsid w:val="00B91229"/>
    <w:rsid w:val="00B92C9A"/>
    <w:rsid w:val="00B93E25"/>
    <w:rsid w:val="00B948B9"/>
    <w:rsid w:val="00B969BF"/>
    <w:rsid w:val="00B971FD"/>
    <w:rsid w:val="00BA08C6"/>
    <w:rsid w:val="00BA1806"/>
    <w:rsid w:val="00BA4900"/>
    <w:rsid w:val="00BA6B55"/>
    <w:rsid w:val="00BB0A54"/>
    <w:rsid w:val="00BB13AC"/>
    <w:rsid w:val="00BB1EEB"/>
    <w:rsid w:val="00BB38DB"/>
    <w:rsid w:val="00BB7A08"/>
    <w:rsid w:val="00BB7C16"/>
    <w:rsid w:val="00BC09EF"/>
    <w:rsid w:val="00BC12DB"/>
    <w:rsid w:val="00BC72DA"/>
    <w:rsid w:val="00BC730D"/>
    <w:rsid w:val="00BD2BAB"/>
    <w:rsid w:val="00BD40F8"/>
    <w:rsid w:val="00BD542B"/>
    <w:rsid w:val="00BE73E7"/>
    <w:rsid w:val="00BF58BD"/>
    <w:rsid w:val="00BF5CEB"/>
    <w:rsid w:val="00BF651D"/>
    <w:rsid w:val="00BF6D8C"/>
    <w:rsid w:val="00BF6F8B"/>
    <w:rsid w:val="00C00BC0"/>
    <w:rsid w:val="00C01C16"/>
    <w:rsid w:val="00C02172"/>
    <w:rsid w:val="00C051F9"/>
    <w:rsid w:val="00C056A2"/>
    <w:rsid w:val="00C05BC8"/>
    <w:rsid w:val="00C06E57"/>
    <w:rsid w:val="00C07E02"/>
    <w:rsid w:val="00C1100C"/>
    <w:rsid w:val="00C14452"/>
    <w:rsid w:val="00C15023"/>
    <w:rsid w:val="00C154D3"/>
    <w:rsid w:val="00C16B0E"/>
    <w:rsid w:val="00C202DF"/>
    <w:rsid w:val="00C20B53"/>
    <w:rsid w:val="00C211FB"/>
    <w:rsid w:val="00C22DF7"/>
    <w:rsid w:val="00C2336A"/>
    <w:rsid w:val="00C246A9"/>
    <w:rsid w:val="00C26D5E"/>
    <w:rsid w:val="00C27678"/>
    <w:rsid w:val="00C31811"/>
    <w:rsid w:val="00C3198A"/>
    <w:rsid w:val="00C32522"/>
    <w:rsid w:val="00C34BCA"/>
    <w:rsid w:val="00C36C88"/>
    <w:rsid w:val="00C3776E"/>
    <w:rsid w:val="00C4039F"/>
    <w:rsid w:val="00C40F65"/>
    <w:rsid w:val="00C41B23"/>
    <w:rsid w:val="00C42911"/>
    <w:rsid w:val="00C430B1"/>
    <w:rsid w:val="00C46919"/>
    <w:rsid w:val="00C47F39"/>
    <w:rsid w:val="00C502F2"/>
    <w:rsid w:val="00C53AA1"/>
    <w:rsid w:val="00C53D16"/>
    <w:rsid w:val="00C54D8E"/>
    <w:rsid w:val="00C56A66"/>
    <w:rsid w:val="00C57DB8"/>
    <w:rsid w:val="00C60C18"/>
    <w:rsid w:val="00C62476"/>
    <w:rsid w:val="00C62563"/>
    <w:rsid w:val="00C639EE"/>
    <w:rsid w:val="00C64A06"/>
    <w:rsid w:val="00C6674A"/>
    <w:rsid w:val="00C67BC7"/>
    <w:rsid w:val="00C77214"/>
    <w:rsid w:val="00C831BB"/>
    <w:rsid w:val="00C8648C"/>
    <w:rsid w:val="00C86A6D"/>
    <w:rsid w:val="00C872A2"/>
    <w:rsid w:val="00C90096"/>
    <w:rsid w:val="00C910C3"/>
    <w:rsid w:val="00C97A54"/>
    <w:rsid w:val="00CA06CD"/>
    <w:rsid w:val="00CA07BD"/>
    <w:rsid w:val="00CA28DD"/>
    <w:rsid w:val="00CA2A8E"/>
    <w:rsid w:val="00CA4BB8"/>
    <w:rsid w:val="00CA5A1D"/>
    <w:rsid w:val="00CB0FD7"/>
    <w:rsid w:val="00CB1D5B"/>
    <w:rsid w:val="00CB3FB7"/>
    <w:rsid w:val="00CB64A1"/>
    <w:rsid w:val="00CC2ECF"/>
    <w:rsid w:val="00CC326D"/>
    <w:rsid w:val="00CC3FAA"/>
    <w:rsid w:val="00CC6A8A"/>
    <w:rsid w:val="00CC6F38"/>
    <w:rsid w:val="00CD326A"/>
    <w:rsid w:val="00CE0658"/>
    <w:rsid w:val="00CE0D81"/>
    <w:rsid w:val="00CE1138"/>
    <w:rsid w:val="00CE1C19"/>
    <w:rsid w:val="00CE7463"/>
    <w:rsid w:val="00CF0493"/>
    <w:rsid w:val="00CF1455"/>
    <w:rsid w:val="00CF7F2A"/>
    <w:rsid w:val="00D001F3"/>
    <w:rsid w:val="00D0315E"/>
    <w:rsid w:val="00D065DA"/>
    <w:rsid w:val="00D076AF"/>
    <w:rsid w:val="00D13FB0"/>
    <w:rsid w:val="00D14689"/>
    <w:rsid w:val="00D17651"/>
    <w:rsid w:val="00D2143B"/>
    <w:rsid w:val="00D217D9"/>
    <w:rsid w:val="00D24AD0"/>
    <w:rsid w:val="00D26188"/>
    <w:rsid w:val="00D26C8C"/>
    <w:rsid w:val="00D32CE8"/>
    <w:rsid w:val="00D34C53"/>
    <w:rsid w:val="00D378BB"/>
    <w:rsid w:val="00D4089C"/>
    <w:rsid w:val="00D42171"/>
    <w:rsid w:val="00D442AE"/>
    <w:rsid w:val="00D45549"/>
    <w:rsid w:val="00D53744"/>
    <w:rsid w:val="00D5532F"/>
    <w:rsid w:val="00D561D9"/>
    <w:rsid w:val="00D56AF8"/>
    <w:rsid w:val="00D57343"/>
    <w:rsid w:val="00D749C1"/>
    <w:rsid w:val="00D76337"/>
    <w:rsid w:val="00D76B1A"/>
    <w:rsid w:val="00D80B76"/>
    <w:rsid w:val="00D82FE0"/>
    <w:rsid w:val="00D840C3"/>
    <w:rsid w:val="00D85651"/>
    <w:rsid w:val="00D9019F"/>
    <w:rsid w:val="00D9077F"/>
    <w:rsid w:val="00D9082D"/>
    <w:rsid w:val="00D91289"/>
    <w:rsid w:val="00D93875"/>
    <w:rsid w:val="00D9437C"/>
    <w:rsid w:val="00D95BDE"/>
    <w:rsid w:val="00D9775C"/>
    <w:rsid w:val="00DA0E53"/>
    <w:rsid w:val="00DA2408"/>
    <w:rsid w:val="00DA2825"/>
    <w:rsid w:val="00DA4D19"/>
    <w:rsid w:val="00DB0561"/>
    <w:rsid w:val="00DB2B1C"/>
    <w:rsid w:val="00DB43E6"/>
    <w:rsid w:val="00DC110A"/>
    <w:rsid w:val="00DC2608"/>
    <w:rsid w:val="00DC3D22"/>
    <w:rsid w:val="00DD27C9"/>
    <w:rsid w:val="00DD3B6E"/>
    <w:rsid w:val="00DD3EEE"/>
    <w:rsid w:val="00DD4068"/>
    <w:rsid w:val="00DD574A"/>
    <w:rsid w:val="00DD6AEF"/>
    <w:rsid w:val="00DD721C"/>
    <w:rsid w:val="00DE00B5"/>
    <w:rsid w:val="00DE1843"/>
    <w:rsid w:val="00DE2B9A"/>
    <w:rsid w:val="00DE314A"/>
    <w:rsid w:val="00DE4AC7"/>
    <w:rsid w:val="00DE5199"/>
    <w:rsid w:val="00DE56A5"/>
    <w:rsid w:val="00DE63B7"/>
    <w:rsid w:val="00DE786F"/>
    <w:rsid w:val="00DF22DC"/>
    <w:rsid w:val="00DF6A5D"/>
    <w:rsid w:val="00DF7C4F"/>
    <w:rsid w:val="00E0270B"/>
    <w:rsid w:val="00E04176"/>
    <w:rsid w:val="00E07718"/>
    <w:rsid w:val="00E1002B"/>
    <w:rsid w:val="00E11414"/>
    <w:rsid w:val="00E14A2E"/>
    <w:rsid w:val="00E14D3C"/>
    <w:rsid w:val="00E20190"/>
    <w:rsid w:val="00E20291"/>
    <w:rsid w:val="00E23109"/>
    <w:rsid w:val="00E2451B"/>
    <w:rsid w:val="00E257E1"/>
    <w:rsid w:val="00E32769"/>
    <w:rsid w:val="00E41DC9"/>
    <w:rsid w:val="00E420F8"/>
    <w:rsid w:val="00E44395"/>
    <w:rsid w:val="00E47449"/>
    <w:rsid w:val="00E47581"/>
    <w:rsid w:val="00E47706"/>
    <w:rsid w:val="00E47911"/>
    <w:rsid w:val="00E5397A"/>
    <w:rsid w:val="00E55123"/>
    <w:rsid w:val="00E55CD2"/>
    <w:rsid w:val="00E56809"/>
    <w:rsid w:val="00E57568"/>
    <w:rsid w:val="00E644CC"/>
    <w:rsid w:val="00E64CFC"/>
    <w:rsid w:val="00E65186"/>
    <w:rsid w:val="00E65E46"/>
    <w:rsid w:val="00E663A1"/>
    <w:rsid w:val="00E664CB"/>
    <w:rsid w:val="00E66651"/>
    <w:rsid w:val="00E706FA"/>
    <w:rsid w:val="00E71BCA"/>
    <w:rsid w:val="00E72BB7"/>
    <w:rsid w:val="00E83CF7"/>
    <w:rsid w:val="00E90BCD"/>
    <w:rsid w:val="00E92711"/>
    <w:rsid w:val="00E94C50"/>
    <w:rsid w:val="00E97D19"/>
    <w:rsid w:val="00EA0ED2"/>
    <w:rsid w:val="00EA151C"/>
    <w:rsid w:val="00EA26BE"/>
    <w:rsid w:val="00EA503C"/>
    <w:rsid w:val="00EA52F4"/>
    <w:rsid w:val="00EB0C98"/>
    <w:rsid w:val="00EB1FF6"/>
    <w:rsid w:val="00EB30CB"/>
    <w:rsid w:val="00EB4044"/>
    <w:rsid w:val="00EB4FF4"/>
    <w:rsid w:val="00EB5171"/>
    <w:rsid w:val="00EB7D07"/>
    <w:rsid w:val="00EC7131"/>
    <w:rsid w:val="00EC745C"/>
    <w:rsid w:val="00ED0F8D"/>
    <w:rsid w:val="00ED1C69"/>
    <w:rsid w:val="00ED43DE"/>
    <w:rsid w:val="00ED4661"/>
    <w:rsid w:val="00EE4930"/>
    <w:rsid w:val="00EE7EA7"/>
    <w:rsid w:val="00EF0448"/>
    <w:rsid w:val="00EF06B9"/>
    <w:rsid w:val="00EF1368"/>
    <w:rsid w:val="00EF697B"/>
    <w:rsid w:val="00EF76AC"/>
    <w:rsid w:val="00EF76D4"/>
    <w:rsid w:val="00F02B69"/>
    <w:rsid w:val="00F05027"/>
    <w:rsid w:val="00F0683F"/>
    <w:rsid w:val="00F07754"/>
    <w:rsid w:val="00F11752"/>
    <w:rsid w:val="00F11CA7"/>
    <w:rsid w:val="00F1324E"/>
    <w:rsid w:val="00F17A0E"/>
    <w:rsid w:val="00F2152F"/>
    <w:rsid w:val="00F23E99"/>
    <w:rsid w:val="00F304DA"/>
    <w:rsid w:val="00F4129F"/>
    <w:rsid w:val="00F43DCB"/>
    <w:rsid w:val="00F47B0C"/>
    <w:rsid w:val="00F47FD7"/>
    <w:rsid w:val="00F50900"/>
    <w:rsid w:val="00F53B27"/>
    <w:rsid w:val="00F614B4"/>
    <w:rsid w:val="00F61896"/>
    <w:rsid w:val="00F67EC6"/>
    <w:rsid w:val="00F715F2"/>
    <w:rsid w:val="00F73870"/>
    <w:rsid w:val="00F7433C"/>
    <w:rsid w:val="00F809C7"/>
    <w:rsid w:val="00F822C1"/>
    <w:rsid w:val="00F83911"/>
    <w:rsid w:val="00F84923"/>
    <w:rsid w:val="00F874F8"/>
    <w:rsid w:val="00F9017C"/>
    <w:rsid w:val="00F91CD3"/>
    <w:rsid w:val="00F94A96"/>
    <w:rsid w:val="00F9798A"/>
    <w:rsid w:val="00F97E01"/>
    <w:rsid w:val="00FA20FC"/>
    <w:rsid w:val="00FA3528"/>
    <w:rsid w:val="00FA381D"/>
    <w:rsid w:val="00FA3C4E"/>
    <w:rsid w:val="00FA411B"/>
    <w:rsid w:val="00FA70CC"/>
    <w:rsid w:val="00FB0711"/>
    <w:rsid w:val="00FB1F5B"/>
    <w:rsid w:val="00FB47A7"/>
    <w:rsid w:val="00FB54BE"/>
    <w:rsid w:val="00FB740E"/>
    <w:rsid w:val="00FC36A1"/>
    <w:rsid w:val="00FC59C5"/>
    <w:rsid w:val="00FD4B8F"/>
    <w:rsid w:val="00FD575C"/>
    <w:rsid w:val="00FD6947"/>
    <w:rsid w:val="00FD748A"/>
    <w:rsid w:val="00FD7ECA"/>
    <w:rsid w:val="00FE0BB4"/>
    <w:rsid w:val="00FE5462"/>
    <w:rsid w:val="00FE6F62"/>
    <w:rsid w:val="00FE76C1"/>
    <w:rsid w:val="00FF03B0"/>
    <w:rsid w:val="00FF0459"/>
    <w:rsid w:val="00FF20DC"/>
    <w:rsid w:val="00FF485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A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F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F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AB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596FAB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596FAB"/>
    <w:rPr>
      <w:rFonts w:ascii="Arial" w:eastAsia="Times New Roman" w:hAnsi="Arial" w:cs="Arial"/>
      <w:sz w:val="18"/>
      <w:szCs w:val="18"/>
      <w:lang w:val="en-GB"/>
    </w:rPr>
  </w:style>
  <w:style w:type="paragraph" w:styleId="NoSpacing">
    <w:name w:val="No Spacing"/>
    <w:uiPriority w:val="1"/>
    <w:qFormat/>
    <w:rsid w:val="00596F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F136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37C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8140F0"/>
  </w:style>
  <w:style w:type="paragraph" w:styleId="ListParagraph">
    <w:name w:val="List Paragraph"/>
    <w:basedOn w:val="Normal"/>
    <w:uiPriority w:val="34"/>
    <w:qFormat/>
    <w:rsid w:val="00D32CE8"/>
    <w:pPr>
      <w:ind w:left="720"/>
      <w:contextualSpacing/>
    </w:pPr>
  </w:style>
  <w:style w:type="paragraph" w:customStyle="1" w:styleId="Default">
    <w:name w:val="Default"/>
    <w:rsid w:val="00FD7ECA"/>
    <w:pPr>
      <w:autoSpaceDE w:val="0"/>
      <w:autoSpaceDN w:val="0"/>
      <w:adjustRightInd w:val="0"/>
    </w:pPr>
    <w:rPr>
      <w:rFonts w:ascii="Wingdings" w:eastAsia="SimSun" w:hAnsi="Wingdings" w:cs="Wingdings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C73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C730D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A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F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F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AB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596FAB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596FAB"/>
    <w:rPr>
      <w:rFonts w:ascii="Arial" w:eastAsia="Times New Roman" w:hAnsi="Arial" w:cs="Arial"/>
      <w:sz w:val="18"/>
      <w:szCs w:val="18"/>
      <w:lang w:val="en-GB"/>
    </w:rPr>
  </w:style>
  <w:style w:type="paragraph" w:styleId="NoSpacing">
    <w:name w:val="No Spacing"/>
    <w:uiPriority w:val="1"/>
    <w:qFormat/>
    <w:rsid w:val="00596F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F136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37C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8140F0"/>
  </w:style>
  <w:style w:type="paragraph" w:styleId="ListParagraph">
    <w:name w:val="List Paragraph"/>
    <w:basedOn w:val="Normal"/>
    <w:uiPriority w:val="34"/>
    <w:qFormat/>
    <w:rsid w:val="00D32CE8"/>
    <w:pPr>
      <w:ind w:left="720"/>
      <w:contextualSpacing/>
    </w:pPr>
  </w:style>
  <w:style w:type="paragraph" w:customStyle="1" w:styleId="Default">
    <w:name w:val="Default"/>
    <w:rsid w:val="00FD7ECA"/>
    <w:pPr>
      <w:autoSpaceDE w:val="0"/>
      <w:autoSpaceDN w:val="0"/>
      <w:adjustRightInd w:val="0"/>
    </w:pPr>
    <w:rPr>
      <w:rFonts w:ascii="Wingdings" w:eastAsia="SimSun" w:hAnsi="Wingdings" w:cs="Wingdings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C73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C730D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an.174693@2free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D76E-986F-4B7A-BC8E-CD575A65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Managenment Consultancy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Alan Daman</dc:subject>
  <dc:creator>www.gulfjobseeker.com</dc:creator>
  <dc:description>Location: 2nd Floor, Office No: 208, Nasser Lootah Building,
Above Labels of Love Showroom, Opposite Pakistan Consulate, 
Bur Juman Metro Station, Bur Dubai, U.A.E.
Work Timings: Saturday to Thursday 9:30 A.M. to 7:30 P.M.
Help Line: +9714-3970978 Fax: +9714-3971697
Mobile: +97150-4753686</dc:description>
  <cp:lastModifiedBy>348370422</cp:lastModifiedBy>
  <cp:revision>2</cp:revision>
  <cp:lastPrinted>2012-06-03T14:30:00Z</cp:lastPrinted>
  <dcterms:created xsi:type="dcterms:W3CDTF">2017-07-13T06:24:00Z</dcterms:created>
  <dcterms:modified xsi:type="dcterms:W3CDTF">2017-07-13T06:24:00Z</dcterms:modified>
  <cp:category>Supervisory Level</cp:category>
  <cp:contentStatus>26590</cp:contentStatus>
</cp:coreProperties>
</file>