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1F66" w:rsidRPr="00C60DBA" w:rsidRDefault="00AF1F66" w:rsidP="00AF1F66">
      <w:pPr>
        <w:rPr>
          <w:rFonts w:asciiTheme="minorBidi" w:hAnsiTheme="minorBidi"/>
          <w:sz w:val="52"/>
          <w:szCs w:val="52"/>
          <w:u w:val="single"/>
        </w:rPr>
      </w:pPr>
    </w:p>
    <w:p w:rsidR="00AF1F66" w:rsidRPr="00747BEA" w:rsidRDefault="00A74EA7" w:rsidP="00AF1F66">
      <w:pPr>
        <w:rPr>
          <w:rFonts w:asciiTheme="minorBidi" w:hAnsiTheme="minorBidi"/>
          <w:u w:val="single"/>
        </w:rPr>
      </w:pPr>
      <w:r>
        <w:rPr>
          <w:rFonts w:asciiTheme="minorBidi" w:hAnsiTheme="minorBidi"/>
          <w:sz w:val="32"/>
          <w:szCs w:val="32"/>
          <w:u w:val="single"/>
        </w:rPr>
        <w:t xml:space="preserve">Saddam </w:t>
      </w:r>
    </w:p>
    <w:p w:rsidR="001C13C5" w:rsidRPr="00AC04FE" w:rsidRDefault="00A74EA7" w:rsidP="00A74EA7">
      <w:pPr>
        <w:rPr>
          <w:rFonts w:asciiTheme="minorBidi" w:hAnsiTheme="minorBidi"/>
          <w:b/>
          <w:color w:val="000000" w:themeColor="text1"/>
          <w:sz w:val="24"/>
          <w:szCs w:val="24"/>
        </w:rPr>
      </w:pPr>
      <w:r>
        <w:rPr>
          <w:rFonts w:asciiTheme="minorBidi" w:hAnsiTheme="minorBidi"/>
          <w:sz w:val="24"/>
          <w:szCs w:val="24"/>
          <w:u w:val="single"/>
        </w:rPr>
        <w:t>E</w:t>
      </w:r>
      <w:r w:rsidR="00AF1F66">
        <w:rPr>
          <w:rFonts w:asciiTheme="minorBidi" w:hAnsiTheme="minorBidi"/>
          <w:sz w:val="24"/>
          <w:szCs w:val="24"/>
          <w:u w:val="single"/>
        </w:rPr>
        <w:t>mail:</w:t>
      </w:r>
      <w:r w:rsidR="00AF1F66" w:rsidRPr="00C60DBA">
        <w:rPr>
          <w:rFonts w:asciiTheme="minorBidi" w:hAnsiTheme="minorBidi"/>
        </w:rPr>
        <w:t xml:space="preserve"> </w:t>
      </w:r>
      <w:r>
        <w:rPr>
          <w:rFonts w:asciiTheme="minorBidi" w:hAnsiTheme="minorBidi"/>
          <w:sz w:val="32"/>
          <w:szCs w:val="32"/>
          <w:u w:val="single"/>
        </w:rPr>
        <w:t>Saddam</w:t>
      </w:r>
      <w:r>
        <w:rPr>
          <w:rFonts w:asciiTheme="minorBidi" w:hAnsiTheme="minorBidi"/>
          <w:sz w:val="32"/>
          <w:szCs w:val="32"/>
          <w:u w:val="single"/>
        </w:rPr>
        <w:t>.18391</w:t>
      </w:r>
      <w:r w:rsidRPr="00A74EA7">
        <w:rPr>
          <w:rFonts w:asciiTheme="minorBidi" w:hAnsiTheme="minorBidi"/>
          <w:sz w:val="32"/>
          <w:szCs w:val="32"/>
          <w:u w:val="single"/>
        </w:rPr>
        <w:t>@2freemail.com</w:t>
      </w:r>
    </w:p>
    <w:tbl>
      <w:tblPr>
        <w:tblStyle w:val="TableGrid"/>
        <w:tblW w:w="984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9726"/>
        <w:gridCol w:w="120"/>
      </w:tblGrid>
      <w:tr w:rsidR="00D3334D" w:rsidRPr="00C60DBA" w:rsidTr="00AF1F66">
        <w:trPr>
          <w:gridAfter w:val="1"/>
          <w:wAfter w:w="120" w:type="dxa"/>
          <w:trHeight w:val="420"/>
        </w:trPr>
        <w:tc>
          <w:tcPr>
            <w:tcW w:w="9726" w:type="dxa"/>
            <w:tcBorders>
              <w:bottom w:val="single" w:sz="4" w:space="0" w:color="auto"/>
            </w:tcBorders>
            <w:shd w:val="clear" w:color="auto" w:fill="FFFFFF" w:themeFill="background1"/>
          </w:tcPr>
          <w:p w:rsidR="00D3334D" w:rsidRPr="00AF1F66" w:rsidRDefault="00AF1F66" w:rsidP="00C221E0">
            <w:pPr>
              <w:rPr>
                <w:rFonts w:asciiTheme="minorBidi" w:hAnsiTheme="minorBidi"/>
                <w:color w:val="000000" w:themeColor="text1"/>
                <w:sz w:val="32"/>
                <w:szCs w:val="32"/>
              </w:rPr>
            </w:pPr>
            <w:r>
              <w:rPr>
                <w:rFonts w:asciiTheme="minorBidi" w:hAnsiTheme="minorBidi"/>
                <w:color w:val="000000" w:themeColor="text1"/>
                <w:sz w:val="32"/>
                <w:szCs w:val="32"/>
              </w:rPr>
              <w:t>Career Objective</w:t>
            </w:r>
          </w:p>
        </w:tc>
      </w:tr>
      <w:tr w:rsidR="00FB0A03" w:rsidRPr="00C60DBA" w:rsidTr="00E0479E">
        <w:trPr>
          <w:trHeight w:val="421"/>
        </w:trPr>
        <w:tc>
          <w:tcPr>
            <w:tcW w:w="9846" w:type="dxa"/>
            <w:gridSpan w:val="2"/>
            <w:tcBorders>
              <w:bottom w:val="single" w:sz="4" w:space="0" w:color="auto"/>
            </w:tcBorders>
            <w:shd w:val="clear" w:color="auto" w:fill="FFFFFF" w:themeFill="background1"/>
          </w:tcPr>
          <w:p w:rsidR="00E0479E" w:rsidRDefault="00D3334D" w:rsidP="00E0479E">
            <w:pPr>
              <w:rPr>
                <w:rFonts w:asciiTheme="minorBidi" w:hAnsiTheme="minorBidi"/>
              </w:rPr>
            </w:pPr>
            <w:r w:rsidRPr="00E0479E">
              <w:rPr>
                <w:rFonts w:asciiTheme="minorBidi" w:hAnsiTheme="minorBidi"/>
                <w:sz w:val="24"/>
                <w:szCs w:val="24"/>
              </w:rPr>
              <w:t xml:space="preserve">             A respectable position which can give me an interesting, innovative and challenging working environment with target and responsibility that will utilize my education, professional skills and experience and offer scope for learning, advancement opportunity and liking for continuous professional</w:t>
            </w:r>
            <w:r w:rsidR="00FB0A03" w:rsidRPr="00E0479E">
              <w:rPr>
                <w:rFonts w:asciiTheme="minorBidi" w:hAnsiTheme="minorBidi"/>
                <w:sz w:val="24"/>
                <w:szCs w:val="24"/>
              </w:rPr>
              <w:t xml:space="preserve"> development through teamwork and </w:t>
            </w:r>
            <w:r w:rsidR="001B514F" w:rsidRPr="00E0479E">
              <w:rPr>
                <w:rFonts w:asciiTheme="minorBidi" w:hAnsiTheme="minorBidi"/>
                <w:sz w:val="24"/>
                <w:szCs w:val="24"/>
              </w:rPr>
              <w:t>self-expression</w:t>
            </w:r>
            <w:r w:rsidR="00FB0A03" w:rsidRPr="00C60DBA">
              <w:rPr>
                <w:rFonts w:asciiTheme="minorBidi" w:hAnsiTheme="minorBidi"/>
              </w:rPr>
              <w:t>.</w:t>
            </w:r>
          </w:p>
          <w:p w:rsidR="0012464A" w:rsidRDefault="0012464A" w:rsidP="0012464A">
            <w:pPr>
              <w:pBdr>
                <w:bottom w:val="single" w:sz="4" w:space="1" w:color="auto"/>
              </w:pBdr>
              <w:rPr>
                <w:rFonts w:asciiTheme="minorBidi" w:hAnsiTheme="minorBidi"/>
                <w:sz w:val="32"/>
                <w:szCs w:val="32"/>
              </w:rPr>
            </w:pPr>
          </w:p>
          <w:p w:rsidR="0012464A" w:rsidRPr="00EE138C" w:rsidRDefault="0012464A" w:rsidP="0012464A">
            <w:pPr>
              <w:pBdr>
                <w:bottom w:val="single" w:sz="4" w:space="1" w:color="auto"/>
              </w:pBdr>
              <w:rPr>
                <w:rFonts w:asciiTheme="minorBidi" w:hAnsiTheme="minorBidi"/>
                <w:sz w:val="32"/>
                <w:szCs w:val="32"/>
              </w:rPr>
            </w:pPr>
            <w:r>
              <w:rPr>
                <w:rFonts w:asciiTheme="minorBidi" w:hAnsiTheme="minorBidi"/>
                <w:sz w:val="32"/>
                <w:szCs w:val="32"/>
              </w:rPr>
              <w:t>Work Experience</w:t>
            </w:r>
          </w:p>
          <w:p w:rsidR="0012464A" w:rsidRDefault="0012464A" w:rsidP="0012464A">
            <w:pPr>
              <w:autoSpaceDE w:val="0"/>
              <w:autoSpaceDN w:val="0"/>
              <w:adjustRightInd w:val="0"/>
              <w:rPr>
                <w:rFonts w:ascii="NimbusRomNo9L-Medi" w:hAnsi="NimbusRomNo9L-Medi" w:cs="NimbusRomNo9L-Medi"/>
                <w:sz w:val="25"/>
                <w:szCs w:val="25"/>
              </w:rPr>
            </w:pPr>
          </w:p>
          <w:p w:rsidR="0012464A" w:rsidRPr="00EE138C" w:rsidRDefault="00213358" w:rsidP="0012464A">
            <w:pPr>
              <w:autoSpaceDE w:val="0"/>
              <w:autoSpaceDN w:val="0"/>
              <w:adjustRightInd w:val="0"/>
              <w:rPr>
                <w:rFonts w:asciiTheme="minorBidi" w:hAnsiTheme="minorBidi"/>
              </w:rPr>
            </w:pPr>
            <w:r>
              <w:rPr>
                <w:rFonts w:asciiTheme="minorBidi" w:hAnsiTheme="minorBidi"/>
                <w:sz w:val="24"/>
                <w:szCs w:val="24"/>
              </w:rPr>
              <w:t>May 2012-</w:t>
            </w:r>
            <w:r w:rsidR="00807BAA">
              <w:rPr>
                <w:rFonts w:asciiTheme="minorBidi" w:hAnsiTheme="minorBidi"/>
                <w:sz w:val="24"/>
                <w:szCs w:val="24"/>
              </w:rPr>
              <w:t>Nov 2014</w:t>
            </w:r>
            <w:r w:rsidR="0012464A" w:rsidRPr="00EE138C">
              <w:rPr>
                <w:rFonts w:asciiTheme="minorBidi" w:hAnsiTheme="minorBidi"/>
              </w:rPr>
              <w:tab/>
            </w:r>
            <w:r w:rsidR="0012464A" w:rsidRPr="00EE138C">
              <w:rPr>
                <w:rFonts w:asciiTheme="minorBidi" w:hAnsiTheme="minorBidi"/>
                <w:b/>
                <w:bCs/>
              </w:rPr>
              <w:t>VERTEX CUSTOMER SOLUTION</w:t>
            </w:r>
            <w:r w:rsidR="0012464A" w:rsidRPr="00EE138C">
              <w:rPr>
                <w:rFonts w:asciiTheme="minorBidi" w:hAnsiTheme="minorBidi"/>
              </w:rPr>
              <w:tab/>
            </w:r>
            <w:r w:rsidR="0012464A" w:rsidRPr="00EE138C">
              <w:rPr>
                <w:rFonts w:asciiTheme="minorBidi" w:hAnsiTheme="minorBidi"/>
              </w:rPr>
              <w:tab/>
            </w:r>
            <w:r w:rsidR="0012464A" w:rsidRPr="001B514F">
              <w:rPr>
                <w:rFonts w:asciiTheme="minorBidi" w:hAnsiTheme="minorBidi"/>
                <w:sz w:val="24"/>
                <w:szCs w:val="24"/>
              </w:rPr>
              <w:t xml:space="preserve"> Mumbai, India</w:t>
            </w:r>
          </w:p>
          <w:p w:rsidR="0012464A" w:rsidRPr="00EE138C" w:rsidRDefault="0012464A" w:rsidP="0012464A">
            <w:pPr>
              <w:autoSpaceDE w:val="0"/>
              <w:autoSpaceDN w:val="0"/>
              <w:adjustRightInd w:val="0"/>
              <w:rPr>
                <w:rFonts w:asciiTheme="minorBidi" w:hAnsiTheme="minorBidi"/>
                <w:b/>
                <w:bCs/>
              </w:rPr>
            </w:pPr>
            <w:r w:rsidRPr="00EE138C">
              <w:rPr>
                <w:rFonts w:asciiTheme="minorBidi" w:hAnsiTheme="minorBidi"/>
              </w:rPr>
              <w:tab/>
            </w:r>
            <w:r w:rsidRPr="00EE138C">
              <w:rPr>
                <w:rFonts w:asciiTheme="minorBidi" w:hAnsiTheme="minorBidi"/>
              </w:rPr>
              <w:tab/>
            </w:r>
            <w:r w:rsidRPr="00EE138C">
              <w:rPr>
                <w:rFonts w:asciiTheme="minorBidi" w:hAnsiTheme="minorBidi"/>
              </w:rPr>
              <w:tab/>
            </w:r>
            <w:r w:rsidRPr="00EE138C">
              <w:rPr>
                <w:rFonts w:asciiTheme="minorBidi" w:hAnsiTheme="minorBidi"/>
                <w:b/>
                <w:bCs/>
              </w:rPr>
              <w:t>PRIVATE LIMITED</w:t>
            </w:r>
          </w:p>
          <w:p w:rsidR="0012464A" w:rsidRDefault="0012464A" w:rsidP="0012464A">
            <w:pPr>
              <w:autoSpaceDE w:val="0"/>
              <w:autoSpaceDN w:val="0"/>
              <w:adjustRightInd w:val="0"/>
              <w:rPr>
                <w:rFonts w:asciiTheme="majorBidi" w:hAnsiTheme="majorBidi" w:cstheme="majorBidi"/>
                <w:i/>
                <w:iCs/>
                <w:sz w:val="20"/>
                <w:szCs w:val="20"/>
              </w:rPr>
            </w:pPr>
            <w:r>
              <w:rPr>
                <w:rFonts w:ascii="NimbusRomNo9L-Medi" w:hAnsi="NimbusRomNo9L-Medi" w:cs="NimbusRomNo9L-Medi"/>
                <w:sz w:val="20"/>
                <w:szCs w:val="20"/>
              </w:rPr>
              <w:tab/>
            </w:r>
            <w:r>
              <w:rPr>
                <w:rFonts w:ascii="NimbusRomNo9L-Medi" w:hAnsi="NimbusRomNo9L-Medi" w:cs="NimbusRomNo9L-Medi"/>
                <w:sz w:val="20"/>
                <w:szCs w:val="20"/>
              </w:rPr>
              <w:tab/>
            </w:r>
            <w:r>
              <w:rPr>
                <w:rFonts w:ascii="NimbusRomNo9L-Medi" w:hAnsi="NimbusRomNo9L-Medi" w:cs="NimbusRomNo9L-Medi"/>
                <w:sz w:val="20"/>
                <w:szCs w:val="20"/>
              </w:rPr>
              <w:tab/>
            </w:r>
            <w:r w:rsidR="005A0EC9">
              <w:rPr>
                <w:rFonts w:asciiTheme="majorBidi" w:hAnsiTheme="majorBidi" w:cstheme="majorBidi"/>
                <w:i/>
                <w:iCs/>
                <w:sz w:val="20"/>
                <w:szCs w:val="20"/>
              </w:rPr>
              <w:t>ACCOUNT ASSISTANT</w:t>
            </w:r>
            <w:r w:rsidRPr="00EE138C">
              <w:rPr>
                <w:rFonts w:asciiTheme="majorBidi" w:hAnsiTheme="majorBidi" w:cstheme="majorBidi"/>
                <w:i/>
                <w:iCs/>
                <w:sz w:val="20"/>
                <w:szCs w:val="20"/>
              </w:rPr>
              <w:tab/>
            </w:r>
          </w:p>
          <w:p w:rsidR="0012464A" w:rsidRDefault="0012464A" w:rsidP="0012464A">
            <w:pPr>
              <w:autoSpaceDE w:val="0"/>
              <w:autoSpaceDN w:val="0"/>
              <w:adjustRightInd w:val="0"/>
              <w:rPr>
                <w:rFonts w:asciiTheme="majorBidi" w:hAnsiTheme="majorBidi" w:cstheme="majorBidi"/>
                <w:i/>
                <w:iCs/>
                <w:sz w:val="20"/>
                <w:szCs w:val="20"/>
              </w:rPr>
            </w:pPr>
            <w:r w:rsidRPr="00EE138C">
              <w:rPr>
                <w:rFonts w:asciiTheme="majorBidi" w:hAnsiTheme="majorBidi" w:cstheme="majorBidi"/>
                <w:i/>
                <w:iCs/>
                <w:sz w:val="20"/>
                <w:szCs w:val="20"/>
              </w:rPr>
              <w:tab/>
            </w:r>
          </w:p>
          <w:p w:rsidR="00FC4D5B" w:rsidRPr="00FC4D5B" w:rsidRDefault="00FC4D5B" w:rsidP="00FC4D5B">
            <w:pPr>
              <w:numPr>
                <w:ilvl w:val="0"/>
                <w:numId w:val="10"/>
              </w:numPr>
              <w:rPr>
                <w:rFonts w:ascii="Times New Roman" w:hAnsi="Times New Roman" w:cs="Times New Roman"/>
                <w:i/>
              </w:rPr>
            </w:pPr>
            <w:r w:rsidRPr="00FC4D5B">
              <w:rPr>
                <w:rFonts w:ascii="Times New Roman" w:hAnsi="Times New Roman" w:cs="Times New Roman"/>
                <w:i/>
              </w:rPr>
              <w:t>Handling calls from clients and inter offices of the company.</w:t>
            </w:r>
          </w:p>
          <w:p w:rsidR="00FC4D5B" w:rsidRPr="00FC4D5B" w:rsidRDefault="00FC4D5B" w:rsidP="00FC4D5B">
            <w:pPr>
              <w:numPr>
                <w:ilvl w:val="0"/>
                <w:numId w:val="10"/>
              </w:numPr>
              <w:rPr>
                <w:rFonts w:ascii="Times New Roman" w:hAnsi="Times New Roman" w:cs="Times New Roman"/>
                <w:i/>
              </w:rPr>
            </w:pPr>
            <w:r w:rsidRPr="00FC4D5B">
              <w:rPr>
                <w:rFonts w:ascii="Times New Roman" w:hAnsi="Times New Roman" w:cs="Times New Roman"/>
                <w:i/>
              </w:rPr>
              <w:t>Following up standard operation procedure for customer.</w:t>
            </w:r>
          </w:p>
          <w:p w:rsidR="00FC4D5B" w:rsidRPr="00FC4D5B" w:rsidRDefault="00FC4D5B" w:rsidP="00FC4D5B">
            <w:pPr>
              <w:numPr>
                <w:ilvl w:val="0"/>
                <w:numId w:val="10"/>
              </w:numPr>
              <w:rPr>
                <w:rFonts w:ascii="Times New Roman" w:hAnsi="Times New Roman" w:cs="Times New Roman"/>
                <w:i/>
              </w:rPr>
            </w:pPr>
            <w:r w:rsidRPr="00FC4D5B">
              <w:rPr>
                <w:rFonts w:ascii="Times New Roman" w:hAnsi="Times New Roman" w:cs="Times New Roman"/>
                <w:i/>
              </w:rPr>
              <w:t>Maintaining relationship with customers and his satisfaction for revenue as well as for company’s services &amp; products.</w:t>
            </w:r>
          </w:p>
          <w:p w:rsidR="00FC4D5B" w:rsidRPr="00FC4D5B" w:rsidRDefault="00FC4D5B" w:rsidP="00FC4D5B">
            <w:pPr>
              <w:numPr>
                <w:ilvl w:val="0"/>
                <w:numId w:val="10"/>
              </w:numPr>
              <w:rPr>
                <w:rFonts w:ascii="Times New Roman" w:hAnsi="Times New Roman" w:cs="Times New Roman"/>
                <w:i/>
              </w:rPr>
            </w:pPr>
            <w:r w:rsidRPr="00FC4D5B">
              <w:rPr>
                <w:rFonts w:ascii="Times New Roman" w:hAnsi="Times New Roman" w:cs="Times New Roman"/>
                <w:i/>
              </w:rPr>
              <w:t>Handling online and telephonic enquiries from the clients.</w:t>
            </w:r>
          </w:p>
          <w:p w:rsidR="00FC4D5B" w:rsidRPr="00FC4D5B" w:rsidRDefault="00FC4D5B" w:rsidP="00FC4D5B">
            <w:pPr>
              <w:numPr>
                <w:ilvl w:val="0"/>
                <w:numId w:val="10"/>
              </w:numPr>
              <w:rPr>
                <w:rFonts w:ascii="Times New Roman" w:hAnsi="Times New Roman" w:cs="Times New Roman"/>
                <w:i/>
              </w:rPr>
            </w:pPr>
            <w:r w:rsidRPr="00FC4D5B">
              <w:rPr>
                <w:rFonts w:ascii="Times New Roman" w:hAnsi="Times New Roman" w:cs="Times New Roman"/>
                <w:i/>
              </w:rPr>
              <w:t>Maintaining report for credit &amp; cash sales on daily basis.</w:t>
            </w:r>
          </w:p>
          <w:p w:rsidR="00FC4D5B" w:rsidRPr="00FC4D5B" w:rsidRDefault="00FC4D5B" w:rsidP="00FC4D5B">
            <w:pPr>
              <w:numPr>
                <w:ilvl w:val="0"/>
                <w:numId w:val="10"/>
              </w:numPr>
              <w:rPr>
                <w:rFonts w:ascii="Times New Roman" w:hAnsi="Times New Roman" w:cs="Times New Roman"/>
                <w:i/>
              </w:rPr>
            </w:pPr>
            <w:r w:rsidRPr="00FC4D5B">
              <w:rPr>
                <w:rFonts w:ascii="Times New Roman" w:hAnsi="Times New Roman" w:cs="Times New Roman"/>
                <w:i/>
              </w:rPr>
              <w:t xml:space="preserve">Handling daily cash book &amp; vouchers.     </w:t>
            </w:r>
          </w:p>
          <w:p w:rsidR="00FC4D5B" w:rsidRPr="00FC4D5B" w:rsidRDefault="00FC4D5B" w:rsidP="00FC4D5B">
            <w:pPr>
              <w:numPr>
                <w:ilvl w:val="0"/>
                <w:numId w:val="10"/>
              </w:numPr>
              <w:rPr>
                <w:rFonts w:ascii="Times New Roman" w:hAnsi="Times New Roman" w:cs="Times New Roman"/>
                <w:i/>
              </w:rPr>
            </w:pPr>
            <w:r w:rsidRPr="00FC4D5B">
              <w:rPr>
                <w:rFonts w:ascii="Times New Roman" w:hAnsi="Times New Roman" w:cs="Times New Roman"/>
                <w:i/>
              </w:rPr>
              <w:t xml:space="preserve">Preparing &amp; maintaining monthly billing for cash &amp; credit customers. </w:t>
            </w:r>
          </w:p>
          <w:p w:rsidR="00FC4D5B" w:rsidRPr="00FC4D5B" w:rsidRDefault="00FC4D5B" w:rsidP="00FC4D5B">
            <w:pPr>
              <w:numPr>
                <w:ilvl w:val="0"/>
                <w:numId w:val="10"/>
              </w:numPr>
              <w:rPr>
                <w:rFonts w:ascii="Times New Roman" w:hAnsi="Times New Roman" w:cs="Times New Roman"/>
                <w:i/>
              </w:rPr>
            </w:pPr>
            <w:r w:rsidRPr="00FC4D5B">
              <w:rPr>
                <w:rFonts w:ascii="Times New Roman" w:hAnsi="Times New Roman" w:cs="Times New Roman"/>
                <w:i/>
              </w:rPr>
              <w:t>Generating &amp; compiling data on system and provide to regional office via E-MAIL.</w:t>
            </w:r>
          </w:p>
          <w:p w:rsidR="00FC4D5B" w:rsidRPr="00C412D6" w:rsidRDefault="00FC4D5B" w:rsidP="00FC4D5B">
            <w:pPr>
              <w:ind w:left="1080"/>
              <w:rPr>
                <w:rFonts w:ascii="Arial" w:hAnsi="Arial" w:cs="Arial"/>
              </w:rPr>
            </w:pPr>
          </w:p>
          <w:p w:rsidR="0012464A" w:rsidRPr="00F91497" w:rsidRDefault="0012464A" w:rsidP="0012464A">
            <w:pPr>
              <w:autoSpaceDE w:val="0"/>
              <w:autoSpaceDN w:val="0"/>
              <w:adjustRightInd w:val="0"/>
              <w:rPr>
                <w:rFonts w:asciiTheme="majorBidi" w:hAnsiTheme="majorBidi" w:cstheme="majorBidi"/>
                <w:i/>
                <w:iCs/>
                <w:sz w:val="20"/>
                <w:szCs w:val="20"/>
              </w:rPr>
            </w:pPr>
          </w:p>
          <w:p w:rsidR="0012464A" w:rsidRPr="001B514F" w:rsidRDefault="00446859" w:rsidP="0012464A">
            <w:pPr>
              <w:autoSpaceDE w:val="0"/>
              <w:autoSpaceDN w:val="0"/>
              <w:adjustRightInd w:val="0"/>
              <w:rPr>
                <w:rFonts w:asciiTheme="minorBidi" w:hAnsiTheme="minorBidi"/>
              </w:rPr>
            </w:pPr>
            <w:r>
              <w:rPr>
                <w:rFonts w:asciiTheme="minorBidi" w:hAnsiTheme="minorBidi"/>
                <w:sz w:val="24"/>
                <w:szCs w:val="24"/>
              </w:rPr>
              <w:t>Mar</w:t>
            </w:r>
            <w:r w:rsidR="00213358">
              <w:rPr>
                <w:rFonts w:asciiTheme="minorBidi" w:hAnsiTheme="minorBidi"/>
                <w:sz w:val="24"/>
                <w:szCs w:val="24"/>
              </w:rPr>
              <w:t xml:space="preserve"> 2011- </w:t>
            </w:r>
            <w:r w:rsidR="0012464A" w:rsidRPr="001B514F">
              <w:rPr>
                <w:rFonts w:asciiTheme="minorBidi" w:hAnsiTheme="minorBidi"/>
                <w:sz w:val="24"/>
                <w:szCs w:val="24"/>
              </w:rPr>
              <w:t>Mar 2012</w:t>
            </w:r>
            <w:r>
              <w:rPr>
                <w:rFonts w:asciiTheme="minorBidi" w:hAnsiTheme="minorBidi"/>
                <w:sz w:val="24"/>
                <w:szCs w:val="24"/>
              </w:rPr>
              <w:t xml:space="preserve">    </w:t>
            </w:r>
            <w:r w:rsidR="00807BAA">
              <w:rPr>
                <w:rFonts w:asciiTheme="minorBidi" w:hAnsiTheme="minorBidi"/>
                <w:sz w:val="24"/>
                <w:szCs w:val="24"/>
              </w:rPr>
              <w:t xml:space="preserve"> </w:t>
            </w:r>
            <w:r w:rsidR="0012464A" w:rsidRPr="001B514F">
              <w:rPr>
                <w:rFonts w:asciiTheme="minorBidi" w:hAnsiTheme="minorBidi"/>
                <w:b/>
                <w:bCs/>
              </w:rPr>
              <w:t>ETA ENGINEERING PRIVATE LIMITED</w:t>
            </w:r>
            <w:r w:rsidR="00807BAA">
              <w:rPr>
                <w:rFonts w:asciiTheme="minorBidi" w:hAnsiTheme="minorBidi"/>
                <w:b/>
                <w:bCs/>
              </w:rPr>
              <w:t xml:space="preserve">      </w:t>
            </w:r>
            <w:r w:rsidR="0012464A" w:rsidRPr="001B514F">
              <w:rPr>
                <w:rFonts w:asciiTheme="minorBidi" w:hAnsiTheme="minorBidi"/>
                <w:sz w:val="24"/>
                <w:szCs w:val="24"/>
              </w:rPr>
              <w:t>New Delhi</w:t>
            </w:r>
            <w:r w:rsidR="0012464A" w:rsidRPr="001B514F">
              <w:rPr>
                <w:rFonts w:asciiTheme="minorBidi" w:hAnsiTheme="minorBidi"/>
              </w:rPr>
              <w:t xml:space="preserve">, </w:t>
            </w:r>
            <w:r w:rsidR="0012464A" w:rsidRPr="001B514F">
              <w:rPr>
                <w:rFonts w:asciiTheme="minorBidi" w:hAnsiTheme="minorBidi"/>
                <w:sz w:val="24"/>
                <w:szCs w:val="24"/>
              </w:rPr>
              <w:t>India</w:t>
            </w:r>
          </w:p>
          <w:p w:rsidR="0012464A" w:rsidRDefault="00446859" w:rsidP="00446859">
            <w:pPr>
              <w:autoSpaceDE w:val="0"/>
              <w:autoSpaceDN w:val="0"/>
              <w:adjustRightInd w:val="0"/>
              <w:rPr>
                <w:rFonts w:asciiTheme="majorBidi" w:hAnsiTheme="majorBidi" w:cstheme="majorBidi"/>
                <w:i/>
                <w:iCs/>
                <w:sz w:val="20"/>
                <w:szCs w:val="20"/>
              </w:rPr>
            </w:pPr>
            <w:r>
              <w:rPr>
                <w:rFonts w:asciiTheme="majorBidi" w:hAnsiTheme="majorBidi" w:cstheme="majorBidi"/>
                <w:i/>
                <w:iCs/>
                <w:sz w:val="20"/>
                <w:szCs w:val="20"/>
              </w:rPr>
              <w:t xml:space="preserve">                                               </w:t>
            </w:r>
            <w:r w:rsidR="0012464A" w:rsidRPr="001B514F">
              <w:rPr>
                <w:rFonts w:asciiTheme="majorBidi" w:hAnsiTheme="majorBidi" w:cstheme="majorBidi"/>
                <w:i/>
                <w:iCs/>
                <w:sz w:val="20"/>
                <w:szCs w:val="20"/>
              </w:rPr>
              <w:t>ACCOUNT ASSISTAN</w:t>
            </w:r>
            <w:r w:rsidR="0012464A">
              <w:rPr>
                <w:rFonts w:asciiTheme="majorBidi" w:hAnsiTheme="majorBidi" w:cstheme="majorBidi"/>
                <w:i/>
                <w:iCs/>
                <w:sz w:val="20"/>
                <w:szCs w:val="20"/>
              </w:rPr>
              <w:t>T</w:t>
            </w:r>
          </w:p>
          <w:p w:rsidR="0012464A" w:rsidRPr="00FC4D5B" w:rsidRDefault="00FC4D5B" w:rsidP="00FC4D5B">
            <w:pPr>
              <w:numPr>
                <w:ilvl w:val="0"/>
                <w:numId w:val="9"/>
              </w:numPr>
              <w:rPr>
                <w:rFonts w:asciiTheme="majorBidi" w:hAnsiTheme="majorBidi" w:cstheme="majorBidi"/>
                <w:i/>
                <w:iCs/>
              </w:rPr>
            </w:pPr>
            <w:r w:rsidRPr="00F91497">
              <w:rPr>
                <w:rFonts w:asciiTheme="majorBidi" w:hAnsiTheme="majorBidi" w:cstheme="majorBidi"/>
                <w:i/>
                <w:iCs/>
              </w:rPr>
              <w:t>Monitoring overall inbound &amp; outbound operations &amp; implementing the company policies to streamline the operation activities.</w:t>
            </w:r>
          </w:p>
          <w:p w:rsidR="0012464A" w:rsidRPr="00F91497" w:rsidRDefault="0012464A" w:rsidP="0012464A">
            <w:pPr>
              <w:numPr>
                <w:ilvl w:val="0"/>
                <w:numId w:val="9"/>
              </w:numPr>
              <w:rPr>
                <w:rFonts w:asciiTheme="majorBidi" w:hAnsiTheme="majorBidi" w:cstheme="majorBidi"/>
                <w:i/>
                <w:iCs/>
              </w:rPr>
            </w:pPr>
            <w:r w:rsidRPr="00F91497">
              <w:rPr>
                <w:rFonts w:asciiTheme="majorBidi" w:hAnsiTheme="majorBidi" w:cstheme="majorBidi"/>
                <w:i/>
                <w:iCs/>
              </w:rPr>
              <w:t>Responsible to report the branch activities on daily basis to Regional office via e-mail.</w:t>
            </w:r>
          </w:p>
          <w:p w:rsidR="0012464A" w:rsidRPr="00F91497" w:rsidRDefault="0012464A" w:rsidP="0012464A">
            <w:pPr>
              <w:numPr>
                <w:ilvl w:val="0"/>
                <w:numId w:val="9"/>
              </w:numPr>
              <w:rPr>
                <w:rFonts w:asciiTheme="majorBidi" w:hAnsiTheme="majorBidi" w:cstheme="majorBidi"/>
                <w:i/>
                <w:iCs/>
              </w:rPr>
            </w:pPr>
            <w:r w:rsidRPr="00F91497">
              <w:rPr>
                <w:rFonts w:asciiTheme="majorBidi" w:hAnsiTheme="majorBidi" w:cstheme="majorBidi"/>
                <w:i/>
                <w:iCs/>
              </w:rPr>
              <w:t>Maintaining report for credit &amp; cash sales on daily basis.</w:t>
            </w:r>
          </w:p>
          <w:p w:rsidR="0012464A" w:rsidRPr="00F91497" w:rsidRDefault="0012464A" w:rsidP="0012464A">
            <w:pPr>
              <w:numPr>
                <w:ilvl w:val="0"/>
                <w:numId w:val="9"/>
              </w:numPr>
              <w:rPr>
                <w:rFonts w:asciiTheme="majorBidi" w:hAnsiTheme="majorBidi" w:cstheme="majorBidi"/>
                <w:i/>
                <w:iCs/>
              </w:rPr>
            </w:pPr>
            <w:r w:rsidRPr="00F91497">
              <w:rPr>
                <w:rFonts w:asciiTheme="majorBidi" w:hAnsiTheme="majorBidi" w:cstheme="majorBidi"/>
                <w:i/>
                <w:iCs/>
              </w:rPr>
              <w:t>Preparing balance sheet &amp; MIS on monthly basis.</w:t>
            </w:r>
          </w:p>
          <w:p w:rsidR="0012464A" w:rsidRPr="00F91497" w:rsidRDefault="0012464A" w:rsidP="0012464A">
            <w:pPr>
              <w:numPr>
                <w:ilvl w:val="0"/>
                <w:numId w:val="9"/>
              </w:numPr>
              <w:rPr>
                <w:rFonts w:asciiTheme="majorBidi" w:hAnsiTheme="majorBidi" w:cstheme="majorBidi"/>
                <w:i/>
                <w:iCs/>
              </w:rPr>
            </w:pPr>
            <w:r w:rsidRPr="00F91497">
              <w:rPr>
                <w:rFonts w:asciiTheme="majorBidi" w:hAnsiTheme="majorBidi" w:cstheme="majorBidi"/>
                <w:i/>
                <w:iCs/>
              </w:rPr>
              <w:t xml:space="preserve">Handling daily cash book &amp; vouchers.     </w:t>
            </w:r>
          </w:p>
          <w:p w:rsidR="0012464A" w:rsidRPr="00F91497" w:rsidRDefault="0012464A" w:rsidP="0012464A">
            <w:pPr>
              <w:numPr>
                <w:ilvl w:val="0"/>
                <w:numId w:val="9"/>
              </w:numPr>
              <w:rPr>
                <w:rFonts w:asciiTheme="majorBidi" w:hAnsiTheme="majorBidi" w:cstheme="majorBidi"/>
                <w:i/>
                <w:iCs/>
              </w:rPr>
            </w:pPr>
            <w:r w:rsidRPr="00F91497">
              <w:rPr>
                <w:rFonts w:asciiTheme="majorBidi" w:hAnsiTheme="majorBidi" w:cstheme="majorBidi"/>
                <w:i/>
                <w:iCs/>
              </w:rPr>
              <w:t>Preparing &amp; maintaining outstanding on monthly basis for credit customer.</w:t>
            </w:r>
          </w:p>
          <w:p w:rsidR="0012464A" w:rsidRPr="00F91497" w:rsidRDefault="0012464A" w:rsidP="0012464A">
            <w:pPr>
              <w:numPr>
                <w:ilvl w:val="0"/>
                <w:numId w:val="9"/>
              </w:numPr>
              <w:rPr>
                <w:rFonts w:asciiTheme="majorBidi" w:hAnsiTheme="majorBidi" w:cstheme="majorBidi"/>
                <w:i/>
                <w:iCs/>
              </w:rPr>
            </w:pPr>
            <w:r w:rsidRPr="00F91497">
              <w:rPr>
                <w:rFonts w:asciiTheme="majorBidi" w:hAnsiTheme="majorBidi" w:cstheme="majorBidi"/>
                <w:i/>
                <w:iCs/>
              </w:rPr>
              <w:t xml:space="preserve">Preparing &amp; maintaining monthly billing for cash &amp; credit customers. </w:t>
            </w:r>
          </w:p>
          <w:p w:rsidR="0012464A" w:rsidRPr="00F91497" w:rsidRDefault="0012464A" w:rsidP="0012464A">
            <w:pPr>
              <w:numPr>
                <w:ilvl w:val="0"/>
                <w:numId w:val="9"/>
              </w:numPr>
              <w:rPr>
                <w:rFonts w:asciiTheme="majorBidi" w:hAnsiTheme="majorBidi" w:cstheme="majorBidi"/>
                <w:i/>
                <w:iCs/>
              </w:rPr>
            </w:pPr>
            <w:r w:rsidRPr="00F91497">
              <w:rPr>
                <w:rFonts w:asciiTheme="majorBidi" w:hAnsiTheme="majorBidi" w:cstheme="majorBidi"/>
                <w:i/>
                <w:iCs/>
              </w:rPr>
              <w:t>Generating &amp; compiling data on system and provide to regional office via E-mail.</w:t>
            </w:r>
          </w:p>
          <w:p w:rsidR="0012464A" w:rsidRDefault="0012464A" w:rsidP="00E0479E">
            <w:pPr>
              <w:rPr>
                <w:rFonts w:asciiTheme="minorBidi" w:hAnsiTheme="minorBidi"/>
              </w:rPr>
            </w:pPr>
          </w:p>
          <w:p w:rsidR="00E0479E" w:rsidRPr="00E0479E" w:rsidRDefault="00E0479E" w:rsidP="00E0479E">
            <w:pPr>
              <w:rPr>
                <w:rFonts w:asciiTheme="minorBidi" w:hAnsiTheme="minorBidi"/>
              </w:rPr>
            </w:pPr>
          </w:p>
          <w:p w:rsidR="00FB0A03" w:rsidRPr="00AF1F66" w:rsidRDefault="00AF1F66" w:rsidP="00AF1F66">
            <w:pPr>
              <w:rPr>
                <w:rFonts w:asciiTheme="minorBidi" w:hAnsiTheme="minorBidi"/>
              </w:rPr>
            </w:pPr>
            <w:r>
              <w:rPr>
                <w:rFonts w:asciiTheme="minorBidi" w:hAnsiTheme="minorBidi"/>
                <w:color w:val="000000" w:themeColor="text1"/>
                <w:sz w:val="32"/>
                <w:szCs w:val="32"/>
              </w:rPr>
              <w:t>Education Qualification</w:t>
            </w:r>
          </w:p>
        </w:tc>
      </w:tr>
    </w:tbl>
    <w:p w:rsidR="001B514F" w:rsidRDefault="001B514F" w:rsidP="00017413">
      <w:pPr>
        <w:widowControl w:val="0"/>
        <w:tabs>
          <w:tab w:val="left" w:pos="720"/>
        </w:tabs>
        <w:autoSpaceDE w:val="0"/>
        <w:autoSpaceDN w:val="0"/>
        <w:adjustRightInd w:val="0"/>
        <w:rPr>
          <w:rFonts w:asciiTheme="minorBidi" w:hAnsiTheme="minorBidi"/>
        </w:rPr>
      </w:pPr>
    </w:p>
    <w:p w:rsidR="00017413" w:rsidRDefault="00017413" w:rsidP="00017413">
      <w:pPr>
        <w:widowControl w:val="0"/>
        <w:tabs>
          <w:tab w:val="left" w:pos="720"/>
        </w:tabs>
        <w:autoSpaceDE w:val="0"/>
        <w:autoSpaceDN w:val="0"/>
        <w:adjustRightInd w:val="0"/>
        <w:rPr>
          <w:rFonts w:asciiTheme="minorBidi" w:hAnsiTheme="minorBidi"/>
        </w:rPr>
      </w:pPr>
      <w:r>
        <w:rPr>
          <w:rFonts w:asciiTheme="minorBidi" w:hAnsiTheme="minorBidi"/>
        </w:rPr>
        <w:t xml:space="preserve"> Aug 2007 – July 2010      </w:t>
      </w:r>
      <w:r w:rsidR="00213358">
        <w:rPr>
          <w:rFonts w:asciiTheme="minorBidi" w:hAnsiTheme="minorBidi"/>
          <w:b/>
          <w:bCs/>
        </w:rPr>
        <w:t>JAI</w:t>
      </w:r>
      <w:r w:rsidR="0033591D">
        <w:rPr>
          <w:rFonts w:asciiTheme="minorBidi" w:hAnsiTheme="minorBidi"/>
          <w:b/>
          <w:bCs/>
        </w:rPr>
        <w:t xml:space="preserve"> PRAKASH UNIVERSTY </w:t>
      </w:r>
      <w:r w:rsidR="0033591D">
        <w:rPr>
          <w:rFonts w:asciiTheme="minorBidi" w:hAnsiTheme="minorBidi"/>
          <w:b/>
          <w:bCs/>
        </w:rPr>
        <w:tab/>
      </w:r>
      <w:r w:rsidR="0033591D">
        <w:rPr>
          <w:rFonts w:asciiTheme="minorBidi" w:hAnsiTheme="minorBidi"/>
          <w:b/>
          <w:bCs/>
        </w:rPr>
        <w:tab/>
      </w:r>
      <w:r w:rsidR="0033591D">
        <w:rPr>
          <w:rFonts w:asciiTheme="minorBidi" w:hAnsiTheme="minorBidi"/>
          <w:b/>
          <w:bCs/>
        </w:rPr>
        <w:tab/>
        <w:t xml:space="preserve">       </w:t>
      </w:r>
      <w:r w:rsidRPr="00017413">
        <w:rPr>
          <w:rFonts w:asciiTheme="minorBidi" w:hAnsiTheme="minorBidi"/>
        </w:rPr>
        <w:t>Bihar INDIA</w:t>
      </w:r>
    </w:p>
    <w:p w:rsidR="00441381" w:rsidRPr="00441381" w:rsidRDefault="00017413" w:rsidP="00017413">
      <w:pPr>
        <w:widowControl w:val="0"/>
        <w:tabs>
          <w:tab w:val="left" w:pos="720"/>
        </w:tabs>
        <w:autoSpaceDE w:val="0"/>
        <w:autoSpaceDN w:val="0"/>
        <w:adjustRightInd w:val="0"/>
        <w:rPr>
          <w:rFonts w:asciiTheme="majorBidi" w:hAnsiTheme="majorBidi" w:cstheme="majorBidi"/>
          <w:i/>
          <w:iCs/>
        </w:rPr>
      </w:pPr>
      <w:r>
        <w:rPr>
          <w:rFonts w:asciiTheme="minorBidi" w:hAnsiTheme="minorBidi"/>
        </w:rPr>
        <w:tab/>
      </w:r>
      <w:r>
        <w:rPr>
          <w:rFonts w:asciiTheme="minorBidi" w:hAnsiTheme="minorBidi"/>
        </w:rPr>
        <w:tab/>
      </w:r>
      <w:r w:rsidR="0010587C">
        <w:rPr>
          <w:rFonts w:asciiTheme="minorBidi" w:hAnsiTheme="minorBidi"/>
        </w:rPr>
        <w:tab/>
        <w:t xml:space="preserve">    </w:t>
      </w:r>
      <w:r w:rsidRPr="00441381">
        <w:rPr>
          <w:rFonts w:asciiTheme="majorBidi" w:hAnsiTheme="majorBidi" w:cstheme="majorBidi"/>
          <w:i/>
          <w:iCs/>
        </w:rPr>
        <w:t>Economics, Bachelor (B.A) GPA 53%</w:t>
      </w:r>
    </w:p>
    <w:p w:rsidR="003F67AE" w:rsidRPr="00017413" w:rsidRDefault="00017413" w:rsidP="00017413">
      <w:pPr>
        <w:widowControl w:val="0"/>
        <w:tabs>
          <w:tab w:val="left" w:pos="720"/>
        </w:tabs>
        <w:autoSpaceDE w:val="0"/>
        <w:autoSpaceDN w:val="0"/>
        <w:adjustRightInd w:val="0"/>
        <w:rPr>
          <w:rFonts w:cstheme="minorHAnsi"/>
          <w:i/>
          <w:iCs/>
        </w:rPr>
      </w:pPr>
      <w:r w:rsidRPr="00017413">
        <w:rPr>
          <w:rFonts w:cstheme="minorHAnsi"/>
          <w:i/>
          <w:iCs/>
        </w:rPr>
        <w:tab/>
      </w:r>
      <w:r w:rsidRPr="00017413">
        <w:rPr>
          <w:rFonts w:cstheme="minorHAnsi"/>
          <w:i/>
          <w:iCs/>
        </w:rPr>
        <w:tab/>
      </w: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10044"/>
      </w:tblGrid>
      <w:tr w:rsidR="00454FB9" w:rsidRPr="00C60DBA" w:rsidTr="00AF1F66">
        <w:trPr>
          <w:trHeight w:val="458"/>
        </w:trPr>
        <w:tc>
          <w:tcPr>
            <w:tcW w:w="9828" w:type="dxa"/>
            <w:tcBorders>
              <w:bottom w:val="single" w:sz="4" w:space="0" w:color="auto"/>
            </w:tcBorders>
            <w:shd w:val="clear" w:color="auto" w:fill="FFFFFF" w:themeFill="background1"/>
          </w:tcPr>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9828"/>
            </w:tblGrid>
            <w:tr w:rsidR="0033591D" w:rsidRPr="00C60DBA" w:rsidTr="00B74450">
              <w:trPr>
                <w:trHeight w:val="377"/>
              </w:trPr>
              <w:tc>
                <w:tcPr>
                  <w:tcW w:w="9828" w:type="dxa"/>
                  <w:tcBorders>
                    <w:bottom w:val="single" w:sz="4" w:space="0" w:color="auto"/>
                  </w:tcBorders>
                  <w:shd w:val="clear" w:color="auto" w:fill="FFFFFF" w:themeFill="background1"/>
                </w:tcPr>
                <w:p w:rsidR="0033591D" w:rsidRPr="00AF1F66" w:rsidRDefault="0033591D" w:rsidP="00B74450">
                  <w:pPr>
                    <w:widowControl w:val="0"/>
                    <w:tabs>
                      <w:tab w:val="left" w:pos="720"/>
                    </w:tabs>
                    <w:autoSpaceDE w:val="0"/>
                    <w:autoSpaceDN w:val="0"/>
                    <w:adjustRightInd w:val="0"/>
                    <w:rPr>
                      <w:rFonts w:asciiTheme="minorBidi" w:hAnsiTheme="minorBidi"/>
                      <w:color w:val="000000" w:themeColor="text1"/>
                      <w:sz w:val="32"/>
                      <w:szCs w:val="32"/>
                    </w:rPr>
                  </w:pPr>
                  <w:r>
                    <w:rPr>
                      <w:rFonts w:asciiTheme="minorBidi" w:hAnsiTheme="minorBidi"/>
                      <w:color w:val="000000" w:themeColor="text1"/>
                      <w:sz w:val="32"/>
                      <w:szCs w:val="32"/>
                    </w:rPr>
                    <w:t>Professional Qualification</w:t>
                  </w:r>
                </w:p>
              </w:tc>
            </w:tr>
          </w:tbl>
          <w:p w:rsidR="0033591D" w:rsidRPr="006F7558" w:rsidRDefault="0033591D" w:rsidP="0033591D">
            <w:pPr>
              <w:widowControl w:val="0"/>
              <w:tabs>
                <w:tab w:val="left" w:pos="720"/>
              </w:tabs>
              <w:autoSpaceDE w:val="0"/>
              <w:autoSpaceDN w:val="0"/>
              <w:adjustRightInd w:val="0"/>
              <w:rPr>
                <w:rFonts w:asciiTheme="minorBidi" w:hAnsiTheme="minorBidi"/>
              </w:rPr>
            </w:pPr>
          </w:p>
          <w:p w:rsidR="0033591D" w:rsidRDefault="0033591D" w:rsidP="0033591D">
            <w:pPr>
              <w:widowControl w:val="0"/>
              <w:tabs>
                <w:tab w:val="left" w:pos="720"/>
              </w:tabs>
              <w:autoSpaceDE w:val="0"/>
              <w:autoSpaceDN w:val="0"/>
              <w:adjustRightInd w:val="0"/>
              <w:rPr>
                <w:rFonts w:asciiTheme="minorBidi" w:hAnsiTheme="minorBidi"/>
              </w:rPr>
            </w:pPr>
            <w:r>
              <w:rPr>
                <w:rFonts w:asciiTheme="minorBidi" w:hAnsiTheme="minorBidi"/>
              </w:rPr>
              <w:t xml:space="preserve">Sep 2008–Aug 2009       </w:t>
            </w:r>
            <w:r w:rsidR="0010587C">
              <w:rPr>
                <w:rFonts w:asciiTheme="minorBidi" w:hAnsiTheme="minorBidi"/>
              </w:rPr>
              <w:t xml:space="preserve">  </w:t>
            </w:r>
            <w:r>
              <w:rPr>
                <w:rFonts w:asciiTheme="minorBidi" w:hAnsiTheme="minorBidi"/>
                <w:b/>
                <w:bCs/>
              </w:rPr>
              <w:t xml:space="preserve">THE INSTITUTE OF BUSINESS ACCOUTANTS     </w:t>
            </w:r>
            <w:r w:rsidR="0010587C">
              <w:rPr>
                <w:rFonts w:asciiTheme="minorBidi" w:hAnsiTheme="minorBidi"/>
                <w:b/>
                <w:bCs/>
              </w:rPr>
              <w:t xml:space="preserve">    </w:t>
            </w:r>
            <w:r>
              <w:rPr>
                <w:rFonts w:asciiTheme="minorBidi" w:hAnsiTheme="minorBidi"/>
              </w:rPr>
              <w:t>Siwan India</w:t>
            </w:r>
          </w:p>
          <w:p w:rsidR="00B37A21" w:rsidRPr="0033591D" w:rsidRDefault="0033591D" w:rsidP="0033591D">
            <w:pPr>
              <w:widowControl w:val="0"/>
              <w:tabs>
                <w:tab w:val="left" w:pos="720"/>
              </w:tabs>
              <w:autoSpaceDE w:val="0"/>
              <w:autoSpaceDN w:val="0"/>
              <w:adjustRightInd w:val="0"/>
              <w:rPr>
                <w:rFonts w:asciiTheme="majorBidi" w:hAnsiTheme="majorBidi" w:cstheme="majorBidi"/>
                <w:i/>
                <w:iCs/>
              </w:rPr>
            </w:pPr>
            <w:r>
              <w:rPr>
                <w:rFonts w:asciiTheme="minorBidi" w:hAnsiTheme="minorBidi"/>
              </w:rPr>
              <w:tab/>
            </w:r>
            <w:r>
              <w:rPr>
                <w:rFonts w:asciiTheme="minorBidi" w:hAnsiTheme="minorBidi"/>
              </w:rPr>
              <w:tab/>
            </w:r>
            <w:r>
              <w:rPr>
                <w:rFonts w:asciiTheme="minorBidi" w:hAnsiTheme="minorBidi"/>
              </w:rPr>
              <w:tab/>
              <w:t xml:space="preserve"> </w:t>
            </w:r>
            <w:r w:rsidR="0010587C">
              <w:rPr>
                <w:rFonts w:asciiTheme="minorBidi" w:hAnsiTheme="minorBidi"/>
              </w:rPr>
              <w:t xml:space="preserve">  </w:t>
            </w:r>
            <w:r w:rsidRPr="006F7558">
              <w:rPr>
                <w:rFonts w:asciiTheme="majorBidi" w:hAnsiTheme="majorBidi" w:cstheme="majorBidi"/>
                <w:i/>
                <w:iCs/>
              </w:rPr>
              <w:t>Certified Accounts Manager (CAM) GPA 85%</w:t>
            </w:r>
          </w:p>
          <w:p w:rsidR="00454FB9" w:rsidRPr="00AF1F66" w:rsidRDefault="00AF1F66" w:rsidP="00454FB9">
            <w:pPr>
              <w:widowControl w:val="0"/>
              <w:autoSpaceDE w:val="0"/>
              <w:autoSpaceDN w:val="0"/>
              <w:adjustRightInd w:val="0"/>
              <w:jc w:val="both"/>
              <w:rPr>
                <w:rFonts w:asciiTheme="minorBidi" w:hAnsiTheme="minorBidi"/>
                <w:color w:val="000000" w:themeColor="text1"/>
                <w:sz w:val="32"/>
                <w:szCs w:val="32"/>
              </w:rPr>
            </w:pPr>
            <w:r>
              <w:rPr>
                <w:rFonts w:asciiTheme="minorBidi" w:hAnsiTheme="minorBidi"/>
                <w:color w:val="000000" w:themeColor="text1"/>
                <w:sz w:val="32"/>
                <w:szCs w:val="32"/>
              </w:rPr>
              <w:t>Software Skill</w:t>
            </w:r>
          </w:p>
        </w:tc>
      </w:tr>
    </w:tbl>
    <w:p w:rsidR="00ED112C" w:rsidRPr="00C60DBA" w:rsidRDefault="00D44A61" w:rsidP="00454FB9">
      <w:pPr>
        <w:widowControl w:val="0"/>
        <w:autoSpaceDE w:val="0"/>
        <w:autoSpaceDN w:val="0"/>
        <w:adjustRightInd w:val="0"/>
        <w:jc w:val="both"/>
        <w:rPr>
          <w:rFonts w:asciiTheme="minorBidi" w:hAnsiTheme="minorBidi"/>
          <w:b/>
          <w:bCs/>
          <w:sz w:val="24"/>
          <w:szCs w:val="24"/>
          <w:u w:val="single"/>
        </w:rPr>
      </w:pPr>
      <w:r w:rsidRPr="00C60DBA">
        <w:rPr>
          <w:rFonts w:asciiTheme="minorBidi" w:hAnsiTheme="minorBidi"/>
          <w:b/>
          <w:bCs/>
          <w:sz w:val="24"/>
          <w:szCs w:val="24"/>
          <w:u w:val="single"/>
        </w:rPr>
        <w:t>Computerized Financial Accounting:-</w:t>
      </w:r>
    </w:p>
    <w:p w:rsidR="00350969" w:rsidRPr="00C60DBA" w:rsidRDefault="00350969" w:rsidP="00350969">
      <w:pPr>
        <w:pStyle w:val="ListParagraph"/>
        <w:widowControl w:val="0"/>
        <w:autoSpaceDE w:val="0"/>
        <w:autoSpaceDN w:val="0"/>
        <w:adjustRightInd w:val="0"/>
        <w:ind w:left="360"/>
        <w:jc w:val="both"/>
        <w:rPr>
          <w:rFonts w:asciiTheme="minorBidi" w:hAnsiTheme="minorBidi"/>
          <w:i/>
          <w:iCs/>
          <w:sz w:val="24"/>
          <w:szCs w:val="24"/>
        </w:rPr>
      </w:pPr>
    </w:p>
    <w:p w:rsidR="003F67AE" w:rsidRPr="00C60DBA" w:rsidRDefault="00D44A61" w:rsidP="00ED7FB9">
      <w:pPr>
        <w:pStyle w:val="ListParagraph"/>
        <w:widowControl w:val="0"/>
        <w:numPr>
          <w:ilvl w:val="0"/>
          <w:numId w:val="7"/>
        </w:numPr>
        <w:autoSpaceDE w:val="0"/>
        <w:autoSpaceDN w:val="0"/>
        <w:adjustRightInd w:val="0"/>
        <w:ind w:left="0" w:firstLine="360"/>
        <w:jc w:val="both"/>
        <w:rPr>
          <w:rFonts w:asciiTheme="minorBidi" w:hAnsiTheme="minorBidi"/>
          <w:i/>
          <w:iCs/>
          <w:sz w:val="24"/>
          <w:szCs w:val="24"/>
        </w:rPr>
      </w:pPr>
      <w:r w:rsidRPr="00C60DBA">
        <w:rPr>
          <w:rFonts w:asciiTheme="minorBidi" w:hAnsiTheme="minorBidi"/>
          <w:i/>
          <w:iCs/>
          <w:sz w:val="24"/>
          <w:szCs w:val="24"/>
        </w:rPr>
        <w:t xml:space="preserve">Tally – 7.2, </w:t>
      </w:r>
      <w:r w:rsidR="00E46AFC">
        <w:rPr>
          <w:rFonts w:asciiTheme="minorBidi" w:hAnsiTheme="minorBidi"/>
          <w:i/>
          <w:iCs/>
          <w:sz w:val="24"/>
          <w:szCs w:val="24"/>
        </w:rPr>
        <w:t xml:space="preserve">ERP </w:t>
      </w:r>
      <w:r w:rsidRPr="00C60DBA">
        <w:rPr>
          <w:rFonts w:asciiTheme="minorBidi" w:hAnsiTheme="minorBidi"/>
          <w:i/>
          <w:iCs/>
          <w:sz w:val="24"/>
          <w:szCs w:val="24"/>
        </w:rPr>
        <w:t xml:space="preserve">9.0 </w:t>
      </w:r>
      <w:r w:rsidRPr="00C60DBA">
        <w:rPr>
          <w:rFonts w:asciiTheme="minorBidi" w:hAnsiTheme="minorBidi"/>
          <w:sz w:val="24"/>
          <w:szCs w:val="24"/>
        </w:rPr>
        <w:t xml:space="preserve">with </w:t>
      </w:r>
      <w:r w:rsidR="00ED7FB9" w:rsidRPr="00C60DBA">
        <w:rPr>
          <w:rFonts w:asciiTheme="minorBidi" w:hAnsiTheme="minorBidi"/>
          <w:sz w:val="24"/>
          <w:szCs w:val="24"/>
        </w:rPr>
        <w:t>VAT,</w:t>
      </w:r>
      <w:r w:rsidRPr="00C60DBA">
        <w:rPr>
          <w:rFonts w:asciiTheme="minorBidi" w:hAnsiTheme="minorBidi"/>
          <w:sz w:val="24"/>
          <w:szCs w:val="24"/>
        </w:rPr>
        <w:t xml:space="preserve"> TDS, S</w:t>
      </w:r>
      <w:r w:rsidR="00ED7FB9" w:rsidRPr="00C60DBA">
        <w:rPr>
          <w:rFonts w:asciiTheme="minorBidi" w:hAnsiTheme="minorBidi"/>
          <w:sz w:val="24"/>
          <w:szCs w:val="24"/>
        </w:rPr>
        <w:t>e</w:t>
      </w:r>
      <w:r w:rsidRPr="00C60DBA">
        <w:rPr>
          <w:rFonts w:asciiTheme="minorBidi" w:hAnsiTheme="minorBidi"/>
          <w:sz w:val="24"/>
          <w:szCs w:val="24"/>
        </w:rPr>
        <w:t>rvice</w:t>
      </w:r>
      <w:r w:rsidR="00ED7FB9" w:rsidRPr="00C60DBA">
        <w:rPr>
          <w:rFonts w:asciiTheme="minorBidi" w:hAnsiTheme="minorBidi"/>
          <w:sz w:val="24"/>
          <w:szCs w:val="24"/>
        </w:rPr>
        <w:t xml:space="preserve"> Tax, Excise, FBT &amp; Payroll.</w:t>
      </w:r>
    </w:p>
    <w:p w:rsidR="00C60DBA" w:rsidRPr="00881650" w:rsidRDefault="00ED7FB9" w:rsidP="00881650">
      <w:pPr>
        <w:pStyle w:val="ListParagraph"/>
        <w:widowControl w:val="0"/>
        <w:autoSpaceDE w:val="0"/>
        <w:autoSpaceDN w:val="0"/>
        <w:adjustRightInd w:val="0"/>
        <w:ind w:left="360"/>
        <w:jc w:val="both"/>
        <w:rPr>
          <w:rFonts w:asciiTheme="minorBidi" w:hAnsiTheme="minorBidi"/>
          <w:sz w:val="24"/>
          <w:szCs w:val="24"/>
        </w:rPr>
      </w:pPr>
      <w:r w:rsidRPr="00C60DBA">
        <w:rPr>
          <w:rFonts w:asciiTheme="minorBidi" w:hAnsiTheme="minorBidi"/>
          <w:sz w:val="24"/>
          <w:szCs w:val="24"/>
        </w:rPr>
        <w:t>.</w:t>
      </w: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9828"/>
      </w:tblGrid>
      <w:tr w:rsidR="00454FB9" w:rsidRPr="00C60DBA" w:rsidTr="001B514F">
        <w:trPr>
          <w:trHeight w:val="422"/>
        </w:trPr>
        <w:tc>
          <w:tcPr>
            <w:tcW w:w="9828" w:type="dxa"/>
            <w:tcBorders>
              <w:bottom w:val="single" w:sz="4" w:space="0" w:color="auto"/>
            </w:tcBorders>
            <w:shd w:val="clear" w:color="auto" w:fill="FFFFFF" w:themeFill="background1"/>
          </w:tcPr>
          <w:p w:rsidR="0012464A" w:rsidRDefault="0012464A" w:rsidP="00454FB9">
            <w:pPr>
              <w:widowControl w:val="0"/>
              <w:autoSpaceDE w:val="0"/>
              <w:autoSpaceDN w:val="0"/>
              <w:adjustRightInd w:val="0"/>
              <w:jc w:val="both"/>
              <w:rPr>
                <w:rFonts w:asciiTheme="minorBidi" w:hAnsiTheme="minorBidi"/>
                <w:color w:val="000000" w:themeColor="text1"/>
                <w:sz w:val="32"/>
                <w:szCs w:val="32"/>
              </w:rPr>
            </w:pPr>
          </w:p>
          <w:p w:rsidR="006A3C6D" w:rsidRDefault="006A3C6D" w:rsidP="00454FB9">
            <w:pPr>
              <w:widowControl w:val="0"/>
              <w:autoSpaceDE w:val="0"/>
              <w:autoSpaceDN w:val="0"/>
              <w:adjustRightInd w:val="0"/>
              <w:jc w:val="both"/>
              <w:rPr>
                <w:rFonts w:asciiTheme="minorBidi" w:hAnsiTheme="minorBidi"/>
                <w:color w:val="000000" w:themeColor="text1"/>
                <w:sz w:val="32"/>
                <w:szCs w:val="32"/>
              </w:rPr>
            </w:pPr>
          </w:p>
          <w:p w:rsidR="00454FB9" w:rsidRPr="001B514F" w:rsidRDefault="00993685" w:rsidP="00454FB9">
            <w:pPr>
              <w:widowControl w:val="0"/>
              <w:autoSpaceDE w:val="0"/>
              <w:autoSpaceDN w:val="0"/>
              <w:adjustRightInd w:val="0"/>
              <w:jc w:val="both"/>
              <w:rPr>
                <w:rFonts w:asciiTheme="minorBidi" w:hAnsiTheme="minorBidi"/>
                <w:color w:val="000000" w:themeColor="text1"/>
                <w:sz w:val="32"/>
                <w:szCs w:val="32"/>
              </w:rPr>
            </w:pPr>
            <w:r>
              <w:rPr>
                <w:rFonts w:asciiTheme="minorBidi" w:hAnsiTheme="minorBidi"/>
                <w:color w:val="000000" w:themeColor="text1"/>
                <w:sz w:val="32"/>
                <w:szCs w:val="32"/>
              </w:rPr>
              <w:lastRenderedPageBreak/>
              <w:t>Professional Skill</w:t>
            </w:r>
          </w:p>
        </w:tc>
      </w:tr>
    </w:tbl>
    <w:p w:rsidR="001B514F" w:rsidRPr="00993685" w:rsidRDefault="001B514F" w:rsidP="001B514F">
      <w:pPr>
        <w:widowControl w:val="0"/>
        <w:autoSpaceDE w:val="0"/>
        <w:autoSpaceDN w:val="0"/>
        <w:adjustRightInd w:val="0"/>
        <w:jc w:val="both"/>
        <w:rPr>
          <w:rFonts w:asciiTheme="minorBidi" w:hAnsiTheme="minorBidi"/>
          <w:b/>
          <w:bCs/>
          <w:sz w:val="20"/>
          <w:szCs w:val="20"/>
          <w:u w:val="single"/>
        </w:rPr>
      </w:pPr>
      <w:proofErr w:type="gramStart"/>
      <w:r w:rsidRPr="00993685">
        <w:rPr>
          <w:rFonts w:asciiTheme="minorBidi" w:hAnsiTheme="minorBidi"/>
          <w:b/>
          <w:bCs/>
          <w:sz w:val="20"/>
          <w:szCs w:val="20"/>
          <w:u w:val="single"/>
        </w:rPr>
        <w:lastRenderedPageBreak/>
        <w:t>IT</w:t>
      </w:r>
      <w:proofErr w:type="gramEnd"/>
      <w:r w:rsidRPr="00993685">
        <w:rPr>
          <w:rFonts w:asciiTheme="minorBidi" w:hAnsiTheme="minorBidi"/>
          <w:b/>
          <w:bCs/>
          <w:sz w:val="20"/>
          <w:szCs w:val="20"/>
          <w:u w:val="single"/>
        </w:rPr>
        <w:t xml:space="preserve"> Skills</w:t>
      </w:r>
    </w:p>
    <w:p w:rsidR="00E0479E" w:rsidRDefault="00E0479E" w:rsidP="001B514F">
      <w:pPr>
        <w:widowControl w:val="0"/>
        <w:autoSpaceDE w:val="0"/>
        <w:autoSpaceDN w:val="0"/>
        <w:adjustRightInd w:val="0"/>
        <w:jc w:val="both"/>
        <w:rPr>
          <w:rFonts w:asciiTheme="minorBidi" w:hAnsiTheme="minorBidi"/>
          <w:b/>
          <w:bCs/>
          <w:sz w:val="24"/>
          <w:szCs w:val="24"/>
          <w:u w:val="single"/>
        </w:rPr>
      </w:pPr>
    </w:p>
    <w:p w:rsidR="00E0479E" w:rsidRPr="00DE74C9" w:rsidRDefault="001B514F" w:rsidP="00DE74C9">
      <w:pPr>
        <w:pStyle w:val="ListParagraph"/>
        <w:numPr>
          <w:ilvl w:val="0"/>
          <w:numId w:val="7"/>
        </w:numPr>
        <w:autoSpaceDE w:val="0"/>
        <w:autoSpaceDN w:val="0"/>
        <w:adjustRightInd w:val="0"/>
        <w:rPr>
          <w:rFonts w:asciiTheme="minorBidi" w:hAnsiTheme="minorBidi"/>
          <w:b/>
          <w:bCs/>
          <w:sz w:val="24"/>
          <w:szCs w:val="24"/>
        </w:rPr>
      </w:pPr>
      <w:r w:rsidRPr="00DE74C9">
        <w:rPr>
          <w:rFonts w:asciiTheme="minorBidi" w:hAnsiTheme="minorBidi"/>
          <w:b/>
          <w:bCs/>
          <w:sz w:val="24"/>
          <w:szCs w:val="24"/>
        </w:rPr>
        <w:t>Windows &amp; Office tools</w:t>
      </w:r>
    </w:p>
    <w:p w:rsidR="001B514F" w:rsidRPr="00E0479E" w:rsidRDefault="0010587C" w:rsidP="00E0479E">
      <w:pPr>
        <w:autoSpaceDE w:val="0"/>
        <w:autoSpaceDN w:val="0"/>
        <w:adjustRightInd w:val="0"/>
        <w:ind w:left="360"/>
        <w:rPr>
          <w:rFonts w:asciiTheme="minorBidi" w:hAnsiTheme="minorBidi"/>
          <w:sz w:val="24"/>
          <w:szCs w:val="24"/>
        </w:rPr>
      </w:pPr>
      <w:r>
        <w:rPr>
          <w:rFonts w:asciiTheme="minorBidi" w:hAnsiTheme="minorBidi"/>
          <w:sz w:val="24"/>
          <w:szCs w:val="24"/>
        </w:rPr>
        <w:t xml:space="preserve">       </w:t>
      </w:r>
      <w:r w:rsidR="00881650">
        <w:rPr>
          <w:rFonts w:asciiTheme="minorBidi" w:hAnsiTheme="minorBidi"/>
          <w:sz w:val="24"/>
          <w:szCs w:val="24"/>
        </w:rPr>
        <w:t>MS-Office, Outlook</w:t>
      </w:r>
      <w:r w:rsidR="001B514F" w:rsidRPr="00E0479E">
        <w:rPr>
          <w:rFonts w:asciiTheme="minorBidi" w:hAnsiTheme="minorBidi"/>
          <w:sz w:val="24"/>
          <w:szCs w:val="24"/>
        </w:rPr>
        <w:t>, E-mail, and Tally (7.2, 9.0) Advanced</w:t>
      </w:r>
    </w:p>
    <w:p w:rsidR="001B514F" w:rsidRDefault="001B514F" w:rsidP="00982502">
      <w:pPr>
        <w:widowControl w:val="0"/>
        <w:autoSpaceDE w:val="0"/>
        <w:autoSpaceDN w:val="0"/>
        <w:adjustRightInd w:val="0"/>
        <w:jc w:val="both"/>
        <w:rPr>
          <w:rFonts w:asciiTheme="minorBidi" w:hAnsiTheme="minorBidi"/>
          <w:b/>
          <w:bCs/>
          <w:sz w:val="24"/>
          <w:szCs w:val="24"/>
          <w:u w:val="single"/>
        </w:rPr>
      </w:pPr>
    </w:p>
    <w:p w:rsidR="00982502" w:rsidRPr="00993685" w:rsidRDefault="00982502" w:rsidP="00982502">
      <w:pPr>
        <w:widowControl w:val="0"/>
        <w:autoSpaceDE w:val="0"/>
        <w:autoSpaceDN w:val="0"/>
        <w:adjustRightInd w:val="0"/>
        <w:jc w:val="both"/>
        <w:rPr>
          <w:rFonts w:asciiTheme="minorBidi" w:hAnsiTheme="minorBidi"/>
          <w:b/>
          <w:bCs/>
          <w:sz w:val="20"/>
          <w:szCs w:val="20"/>
          <w:u w:val="single"/>
        </w:rPr>
      </w:pPr>
      <w:r w:rsidRPr="00993685">
        <w:rPr>
          <w:rFonts w:asciiTheme="minorBidi" w:hAnsiTheme="minorBidi"/>
          <w:b/>
          <w:bCs/>
          <w:sz w:val="20"/>
          <w:szCs w:val="20"/>
          <w:u w:val="single"/>
        </w:rPr>
        <w:t>TAXATION: -</w:t>
      </w:r>
    </w:p>
    <w:p w:rsidR="00982502" w:rsidRPr="00C60DBA" w:rsidRDefault="00982502" w:rsidP="00982502">
      <w:pPr>
        <w:widowControl w:val="0"/>
        <w:numPr>
          <w:ilvl w:val="0"/>
          <w:numId w:val="1"/>
        </w:numPr>
        <w:tabs>
          <w:tab w:val="left" w:pos="360"/>
        </w:tabs>
        <w:autoSpaceDE w:val="0"/>
        <w:autoSpaceDN w:val="0"/>
        <w:adjustRightInd w:val="0"/>
        <w:ind w:left="360" w:hanging="360"/>
        <w:jc w:val="both"/>
        <w:rPr>
          <w:rFonts w:asciiTheme="minorBidi" w:hAnsiTheme="minorBidi"/>
          <w:sz w:val="24"/>
          <w:szCs w:val="24"/>
        </w:rPr>
      </w:pPr>
      <w:r w:rsidRPr="00C60DBA">
        <w:rPr>
          <w:rFonts w:asciiTheme="minorBidi" w:hAnsiTheme="minorBidi"/>
          <w:sz w:val="24"/>
          <w:szCs w:val="24"/>
        </w:rPr>
        <w:t>Knowledge of TDS (Tax Deducted at Source)</w:t>
      </w:r>
    </w:p>
    <w:p w:rsidR="00982502" w:rsidRPr="00C60DBA" w:rsidRDefault="00982502" w:rsidP="00982502">
      <w:pPr>
        <w:widowControl w:val="0"/>
        <w:numPr>
          <w:ilvl w:val="0"/>
          <w:numId w:val="1"/>
        </w:numPr>
        <w:tabs>
          <w:tab w:val="left" w:pos="360"/>
        </w:tabs>
        <w:autoSpaceDE w:val="0"/>
        <w:autoSpaceDN w:val="0"/>
        <w:adjustRightInd w:val="0"/>
        <w:ind w:left="360" w:hanging="360"/>
        <w:jc w:val="both"/>
        <w:rPr>
          <w:rFonts w:asciiTheme="minorBidi" w:hAnsiTheme="minorBidi"/>
          <w:sz w:val="24"/>
          <w:szCs w:val="24"/>
        </w:rPr>
      </w:pPr>
      <w:r w:rsidRPr="00C60DBA">
        <w:rPr>
          <w:rFonts w:asciiTheme="minorBidi" w:hAnsiTheme="minorBidi"/>
          <w:sz w:val="24"/>
          <w:szCs w:val="24"/>
        </w:rPr>
        <w:t xml:space="preserve">Knowledge of VAT/ CST </w:t>
      </w:r>
    </w:p>
    <w:p w:rsidR="00982502" w:rsidRPr="00C60DBA" w:rsidRDefault="00982502" w:rsidP="00982502">
      <w:pPr>
        <w:widowControl w:val="0"/>
        <w:numPr>
          <w:ilvl w:val="0"/>
          <w:numId w:val="1"/>
        </w:numPr>
        <w:tabs>
          <w:tab w:val="left" w:pos="360"/>
        </w:tabs>
        <w:autoSpaceDE w:val="0"/>
        <w:autoSpaceDN w:val="0"/>
        <w:adjustRightInd w:val="0"/>
        <w:ind w:left="360" w:hanging="360"/>
        <w:jc w:val="both"/>
        <w:rPr>
          <w:rFonts w:asciiTheme="minorBidi" w:hAnsiTheme="minorBidi"/>
          <w:sz w:val="24"/>
          <w:szCs w:val="24"/>
        </w:rPr>
      </w:pPr>
      <w:r w:rsidRPr="00C60DBA">
        <w:rPr>
          <w:rFonts w:asciiTheme="minorBidi" w:hAnsiTheme="minorBidi"/>
          <w:sz w:val="24"/>
          <w:szCs w:val="24"/>
        </w:rPr>
        <w:t>Knowledge of Income Tax.</w:t>
      </w:r>
    </w:p>
    <w:p w:rsidR="00982502" w:rsidRPr="00C60DBA" w:rsidRDefault="00982502" w:rsidP="00982502">
      <w:pPr>
        <w:widowControl w:val="0"/>
        <w:autoSpaceDE w:val="0"/>
        <w:autoSpaceDN w:val="0"/>
        <w:adjustRightInd w:val="0"/>
        <w:jc w:val="both"/>
        <w:rPr>
          <w:rFonts w:asciiTheme="minorBidi" w:hAnsiTheme="minorBidi"/>
          <w:b/>
          <w:bCs/>
          <w:sz w:val="24"/>
          <w:szCs w:val="24"/>
          <w:u w:val="single"/>
        </w:rPr>
      </w:pPr>
    </w:p>
    <w:p w:rsidR="00982502" w:rsidRPr="00993685" w:rsidRDefault="00982502" w:rsidP="00982502">
      <w:pPr>
        <w:widowControl w:val="0"/>
        <w:autoSpaceDE w:val="0"/>
        <w:autoSpaceDN w:val="0"/>
        <w:adjustRightInd w:val="0"/>
        <w:jc w:val="both"/>
        <w:rPr>
          <w:rFonts w:asciiTheme="minorBidi" w:hAnsiTheme="minorBidi"/>
          <w:b/>
          <w:bCs/>
          <w:sz w:val="20"/>
          <w:szCs w:val="20"/>
          <w:u w:val="single"/>
        </w:rPr>
      </w:pPr>
      <w:r w:rsidRPr="00993685">
        <w:rPr>
          <w:rFonts w:asciiTheme="minorBidi" w:hAnsiTheme="minorBidi"/>
          <w:b/>
          <w:bCs/>
          <w:sz w:val="20"/>
          <w:szCs w:val="20"/>
          <w:u w:val="single"/>
        </w:rPr>
        <w:t>ACCOUNTING WORK: -</w:t>
      </w:r>
    </w:p>
    <w:p w:rsidR="00982502" w:rsidRPr="00C60DBA" w:rsidRDefault="00982502" w:rsidP="0034454D">
      <w:pPr>
        <w:widowControl w:val="0"/>
        <w:numPr>
          <w:ilvl w:val="0"/>
          <w:numId w:val="2"/>
        </w:numPr>
        <w:tabs>
          <w:tab w:val="left" w:pos="360"/>
        </w:tabs>
        <w:autoSpaceDE w:val="0"/>
        <w:autoSpaceDN w:val="0"/>
        <w:adjustRightInd w:val="0"/>
        <w:jc w:val="both"/>
        <w:rPr>
          <w:rFonts w:asciiTheme="minorBidi" w:hAnsiTheme="minorBidi"/>
          <w:sz w:val="24"/>
          <w:szCs w:val="24"/>
        </w:rPr>
      </w:pPr>
      <w:r w:rsidRPr="00C60DBA">
        <w:rPr>
          <w:rFonts w:asciiTheme="minorBidi" w:hAnsiTheme="minorBidi"/>
          <w:sz w:val="24"/>
          <w:szCs w:val="24"/>
        </w:rPr>
        <w:t>Book writing of Cashbook, Bankbook, Sales and Purchase Register and Day Book</w:t>
      </w:r>
      <w:proofErr w:type="gramStart"/>
      <w:r w:rsidRPr="00C60DBA">
        <w:rPr>
          <w:rFonts w:asciiTheme="minorBidi" w:hAnsiTheme="minorBidi"/>
          <w:sz w:val="24"/>
          <w:szCs w:val="24"/>
        </w:rPr>
        <w:t>..</w:t>
      </w:r>
      <w:proofErr w:type="gramEnd"/>
    </w:p>
    <w:p w:rsidR="00982502" w:rsidRPr="00C60DBA" w:rsidRDefault="00982502" w:rsidP="0034454D">
      <w:pPr>
        <w:widowControl w:val="0"/>
        <w:numPr>
          <w:ilvl w:val="0"/>
          <w:numId w:val="2"/>
        </w:numPr>
        <w:tabs>
          <w:tab w:val="left" w:pos="360"/>
        </w:tabs>
        <w:autoSpaceDE w:val="0"/>
        <w:autoSpaceDN w:val="0"/>
        <w:adjustRightInd w:val="0"/>
        <w:jc w:val="both"/>
        <w:rPr>
          <w:rFonts w:asciiTheme="minorBidi" w:hAnsiTheme="minorBidi"/>
          <w:sz w:val="24"/>
          <w:szCs w:val="24"/>
        </w:rPr>
      </w:pPr>
      <w:r w:rsidRPr="00C60DBA">
        <w:rPr>
          <w:rFonts w:asciiTheme="minorBidi" w:hAnsiTheme="minorBidi"/>
          <w:sz w:val="24"/>
          <w:szCs w:val="24"/>
        </w:rPr>
        <w:t>Branch &amp; Party Reconciliation Preparing Trail Balance, Profit &amp; Loss A/c and Balance Sheet</w:t>
      </w:r>
    </w:p>
    <w:p w:rsidR="00663E02" w:rsidRPr="00C60DBA" w:rsidRDefault="00663E02" w:rsidP="00663E02">
      <w:pPr>
        <w:pStyle w:val="ListParagraph"/>
        <w:widowControl w:val="0"/>
        <w:numPr>
          <w:ilvl w:val="0"/>
          <w:numId w:val="2"/>
        </w:numPr>
        <w:autoSpaceDE w:val="0"/>
        <w:autoSpaceDN w:val="0"/>
        <w:adjustRightInd w:val="0"/>
        <w:jc w:val="both"/>
        <w:rPr>
          <w:rFonts w:asciiTheme="minorBidi" w:hAnsiTheme="minorBidi"/>
          <w:sz w:val="24"/>
          <w:szCs w:val="24"/>
        </w:rPr>
      </w:pPr>
      <w:r w:rsidRPr="00C60DBA">
        <w:rPr>
          <w:rFonts w:asciiTheme="minorBidi" w:hAnsiTheme="minorBidi"/>
          <w:sz w:val="24"/>
          <w:szCs w:val="24"/>
        </w:rPr>
        <w:t>Banking &amp; Finance (Types of deposit, Retail Banking, Wealth Management Charges, and Banking Products )</w:t>
      </w:r>
    </w:p>
    <w:p w:rsidR="00663E02" w:rsidRPr="00C60DBA" w:rsidRDefault="00663E02" w:rsidP="00663E02">
      <w:pPr>
        <w:pStyle w:val="ListParagraph"/>
        <w:widowControl w:val="0"/>
        <w:numPr>
          <w:ilvl w:val="0"/>
          <w:numId w:val="2"/>
        </w:numPr>
        <w:autoSpaceDE w:val="0"/>
        <w:autoSpaceDN w:val="0"/>
        <w:adjustRightInd w:val="0"/>
        <w:jc w:val="both"/>
        <w:rPr>
          <w:rFonts w:asciiTheme="minorBidi" w:hAnsiTheme="minorBidi"/>
          <w:sz w:val="24"/>
          <w:szCs w:val="24"/>
        </w:rPr>
      </w:pPr>
      <w:r w:rsidRPr="00C60DBA">
        <w:rPr>
          <w:rFonts w:asciiTheme="minorBidi" w:hAnsiTheme="minorBidi"/>
          <w:sz w:val="24"/>
          <w:szCs w:val="24"/>
        </w:rPr>
        <w:t xml:space="preserve">Advance Business Accounting (Accounts Manager, Function. Bank Reconciliation, Keeping of Accounts Records of Professional &amp; Non-Trading </w:t>
      </w:r>
      <w:r w:rsidR="0033591D" w:rsidRPr="00C60DBA">
        <w:rPr>
          <w:rFonts w:asciiTheme="minorBidi" w:hAnsiTheme="minorBidi"/>
          <w:sz w:val="24"/>
          <w:szCs w:val="24"/>
        </w:rPr>
        <w:t>Org</w:t>
      </w:r>
      <w:r w:rsidR="0033591D">
        <w:rPr>
          <w:rFonts w:asciiTheme="minorBidi" w:hAnsiTheme="minorBidi"/>
          <w:sz w:val="24"/>
          <w:szCs w:val="24"/>
        </w:rPr>
        <w:t>a</w:t>
      </w:r>
      <w:r w:rsidR="0033591D" w:rsidRPr="00C60DBA">
        <w:rPr>
          <w:rFonts w:asciiTheme="minorBidi" w:hAnsiTheme="minorBidi"/>
          <w:sz w:val="24"/>
          <w:szCs w:val="24"/>
        </w:rPr>
        <w:t>n</w:t>
      </w:r>
      <w:r w:rsidR="0033591D">
        <w:rPr>
          <w:rFonts w:asciiTheme="minorBidi" w:hAnsiTheme="minorBidi"/>
          <w:sz w:val="24"/>
          <w:szCs w:val="24"/>
        </w:rPr>
        <w:t>ization</w:t>
      </w:r>
      <w:r w:rsidRPr="00C60DBA">
        <w:rPr>
          <w:rFonts w:asciiTheme="minorBidi" w:hAnsiTheme="minorBidi"/>
          <w:sz w:val="24"/>
          <w:szCs w:val="24"/>
        </w:rPr>
        <w:t>. Audit of Accounts)</w:t>
      </w:r>
    </w:p>
    <w:p w:rsidR="00663E02" w:rsidRDefault="00663E02" w:rsidP="00663E02">
      <w:pPr>
        <w:widowControl w:val="0"/>
        <w:numPr>
          <w:ilvl w:val="0"/>
          <w:numId w:val="2"/>
        </w:numPr>
        <w:tabs>
          <w:tab w:val="left" w:pos="360"/>
        </w:tabs>
        <w:autoSpaceDE w:val="0"/>
        <w:autoSpaceDN w:val="0"/>
        <w:adjustRightInd w:val="0"/>
        <w:jc w:val="both"/>
        <w:rPr>
          <w:rFonts w:asciiTheme="minorBidi" w:hAnsiTheme="minorBidi"/>
          <w:sz w:val="24"/>
          <w:szCs w:val="24"/>
        </w:rPr>
      </w:pPr>
      <w:r w:rsidRPr="00C60DBA">
        <w:rPr>
          <w:rFonts w:asciiTheme="minorBidi" w:hAnsiTheme="minorBidi"/>
          <w:sz w:val="24"/>
          <w:szCs w:val="24"/>
        </w:rPr>
        <w:t>Financial Accounting (Preparation of journal Book, Ledger Book Cash Book.)</w:t>
      </w:r>
    </w:p>
    <w:p w:rsidR="001B514F" w:rsidRDefault="001B514F" w:rsidP="001B514F">
      <w:pPr>
        <w:pBdr>
          <w:bottom w:val="single" w:sz="4" w:space="1" w:color="auto"/>
        </w:pBdr>
        <w:rPr>
          <w:rFonts w:asciiTheme="minorBidi" w:hAnsiTheme="minorBidi"/>
          <w:sz w:val="32"/>
          <w:szCs w:val="32"/>
        </w:rPr>
      </w:pPr>
    </w:p>
    <w:p w:rsidR="001C13C5" w:rsidRPr="004275D5" w:rsidRDefault="001C13C5" w:rsidP="0042761C">
      <w:pPr>
        <w:rPr>
          <w:rFonts w:asciiTheme="minorBidi" w:hAnsiTheme="minorBidi"/>
        </w:rPr>
      </w:pP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9828"/>
      </w:tblGrid>
      <w:tr w:rsidR="00982502" w:rsidRPr="00C60DBA" w:rsidTr="001B514F">
        <w:trPr>
          <w:trHeight w:val="467"/>
        </w:trPr>
        <w:tc>
          <w:tcPr>
            <w:tcW w:w="9828" w:type="dxa"/>
            <w:tcBorders>
              <w:bottom w:val="single" w:sz="4" w:space="0" w:color="auto"/>
            </w:tcBorders>
            <w:shd w:val="clear" w:color="auto" w:fill="FFFFFF" w:themeFill="background1"/>
          </w:tcPr>
          <w:p w:rsidR="00982502" w:rsidRPr="001B514F" w:rsidRDefault="001B514F" w:rsidP="00D3334D">
            <w:pPr>
              <w:rPr>
                <w:rFonts w:asciiTheme="minorBidi" w:hAnsiTheme="minorBidi"/>
                <w:color w:val="000000" w:themeColor="text1"/>
                <w:sz w:val="32"/>
                <w:szCs w:val="32"/>
              </w:rPr>
            </w:pPr>
            <w:r>
              <w:rPr>
                <w:rFonts w:asciiTheme="minorBidi" w:hAnsiTheme="minorBidi"/>
                <w:color w:val="000000" w:themeColor="text1"/>
                <w:sz w:val="32"/>
                <w:szCs w:val="32"/>
              </w:rPr>
              <w:t>Personal Details</w:t>
            </w:r>
          </w:p>
        </w:tc>
      </w:tr>
    </w:tbl>
    <w:p w:rsidR="00982502" w:rsidRPr="00AD1F18" w:rsidRDefault="00982502" w:rsidP="00982502">
      <w:pPr>
        <w:widowControl w:val="0"/>
        <w:autoSpaceDE w:val="0"/>
        <w:autoSpaceDN w:val="0"/>
        <w:adjustRightInd w:val="0"/>
        <w:rPr>
          <w:rFonts w:asciiTheme="minorBidi" w:hAnsiTheme="minorBidi"/>
          <w:sz w:val="24"/>
          <w:szCs w:val="24"/>
        </w:rPr>
      </w:pPr>
      <w:r w:rsidRPr="00AD1F18">
        <w:rPr>
          <w:rFonts w:asciiTheme="minorBidi" w:hAnsiTheme="minorBidi"/>
          <w:sz w:val="24"/>
          <w:szCs w:val="24"/>
        </w:rPr>
        <w:t>Nationality</w:t>
      </w:r>
      <w:r w:rsidRPr="00AD1F18">
        <w:rPr>
          <w:rFonts w:asciiTheme="minorBidi" w:hAnsiTheme="minorBidi"/>
          <w:sz w:val="24"/>
          <w:szCs w:val="24"/>
        </w:rPr>
        <w:tab/>
      </w:r>
      <w:r w:rsidRPr="00AD1F18">
        <w:rPr>
          <w:rFonts w:asciiTheme="minorBidi" w:hAnsiTheme="minorBidi"/>
          <w:sz w:val="24"/>
          <w:szCs w:val="24"/>
        </w:rPr>
        <w:tab/>
      </w:r>
      <w:r w:rsidRPr="00AD1F18">
        <w:rPr>
          <w:rFonts w:asciiTheme="minorBidi" w:hAnsiTheme="minorBidi"/>
          <w:sz w:val="24"/>
          <w:szCs w:val="24"/>
        </w:rPr>
        <w:tab/>
      </w:r>
      <w:r w:rsidRPr="00AD1F18">
        <w:rPr>
          <w:rFonts w:asciiTheme="minorBidi" w:hAnsiTheme="minorBidi"/>
          <w:sz w:val="24"/>
          <w:szCs w:val="24"/>
        </w:rPr>
        <w:tab/>
        <w:t>:</w:t>
      </w:r>
      <w:r w:rsidRPr="00AD1F18">
        <w:rPr>
          <w:rFonts w:asciiTheme="minorBidi" w:hAnsiTheme="minorBidi"/>
          <w:sz w:val="24"/>
          <w:szCs w:val="24"/>
        </w:rPr>
        <w:tab/>
        <w:t xml:space="preserve">            Indian</w:t>
      </w:r>
    </w:p>
    <w:p w:rsidR="00982502" w:rsidRPr="00AD1F18" w:rsidRDefault="00ED112C" w:rsidP="00982502">
      <w:pPr>
        <w:widowControl w:val="0"/>
        <w:autoSpaceDE w:val="0"/>
        <w:autoSpaceDN w:val="0"/>
        <w:adjustRightInd w:val="0"/>
        <w:rPr>
          <w:rFonts w:asciiTheme="minorBidi" w:hAnsiTheme="minorBidi"/>
          <w:sz w:val="24"/>
          <w:szCs w:val="24"/>
        </w:rPr>
      </w:pPr>
      <w:r w:rsidRPr="00AD1F18">
        <w:rPr>
          <w:rFonts w:asciiTheme="minorBidi" w:hAnsiTheme="minorBidi"/>
          <w:sz w:val="24"/>
          <w:szCs w:val="24"/>
        </w:rPr>
        <w:t>Marital Status</w:t>
      </w:r>
      <w:r w:rsidRPr="00AD1F18">
        <w:rPr>
          <w:rFonts w:asciiTheme="minorBidi" w:hAnsiTheme="minorBidi"/>
          <w:sz w:val="24"/>
          <w:szCs w:val="24"/>
        </w:rPr>
        <w:tab/>
      </w:r>
      <w:r w:rsidRPr="00AD1F18">
        <w:rPr>
          <w:rFonts w:asciiTheme="minorBidi" w:hAnsiTheme="minorBidi"/>
          <w:sz w:val="24"/>
          <w:szCs w:val="24"/>
        </w:rPr>
        <w:tab/>
      </w:r>
      <w:r w:rsidRPr="00AD1F18">
        <w:rPr>
          <w:rFonts w:asciiTheme="minorBidi" w:hAnsiTheme="minorBidi"/>
          <w:sz w:val="24"/>
          <w:szCs w:val="24"/>
        </w:rPr>
        <w:tab/>
      </w:r>
      <w:r w:rsidR="00446859">
        <w:rPr>
          <w:rFonts w:asciiTheme="minorBidi" w:hAnsiTheme="minorBidi"/>
          <w:sz w:val="24"/>
          <w:szCs w:val="24"/>
        </w:rPr>
        <w:tab/>
      </w:r>
      <w:r w:rsidR="00982502" w:rsidRPr="00AD1F18">
        <w:rPr>
          <w:rFonts w:asciiTheme="minorBidi" w:hAnsiTheme="minorBidi"/>
          <w:sz w:val="24"/>
          <w:szCs w:val="24"/>
        </w:rPr>
        <w:t>:</w:t>
      </w:r>
      <w:r w:rsidR="00982502" w:rsidRPr="00AD1F18">
        <w:rPr>
          <w:rFonts w:asciiTheme="minorBidi" w:hAnsiTheme="minorBidi"/>
          <w:sz w:val="24"/>
          <w:szCs w:val="24"/>
        </w:rPr>
        <w:tab/>
        <w:t xml:space="preserve">            Single</w:t>
      </w:r>
    </w:p>
    <w:p w:rsidR="00982502" w:rsidRPr="00AD1F18" w:rsidRDefault="00982502" w:rsidP="00982502">
      <w:pPr>
        <w:widowControl w:val="0"/>
        <w:autoSpaceDE w:val="0"/>
        <w:autoSpaceDN w:val="0"/>
        <w:adjustRightInd w:val="0"/>
        <w:rPr>
          <w:rFonts w:asciiTheme="minorBidi" w:hAnsiTheme="minorBidi"/>
          <w:sz w:val="24"/>
          <w:szCs w:val="24"/>
        </w:rPr>
      </w:pPr>
      <w:r w:rsidRPr="00AD1F18">
        <w:rPr>
          <w:rFonts w:asciiTheme="minorBidi" w:hAnsiTheme="minorBidi"/>
          <w:sz w:val="24"/>
          <w:szCs w:val="24"/>
        </w:rPr>
        <w:t>Sex</w:t>
      </w:r>
      <w:r w:rsidRPr="00AD1F18">
        <w:rPr>
          <w:rFonts w:asciiTheme="minorBidi" w:hAnsiTheme="minorBidi"/>
          <w:sz w:val="24"/>
          <w:szCs w:val="24"/>
        </w:rPr>
        <w:tab/>
      </w:r>
      <w:r w:rsidRPr="00AD1F18">
        <w:rPr>
          <w:rFonts w:asciiTheme="minorBidi" w:hAnsiTheme="minorBidi"/>
          <w:sz w:val="24"/>
          <w:szCs w:val="24"/>
        </w:rPr>
        <w:tab/>
      </w:r>
      <w:r w:rsidRPr="00AD1F18">
        <w:rPr>
          <w:rFonts w:asciiTheme="minorBidi" w:hAnsiTheme="minorBidi"/>
          <w:sz w:val="24"/>
          <w:szCs w:val="24"/>
        </w:rPr>
        <w:tab/>
      </w:r>
      <w:r w:rsidRPr="00AD1F18">
        <w:rPr>
          <w:rFonts w:asciiTheme="minorBidi" w:hAnsiTheme="minorBidi"/>
          <w:sz w:val="24"/>
          <w:szCs w:val="24"/>
        </w:rPr>
        <w:tab/>
      </w:r>
      <w:r w:rsidRPr="00AD1F18">
        <w:rPr>
          <w:rFonts w:asciiTheme="minorBidi" w:hAnsiTheme="minorBidi"/>
          <w:sz w:val="24"/>
          <w:szCs w:val="24"/>
        </w:rPr>
        <w:tab/>
        <w:t>:</w:t>
      </w:r>
      <w:r w:rsidRPr="00AD1F18">
        <w:rPr>
          <w:rFonts w:asciiTheme="minorBidi" w:hAnsiTheme="minorBidi"/>
          <w:sz w:val="24"/>
          <w:szCs w:val="24"/>
        </w:rPr>
        <w:tab/>
        <w:t xml:space="preserve">            Male</w:t>
      </w:r>
    </w:p>
    <w:p w:rsidR="00982502" w:rsidRPr="00AD1F18" w:rsidRDefault="00ED112C" w:rsidP="00982502">
      <w:pPr>
        <w:widowControl w:val="0"/>
        <w:autoSpaceDE w:val="0"/>
        <w:autoSpaceDN w:val="0"/>
        <w:adjustRightInd w:val="0"/>
        <w:rPr>
          <w:rFonts w:asciiTheme="minorBidi" w:hAnsiTheme="minorBidi"/>
          <w:sz w:val="24"/>
          <w:szCs w:val="24"/>
        </w:rPr>
      </w:pPr>
      <w:r w:rsidRPr="00AD1F18">
        <w:rPr>
          <w:rFonts w:asciiTheme="minorBidi" w:hAnsiTheme="minorBidi"/>
          <w:sz w:val="24"/>
          <w:szCs w:val="24"/>
        </w:rPr>
        <w:t>Date of Birth</w:t>
      </w:r>
      <w:r w:rsidRPr="00AD1F18">
        <w:rPr>
          <w:rFonts w:asciiTheme="minorBidi" w:hAnsiTheme="minorBidi"/>
          <w:sz w:val="24"/>
          <w:szCs w:val="24"/>
        </w:rPr>
        <w:tab/>
      </w:r>
      <w:r w:rsidRPr="00AD1F18">
        <w:rPr>
          <w:rFonts w:asciiTheme="minorBidi" w:hAnsiTheme="minorBidi"/>
          <w:sz w:val="24"/>
          <w:szCs w:val="24"/>
        </w:rPr>
        <w:tab/>
      </w:r>
      <w:r w:rsidRPr="00AD1F18">
        <w:rPr>
          <w:rFonts w:asciiTheme="minorBidi" w:hAnsiTheme="minorBidi"/>
          <w:sz w:val="24"/>
          <w:szCs w:val="24"/>
        </w:rPr>
        <w:tab/>
      </w:r>
      <w:r w:rsidR="006A3C6D">
        <w:rPr>
          <w:rFonts w:asciiTheme="minorBidi" w:hAnsiTheme="minorBidi"/>
          <w:sz w:val="24"/>
          <w:szCs w:val="24"/>
        </w:rPr>
        <w:tab/>
      </w:r>
      <w:r w:rsidR="00982502" w:rsidRPr="00AD1F18">
        <w:rPr>
          <w:rFonts w:asciiTheme="minorBidi" w:hAnsiTheme="minorBidi"/>
          <w:sz w:val="24"/>
          <w:szCs w:val="24"/>
        </w:rPr>
        <w:t>:</w:t>
      </w:r>
      <w:r w:rsidR="00982502" w:rsidRPr="00AD1F18">
        <w:rPr>
          <w:rFonts w:asciiTheme="minorBidi" w:hAnsiTheme="minorBidi"/>
          <w:sz w:val="24"/>
          <w:szCs w:val="24"/>
        </w:rPr>
        <w:tab/>
        <w:t xml:space="preserve">            06-Mar-1988</w:t>
      </w:r>
    </w:p>
    <w:p w:rsidR="00982502" w:rsidRPr="00AD1F18" w:rsidRDefault="00AD1F18" w:rsidP="00982502">
      <w:pPr>
        <w:widowControl w:val="0"/>
        <w:autoSpaceDE w:val="0"/>
        <w:autoSpaceDN w:val="0"/>
        <w:adjustRightInd w:val="0"/>
        <w:rPr>
          <w:rFonts w:asciiTheme="minorBidi" w:hAnsiTheme="minorBidi"/>
          <w:sz w:val="24"/>
          <w:szCs w:val="24"/>
        </w:rPr>
      </w:pPr>
      <w:r w:rsidRPr="00AD1F18">
        <w:rPr>
          <w:rFonts w:asciiTheme="minorBidi" w:hAnsiTheme="minorBidi"/>
          <w:sz w:val="24"/>
          <w:szCs w:val="24"/>
        </w:rPr>
        <w:t>Languages Known</w:t>
      </w:r>
      <w:r w:rsidRPr="00AD1F18">
        <w:rPr>
          <w:rFonts w:asciiTheme="minorBidi" w:hAnsiTheme="minorBidi"/>
          <w:sz w:val="24"/>
          <w:szCs w:val="24"/>
        </w:rPr>
        <w:tab/>
      </w:r>
      <w:r w:rsidRPr="00AD1F18">
        <w:rPr>
          <w:rFonts w:asciiTheme="minorBidi" w:hAnsiTheme="minorBidi"/>
          <w:sz w:val="24"/>
          <w:szCs w:val="24"/>
        </w:rPr>
        <w:tab/>
      </w:r>
      <w:r w:rsidR="006A3C6D">
        <w:rPr>
          <w:rFonts w:asciiTheme="minorBidi" w:hAnsiTheme="minorBidi"/>
          <w:sz w:val="24"/>
          <w:szCs w:val="24"/>
        </w:rPr>
        <w:tab/>
      </w:r>
      <w:r w:rsidR="00982502" w:rsidRPr="00AD1F18">
        <w:rPr>
          <w:rFonts w:asciiTheme="minorBidi" w:hAnsiTheme="minorBidi"/>
          <w:sz w:val="24"/>
          <w:szCs w:val="24"/>
        </w:rPr>
        <w:t>:</w:t>
      </w:r>
      <w:r w:rsidR="00982502" w:rsidRPr="00AD1F18">
        <w:rPr>
          <w:rFonts w:asciiTheme="minorBidi" w:hAnsiTheme="minorBidi"/>
          <w:sz w:val="24"/>
          <w:szCs w:val="24"/>
        </w:rPr>
        <w:tab/>
        <w:t xml:space="preserve">            English, Urdu, and Hindi</w:t>
      </w:r>
    </w:p>
    <w:p w:rsidR="00AD1F18" w:rsidRPr="00AD1F18" w:rsidRDefault="00AD1F18" w:rsidP="00982502">
      <w:pPr>
        <w:widowControl w:val="0"/>
        <w:autoSpaceDE w:val="0"/>
        <w:autoSpaceDN w:val="0"/>
        <w:adjustRightInd w:val="0"/>
        <w:rPr>
          <w:rFonts w:asciiTheme="minorBidi" w:hAnsiTheme="minorBidi"/>
          <w:sz w:val="24"/>
          <w:szCs w:val="24"/>
        </w:rPr>
      </w:pPr>
    </w:p>
    <w:p w:rsidR="00AD1F18" w:rsidRDefault="00982502" w:rsidP="00982502">
      <w:pPr>
        <w:widowControl w:val="0"/>
        <w:autoSpaceDE w:val="0"/>
        <w:autoSpaceDN w:val="0"/>
        <w:adjustRightInd w:val="0"/>
        <w:rPr>
          <w:rFonts w:asciiTheme="minorBidi" w:hAnsiTheme="minorBidi"/>
          <w:b/>
          <w:bCs/>
          <w:sz w:val="24"/>
          <w:szCs w:val="24"/>
          <w:u w:val="single"/>
        </w:rPr>
      </w:pPr>
      <w:r w:rsidRPr="00C60DBA">
        <w:rPr>
          <w:rFonts w:asciiTheme="minorBidi" w:hAnsiTheme="minorBidi"/>
          <w:b/>
          <w:bCs/>
          <w:i/>
          <w:sz w:val="24"/>
          <w:szCs w:val="24"/>
          <w:u w:val="single"/>
        </w:rPr>
        <w:t>DECLARATION:</w:t>
      </w:r>
      <w:r w:rsidR="00AD1F18">
        <w:rPr>
          <w:rFonts w:asciiTheme="minorBidi" w:hAnsiTheme="minorBidi"/>
          <w:b/>
          <w:bCs/>
          <w:sz w:val="24"/>
          <w:szCs w:val="24"/>
          <w:u w:val="single"/>
        </w:rPr>
        <w:t>-</w:t>
      </w:r>
    </w:p>
    <w:p w:rsidR="00AD1F18" w:rsidRDefault="00AD1F18" w:rsidP="00982502">
      <w:pPr>
        <w:widowControl w:val="0"/>
        <w:autoSpaceDE w:val="0"/>
        <w:autoSpaceDN w:val="0"/>
        <w:adjustRightInd w:val="0"/>
        <w:rPr>
          <w:rFonts w:asciiTheme="minorBidi" w:hAnsiTheme="minorBidi"/>
          <w:b/>
          <w:bCs/>
          <w:sz w:val="24"/>
          <w:szCs w:val="24"/>
          <w:u w:val="single"/>
        </w:rPr>
      </w:pPr>
    </w:p>
    <w:p w:rsidR="00982502" w:rsidRPr="00C60DBA" w:rsidRDefault="006A3C6D" w:rsidP="006A3C6D">
      <w:pPr>
        <w:widowControl w:val="0"/>
        <w:autoSpaceDE w:val="0"/>
        <w:autoSpaceDN w:val="0"/>
        <w:adjustRightInd w:val="0"/>
        <w:rPr>
          <w:rFonts w:asciiTheme="minorBidi" w:hAnsiTheme="minorBidi"/>
          <w:b/>
          <w:bCs/>
          <w:sz w:val="24"/>
          <w:szCs w:val="24"/>
          <w:u w:val="single"/>
        </w:rPr>
      </w:pPr>
      <w:r>
        <w:rPr>
          <w:rFonts w:asciiTheme="minorBidi" w:hAnsiTheme="minorBidi"/>
          <w:sz w:val="24"/>
          <w:szCs w:val="24"/>
        </w:rPr>
        <w:t xml:space="preserve">     </w:t>
      </w:r>
      <w:r w:rsidR="00982502" w:rsidRPr="00C60DBA">
        <w:rPr>
          <w:rFonts w:asciiTheme="minorBidi" w:hAnsiTheme="minorBidi"/>
          <w:sz w:val="24"/>
          <w:szCs w:val="24"/>
        </w:rPr>
        <w:t>I affirm that the above statement made by me is true to the best of my knowledge.</w:t>
      </w:r>
    </w:p>
    <w:p w:rsidR="00982502" w:rsidRPr="00C60DBA" w:rsidRDefault="00982502" w:rsidP="00D3334D">
      <w:pPr>
        <w:rPr>
          <w:rFonts w:asciiTheme="minorBidi" w:hAnsiTheme="minorBidi"/>
          <w:sz w:val="32"/>
          <w:szCs w:val="32"/>
        </w:rPr>
      </w:pPr>
      <w:bookmarkStart w:id="0" w:name="_GoBack"/>
      <w:bookmarkEnd w:id="0"/>
    </w:p>
    <w:sectPr w:rsidR="00982502" w:rsidRPr="00C60DBA" w:rsidSect="001C13C5">
      <w:pgSz w:w="11907" w:h="16839" w:code="9"/>
      <w:pgMar w:top="18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NimbusRomNo9L-Med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AF46C0C"/>
    <w:lvl w:ilvl="0">
      <w:numFmt w:val="bullet"/>
      <w:lvlText w:val="*"/>
      <w:lvlJc w:val="left"/>
    </w:lvl>
  </w:abstractNum>
  <w:abstractNum w:abstractNumId="1">
    <w:nsid w:val="119074D8"/>
    <w:multiLevelType w:val="hybridMultilevel"/>
    <w:tmpl w:val="A8381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773344"/>
    <w:multiLevelType w:val="hybridMultilevel"/>
    <w:tmpl w:val="E452A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6A12C9"/>
    <w:multiLevelType w:val="hybridMultilevel"/>
    <w:tmpl w:val="44ACFC9C"/>
    <w:lvl w:ilvl="0" w:tplc="5C1ACB42">
      <w:start w:val="1"/>
      <w:numFmt w:val="decimal"/>
      <w:lvlText w:val="%1."/>
      <w:lvlJc w:val="left"/>
      <w:pPr>
        <w:ind w:left="1065" w:hanging="705"/>
      </w:pPr>
      <w:rPr>
        <w:rFonts w:hint="default"/>
        <w:b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D455919"/>
    <w:multiLevelType w:val="hybridMultilevel"/>
    <w:tmpl w:val="D456733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31EA1B12"/>
    <w:multiLevelType w:val="hybridMultilevel"/>
    <w:tmpl w:val="4DDEA61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3BBE2824"/>
    <w:multiLevelType w:val="hybridMultilevel"/>
    <w:tmpl w:val="A67E9B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7A958B2"/>
    <w:multiLevelType w:val="hybridMultilevel"/>
    <w:tmpl w:val="DA7A34E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48E001D4"/>
    <w:multiLevelType w:val="hybridMultilevel"/>
    <w:tmpl w:val="4DA2A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6F74439"/>
    <w:multiLevelType w:val="hybridMultilevel"/>
    <w:tmpl w:val="B7A85F9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9"/>
  </w:num>
  <w:num w:numId="3">
    <w:abstractNumId w:val="1"/>
  </w:num>
  <w:num w:numId="4">
    <w:abstractNumId w:val="2"/>
  </w:num>
  <w:num w:numId="5">
    <w:abstractNumId w:val="5"/>
  </w:num>
  <w:num w:numId="6">
    <w:abstractNumId w:val="8"/>
  </w:num>
  <w:num w:numId="7">
    <w:abstractNumId w:val="6"/>
  </w:num>
  <w:num w:numId="8">
    <w:abstractNumId w:val="3"/>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D3334D"/>
    <w:rsid w:val="00001BA5"/>
    <w:rsid w:val="00011888"/>
    <w:rsid w:val="00017413"/>
    <w:rsid w:val="000525FF"/>
    <w:rsid w:val="00053FB2"/>
    <w:rsid w:val="000C3058"/>
    <w:rsid w:val="0010587C"/>
    <w:rsid w:val="0012464A"/>
    <w:rsid w:val="0017027C"/>
    <w:rsid w:val="00180BA6"/>
    <w:rsid w:val="001B514F"/>
    <w:rsid w:val="001C13C5"/>
    <w:rsid w:val="00213358"/>
    <w:rsid w:val="0021727D"/>
    <w:rsid w:val="0025647D"/>
    <w:rsid w:val="0027196B"/>
    <w:rsid w:val="002A21D1"/>
    <w:rsid w:val="002A5460"/>
    <w:rsid w:val="002B37E1"/>
    <w:rsid w:val="002C7B3A"/>
    <w:rsid w:val="002D7301"/>
    <w:rsid w:val="003101CD"/>
    <w:rsid w:val="003140DA"/>
    <w:rsid w:val="0033591D"/>
    <w:rsid w:val="0034454D"/>
    <w:rsid w:val="00350969"/>
    <w:rsid w:val="00380E61"/>
    <w:rsid w:val="003B5EF0"/>
    <w:rsid w:val="003F67AE"/>
    <w:rsid w:val="004275D5"/>
    <w:rsid w:val="0042761C"/>
    <w:rsid w:val="00441381"/>
    <w:rsid w:val="00446859"/>
    <w:rsid w:val="00454FB9"/>
    <w:rsid w:val="00462690"/>
    <w:rsid w:val="0048773C"/>
    <w:rsid w:val="004A4B01"/>
    <w:rsid w:val="004D12E4"/>
    <w:rsid w:val="00522A1D"/>
    <w:rsid w:val="005A0EC9"/>
    <w:rsid w:val="005B451A"/>
    <w:rsid w:val="005E6267"/>
    <w:rsid w:val="005F5B76"/>
    <w:rsid w:val="0061366F"/>
    <w:rsid w:val="0066355E"/>
    <w:rsid w:val="00663E02"/>
    <w:rsid w:val="00691CF1"/>
    <w:rsid w:val="006A3C6D"/>
    <w:rsid w:val="006A6A63"/>
    <w:rsid w:val="00747BEA"/>
    <w:rsid w:val="007A2CB6"/>
    <w:rsid w:val="007C781F"/>
    <w:rsid w:val="00806E14"/>
    <w:rsid w:val="00807BAA"/>
    <w:rsid w:val="00810815"/>
    <w:rsid w:val="00881650"/>
    <w:rsid w:val="00894DC4"/>
    <w:rsid w:val="008B0D24"/>
    <w:rsid w:val="008C68FF"/>
    <w:rsid w:val="0092226C"/>
    <w:rsid w:val="00982502"/>
    <w:rsid w:val="00991761"/>
    <w:rsid w:val="00993685"/>
    <w:rsid w:val="00994447"/>
    <w:rsid w:val="00995522"/>
    <w:rsid w:val="009F14F2"/>
    <w:rsid w:val="009F3D27"/>
    <w:rsid w:val="00A52433"/>
    <w:rsid w:val="00A73CE6"/>
    <w:rsid w:val="00A74EA7"/>
    <w:rsid w:val="00AC04FE"/>
    <w:rsid w:val="00AD1F18"/>
    <w:rsid w:val="00AF1F66"/>
    <w:rsid w:val="00B37A21"/>
    <w:rsid w:val="00BA3B4F"/>
    <w:rsid w:val="00BB643C"/>
    <w:rsid w:val="00BB7B3F"/>
    <w:rsid w:val="00BE6FF1"/>
    <w:rsid w:val="00C14E51"/>
    <w:rsid w:val="00C221E0"/>
    <w:rsid w:val="00C60DBA"/>
    <w:rsid w:val="00C87025"/>
    <w:rsid w:val="00CC30AF"/>
    <w:rsid w:val="00D1708B"/>
    <w:rsid w:val="00D33253"/>
    <w:rsid w:val="00D3334D"/>
    <w:rsid w:val="00D44A61"/>
    <w:rsid w:val="00D62E98"/>
    <w:rsid w:val="00D642B1"/>
    <w:rsid w:val="00D72342"/>
    <w:rsid w:val="00DE74C9"/>
    <w:rsid w:val="00E0479E"/>
    <w:rsid w:val="00E13608"/>
    <w:rsid w:val="00E17B97"/>
    <w:rsid w:val="00E44FD0"/>
    <w:rsid w:val="00E46556"/>
    <w:rsid w:val="00E46AFC"/>
    <w:rsid w:val="00E54D4C"/>
    <w:rsid w:val="00EC1576"/>
    <w:rsid w:val="00EC5A97"/>
    <w:rsid w:val="00ED112C"/>
    <w:rsid w:val="00ED7FB9"/>
    <w:rsid w:val="00EE0DEF"/>
    <w:rsid w:val="00EE138C"/>
    <w:rsid w:val="00F56A66"/>
    <w:rsid w:val="00F6502B"/>
    <w:rsid w:val="00F91497"/>
    <w:rsid w:val="00F95759"/>
    <w:rsid w:val="00FB0A03"/>
    <w:rsid w:val="00FC4D5B"/>
    <w:rsid w:val="00FE039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3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334D"/>
    <w:rPr>
      <w:color w:val="0000FF" w:themeColor="hyperlink"/>
      <w:u w:val="single"/>
    </w:rPr>
  </w:style>
  <w:style w:type="table" w:styleId="TableGrid">
    <w:name w:val="Table Grid"/>
    <w:basedOn w:val="TableNormal"/>
    <w:uiPriority w:val="59"/>
    <w:rsid w:val="00D3334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D44A6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82417D-5196-4150-B644-9A0998240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497</Words>
  <Characters>2839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Aslam</dc:creator>
  <cp:lastModifiedBy>784812338</cp:lastModifiedBy>
  <cp:revision>7</cp:revision>
  <dcterms:created xsi:type="dcterms:W3CDTF">2015-01-03T10:23:00Z</dcterms:created>
  <dcterms:modified xsi:type="dcterms:W3CDTF">2017-10-28T09:31:00Z</dcterms:modified>
</cp:coreProperties>
</file>