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F0" w:rsidRDefault="005B3FF0" w:rsidP="005B3FF0">
      <w:pPr>
        <w:autoSpaceDE w:val="0"/>
        <w:autoSpaceDN w:val="0"/>
        <w:adjustRightInd w:val="0"/>
        <w:rPr>
          <w:rFonts w:ascii="Tahoma" w:hAnsi="Tahoma" w:cs="Tahoma"/>
          <w:b/>
          <w:bCs/>
          <w:color w:val="000000"/>
          <w:sz w:val="18"/>
          <w:szCs w:val="18"/>
          <w:lang w:val="en-IN" w:eastAsia="en-IN"/>
        </w:rPr>
      </w:pPr>
    </w:p>
    <w:p w:rsidR="005B3FF0" w:rsidRDefault="005B3FF0" w:rsidP="005B3FF0">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5B3FF0">
        <w:t xml:space="preserve"> </w:t>
      </w:r>
      <w:r w:rsidRPr="005B3FF0">
        <w:rPr>
          <w:rFonts w:ascii="Tahoma" w:hAnsi="Tahoma" w:cs="Tahoma"/>
          <w:b/>
          <w:bCs/>
          <w:color w:val="000000"/>
          <w:sz w:val="18"/>
          <w:szCs w:val="18"/>
          <w:lang w:val="en-IN" w:eastAsia="en-IN"/>
        </w:rPr>
        <w:t>1092540</w:t>
      </w:r>
    </w:p>
    <w:p w:rsidR="005B3FF0" w:rsidRDefault="005B3FF0" w:rsidP="005B3FF0">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5B3FF0" w:rsidRDefault="005B3FF0" w:rsidP="005B3FF0">
      <w:pPr>
        <w:autoSpaceDE w:val="0"/>
        <w:autoSpaceDN w:val="0"/>
        <w:adjustRightInd w:val="0"/>
        <w:ind w:left="495"/>
        <w:rPr>
          <w:rFonts w:ascii="Tahoma" w:hAnsi="Tahoma" w:cs="Tahoma"/>
          <w:bCs/>
          <w:color w:val="000000"/>
          <w:sz w:val="18"/>
          <w:szCs w:val="18"/>
        </w:rPr>
      </w:pPr>
    </w:p>
    <w:p w:rsidR="005B3FF0" w:rsidRDefault="005B3FF0" w:rsidP="005B3FF0">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5B3FF0" w:rsidRDefault="005B3FF0" w:rsidP="005B3FF0">
      <w:pPr>
        <w:autoSpaceDE w:val="0"/>
        <w:autoSpaceDN w:val="0"/>
        <w:adjustRightInd w:val="0"/>
        <w:rPr>
          <w:rFonts w:ascii="Tahoma" w:hAnsi="Tahoma" w:cs="Tahoma"/>
          <w:bCs/>
          <w:color w:val="000000"/>
          <w:sz w:val="18"/>
          <w:szCs w:val="18"/>
        </w:rPr>
      </w:pPr>
      <w:hyperlink r:id="rId6"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5B3FF0" w:rsidRDefault="005B3FF0" w:rsidP="005B3FF0">
      <w:pPr>
        <w:autoSpaceDE w:val="0"/>
        <w:autoSpaceDN w:val="0"/>
        <w:adjustRightInd w:val="0"/>
        <w:ind w:left="495"/>
        <w:rPr>
          <w:rFonts w:ascii="Tahoma" w:hAnsi="Tahoma" w:cs="Tahoma"/>
          <w:bCs/>
          <w:color w:val="000000"/>
          <w:sz w:val="18"/>
          <w:szCs w:val="18"/>
        </w:rPr>
      </w:pPr>
    </w:p>
    <w:p w:rsidR="0098512E" w:rsidRPr="00451953" w:rsidRDefault="005B3FF0" w:rsidP="0098512E">
      <w:pPr>
        <w:pStyle w:val="Title"/>
        <w:spacing w:line="240" w:lineRule="auto"/>
        <w:rPr>
          <w:bCs w:val="0"/>
        </w:rPr>
      </w:pPr>
      <w:r>
        <w:rPr>
          <w:rFonts w:eastAsia="Arial Unicode MS"/>
          <w:sz w:val="2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9.4pt;height:9.25pt" o:hrpct="0" o:hr="t">
            <v:imagedata r:id="rId7" o:title="BD14844_"/>
          </v:shape>
        </w:pict>
      </w:r>
      <w:r w:rsidR="00F646F5" w:rsidRPr="00E21458">
        <w:rPr>
          <w:bCs w:val="0"/>
          <w:sz w:val="34"/>
          <w:szCs w:val="34"/>
        </w:rPr>
        <w:t>ELEC</w:t>
      </w:r>
      <w:r w:rsidR="005F7265">
        <w:rPr>
          <w:bCs w:val="0"/>
          <w:sz w:val="34"/>
          <w:szCs w:val="34"/>
        </w:rPr>
        <w:t>T</w:t>
      </w:r>
      <w:r w:rsidR="00F646F5" w:rsidRPr="00E21458">
        <w:rPr>
          <w:bCs w:val="0"/>
          <w:sz w:val="34"/>
          <w:szCs w:val="34"/>
        </w:rPr>
        <w:t>RICAL</w:t>
      </w:r>
      <w:r w:rsidR="0098512E" w:rsidRPr="00E21458">
        <w:rPr>
          <w:bCs w:val="0"/>
          <w:sz w:val="34"/>
          <w:szCs w:val="34"/>
        </w:rPr>
        <w:t xml:space="preserve"> ENGINEER</w:t>
      </w:r>
    </w:p>
    <w:p w:rsidR="0098512E" w:rsidRPr="00451953" w:rsidRDefault="0098512E" w:rsidP="00E21458">
      <w:pPr>
        <w:pStyle w:val="Heading2"/>
        <w:jc w:val="both"/>
        <w:rPr>
          <w:rFonts w:ascii="Calibri" w:hAnsi="Calibri" w:cs="Calibri"/>
          <w:b w:val="0"/>
          <w:bCs w:val="0"/>
          <w:iCs/>
          <w:shadow w:val="0"/>
          <w:sz w:val="20"/>
          <w:szCs w:val="22"/>
        </w:rPr>
      </w:pPr>
      <w:proofErr w:type="gramStart"/>
      <w:r w:rsidRPr="00E21458">
        <w:rPr>
          <w:rFonts w:ascii="Calibri" w:hAnsi="Calibri" w:cs="Calibri"/>
          <w:b w:val="0"/>
          <w:bCs w:val="0"/>
          <w:shadow w:val="0"/>
          <w:sz w:val="22"/>
          <w:szCs w:val="22"/>
        </w:rPr>
        <w:t>Seeking a challenging and rewarding opportunity with an organization of repute which recognizes and utilizes my true potential while nurturing my analytical and technical skills</w:t>
      </w:r>
      <w:r w:rsidR="0098425C" w:rsidRPr="00E21458">
        <w:rPr>
          <w:rFonts w:ascii="Calibri" w:hAnsi="Calibri" w:cs="Calibri"/>
          <w:b w:val="0"/>
          <w:bCs w:val="0"/>
          <w:shadow w:val="0"/>
          <w:sz w:val="22"/>
          <w:szCs w:val="22"/>
        </w:rPr>
        <w:t>.</w:t>
      </w:r>
      <w:proofErr w:type="gramEnd"/>
      <w:r w:rsidRPr="00E21458">
        <w:rPr>
          <w:rFonts w:ascii="Calibri" w:hAnsi="Calibri" w:cs="Calibri"/>
          <w:b w:val="0"/>
          <w:bCs w:val="0"/>
          <w:shadow w:val="0"/>
          <w:sz w:val="22"/>
          <w:szCs w:val="22"/>
        </w:rPr>
        <w:t xml:space="preserve"> </w:t>
      </w:r>
      <w:r w:rsidR="005B3FF0">
        <w:rPr>
          <w:rFonts w:ascii="Calibri" w:eastAsia="Arial Unicode MS" w:hAnsi="Calibri" w:cs="Calibri"/>
          <w:sz w:val="20"/>
          <w:szCs w:val="22"/>
        </w:rPr>
        <w:pict>
          <v:shape id="_x0000_i1026" type="#_x0000_t75" style="width:549.4pt;height:9.25pt" o:hrpct="0" o:hr="t">
            <v:imagedata r:id="rId7" o:title="BD14844_"/>
          </v:shape>
        </w:pict>
      </w:r>
      <w:r w:rsidRPr="004304EB">
        <w:rPr>
          <w:rFonts w:ascii="Calibri" w:hAnsi="Calibri" w:cs="Calibri"/>
          <w:shadow w:val="0"/>
          <w:sz w:val="24"/>
          <w:szCs w:val="24"/>
        </w:rPr>
        <w:t>PROFILE</w:t>
      </w:r>
    </w:p>
    <w:p w:rsidR="0098512E" w:rsidRPr="00451953" w:rsidRDefault="0098512E" w:rsidP="0098512E">
      <w:pPr>
        <w:jc w:val="both"/>
        <w:rPr>
          <w:rFonts w:ascii="Calibri" w:hAnsi="Calibri" w:cs="Calibri"/>
          <w:sz w:val="4"/>
          <w:szCs w:val="6"/>
        </w:rPr>
      </w:pPr>
    </w:p>
    <w:p w:rsidR="0098512E" w:rsidRPr="00F50F79" w:rsidRDefault="0098512E" w:rsidP="004304EB">
      <w:pPr>
        <w:pStyle w:val="ListParagraph"/>
        <w:numPr>
          <w:ilvl w:val="0"/>
          <w:numId w:val="2"/>
        </w:numPr>
        <w:jc w:val="both"/>
        <w:rPr>
          <w:rFonts w:ascii="Calibri" w:eastAsia="MS Mincho" w:hAnsi="Calibri" w:cs="Calibri"/>
          <w:b/>
          <w:bCs/>
          <w:sz w:val="22"/>
          <w:szCs w:val="22"/>
        </w:rPr>
      </w:pPr>
      <w:r w:rsidRPr="00F50F79">
        <w:rPr>
          <w:rFonts w:ascii="Calibri" w:hAnsi="Calibri" w:cs="Calibri"/>
          <w:bCs/>
          <w:sz w:val="22"/>
          <w:szCs w:val="22"/>
        </w:rPr>
        <w:t xml:space="preserve">Qualified Engineer with </w:t>
      </w:r>
      <w:r w:rsidR="00F646F5" w:rsidRPr="00F50F79">
        <w:rPr>
          <w:rFonts w:ascii="Calibri" w:hAnsi="Calibri" w:cs="Calibri"/>
          <w:b/>
          <w:bCs/>
          <w:sz w:val="22"/>
          <w:szCs w:val="22"/>
        </w:rPr>
        <w:t>B.E (Electrical and Electronics</w:t>
      </w:r>
      <w:r w:rsidRPr="00F50F79">
        <w:rPr>
          <w:rFonts w:ascii="Calibri" w:hAnsi="Calibri" w:cs="Calibri"/>
          <w:b/>
          <w:bCs/>
          <w:sz w:val="22"/>
          <w:szCs w:val="22"/>
        </w:rPr>
        <w:t>)</w:t>
      </w:r>
      <w:r w:rsidRPr="00F50F79">
        <w:rPr>
          <w:rFonts w:ascii="Calibri" w:hAnsi="Calibri" w:cs="Calibri"/>
          <w:bCs/>
          <w:sz w:val="22"/>
          <w:szCs w:val="22"/>
        </w:rPr>
        <w:t xml:space="preserve"> from</w:t>
      </w:r>
      <w:r w:rsidRPr="00F50F79">
        <w:rPr>
          <w:rFonts w:ascii="Calibri" w:hAnsi="Calibri" w:cs="Calibri"/>
          <w:b/>
          <w:bCs/>
          <w:sz w:val="22"/>
          <w:szCs w:val="22"/>
        </w:rPr>
        <w:t xml:space="preserve"> Anna University; </w:t>
      </w:r>
    </w:p>
    <w:p w:rsidR="0098512E" w:rsidRPr="00E21458" w:rsidRDefault="0098512E" w:rsidP="004304EB">
      <w:pPr>
        <w:numPr>
          <w:ilvl w:val="0"/>
          <w:numId w:val="2"/>
        </w:numPr>
        <w:jc w:val="both"/>
        <w:rPr>
          <w:rFonts w:ascii="Calibri" w:hAnsi="Calibri" w:cs="Calibri"/>
          <w:bCs/>
          <w:sz w:val="22"/>
          <w:szCs w:val="22"/>
        </w:rPr>
      </w:pPr>
      <w:r w:rsidRPr="00F50F79">
        <w:rPr>
          <w:rFonts w:ascii="Calibri" w:hAnsi="Calibri" w:cs="Calibri"/>
          <w:bCs/>
          <w:sz w:val="22"/>
          <w:szCs w:val="22"/>
        </w:rPr>
        <w:t>Good knowledge o</w:t>
      </w:r>
      <w:r w:rsidRPr="00F50F79">
        <w:rPr>
          <w:rFonts w:ascii="Calibri" w:hAnsi="Calibri" w:cs="Calibri"/>
          <w:b/>
          <w:bCs/>
          <w:sz w:val="22"/>
          <w:szCs w:val="22"/>
        </w:rPr>
        <w:t>f</w:t>
      </w:r>
      <w:r w:rsidR="00234CCF" w:rsidRPr="00F50F79">
        <w:rPr>
          <w:rFonts w:ascii="Calibri" w:hAnsi="Calibri" w:cs="Calibri"/>
          <w:b/>
          <w:bCs/>
          <w:sz w:val="22"/>
          <w:szCs w:val="22"/>
        </w:rPr>
        <w:t xml:space="preserve"> Control Panel Designing, PLC Programming, </w:t>
      </w:r>
      <w:proofErr w:type="spellStart"/>
      <w:r w:rsidR="005B0D54" w:rsidRPr="00F50F79">
        <w:rPr>
          <w:rFonts w:ascii="Calibri" w:hAnsi="Calibri" w:cs="Calibri"/>
          <w:b/>
          <w:bCs/>
          <w:sz w:val="22"/>
          <w:szCs w:val="22"/>
        </w:rPr>
        <w:t>Autocad</w:t>
      </w:r>
      <w:proofErr w:type="spellEnd"/>
      <w:r w:rsidR="005B0D54" w:rsidRPr="00F50F79">
        <w:rPr>
          <w:rFonts w:ascii="Calibri" w:hAnsi="Calibri" w:cs="Calibri"/>
          <w:b/>
          <w:bCs/>
          <w:sz w:val="22"/>
          <w:szCs w:val="22"/>
        </w:rPr>
        <w:t xml:space="preserve"> Designing, </w:t>
      </w:r>
      <w:r w:rsidR="00234CCF" w:rsidRPr="00F50F79">
        <w:rPr>
          <w:rFonts w:ascii="Calibri" w:hAnsi="Calibri" w:cs="Calibri"/>
          <w:b/>
          <w:bCs/>
          <w:sz w:val="22"/>
          <w:szCs w:val="22"/>
        </w:rPr>
        <w:t>Servicing &amp; Troubleshooting of Equipments.</w:t>
      </w:r>
    </w:p>
    <w:p w:rsidR="0098512E" w:rsidRPr="00E21458" w:rsidRDefault="0098512E" w:rsidP="004304EB">
      <w:pPr>
        <w:numPr>
          <w:ilvl w:val="0"/>
          <w:numId w:val="2"/>
        </w:numPr>
        <w:jc w:val="both"/>
        <w:rPr>
          <w:rFonts w:ascii="Calibri" w:hAnsi="Calibri" w:cs="Calibri"/>
          <w:sz w:val="22"/>
          <w:szCs w:val="22"/>
        </w:rPr>
      </w:pPr>
      <w:r w:rsidRPr="00E21458">
        <w:rPr>
          <w:rFonts w:ascii="Calibri" w:hAnsi="Calibri" w:cs="Calibri"/>
          <w:sz w:val="22"/>
          <w:szCs w:val="22"/>
        </w:rPr>
        <w:t xml:space="preserve">Proficient </w:t>
      </w:r>
      <w:r w:rsidR="00234CCF" w:rsidRPr="00E21458">
        <w:rPr>
          <w:rFonts w:ascii="Calibri" w:hAnsi="Calibri" w:cs="Calibri"/>
          <w:sz w:val="22"/>
          <w:szCs w:val="22"/>
        </w:rPr>
        <w:t xml:space="preserve">in various </w:t>
      </w:r>
      <w:proofErr w:type="gramStart"/>
      <w:r w:rsidR="00234CCF" w:rsidRPr="00E21458">
        <w:rPr>
          <w:rFonts w:ascii="Calibri" w:hAnsi="Calibri" w:cs="Calibri"/>
          <w:b/>
          <w:bCs/>
          <w:sz w:val="22"/>
          <w:szCs w:val="22"/>
        </w:rPr>
        <w:t>PLC's(</w:t>
      </w:r>
      <w:proofErr w:type="gramEnd"/>
      <w:r w:rsidR="00234CCF" w:rsidRPr="00E21458">
        <w:rPr>
          <w:rFonts w:ascii="Calibri" w:hAnsi="Calibri" w:cs="Calibri"/>
          <w:b/>
          <w:bCs/>
          <w:sz w:val="22"/>
          <w:szCs w:val="22"/>
        </w:rPr>
        <w:t xml:space="preserve">Allen Bradley, Siemens, Delta, </w:t>
      </w:r>
      <w:proofErr w:type="spellStart"/>
      <w:r w:rsidR="00234CCF" w:rsidRPr="00E21458">
        <w:rPr>
          <w:rFonts w:ascii="Calibri" w:hAnsi="Calibri" w:cs="Calibri"/>
          <w:b/>
          <w:bCs/>
          <w:sz w:val="22"/>
          <w:szCs w:val="22"/>
        </w:rPr>
        <w:t>Omran</w:t>
      </w:r>
      <w:proofErr w:type="spellEnd"/>
      <w:r w:rsidR="00234CCF" w:rsidRPr="00E21458">
        <w:rPr>
          <w:rFonts w:ascii="Calibri" w:hAnsi="Calibri" w:cs="Calibri"/>
          <w:b/>
          <w:bCs/>
          <w:sz w:val="22"/>
          <w:szCs w:val="22"/>
        </w:rPr>
        <w:t>), HMI Design, Ladder Logic.</w:t>
      </w:r>
    </w:p>
    <w:p w:rsidR="00C2773D" w:rsidRPr="005A3D2C" w:rsidRDefault="0098512E" w:rsidP="005A3D2C">
      <w:pPr>
        <w:numPr>
          <w:ilvl w:val="0"/>
          <w:numId w:val="2"/>
        </w:numPr>
        <w:jc w:val="both"/>
        <w:rPr>
          <w:rFonts w:ascii="Calibri" w:hAnsi="Calibri" w:cs="Calibri"/>
          <w:bCs/>
          <w:sz w:val="22"/>
          <w:szCs w:val="22"/>
        </w:rPr>
      </w:pPr>
      <w:r w:rsidRPr="00E21458">
        <w:rPr>
          <w:rFonts w:ascii="Calibri" w:hAnsi="Calibri" w:cs="Calibri"/>
          <w:bCs/>
          <w:sz w:val="22"/>
          <w:szCs w:val="22"/>
        </w:rPr>
        <w:t xml:space="preserve">Conversant with the concepts of </w:t>
      </w:r>
      <w:r w:rsidR="0088408D" w:rsidRPr="00E21458">
        <w:rPr>
          <w:rFonts w:ascii="Calibri" w:hAnsi="Calibri" w:cs="Calibri"/>
          <w:b/>
          <w:bCs/>
          <w:sz w:val="22"/>
          <w:szCs w:val="22"/>
        </w:rPr>
        <w:t>Process Station (Temperature, Flow level, Pressure) &amp; Solenoid Valves.</w:t>
      </w:r>
    </w:p>
    <w:p w:rsidR="0098512E" w:rsidRPr="00451953" w:rsidRDefault="005B3FF0" w:rsidP="0098512E">
      <w:pPr>
        <w:jc w:val="both"/>
        <w:rPr>
          <w:rFonts w:ascii="Calibri" w:hAnsi="Calibri" w:cs="Calibri"/>
          <w:bCs/>
          <w:sz w:val="20"/>
          <w:szCs w:val="22"/>
        </w:rPr>
      </w:pPr>
      <w:r>
        <w:rPr>
          <w:rFonts w:ascii="Calibri" w:eastAsia="Arial Unicode MS" w:hAnsi="Calibri" w:cs="Calibri"/>
          <w:sz w:val="20"/>
          <w:szCs w:val="22"/>
        </w:rPr>
        <w:pict>
          <v:shape id="_x0000_i1027" type="#_x0000_t75" style="width:549.4pt;height:9.25pt" o:hrpct="0" o:hr="t">
            <v:imagedata r:id="rId7" o:title="BD14844_"/>
          </v:shape>
        </w:pict>
      </w:r>
    </w:p>
    <w:p w:rsidR="0098512E" w:rsidRPr="004304EB" w:rsidRDefault="0098512E" w:rsidP="0098512E">
      <w:pPr>
        <w:jc w:val="both"/>
        <w:rPr>
          <w:rFonts w:ascii="Calibri" w:hAnsi="Calibri" w:cs="Calibri"/>
          <w:b/>
        </w:rPr>
      </w:pPr>
      <w:r w:rsidRPr="004304EB">
        <w:rPr>
          <w:rFonts w:ascii="Calibri" w:hAnsi="Calibri" w:cs="Calibri"/>
          <w:b/>
        </w:rPr>
        <w:t>AREAS OF INTEREST</w:t>
      </w:r>
    </w:p>
    <w:p w:rsidR="0098512E" w:rsidRPr="004160F3" w:rsidRDefault="00886D9D" w:rsidP="0098512E">
      <w:pPr>
        <w:numPr>
          <w:ilvl w:val="0"/>
          <w:numId w:val="4"/>
        </w:numPr>
        <w:tabs>
          <w:tab w:val="clear" w:pos="720"/>
        </w:tabs>
        <w:ind w:left="426"/>
        <w:jc w:val="both"/>
        <w:rPr>
          <w:rFonts w:ascii="Calibri" w:hAnsi="Calibri" w:cs="Calibri"/>
          <w:sz w:val="22"/>
          <w:szCs w:val="22"/>
          <w:u w:val="single"/>
        </w:rPr>
      </w:pPr>
      <w:r w:rsidRPr="004304EB">
        <w:rPr>
          <w:rFonts w:ascii="Calibri" w:hAnsi="Calibri" w:cs="Calibri"/>
          <w:sz w:val="22"/>
          <w:szCs w:val="22"/>
        </w:rPr>
        <w:t>Automation</w:t>
      </w:r>
    </w:p>
    <w:p w:rsidR="004160F3" w:rsidRPr="004304EB" w:rsidRDefault="004160F3" w:rsidP="0098512E">
      <w:pPr>
        <w:numPr>
          <w:ilvl w:val="0"/>
          <w:numId w:val="4"/>
        </w:numPr>
        <w:tabs>
          <w:tab w:val="clear" w:pos="720"/>
        </w:tabs>
        <w:ind w:left="426"/>
        <w:jc w:val="both"/>
        <w:rPr>
          <w:rFonts w:ascii="Calibri" w:hAnsi="Calibri" w:cs="Calibri"/>
          <w:sz w:val="22"/>
          <w:szCs w:val="22"/>
          <w:u w:val="single"/>
        </w:rPr>
      </w:pPr>
      <w:r>
        <w:rPr>
          <w:rFonts w:ascii="Calibri" w:hAnsi="Calibri" w:cs="Calibri"/>
          <w:sz w:val="22"/>
          <w:szCs w:val="22"/>
        </w:rPr>
        <w:t>Designing</w:t>
      </w:r>
    </w:p>
    <w:p w:rsidR="0098512E" w:rsidRPr="004304EB" w:rsidRDefault="00527FA3" w:rsidP="00527FA3">
      <w:pPr>
        <w:numPr>
          <w:ilvl w:val="0"/>
          <w:numId w:val="4"/>
        </w:numPr>
        <w:tabs>
          <w:tab w:val="clear" w:pos="720"/>
        </w:tabs>
        <w:ind w:left="426"/>
        <w:jc w:val="both"/>
        <w:rPr>
          <w:rFonts w:ascii="Calibri" w:hAnsi="Calibri" w:cs="Calibri"/>
          <w:sz w:val="22"/>
          <w:szCs w:val="22"/>
          <w:u w:val="single"/>
        </w:rPr>
      </w:pPr>
      <w:r>
        <w:rPr>
          <w:rFonts w:ascii="Calibri" w:hAnsi="Calibri" w:cs="Calibri"/>
          <w:sz w:val="22"/>
          <w:szCs w:val="22"/>
        </w:rPr>
        <w:t xml:space="preserve">Quality </w:t>
      </w:r>
      <w:r w:rsidR="00234CCF" w:rsidRPr="004304EB">
        <w:rPr>
          <w:rFonts w:ascii="Calibri" w:hAnsi="Calibri" w:cs="Calibri"/>
          <w:sz w:val="22"/>
          <w:szCs w:val="22"/>
        </w:rPr>
        <w:t>Control</w:t>
      </w:r>
    </w:p>
    <w:p w:rsidR="00631E0A" w:rsidRPr="007C4BEB" w:rsidRDefault="005B3FF0" w:rsidP="007C4BEB">
      <w:pPr>
        <w:jc w:val="both"/>
        <w:rPr>
          <w:rFonts w:ascii="Calibri" w:hAnsi="Calibri" w:cs="Calibri"/>
          <w:b/>
          <w:sz w:val="22"/>
        </w:rPr>
      </w:pPr>
      <w:r>
        <w:rPr>
          <w:rFonts w:ascii="Calibri" w:eastAsia="Arial Unicode MS" w:hAnsi="Calibri" w:cs="Calibri"/>
          <w:sz w:val="20"/>
          <w:szCs w:val="22"/>
        </w:rPr>
        <w:pict>
          <v:shape id="_x0000_i1028" type="#_x0000_t75" style="width:549.4pt;height:9.25pt" o:hrpct="0" o:hr="t">
            <v:imagedata r:id="rId7" o:title="BD14844_"/>
          </v:shape>
        </w:pict>
      </w:r>
      <w:r w:rsidR="0098512E" w:rsidRPr="004304EB">
        <w:rPr>
          <w:rFonts w:ascii="Calibri" w:hAnsi="Calibri" w:cs="Calibri"/>
          <w:b/>
        </w:rPr>
        <w:t>PROFESSIONAL EXPERIENCE</w:t>
      </w:r>
      <w:r w:rsidR="0098512E" w:rsidRPr="00451953">
        <w:rPr>
          <w:rFonts w:ascii="Calibri" w:hAnsi="Calibri" w:cs="Calibri"/>
          <w:b/>
          <w:sz w:val="22"/>
        </w:rPr>
        <w:t xml:space="preserve"> </w:t>
      </w:r>
    </w:p>
    <w:p w:rsidR="009C1754" w:rsidRPr="001E4FA7" w:rsidRDefault="009C1754" w:rsidP="009C1754">
      <w:pPr>
        <w:jc w:val="both"/>
        <w:rPr>
          <w:rFonts w:ascii="Calibri" w:hAnsi="Calibri" w:cs="Calibri"/>
          <w:bCs/>
          <w:sz w:val="22"/>
        </w:rPr>
      </w:pPr>
      <w:r>
        <w:rPr>
          <w:rFonts w:ascii="Calibri" w:hAnsi="Calibri" w:cs="Calibri"/>
          <w:bCs/>
          <w:sz w:val="22"/>
        </w:rPr>
        <w:t>Confidential</w:t>
      </w:r>
    </w:p>
    <w:p w:rsidR="001162BC" w:rsidRDefault="005B3FF0" w:rsidP="001162BC">
      <w:pPr>
        <w:jc w:val="both"/>
        <w:rPr>
          <w:rFonts w:ascii="Calibri" w:eastAsia="Arial Unicode MS" w:hAnsi="Calibri" w:cs="Calibri"/>
          <w:sz w:val="20"/>
          <w:szCs w:val="22"/>
        </w:rPr>
      </w:pPr>
      <w:r>
        <w:rPr>
          <w:rFonts w:ascii="Calibri" w:eastAsia="Arial Unicode MS" w:hAnsi="Calibri" w:cs="Calibri"/>
          <w:sz w:val="20"/>
          <w:szCs w:val="22"/>
        </w:rPr>
        <w:pict>
          <v:shape id="_x0000_i1029" type="#_x0000_t75" style="width:549.4pt;height:9.25pt" o:hrpct="0" o:hr="t">
            <v:imagedata r:id="rId7" o:title="BD14844_"/>
          </v:shape>
        </w:pict>
      </w:r>
    </w:p>
    <w:p w:rsidR="0098512E" w:rsidRPr="00E9251B" w:rsidRDefault="0098512E" w:rsidP="00E9251B">
      <w:pPr>
        <w:jc w:val="both"/>
        <w:rPr>
          <w:rFonts w:ascii="Calibri" w:eastAsia="Arial Unicode MS" w:hAnsi="Calibri" w:cs="Calibri"/>
        </w:rPr>
      </w:pPr>
      <w:r w:rsidRPr="004304EB">
        <w:rPr>
          <w:rFonts w:ascii="Calibri" w:hAnsi="Calibri" w:cs="Calibri"/>
          <w:b/>
        </w:rPr>
        <w:t>EDUCATIONAL CREDENTIALS</w:t>
      </w:r>
    </w:p>
    <w:p w:rsidR="0098512E" w:rsidRPr="004304EB" w:rsidRDefault="00886D9D" w:rsidP="001162BC">
      <w:pPr>
        <w:tabs>
          <w:tab w:val="num" w:pos="630"/>
        </w:tabs>
        <w:jc w:val="both"/>
        <w:rPr>
          <w:rFonts w:ascii="Calibri" w:hAnsi="Calibri" w:cs="Calibri"/>
          <w:b/>
          <w:bCs/>
          <w:sz w:val="22"/>
          <w:szCs w:val="22"/>
        </w:rPr>
      </w:pPr>
      <w:proofErr w:type="gramStart"/>
      <w:r w:rsidRPr="004304EB">
        <w:rPr>
          <w:rFonts w:ascii="Calibri" w:hAnsi="Calibri" w:cs="Calibri"/>
          <w:b/>
          <w:bCs/>
          <w:sz w:val="22"/>
          <w:szCs w:val="22"/>
        </w:rPr>
        <w:t>B</w:t>
      </w:r>
      <w:r w:rsidR="004304EB">
        <w:rPr>
          <w:rFonts w:ascii="Calibri" w:hAnsi="Calibri" w:cs="Calibri"/>
          <w:b/>
          <w:bCs/>
          <w:sz w:val="22"/>
          <w:szCs w:val="22"/>
        </w:rPr>
        <w:t>.E(</w:t>
      </w:r>
      <w:proofErr w:type="gramEnd"/>
      <w:r w:rsidR="004304EB">
        <w:rPr>
          <w:rFonts w:ascii="Calibri" w:hAnsi="Calibri" w:cs="Calibri"/>
          <w:b/>
          <w:bCs/>
          <w:sz w:val="22"/>
          <w:szCs w:val="22"/>
        </w:rPr>
        <w:t>Electrical and Electronics)</w:t>
      </w:r>
      <w:r w:rsidR="008343CE">
        <w:rPr>
          <w:rFonts w:ascii="Calibri" w:hAnsi="Calibri" w:cs="Calibri"/>
          <w:b/>
          <w:bCs/>
          <w:sz w:val="22"/>
          <w:szCs w:val="22"/>
        </w:rPr>
        <w:t xml:space="preserve"> </w:t>
      </w:r>
      <w:r w:rsidRPr="004304EB">
        <w:rPr>
          <w:rFonts w:ascii="Calibri" w:hAnsi="Calibri" w:cs="Calibri"/>
          <w:b/>
          <w:bCs/>
          <w:sz w:val="22"/>
          <w:szCs w:val="22"/>
        </w:rPr>
        <w:t>2012</w:t>
      </w:r>
      <w:r w:rsidR="0098512E" w:rsidRPr="004304EB">
        <w:rPr>
          <w:rFonts w:ascii="Calibri" w:hAnsi="Calibri" w:cs="Calibri"/>
          <w:bCs/>
          <w:sz w:val="22"/>
          <w:szCs w:val="22"/>
        </w:rPr>
        <w:sym w:font="Wingdings 2" w:char="F097"/>
      </w:r>
      <w:r w:rsidR="0098512E" w:rsidRPr="004304EB">
        <w:rPr>
          <w:rFonts w:ascii="Calibri" w:hAnsi="Calibri" w:cs="Calibri"/>
          <w:bCs/>
          <w:sz w:val="22"/>
          <w:szCs w:val="22"/>
        </w:rPr>
        <w:t xml:space="preserve"> </w:t>
      </w:r>
      <w:r w:rsidRPr="004304EB">
        <w:rPr>
          <w:rFonts w:ascii="Calibri" w:hAnsi="Calibri" w:cs="Calibri"/>
          <w:bCs/>
          <w:iCs/>
          <w:sz w:val="22"/>
          <w:szCs w:val="22"/>
        </w:rPr>
        <w:t xml:space="preserve">Maharaja </w:t>
      </w:r>
      <w:proofErr w:type="spellStart"/>
      <w:r w:rsidRPr="004304EB">
        <w:rPr>
          <w:rFonts w:ascii="Calibri" w:hAnsi="Calibri" w:cs="Calibri"/>
          <w:bCs/>
          <w:iCs/>
          <w:sz w:val="22"/>
          <w:szCs w:val="22"/>
        </w:rPr>
        <w:t>Prithvi</w:t>
      </w:r>
      <w:proofErr w:type="spellEnd"/>
      <w:r w:rsidR="004304EB">
        <w:rPr>
          <w:rFonts w:ascii="Calibri" w:hAnsi="Calibri" w:cs="Calibri"/>
          <w:bCs/>
          <w:iCs/>
          <w:sz w:val="22"/>
          <w:szCs w:val="22"/>
        </w:rPr>
        <w:t xml:space="preserve"> Engineering </w:t>
      </w:r>
      <w:proofErr w:type="spellStart"/>
      <w:r w:rsidR="004304EB">
        <w:rPr>
          <w:rFonts w:ascii="Calibri" w:hAnsi="Calibri" w:cs="Calibri"/>
          <w:bCs/>
          <w:iCs/>
          <w:sz w:val="22"/>
          <w:szCs w:val="22"/>
        </w:rPr>
        <w:t>College,</w:t>
      </w:r>
      <w:r w:rsidRPr="004304EB">
        <w:rPr>
          <w:rFonts w:ascii="Calibri" w:hAnsi="Calibri" w:cs="Calibri"/>
          <w:bCs/>
          <w:iCs/>
          <w:sz w:val="22"/>
          <w:szCs w:val="22"/>
        </w:rPr>
        <w:t>Coimbatore</w:t>
      </w:r>
      <w:r w:rsidR="004304EB">
        <w:rPr>
          <w:rFonts w:ascii="Calibri" w:hAnsi="Calibri" w:cs="Calibri"/>
          <w:bCs/>
          <w:sz w:val="22"/>
          <w:szCs w:val="22"/>
        </w:rPr>
        <w:t>,</w:t>
      </w:r>
      <w:r w:rsidR="0098512E" w:rsidRPr="004304EB">
        <w:rPr>
          <w:rFonts w:ascii="Calibri" w:hAnsi="Calibri" w:cs="Calibri"/>
          <w:bCs/>
          <w:sz w:val="22"/>
          <w:szCs w:val="22"/>
        </w:rPr>
        <w:t>Anna</w:t>
      </w:r>
      <w:proofErr w:type="spellEnd"/>
      <w:r w:rsidR="0098512E" w:rsidRPr="004304EB">
        <w:rPr>
          <w:rFonts w:ascii="Calibri" w:hAnsi="Calibri" w:cs="Calibri"/>
          <w:bCs/>
          <w:sz w:val="22"/>
          <w:szCs w:val="22"/>
        </w:rPr>
        <w:t xml:space="preserve"> University; </w:t>
      </w:r>
      <w:r w:rsidR="00366ED9" w:rsidRPr="004304EB">
        <w:rPr>
          <w:rFonts w:ascii="Calibri" w:hAnsi="Calibri" w:cs="Calibri"/>
          <w:b/>
          <w:bCs/>
          <w:sz w:val="22"/>
          <w:szCs w:val="22"/>
        </w:rPr>
        <w:t>72</w:t>
      </w:r>
      <w:r w:rsidR="0098512E" w:rsidRPr="004304EB">
        <w:rPr>
          <w:rFonts w:ascii="Calibri" w:hAnsi="Calibri" w:cs="Calibri"/>
          <w:b/>
          <w:bCs/>
          <w:sz w:val="22"/>
          <w:szCs w:val="22"/>
        </w:rPr>
        <w:t>%</w:t>
      </w:r>
    </w:p>
    <w:p w:rsidR="0098512E" w:rsidRPr="004304EB" w:rsidRDefault="00366ED9" w:rsidP="00366ED9">
      <w:pPr>
        <w:tabs>
          <w:tab w:val="num" w:pos="630"/>
        </w:tabs>
        <w:jc w:val="both"/>
        <w:rPr>
          <w:rFonts w:ascii="Calibri" w:hAnsi="Calibri" w:cs="Calibri"/>
          <w:b/>
          <w:bCs/>
          <w:sz w:val="22"/>
          <w:szCs w:val="22"/>
        </w:rPr>
      </w:pPr>
      <w:r w:rsidRPr="004304EB">
        <w:rPr>
          <w:rFonts w:ascii="Calibri" w:hAnsi="Calibri" w:cs="Calibri"/>
          <w:b/>
          <w:bCs/>
          <w:sz w:val="22"/>
          <w:szCs w:val="22"/>
        </w:rPr>
        <w:t>Higher Secondary 2008</w:t>
      </w:r>
      <w:r w:rsidR="0098512E" w:rsidRPr="004304EB">
        <w:rPr>
          <w:rFonts w:ascii="Calibri" w:hAnsi="Calibri" w:cs="Calibri"/>
          <w:b/>
          <w:bCs/>
          <w:sz w:val="22"/>
          <w:szCs w:val="22"/>
        </w:rPr>
        <w:t xml:space="preserve"> </w:t>
      </w:r>
      <w:r w:rsidR="0098512E" w:rsidRPr="004304EB">
        <w:rPr>
          <w:rFonts w:ascii="Calibri" w:hAnsi="Calibri" w:cs="Calibri"/>
          <w:bCs/>
          <w:sz w:val="22"/>
          <w:szCs w:val="22"/>
        </w:rPr>
        <w:sym w:font="Wingdings 2" w:char="F097"/>
      </w:r>
      <w:r w:rsidR="0098512E" w:rsidRPr="004304EB">
        <w:rPr>
          <w:rFonts w:ascii="Calibri" w:hAnsi="Calibri" w:cs="Calibri"/>
          <w:bCs/>
          <w:sz w:val="22"/>
          <w:szCs w:val="22"/>
        </w:rPr>
        <w:t xml:space="preserve"> National Hr. Sec School, Mannargudi, State Board; </w:t>
      </w:r>
      <w:r w:rsidRPr="004304EB">
        <w:rPr>
          <w:rFonts w:ascii="Calibri" w:hAnsi="Calibri" w:cs="Calibri"/>
          <w:b/>
          <w:bCs/>
          <w:sz w:val="22"/>
          <w:szCs w:val="22"/>
        </w:rPr>
        <w:t>77</w:t>
      </w:r>
      <w:r w:rsidR="0098512E" w:rsidRPr="004304EB">
        <w:rPr>
          <w:rFonts w:ascii="Calibri" w:hAnsi="Calibri" w:cs="Calibri"/>
          <w:b/>
          <w:bCs/>
          <w:sz w:val="22"/>
          <w:szCs w:val="22"/>
        </w:rPr>
        <w:t>%</w:t>
      </w:r>
    </w:p>
    <w:p w:rsidR="00467FDB" w:rsidRPr="005A3D2C" w:rsidRDefault="0098512E" w:rsidP="005A3D2C">
      <w:pPr>
        <w:tabs>
          <w:tab w:val="num" w:pos="630"/>
        </w:tabs>
        <w:jc w:val="both"/>
        <w:rPr>
          <w:rFonts w:ascii="Calibri" w:hAnsi="Calibri" w:cs="Calibri"/>
          <w:b/>
          <w:bCs/>
          <w:sz w:val="22"/>
          <w:szCs w:val="22"/>
        </w:rPr>
      </w:pPr>
      <w:r w:rsidRPr="004304EB">
        <w:rPr>
          <w:rFonts w:ascii="Calibri" w:hAnsi="Calibri" w:cs="Calibri"/>
          <w:b/>
          <w:bCs/>
          <w:sz w:val="22"/>
          <w:szCs w:val="22"/>
        </w:rPr>
        <w:t xml:space="preserve">Senior Secondary 2005 </w:t>
      </w:r>
      <w:r w:rsidRPr="004304EB">
        <w:rPr>
          <w:rFonts w:ascii="Calibri" w:hAnsi="Calibri" w:cs="Calibri"/>
          <w:bCs/>
          <w:sz w:val="22"/>
          <w:szCs w:val="22"/>
        </w:rPr>
        <w:sym w:font="Wingdings 2" w:char="F097"/>
      </w:r>
      <w:r w:rsidRPr="004304EB">
        <w:rPr>
          <w:rFonts w:ascii="Calibri" w:hAnsi="Calibri" w:cs="Calibri"/>
          <w:bCs/>
          <w:sz w:val="22"/>
          <w:szCs w:val="22"/>
        </w:rPr>
        <w:t xml:space="preserve"> National Hr. Sec School, Mannargudi, State Board; </w:t>
      </w:r>
      <w:r w:rsidR="00366ED9" w:rsidRPr="004304EB">
        <w:rPr>
          <w:rFonts w:ascii="Calibri" w:hAnsi="Calibri" w:cs="Calibri"/>
          <w:b/>
          <w:bCs/>
          <w:sz w:val="22"/>
          <w:szCs w:val="22"/>
        </w:rPr>
        <w:t>87</w:t>
      </w:r>
      <w:r w:rsidRPr="004304EB">
        <w:rPr>
          <w:rFonts w:ascii="Calibri" w:hAnsi="Calibri" w:cs="Calibri"/>
          <w:b/>
          <w:bCs/>
          <w:sz w:val="22"/>
          <w:szCs w:val="22"/>
        </w:rPr>
        <w:t>%</w:t>
      </w:r>
    </w:p>
    <w:p w:rsidR="00C139F8" w:rsidRDefault="005B3FF0" w:rsidP="001162BC">
      <w:pPr>
        <w:tabs>
          <w:tab w:val="num" w:pos="630"/>
        </w:tabs>
        <w:jc w:val="both"/>
        <w:rPr>
          <w:rFonts w:ascii="Calibri" w:hAnsi="Calibri" w:cs="Calibri"/>
          <w:bCs/>
          <w:sz w:val="20"/>
          <w:szCs w:val="22"/>
        </w:rPr>
      </w:pPr>
      <w:r>
        <w:rPr>
          <w:rFonts w:eastAsia="Arial Unicode MS"/>
          <w:sz w:val="20"/>
          <w:szCs w:val="22"/>
        </w:rPr>
        <w:pict>
          <v:shape id="_x0000_i1030" type="#_x0000_t75" style="width:549.4pt;height:9.25pt" o:hrpct="0" o:hr="t">
            <v:imagedata r:id="rId7" o:title="BD14844_"/>
          </v:shape>
        </w:pict>
      </w:r>
    </w:p>
    <w:p w:rsidR="00C139F8" w:rsidRPr="004304EB" w:rsidRDefault="00C139F8" w:rsidP="00366ED9">
      <w:pPr>
        <w:tabs>
          <w:tab w:val="num" w:pos="630"/>
        </w:tabs>
        <w:jc w:val="both"/>
        <w:rPr>
          <w:rFonts w:ascii="Calibri" w:hAnsi="Calibri" w:cs="Calibri"/>
          <w:b/>
        </w:rPr>
      </w:pPr>
      <w:r w:rsidRPr="004304EB">
        <w:rPr>
          <w:rFonts w:ascii="Calibri" w:hAnsi="Calibri" w:cs="Calibri"/>
          <w:b/>
        </w:rPr>
        <w:t>TECHNICAL QUALIFICATION</w:t>
      </w:r>
      <w:r w:rsidR="00366ED9" w:rsidRPr="004304EB">
        <w:rPr>
          <w:rFonts w:ascii="Calibri" w:hAnsi="Calibri" w:cs="Calibri"/>
          <w:b/>
        </w:rPr>
        <w:t xml:space="preserve"> </w:t>
      </w:r>
    </w:p>
    <w:p w:rsidR="004160F3" w:rsidRDefault="004160F3" w:rsidP="00FC5FB5">
      <w:pPr>
        <w:pStyle w:val="ListParagraph"/>
        <w:numPr>
          <w:ilvl w:val="1"/>
          <w:numId w:val="12"/>
        </w:numPr>
        <w:ind w:left="709"/>
        <w:jc w:val="both"/>
        <w:rPr>
          <w:rFonts w:asciiTheme="minorHAnsi" w:hAnsiTheme="minorHAnsi" w:cstheme="minorHAnsi"/>
          <w:bCs/>
          <w:sz w:val="22"/>
          <w:szCs w:val="22"/>
        </w:rPr>
      </w:pPr>
      <w:r>
        <w:rPr>
          <w:rFonts w:asciiTheme="minorHAnsi" w:hAnsiTheme="minorHAnsi" w:cstheme="minorHAnsi"/>
          <w:bCs/>
          <w:sz w:val="22"/>
          <w:szCs w:val="22"/>
        </w:rPr>
        <w:t xml:space="preserve">Completed a course on </w:t>
      </w:r>
      <w:r w:rsidRPr="004160F3">
        <w:rPr>
          <w:rFonts w:asciiTheme="minorHAnsi" w:hAnsiTheme="minorHAnsi" w:cstheme="minorHAnsi"/>
          <w:b/>
          <w:sz w:val="22"/>
          <w:szCs w:val="22"/>
        </w:rPr>
        <w:t>AUTOCAD</w:t>
      </w:r>
      <w:r>
        <w:rPr>
          <w:rFonts w:asciiTheme="minorHAnsi" w:hAnsiTheme="minorHAnsi" w:cstheme="minorHAnsi"/>
          <w:bCs/>
          <w:sz w:val="22"/>
          <w:szCs w:val="22"/>
        </w:rPr>
        <w:t xml:space="preserve"> at Cadd Center, Mannargudi</w:t>
      </w:r>
    </w:p>
    <w:p w:rsidR="00366ED9" w:rsidRPr="004304EB" w:rsidRDefault="00366ED9" w:rsidP="00FC5FB5">
      <w:pPr>
        <w:pStyle w:val="ListParagraph"/>
        <w:numPr>
          <w:ilvl w:val="1"/>
          <w:numId w:val="12"/>
        </w:numPr>
        <w:ind w:left="709"/>
        <w:jc w:val="both"/>
        <w:rPr>
          <w:rFonts w:asciiTheme="minorHAnsi" w:hAnsiTheme="minorHAnsi" w:cstheme="minorHAnsi"/>
          <w:bCs/>
          <w:sz w:val="22"/>
          <w:szCs w:val="22"/>
        </w:rPr>
      </w:pPr>
      <w:r w:rsidRPr="004304EB">
        <w:rPr>
          <w:rFonts w:asciiTheme="minorHAnsi" w:hAnsiTheme="minorHAnsi" w:cstheme="minorHAnsi"/>
          <w:bCs/>
          <w:sz w:val="22"/>
          <w:szCs w:val="22"/>
        </w:rPr>
        <w:t xml:space="preserve">Completed </w:t>
      </w:r>
      <w:r w:rsidR="00FC5FB5" w:rsidRPr="004304EB">
        <w:rPr>
          <w:rFonts w:asciiTheme="minorHAnsi" w:hAnsiTheme="minorHAnsi" w:cstheme="minorHAnsi"/>
          <w:b/>
          <w:sz w:val="22"/>
          <w:szCs w:val="22"/>
        </w:rPr>
        <w:t>ADVANCED CONTROL AND AUTOMATION TRAINING</w:t>
      </w:r>
      <w:r w:rsidRPr="004304EB">
        <w:rPr>
          <w:rFonts w:asciiTheme="minorHAnsi" w:hAnsiTheme="minorHAnsi" w:cstheme="minorHAnsi"/>
          <w:bCs/>
          <w:sz w:val="22"/>
          <w:szCs w:val="22"/>
        </w:rPr>
        <w:t xml:space="preserve"> at Axis Global Institute of Industrial Training</w:t>
      </w:r>
    </w:p>
    <w:p w:rsidR="00C2773D" w:rsidRPr="005A3D2C" w:rsidRDefault="00FC5FB5" w:rsidP="00366ED9">
      <w:pPr>
        <w:pStyle w:val="ListParagraph"/>
        <w:numPr>
          <w:ilvl w:val="0"/>
          <w:numId w:val="12"/>
        </w:numPr>
        <w:ind w:left="709"/>
        <w:jc w:val="both"/>
        <w:rPr>
          <w:rFonts w:ascii="Calibri" w:hAnsi="Calibri" w:cstheme="minorHAnsi"/>
          <w:b/>
        </w:rPr>
      </w:pPr>
      <w:r w:rsidRPr="005A3D2C">
        <w:rPr>
          <w:rFonts w:asciiTheme="minorHAnsi" w:hAnsiTheme="minorHAnsi" w:cstheme="minorHAnsi"/>
          <w:bCs/>
          <w:sz w:val="22"/>
          <w:szCs w:val="22"/>
        </w:rPr>
        <w:t xml:space="preserve">Completed a course on </w:t>
      </w:r>
      <w:r w:rsidRPr="005A3D2C">
        <w:rPr>
          <w:rFonts w:asciiTheme="minorHAnsi" w:hAnsiTheme="minorHAnsi" w:cstheme="minorHAnsi"/>
          <w:b/>
          <w:sz w:val="22"/>
          <w:szCs w:val="22"/>
        </w:rPr>
        <w:t>PLC PROGRAMMING</w:t>
      </w:r>
      <w:r w:rsidRPr="005A3D2C">
        <w:rPr>
          <w:rFonts w:asciiTheme="minorHAnsi" w:hAnsiTheme="minorHAnsi" w:cstheme="minorHAnsi"/>
          <w:bCs/>
          <w:sz w:val="22"/>
          <w:szCs w:val="22"/>
        </w:rPr>
        <w:t xml:space="preserve"> at Psg Polytechnic College, Coimbatore established under Canada Institutional Co-operation Project.</w:t>
      </w:r>
    </w:p>
    <w:p w:rsidR="00366ED9" w:rsidRPr="004304EB" w:rsidRDefault="00366ED9" w:rsidP="00366ED9">
      <w:pPr>
        <w:jc w:val="both"/>
        <w:rPr>
          <w:rFonts w:ascii="Calibri" w:hAnsi="Calibri" w:cstheme="minorHAnsi"/>
          <w:b/>
        </w:rPr>
      </w:pPr>
      <w:r w:rsidRPr="004304EB">
        <w:rPr>
          <w:rFonts w:ascii="Calibri" w:hAnsi="Calibri" w:cstheme="minorHAnsi"/>
          <w:b/>
        </w:rPr>
        <w:t>SOFTWARE SKILLS</w:t>
      </w:r>
    </w:p>
    <w:p w:rsidR="00FC5FB5" w:rsidRPr="008C0407" w:rsidRDefault="008C0407" w:rsidP="008C0407">
      <w:pPr>
        <w:ind w:left="349"/>
        <w:jc w:val="both"/>
        <w:rPr>
          <w:rFonts w:asciiTheme="minorHAnsi" w:hAnsiTheme="minorHAnsi" w:cstheme="minorHAnsi"/>
          <w:bCs/>
          <w:sz w:val="22"/>
          <w:szCs w:val="22"/>
        </w:rPr>
      </w:pPr>
      <w:r>
        <w:rPr>
          <w:rFonts w:asciiTheme="minorHAnsi" w:hAnsiTheme="minorHAnsi" w:cstheme="minorHAnsi"/>
          <w:bCs/>
          <w:sz w:val="22"/>
          <w:szCs w:val="22"/>
        </w:rPr>
        <w:t xml:space="preserve">        </w:t>
      </w:r>
      <w:r w:rsidR="00160266" w:rsidRPr="008C0407">
        <w:rPr>
          <w:rFonts w:asciiTheme="minorHAnsi" w:hAnsiTheme="minorHAnsi" w:cstheme="minorHAnsi"/>
          <w:bCs/>
          <w:sz w:val="22"/>
          <w:szCs w:val="22"/>
        </w:rPr>
        <w:t>Microsoft Office</w:t>
      </w:r>
      <w:r w:rsidR="00AF4154" w:rsidRPr="008C0407">
        <w:rPr>
          <w:rFonts w:asciiTheme="minorHAnsi" w:hAnsiTheme="minorHAnsi" w:cstheme="minorHAnsi"/>
          <w:bCs/>
          <w:sz w:val="22"/>
          <w:szCs w:val="22"/>
        </w:rPr>
        <w:t xml:space="preserve"> Applications</w:t>
      </w:r>
      <w:r w:rsidRPr="008C0407">
        <w:rPr>
          <w:rFonts w:asciiTheme="minorHAnsi" w:hAnsiTheme="minorHAnsi" w:cstheme="minorHAnsi"/>
          <w:bCs/>
          <w:sz w:val="22"/>
          <w:szCs w:val="22"/>
        </w:rPr>
        <w:t xml:space="preserve">, </w:t>
      </w:r>
      <w:r>
        <w:rPr>
          <w:rFonts w:asciiTheme="minorHAnsi" w:hAnsiTheme="minorHAnsi" w:cstheme="minorHAnsi"/>
          <w:bCs/>
          <w:sz w:val="22"/>
          <w:szCs w:val="22"/>
        </w:rPr>
        <w:t>AutoCad</w:t>
      </w:r>
      <w:r w:rsidRPr="008C0407">
        <w:rPr>
          <w:rFonts w:asciiTheme="minorHAnsi" w:hAnsiTheme="minorHAnsi" w:cstheme="minorHAnsi"/>
          <w:bCs/>
          <w:sz w:val="22"/>
          <w:szCs w:val="22"/>
        </w:rPr>
        <w:t xml:space="preserve">, </w:t>
      </w:r>
      <w:r w:rsidR="004160F3" w:rsidRPr="008C0407">
        <w:rPr>
          <w:rFonts w:asciiTheme="minorHAnsi" w:hAnsiTheme="minorHAnsi" w:cstheme="minorHAnsi"/>
          <w:bCs/>
          <w:sz w:val="22"/>
          <w:szCs w:val="22"/>
        </w:rPr>
        <w:t>Simatic S7 Microwin</w:t>
      </w:r>
      <w:r w:rsidRPr="008C0407">
        <w:rPr>
          <w:rFonts w:asciiTheme="minorHAnsi" w:hAnsiTheme="minorHAnsi" w:cstheme="minorHAnsi"/>
          <w:bCs/>
          <w:sz w:val="22"/>
          <w:szCs w:val="22"/>
        </w:rPr>
        <w:t xml:space="preserve">, RsLogix500, </w:t>
      </w:r>
      <w:r w:rsidR="00076474" w:rsidRPr="008C0407">
        <w:rPr>
          <w:rFonts w:asciiTheme="minorHAnsi" w:hAnsiTheme="minorHAnsi" w:cstheme="minorHAnsi"/>
          <w:bCs/>
          <w:sz w:val="22"/>
          <w:szCs w:val="22"/>
        </w:rPr>
        <w:t>WPL Soft</w:t>
      </w:r>
    </w:p>
    <w:p w:rsidR="00BB089D" w:rsidRPr="008C0407" w:rsidRDefault="00FC5FB5" w:rsidP="008C0407">
      <w:pPr>
        <w:jc w:val="both"/>
        <w:rPr>
          <w:rFonts w:asciiTheme="minorHAnsi" w:hAnsiTheme="minorHAnsi" w:cstheme="minorHAnsi"/>
          <w:bCs/>
          <w:sz w:val="22"/>
          <w:szCs w:val="22"/>
        </w:rPr>
      </w:pPr>
      <w:r w:rsidRPr="008C0407">
        <w:rPr>
          <w:rFonts w:asciiTheme="minorHAnsi" w:hAnsiTheme="minorHAnsi" w:cstheme="minorHAnsi"/>
          <w:bCs/>
          <w:sz w:val="22"/>
          <w:szCs w:val="22"/>
        </w:rPr>
        <w:t>Cx Programmer</w:t>
      </w:r>
      <w:proofErr w:type="gramStart"/>
      <w:r w:rsidR="008C0407" w:rsidRPr="008C0407">
        <w:rPr>
          <w:rFonts w:asciiTheme="minorHAnsi" w:hAnsiTheme="minorHAnsi" w:cstheme="minorHAnsi"/>
          <w:bCs/>
          <w:sz w:val="22"/>
          <w:szCs w:val="22"/>
        </w:rPr>
        <w:t xml:space="preserve">, </w:t>
      </w:r>
      <w:r w:rsidRPr="008C0407">
        <w:rPr>
          <w:rFonts w:asciiTheme="minorHAnsi" w:hAnsiTheme="minorHAnsi" w:cstheme="minorHAnsi"/>
          <w:bCs/>
          <w:sz w:val="22"/>
          <w:szCs w:val="22"/>
        </w:rPr>
        <w:t xml:space="preserve"> </w:t>
      </w:r>
      <w:r w:rsidR="008343CE" w:rsidRPr="008C0407">
        <w:rPr>
          <w:rFonts w:asciiTheme="minorHAnsi" w:hAnsiTheme="minorHAnsi" w:cstheme="minorHAnsi"/>
          <w:bCs/>
          <w:sz w:val="22"/>
          <w:szCs w:val="22"/>
        </w:rPr>
        <w:t>Wincc</w:t>
      </w:r>
      <w:proofErr w:type="gramEnd"/>
      <w:r w:rsidR="008C0407" w:rsidRPr="008C0407">
        <w:rPr>
          <w:rFonts w:asciiTheme="minorHAnsi" w:hAnsiTheme="minorHAnsi" w:cstheme="minorHAnsi"/>
          <w:bCs/>
          <w:sz w:val="22"/>
          <w:szCs w:val="22"/>
        </w:rPr>
        <w:t xml:space="preserve">, </w:t>
      </w:r>
      <w:r w:rsidR="008343CE" w:rsidRPr="008C0407">
        <w:rPr>
          <w:rFonts w:asciiTheme="minorHAnsi" w:hAnsiTheme="minorHAnsi" w:cstheme="minorHAnsi"/>
          <w:bCs/>
          <w:sz w:val="22"/>
          <w:szCs w:val="22"/>
        </w:rPr>
        <w:t>Wonderware Intouch</w:t>
      </w:r>
    </w:p>
    <w:p w:rsidR="008C0407" w:rsidRDefault="008C0407" w:rsidP="008C0407">
      <w:pPr>
        <w:jc w:val="both"/>
        <w:rPr>
          <w:rFonts w:asciiTheme="minorHAnsi" w:hAnsiTheme="minorHAnsi" w:cstheme="minorHAnsi"/>
          <w:bCs/>
          <w:sz w:val="22"/>
          <w:szCs w:val="22"/>
        </w:rPr>
      </w:pPr>
    </w:p>
    <w:p w:rsidR="008C0407" w:rsidRDefault="008C0407" w:rsidP="008C0407">
      <w:pPr>
        <w:jc w:val="both"/>
        <w:rPr>
          <w:rFonts w:asciiTheme="minorHAnsi" w:hAnsiTheme="minorHAnsi" w:cstheme="minorHAnsi"/>
          <w:bCs/>
          <w:sz w:val="22"/>
          <w:szCs w:val="22"/>
        </w:rPr>
      </w:pPr>
    </w:p>
    <w:p w:rsidR="009C1754" w:rsidRDefault="009C1754" w:rsidP="008C0407">
      <w:pPr>
        <w:jc w:val="both"/>
        <w:rPr>
          <w:rFonts w:asciiTheme="minorHAnsi" w:hAnsiTheme="minorHAnsi" w:cstheme="minorHAnsi"/>
          <w:bCs/>
          <w:sz w:val="22"/>
          <w:szCs w:val="22"/>
        </w:rPr>
      </w:pPr>
    </w:p>
    <w:p w:rsidR="009C1754" w:rsidRDefault="009C1754" w:rsidP="008C0407">
      <w:pPr>
        <w:jc w:val="both"/>
        <w:rPr>
          <w:rFonts w:asciiTheme="minorHAnsi" w:hAnsiTheme="minorHAnsi" w:cstheme="minorHAnsi"/>
          <w:bCs/>
          <w:sz w:val="22"/>
          <w:szCs w:val="22"/>
        </w:rPr>
      </w:pPr>
    </w:p>
    <w:p w:rsidR="009C1754" w:rsidRDefault="009C1754" w:rsidP="008C0407">
      <w:pPr>
        <w:jc w:val="both"/>
        <w:rPr>
          <w:rFonts w:asciiTheme="minorHAnsi" w:hAnsiTheme="minorHAnsi" w:cstheme="minorHAnsi"/>
          <w:bCs/>
          <w:sz w:val="22"/>
          <w:szCs w:val="22"/>
        </w:rPr>
      </w:pPr>
    </w:p>
    <w:p w:rsidR="009C1754" w:rsidRPr="008C0407" w:rsidRDefault="009C1754" w:rsidP="008C0407">
      <w:pPr>
        <w:jc w:val="both"/>
        <w:rPr>
          <w:rFonts w:asciiTheme="minorHAnsi" w:hAnsiTheme="minorHAnsi" w:cstheme="minorHAnsi"/>
          <w:bCs/>
          <w:sz w:val="22"/>
          <w:szCs w:val="22"/>
        </w:rPr>
      </w:pPr>
    </w:p>
    <w:p w:rsidR="0098512E" w:rsidRPr="00451953" w:rsidRDefault="005B3FF0" w:rsidP="001162BC">
      <w:pPr>
        <w:tabs>
          <w:tab w:val="num" w:pos="630"/>
        </w:tabs>
        <w:jc w:val="both"/>
        <w:rPr>
          <w:rFonts w:ascii="Calibri" w:hAnsi="Calibri" w:cs="Calibri"/>
          <w:b/>
          <w:bCs/>
          <w:sz w:val="20"/>
          <w:szCs w:val="22"/>
        </w:rPr>
      </w:pPr>
      <w:r>
        <w:rPr>
          <w:rFonts w:eastAsia="Arial Unicode MS"/>
          <w:sz w:val="20"/>
          <w:szCs w:val="22"/>
        </w:rPr>
        <w:pict>
          <v:shape id="_x0000_i1031" type="#_x0000_t75" style="width:549.4pt;height:9.25pt" o:hrpct="0" o:hr="t">
            <v:imagedata r:id="rId7" o:title="BD14844_"/>
          </v:shape>
        </w:pict>
      </w:r>
    </w:p>
    <w:p w:rsidR="0098512E" w:rsidRPr="004304EB" w:rsidRDefault="0098512E" w:rsidP="001162BC">
      <w:pPr>
        <w:tabs>
          <w:tab w:val="num" w:pos="630"/>
        </w:tabs>
        <w:jc w:val="both"/>
        <w:rPr>
          <w:rFonts w:ascii="Calibri" w:hAnsi="Calibri" w:cs="Calibri"/>
          <w:b/>
          <w:bCs/>
        </w:rPr>
      </w:pPr>
      <w:r w:rsidRPr="004304EB">
        <w:rPr>
          <w:rFonts w:ascii="Calibri" w:hAnsi="Calibri" w:cs="Calibri"/>
          <w:b/>
          <w:bCs/>
        </w:rPr>
        <w:lastRenderedPageBreak/>
        <w:t>PROJECT UNDERTAKEN</w:t>
      </w:r>
    </w:p>
    <w:p w:rsidR="0098512E" w:rsidRPr="004304EB" w:rsidRDefault="0098512E" w:rsidP="0098512E">
      <w:pPr>
        <w:tabs>
          <w:tab w:val="num" w:pos="630"/>
        </w:tabs>
        <w:jc w:val="both"/>
        <w:rPr>
          <w:rFonts w:ascii="Calibri" w:hAnsi="Calibri" w:cs="Calibri"/>
          <w:b/>
          <w:bCs/>
        </w:rPr>
      </w:pPr>
      <w:r w:rsidRPr="004304EB">
        <w:rPr>
          <w:rFonts w:ascii="Calibri" w:hAnsi="Calibri" w:cs="Calibri"/>
          <w:b/>
          <w:bCs/>
        </w:rPr>
        <w:t>TITLE</w:t>
      </w:r>
    </w:p>
    <w:p w:rsidR="00076474" w:rsidRPr="004304EB" w:rsidRDefault="005309A2" w:rsidP="004304EB">
      <w:pPr>
        <w:ind w:left="360"/>
        <w:jc w:val="both"/>
        <w:rPr>
          <w:rFonts w:ascii="Calibri" w:hAnsi="Calibri" w:cs="Calibri"/>
          <w:bCs/>
          <w:sz w:val="22"/>
          <w:szCs w:val="22"/>
        </w:rPr>
      </w:pPr>
      <w:r w:rsidRPr="004304EB">
        <w:rPr>
          <w:rFonts w:ascii="Calibri" w:hAnsi="Calibri" w:cs="Calibri"/>
          <w:bCs/>
          <w:sz w:val="22"/>
          <w:szCs w:val="22"/>
        </w:rPr>
        <w:t>Automatic Rod Handling System for Hydraulic Drilling Rigs</w:t>
      </w:r>
    </w:p>
    <w:p w:rsidR="0098512E" w:rsidRPr="004304EB" w:rsidRDefault="0098512E" w:rsidP="0098512E">
      <w:pPr>
        <w:jc w:val="both"/>
        <w:rPr>
          <w:rFonts w:ascii="Calibri" w:hAnsi="Calibri" w:cs="Calibri"/>
          <w:b/>
        </w:rPr>
      </w:pPr>
      <w:r w:rsidRPr="004304EB">
        <w:rPr>
          <w:rFonts w:ascii="Calibri" w:hAnsi="Calibri" w:cs="Calibri"/>
          <w:b/>
        </w:rPr>
        <w:t>DESCRIPTION</w:t>
      </w:r>
    </w:p>
    <w:p w:rsidR="0098512E" w:rsidRPr="004304EB" w:rsidRDefault="005309A2" w:rsidP="005309A2">
      <w:pPr>
        <w:jc w:val="both"/>
        <w:rPr>
          <w:rFonts w:ascii="Calibri" w:hAnsi="Calibri" w:cs="Calibri"/>
          <w:bCs/>
          <w:sz w:val="22"/>
          <w:szCs w:val="22"/>
        </w:rPr>
      </w:pPr>
      <w:r>
        <w:rPr>
          <w:rFonts w:ascii="Calibri" w:hAnsi="Calibri" w:cs="Calibri"/>
          <w:b/>
          <w:sz w:val="20"/>
          <w:szCs w:val="22"/>
        </w:rPr>
        <w:tab/>
      </w:r>
      <w:r w:rsidRPr="004304EB">
        <w:rPr>
          <w:rFonts w:ascii="Calibri" w:hAnsi="Calibri" w:cs="Calibri"/>
          <w:bCs/>
          <w:sz w:val="22"/>
          <w:szCs w:val="22"/>
        </w:rPr>
        <w:t xml:space="preserve">Hydraulic Drilling Rigs uses heavy materials which reduces the mechanical efficiency and also increasing time consumption and fuel consumption vise versa. In our point of view all these drawbacks can be overcome as per the requests from the drilling community for a safe, efficient, mechanical system for handling drilling rods. Automatic Drill Rod loader utilizes a mechanical </w:t>
      </w:r>
      <w:proofErr w:type="gramStart"/>
      <w:r w:rsidRPr="004304EB">
        <w:rPr>
          <w:rFonts w:ascii="Calibri" w:hAnsi="Calibri" w:cs="Calibri"/>
          <w:bCs/>
          <w:sz w:val="22"/>
          <w:szCs w:val="22"/>
        </w:rPr>
        <w:t>arm  to</w:t>
      </w:r>
      <w:proofErr w:type="gramEnd"/>
      <w:r w:rsidRPr="004304EB">
        <w:rPr>
          <w:rFonts w:ascii="Calibri" w:hAnsi="Calibri" w:cs="Calibri"/>
          <w:bCs/>
          <w:sz w:val="22"/>
          <w:szCs w:val="22"/>
        </w:rPr>
        <w:t xml:space="preserve"> swing down and pick up a drill rod, stand it up and move it into position under the drill head. There </w:t>
      </w:r>
      <w:proofErr w:type="gramStart"/>
      <w:r w:rsidRPr="004304EB">
        <w:rPr>
          <w:rFonts w:ascii="Calibri" w:hAnsi="Calibri" w:cs="Calibri"/>
          <w:bCs/>
          <w:sz w:val="22"/>
          <w:szCs w:val="22"/>
        </w:rPr>
        <w:t>are no critical positioning control</w:t>
      </w:r>
      <w:proofErr w:type="gramEnd"/>
      <w:r w:rsidRPr="004304EB">
        <w:rPr>
          <w:rFonts w:ascii="Calibri" w:hAnsi="Calibri" w:cs="Calibri"/>
          <w:bCs/>
          <w:sz w:val="22"/>
          <w:szCs w:val="22"/>
        </w:rPr>
        <w:t xml:space="preserve"> or manual adjustments to get precise alignments. The Drilling Operator can continue drilling while the automatic system fetches and prepares to position the next drill rod. It is truly possible for one man to effectively operate a </w:t>
      </w:r>
      <w:r w:rsidR="00076474" w:rsidRPr="004304EB">
        <w:rPr>
          <w:rFonts w:ascii="Calibri" w:hAnsi="Calibri" w:cs="Calibri"/>
          <w:bCs/>
          <w:sz w:val="22"/>
          <w:szCs w:val="22"/>
        </w:rPr>
        <w:t>drill rig that does not cost a fortune.</w:t>
      </w:r>
    </w:p>
    <w:p w:rsidR="0098512E" w:rsidRDefault="0098512E" w:rsidP="001162BC">
      <w:pPr>
        <w:jc w:val="both"/>
        <w:rPr>
          <w:rFonts w:ascii="Calibri" w:hAnsi="Calibri" w:cs="Calibri"/>
          <w:bCs/>
          <w:sz w:val="20"/>
          <w:szCs w:val="22"/>
        </w:rPr>
      </w:pPr>
      <w:r w:rsidRPr="00451953">
        <w:rPr>
          <w:rFonts w:ascii="Calibri" w:hAnsi="Calibri" w:cs="Calibri"/>
          <w:bCs/>
          <w:sz w:val="20"/>
          <w:szCs w:val="22"/>
        </w:rPr>
        <w:tab/>
      </w:r>
    </w:p>
    <w:p w:rsidR="00A533B3" w:rsidRPr="00A533B3" w:rsidRDefault="00A533B3" w:rsidP="001162BC">
      <w:pPr>
        <w:jc w:val="both"/>
        <w:rPr>
          <w:rFonts w:ascii="Calibri" w:hAnsi="Calibri" w:cs="Calibri"/>
          <w:bCs/>
          <w:sz w:val="22"/>
          <w:szCs w:val="22"/>
        </w:rPr>
      </w:pPr>
      <w:proofErr w:type="gramStart"/>
      <w:r w:rsidRPr="00A533B3">
        <w:rPr>
          <w:rFonts w:ascii="Calibri" w:hAnsi="Calibri" w:cs="Calibri"/>
          <w:b/>
          <w:sz w:val="22"/>
          <w:szCs w:val="22"/>
        </w:rPr>
        <w:t>PLC :</w:t>
      </w:r>
      <w:proofErr w:type="gramEnd"/>
      <w:r w:rsidRPr="00A533B3">
        <w:rPr>
          <w:rFonts w:ascii="Calibri" w:hAnsi="Calibri" w:cs="Calibri"/>
          <w:bCs/>
          <w:sz w:val="22"/>
          <w:szCs w:val="22"/>
        </w:rPr>
        <w:t xml:space="preserve"> ALLEN BRADLEY 850 Series</w:t>
      </w:r>
    </w:p>
    <w:p w:rsidR="00A533B3" w:rsidRDefault="00A533B3" w:rsidP="001162BC">
      <w:pPr>
        <w:jc w:val="both"/>
        <w:rPr>
          <w:rFonts w:ascii="Calibri" w:hAnsi="Calibri" w:cs="Calibri"/>
          <w:bCs/>
          <w:sz w:val="22"/>
          <w:szCs w:val="22"/>
        </w:rPr>
      </w:pPr>
      <w:proofErr w:type="gramStart"/>
      <w:r w:rsidRPr="00A533B3">
        <w:rPr>
          <w:rFonts w:ascii="Calibri" w:hAnsi="Calibri" w:cs="Calibri"/>
          <w:b/>
          <w:sz w:val="22"/>
          <w:szCs w:val="22"/>
        </w:rPr>
        <w:t>SOFTWARE :</w:t>
      </w:r>
      <w:proofErr w:type="gramEnd"/>
      <w:r w:rsidRPr="00A533B3">
        <w:rPr>
          <w:rFonts w:ascii="Calibri" w:hAnsi="Calibri" w:cs="Calibri"/>
          <w:bCs/>
          <w:sz w:val="22"/>
          <w:szCs w:val="22"/>
        </w:rPr>
        <w:t xml:space="preserve"> Connected Components Workbench</w:t>
      </w:r>
    </w:p>
    <w:p w:rsidR="005A3D2C" w:rsidRDefault="005A3D2C" w:rsidP="001162BC">
      <w:pPr>
        <w:jc w:val="both"/>
        <w:rPr>
          <w:rFonts w:ascii="Calibri" w:hAnsi="Calibri" w:cs="Calibri"/>
          <w:bCs/>
          <w:sz w:val="22"/>
          <w:szCs w:val="22"/>
        </w:rPr>
      </w:pPr>
    </w:p>
    <w:p w:rsidR="005A3D2C" w:rsidRPr="004304EB" w:rsidRDefault="005A3D2C" w:rsidP="005A3D2C">
      <w:pPr>
        <w:tabs>
          <w:tab w:val="num" w:pos="630"/>
        </w:tabs>
        <w:jc w:val="both"/>
        <w:rPr>
          <w:rFonts w:ascii="Calibri" w:hAnsi="Calibri" w:cs="Calibri"/>
          <w:b/>
          <w:bCs/>
        </w:rPr>
      </w:pPr>
      <w:r w:rsidRPr="004304EB">
        <w:rPr>
          <w:rFonts w:ascii="Calibri" w:hAnsi="Calibri" w:cs="Calibri"/>
          <w:b/>
          <w:bCs/>
        </w:rPr>
        <w:t>TITLE</w:t>
      </w:r>
    </w:p>
    <w:p w:rsidR="005A3D2C" w:rsidRPr="004304EB" w:rsidRDefault="005A3D2C" w:rsidP="005A3D2C">
      <w:pPr>
        <w:ind w:left="360"/>
        <w:jc w:val="both"/>
        <w:rPr>
          <w:rFonts w:ascii="Calibri" w:hAnsi="Calibri" w:cs="Calibri"/>
          <w:bCs/>
          <w:sz w:val="22"/>
          <w:szCs w:val="22"/>
        </w:rPr>
      </w:pPr>
      <w:r>
        <w:rPr>
          <w:rFonts w:ascii="Calibri" w:hAnsi="Calibri" w:cs="Calibri"/>
          <w:bCs/>
          <w:sz w:val="22"/>
          <w:szCs w:val="22"/>
        </w:rPr>
        <w:t>Wireless Monitoring system for Individual PV Panel using Microcontroller</w:t>
      </w:r>
    </w:p>
    <w:p w:rsidR="005A3D2C" w:rsidRPr="004304EB" w:rsidRDefault="005A3D2C" w:rsidP="005A3D2C">
      <w:pPr>
        <w:jc w:val="both"/>
        <w:rPr>
          <w:rFonts w:ascii="Calibri" w:hAnsi="Calibri" w:cs="Calibri"/>
          <w:b/>
        </w:rPr>
      </w:pPr>
      <w:r w:rsidRPr="004304EB">
        <w:rPr>
          <w:rFonts w:ascii="Calibri" w:hAnsi="Calibri" w:cs="Calibri"/>
          <w:b/>
        </w:rPr>
        <w:t>DESCRIPTION</w:t>
      </w:r>
    </w:p>
    <w:p w:rsidR="005A3D2C" w:rsidRPr="00A533B3" w:rsidRDefault="005A3D2C" w:rsidP="005A3D2C">
      <w:pPr>
        <w:jc w:val="both"/>
        <w:rPr>
          <w:rFonts w:ascii="Calibri" w:hAnsi="Calibri" w:cs="Calibri"/>
          <w:bCs/>
          <w:sz w:val="22"/>
          <w:szCs w:val="22"/>
        </w:rPr>
      </w:pPr>
      <w:r>
        <w:rPr>
          <w:rFonts w:ascii="Calibri" w:hAnsi="Calibri" w:cs="Calibri"/>
          <w:b/>
          <w:sz w:val="20"/>
          <w:szCs w:val="22"/>
        </w:rPr>
        <w:tab/>
      </w:r>
      <w:r>
        <w:rPr>
          <w:rFonts w:ascii="Calibri" w:hAnsi="Calibri" w:cs="Calibri"/>
          <w:bCs/>
          <w:sz w:val="22"/>
          <w:szCs w:val="22"/>
        </w:rPr>
        <w:t xml:space="preserve">A Monitoring circuit for individual </w:t>
      </w:r>
      <w:proofErr w:type="gramStart"/>
      <w:r>
        <w:rPr>
          <w:rFonts w:ascii="Calibri" w:hAnsi="Calibri" w:cs="Calibri"/>
          <w:bCs/>
          <w:sz w:val="22"/>
          <w:szCs w:val="22"/>
        </w:rPr>
        <w:t>Photovoltaic(</w:t>
      </w:r>
      <w:proofErr w:type="gramEnd"/>
      <w:r>
        <w:rPr>
          <w:rFonts w:ascii="Calibri" w:hAnsi="Calibri" w:cs="Calibri"/>
          <w:bCs/>
          <w:sz w:val="22"/>
          <w:szCs w:val="22"/>
        </w:rPr>
        <w:t>PV) panel in grid connected system is proposed, which exhibits a number of features devised to simplify and reduce cost of diagnostic and maintenance of PV plant. In particular the system is provided with an effective energy harvesting supply stage, which eliminates the requirements for external supply of batteries; furthermore no cables are needed for data transfer due to adoption of a rugged wireless connectivity.</w:t>
      </w:r>
    </w:p>
    <w:p w:rsidR="0098512E" w:rsidRPr="00451953" w:rsidRDefault="005B3FF0" w:rsidP="0098512E">
      <w:pPr>
        <w:jc w:val="both"/>
        <w:rPr>
          <w:rFonts w:ascii="Calibri" w:eastAsia="Arial Unicode MS" w:hAnsi="Calibri" w:cs="Calibri"/>
          <w:sz w:val="20"/>
          <w:szCs w:val="22"/>
        </w:rPr>
      </w:pPr>
      <w:r>
        <w:rPr>
          <w:rFonts w:ascii="Calibri" w:eastAsia="Arial Unicode MS" w:hAnsi="Calibri" w:cs="Calibri"/>
          <w:sz w:val="20"/>
          <w:szCs w:val="22"/>
        </w:rPr>
        <w:pict>
          <v:shape id="_x0000_i1032" type="#_x0000_t75" style="width:549.4pt;height:9.25pt" o:hrpct="0" o:hr="t">
            <v:imagedata r:id="rId7" o:title="BD14844_"/>
          </v:shape>
        </w:pict>
      </w:r>
    </w:p>
    <w:p w:rsidR="0098512E" w:rsidRPr="004304EB" w:rsidRDefault="0098512E" w:rsidP="001162BC">
      <w:pPr>
        <w:jc w:val="both"/>
        <w:rPr>
          <w:rFonts w:ascii="Calibri" w:eastAsia="Arial Unicode MS" w:hAnsi="Calibri" w:cs="Calibri"/>
          <w:b/>
          <w:bCs/>
        </w:rPr>
      </w:pPr>
      <w:r w:rsidRPr="004304EB">
        <w:rPr>
          <w:rFonts w:ascii="Calibri" w:eastAsia="Arial Unicode MS" w:hAnsi="Calibri" w:cs="Calibri"/>
          <w:b/>
          <w:bCs/>
        </w:rPr>
        <w:t>LANGUAGES KNOWN</w:t>
      </w:r>
    </w:p>
    <w:p w:rsidR="00B20229" w:rsidRDefault="00F23299" w:rsidP="00F23299">
      <w:pPr>
        <w:tabs>
          <w:tab w:val="left" w:pos="0"/>
          <w:tab w:val="left" w:pos="426"/>
        </w:tabs>
        <w:ind w:left="371"/>
        <w:jc w:val="both"/>
        <w:rPr>
          <w:rFonts w:ascii="Calibri" w:eastAsia="Arial Unicode MS" w:hAnsi="Calibri" w:cs="Calibri"/>
          <w:sz w:val="22"/>
          <w:szCs w:val="22"/>
        </w:rPr>
      </w:pPr>
      <w:r>
        <w:rPr>
          <w:rFonts w:ascii="Calibri" w:eastAsia="Arial Unicode MS" w:hAnsi="Calibri" w:cs="Calibri"/>
          <w:sz w:val="22"/>
          <w:szCs w:val="22"/>
        </w:rPr>
        <w:tab/>
        <w:t xml:space="preserve">    </w:t>
      </w:r>
      <w:r w:rsidR="0098512E" w:rsidRPr="004304EB">
        <w:rPr>
          <w:rFonts w:ascii="Calibri" w:eastAsia="Arial Unicode MS" w:hAnsi="Calibri" w:cs="Calibri"/>
          <w:sz w:val="22"/>
          <w:szCs w:val="22"/>
        </w:rPr>
        <w:t>Tamil</w:t>
      </w:r>
      <w:r>
        <w:rPr>
          <w:rFonts w:ascii="Calibri" w:eastAsia="Arial Unicode MS" w:hAnsi="Calibri" w:cs="Calibri"/>
          <w:b/>
          <w:bCs/>
          <w:sz w:val="22"/>
          <w:szCs w:val="22"/>
        </w:rPr>
        <w:t xml:space="preserve">, </w:t>
      </w:r>
      <w:r w:rsidR="0098512E" w:rsidRPr="00F23299">
        <w:rPr>
          <w:rFonts w:ascii="Calibri" w:eastAsia="Arial Unicode MS" w:hAnsi="Calibri" w:cs="Calibri"/>
          <w:sz w:val="22"/>
          <w:szCs w:val="22"/>
        </w:rPr>
        <w:t>English</w:t>
      </w:r>
      <w:r>
        <w:rPr>
          <w:rFonts w:ascii="Calibri" w:eastAsia="Arial Unicode MS" w:hAnsi="Calibri" w:cs="Calibri"/>
          <w:sz w:val="22"/>
          <w:szCs w:val="22"/>
        </w:rPr>
        <w:t xml:space="preserve">, </w:t>
      </w:r>
      <w:r w:rsidR="0098512E" w:rsidRPr="00F23299">
        <w:rPr>
          <w:rFonts w:ascii="Calibri" w:eastAsia="Arial Unicode MS" w:hAnsi="Calibri" w:cs="Calibri"/>
          <w:sz w:val="22"/>
          <w:szCs w:val="22"/>
        </w:rPr>
        <w:t>Arabic (Read)</w:t>
      </w:r>
    </w:p>
    <w:p w:rsidR="007C37F6" w:rsidRDefault="007C37F6" w:rsidP="00F23299">
      <w:pPr>
        <w:tabs>
          <w:tab w:val="left" w:pos="0"/>
          <w:tab w:val="left" w:pos="426"/>
        </w:tabs>
        <w:ind w:left="371"/>
        <w:jc w:val="both"/>
        <w:rPr>
          <w:rFonts w:ascii="Calibri" w:eastAsia="Arial Unicode MS" w:hAnsi="Calibri" w:cs="Calibri"/>
          <w:sz w:val="22"/>
          <w:szCs w:val="22"/>
        </w:rPr>
      </w:pPr>
    </w:p>
    <w:p w:rsidR="007C37F6" w:rsidRDefault="005B3FF0" w:rsidP="007C37F6">
      <w:pPr>
        <w:tabs>
          <w:tab w:val="left" w:pos="0"/>
        </w:tabs>
        <w:jc w:val="both"/>
        <w:rPr>
          <w:rFonts w:ascii="Calibri" w:eastAsia="Arial Unicode MS" w:hAnsi="Calibri" w:cs="Calibri"/>
          <w:sz w:val="20"/>
          <w:szCs w:val="22"/>
        </w:rPr>
      </w:pPr>
      <w:r>
        <w:rPr>
          <w:rFonts w:ascii="Calibri" w:eastAsia="Arial Unicode MS" w:hAnsi="Calibri" w:cs="Calibri"/>
          <w:sz w:val="20"/>
          <w:szCs w:val="22"/>
        </w:rPr>
        <w:pict>
          <v:shape id="_x0000_i1033" type="#_x0000_t75" style="width:549.4pt;height:9.25pt" o:hrpct="0" o:hr="t">
            <v:imagedata r:id="rId7" o:title="BD14844_"/>
          </v:shape>
        </w:pict>
      </w:r>
    </w:p>
    <w:p w:rsidR="007C37F6" w:rsidRDefault="007C37F6" w:rsidP="007C37F6">
      <w:pPr>
        <w:tabs>
          <w:tab w:val="left" w:pos="0"/>
        </w:tabs>
        <w:jc w:val="both"/>
        <w:rPr>
          <w:rFonts w:ascii="Calibri" w:eastAsia="Arial Unicode MS" w:hAnsi="Calibri" w:cs="Calibri"/>
          <w:b/>
          <w:bCs/>
        </w:rPr>
      </w:pPr>
    </w:p>
    <w:p w:rsidR="008C0407" w:rsidRPr="004304EB" w:rsidRDefault="008C0407" w:rsidP="008C0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bookmarkStart w:id="0" w:name="_GoBack"/>
      <w:bookmarkEnd w:id="0"/>
    </w:p>
    <w:sectPr w:rsidR="008C0407" w:rsidRPr="004304EB" w:rsidSect="00E9251B">
      <w:pgSz w:w="12240" w:h="15840"/>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30E8"/>
    <w:multiLevelType w:val="hybridMultilevel"/>
    <w:tmpl w:val="BD445D52"/>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
    <w:nsid w:val="1BA825DE"/>
    <w:multiLevelType w:val="hybridMultilevel"/>
    <w:tmpl w:val="BD04F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8B4792"/>
    <w:multiLevelType w:val="hybridMultilevel"/>
    <w:tmpl w:val="F1C6D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902F45"/>
    <w:multiLevelType w:val="hybridMultilevel"/>
    <w:tmpl w:val="4CC8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D96055"/>
    <w:multiLevelType w:val="hybridMultilevel"/>
    <w:tmpl w:val="F8DC92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75524F"/>
    <w:multiLevelType w:val="hybridMultilevel"/>
    <w:tmpl w:val="277C2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43501A"/>
    <w:multiLevelType w:val="hybridMultilevel"/>
    <w:tmpl w:val="5F444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F06B81"/>
    <w:multiLevelType w:val="hybridMultilevel"/>
    <w:tmpl w:val="0FCC72F6"/>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5C7E0E8E"/>
    <w:multiLevelType w:val="hybridMultilevel"/>
    <w:tmpl w:val="3FC60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0D2472"/>
    <w:multiLevelType w:val="hybridMultilevel"/>
    <w:tmpl w:val="2404F6F4"/>
    <w:lvl w:ilvl="0" w:tplc="40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070"/>
        </w:tabs>
        <w:ind w:left="107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740D657C"/>
    <w:multiLevelType w:val="hybridMultilevel"/>
    <w:tmpl w:val="14A21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C191EEA"/>
    <w:multiLevelType w:val="hybridMultilevel"/>
    <w:tmpl w:val="4BCA1C8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7CF35499"/>
    <w:multiLevelType w:val="hybridMultilevel"/>
    <w:tmpl w:val="7020E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6"/>
  </w:num>
  <w:num w:numId="5">
    <w:abstractNumId w:val="0"/>
  </w:num>
  <w:num w:numId="6">
    <w:abstractNumId w:val="5"/>
  </w:num>
  <w:num w:numId="7">
    <w:abstractNumId w:val="3"/>
  </w:num>
  <w:num w:numId="8">
    <w:abstractNumId w:val="2"/>
  </w:num>
  <w:num w:numId="9">
    <w:abstractNumId w:val="12"/>
  </w:num>
  <w:num w:numId="10">
    <w:abstractNumId w:val="8"/>
  </w:num>
  <w:num w:numId="11">
    <w:abstractNumId w:val="1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98512E"/>
    <w:rsid w:val="00051583"/>
    <w:rsid w:val="00076474"/>
    <w:rsid w:val="000B15E1"/>
    <w:rsid w:val="001162BC"/>
    <w:rsid w:val="00136852"/>
    <w:rsid w:val="00160266"/>
    <w:rsid w:val="001A53FC"/>
    <w:rsid w:val="001B06A2"/>
    <w:rsid w:val="001E5FDA"/>
    <w:rsid w:val="00234CCF"/>
    <w:rsid w:val="002F7175"/>
    <w:rsid w:val="00343789"/>
    <w:rsid w:val="00364757"/>
    <w:rsid w:val="00366ED9"/>
    <w:rsid w:val="003B04C3"/>
    <w:rsid w:val="004160F3"/>
    <w:rsid w:val="004304EB"/>
    <w:rsid w:val="004378B5"/>
    <w:rsid w:val="00451953"/>
    <w:rsid w:val="00462879"/>
    <w:rsid w:val="00467FDB"/>
    <w:rsid w:val="00495176"/>
    <w:rsid w:val="004C4772"/>
    <w:rsid w:val="00511169"/>
    <w:rsid w:val="00527FA3"/>
    <w:rsid w:val="005309A2"/>
    <w:rsid w:val="005A3D2C"/>
    <w:rsid w:val="005B0D54"/>
    <w:rsid w:val="005B3FF0"/>
    <w:rsid w:val="005C3965"/>
    <w:rsid w:val="005F7265"/>
    <w:rsid w:val="00631E0A"/>
    <w:rsid w:val="006366B3"/>
    <w:rsid w:val="006E7277"/>
    <w:rsid w:val="0072115A"/>
    <w:rsid w:val="007306F2"/>
    <w:rsid w:val="007C37F6"/>
    <w:rsid w:val="007C4BEB"/>
    <w:rsid w:val="008343CE"/>
    <w:rsid w:val="008402DD"/>
    <w:rsid w:val="00842E60"/>
    <w:rsid w:val="0088408D"/>
    <w:rsid w:val="00886D9D"/>
    <w:rsid w:val="00890144"/>
    <w:rsid w:val="008C0407"/>
    <w:rsid w:val="0098425C"/>
    <w:rsid w:val="0098512E"/>
    <w:rsid w:val="009C1754"/>
    <w:rsid w:val="00A0505D"/>
    <w:rsid w:val="00A179E3"/>
    <w:rsid w:val="00A533B3"/>
    <w:rsid w:val="00A93EF8"/>
    <w:rsid w:val="00AF4154"/>
    <w:rsid w:val="00B20229"/>
    <w:rsid w:val="00B2793B"/>
    <w:rsid w:val="00BB089D"/>
    <w:rsid w:val="00BE2363"/>
    <w:rsid w:val="00C139F8"/>
    <w:rsid w:val="00C2773D"/>
    <w:rsid w:val="00C56FAF"/>
    <w:rsid w:val="00C6604E"/>
    <w:rsid w:val="00CA4B31"/>
    <w:rsid w:val="00CB61FB"/>
    <w:rsid w:val="00CE6A42"/>
    <w:rsid w:val="00CE74B6"/>
    <w:rsid w:val="00D338E1"/>
    <w:rsid w:val="00D962DC"/>
    <w:rsid w:val="00DA695A"/>
    <w:rsid w:val="00E21458"/>
    <w:rsid w:val="00E6705C"/>
    <w:rsid w:val="00E9251B"/>
    <w:rsid w:val="00EA3920"/>
    <w:rsid w:val="00EA4B28"/>
    <w:rsid w:val="00EE0ED9"/>
    <w:rsid w:val="00EF2465"/>
    <w:rsid w:val="00F23299"/>
    <w:rsid w:val="00F50F79"/>
    <w:rsid w:val="00F646F5"/>
    <w:rsid w:val="00F97C58"/>
    <w:rsid w:val="00FC5FB5"/>
    <w:rsid w:val="00FF5D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12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8512E"/>
    <w:pPr>
      <w:keepNext/>
      <w:widowControl w:val="0"/>
      <w:autoSpaceDE w:val="0"/>
      <w:autoSpaceDN w:val="0"/>
      <w:adjustRightInd w:val="0"/>
      <w:outlineLvl w:val="1"/>
    </w:pPr>
    <w:rPr>
      <w:rFonts w:ascii="Cambria" w:hAnsi="Cambria"/>
      <w:b/>
      <w:bCs/>
      <w:shadow/>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512E"/>
    <w:rPr>
      <w:rFonts w:ascii="Cambria" w:eastAsia="Times New Roman" w:hAnsi="Cambria" w:cs="Times New Roman"/>
      <w:b/>
      <w:bCs/>
      <w:shadow/>
      <w:sz w:val="32"/>
      <w:szCs w:val="40"/>
    </w:rPr>
  </w:style>
  <w:style w:type="paragraph" w:styleId="Title">
    <w:name w:val="Title"/>
    <w:basedOn w:val="Normal"/>
    <w:link w:val="TitleChar"/>
    <w:qFormat/>
    <w:rsid w:val="0098512E"/>
    <w:pPr>
      <w:spacing w:line="276" w:lineRule="auto"/>
      <w:ind w:right="27"/>
      <w:jc w:val="both"/>
    </w:pPr>
    <w:rPr>
      <w:rFonts w:ascii="Calibri" w:hAnsi="Calibri" w:cs="Calibri"/>
      <w:b/>
      <w:bCs/>
      <w:kern w:val="1"/>
      <w:sz w:val="32"/>
      <w:szCs w:val="32"/>
      <w:lang w:eastAsia="ar-SA"/>
    </w:rPr>
  </w:style>
  <w:style w:type="character" w:customStyle="1" w:styleId="TitleChar">
    <w:name w:val="Title Char"/>
    <w:basedOn w:val="DefaultParagraphFont"/>
    <w:link w:val="Title"/>
    <w:rsid w:val="0098512E"/>
    <w:rPr>
      <w:rFonts w:ascii="Calibri" w:eastAsia="Times New Roman" w:hAnsi="Calibri" w:cs="Calibri"/>
      <w:b/>
      <w:bCs/>
      <w:kern w:val="1"/>
      <w:sz w:val="32"/>
      <w:szCs w:val="32"/>
      <w:lang w:eastAsia="ar-SA"/>
    </w:rPr>
  </w:style>
  <w:style w:type="paragraph" w:styleId="ListParagraph">
    <w:name w:val="List Paragraph"/>
    <w:basedOn w:val="Normal"/>
    <w:uiPriority w:val="34"/>
    <w:qFormat/>
    <w:rsid w:val="0098512E"/>
    <w:pPr>
      <w:ind w:left="720"/>
      <w:contextualSpacing/>
    </w:pPr>
  </w:style>
  <w:style w:type="paragraph" w:styleId="BalloonText">
    <w:name w:val="Balloon Text"/>
    <w:basedOn w:val="Normal"/>
    <w:link w:val="BalloonTextChar"/>
    <w:uiPriority w:val="99"/>
    <w:semiHidden/>
    <w:unhideWhenUsed/>
    <w:rsid w:val="00F23299"/>
    <w:rPr>
      <w:rFonts w:ascii="Tahoma" w:hAnsi="Tahoma" w:cs="Tahoma"/>
      <w:sz w:val="16"/>
      <w:szCs w:val="16"/>
    </w:rPr>
  </w:style>
  <w:style w:type="character" w:customStyle="1" w:styleId="BalloonTextChar">
    <w:name w:val="Balloon Text Char"/>
    <w:basedOn w:val="DefaultParagraphFont"/>
    <w:link w:val="BalloonText"/>
    <w:uiPriority w:val="99"/>
    <w:semiHidden/>
    <w:rsid w:val="00F23299"/>
    <w:rPr>
      <w:rFonts w:ascii="Tahoma" w:eastAsia="Times New Roman" w:hAnsi="Tahoma" w:cs="Tahoma"/>
      <w:sz w:val="16"/>
      <w:szCs w:val="16"/>
    </w:rPr>
  </w:style>
  <w:style w:type="character" w:styleId="Hyperlink">
    <w:name w:val="Hyperlink"/>
    <w:basedOn w:val="DefaultParagraphFont"/>
    <w:uiPriority w:val="99"/>
    <w:semiHidden/>
    <w:unhideWhenUsed/>
    <w:rsid w:val="005B3F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9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contactjs.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Natharsha</dc:creator>
  <cp:lastModifiedBy>Visitor_pc</cp:lastModifiedBy>
  <cp:revision>5</cp:revision>
  <dcterms:created xsi:type="dcterms:W3CDTF">2013-11-25T12:34:00Z</dcterms:created>
  <dcterms:modified xsi:type="dcterms:W3CDTF">2015-08-22T08:53:00Z</dcterms:modified>
</cp:coreProperties>
</file>