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AF" w:rsidRDefault="00C92F4E">
      <w:pPr>
        <w:spacing w:line="20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page">
              <wp:posOffset>5158740</wp:posOffset>
            </wp:positionH>
            <wp:positionV relativeFrom="page">
              <wp:posOffset>857885</wp:posOffset>
            </wp:positionV>
            <wp:extent cx="1616710" cy="1949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16710" cy="1949450"/>
                    </a:xfrm>
                    <a:prstGeom prst="rect">
                      <a:avLst/>
                    </a:prstGeom>
                    <a:noFill/>
                  </pic:spPr>
                </pic:pic>
              </a:graphicData>
            </a:graphic>
          </wp:anchor>
        </w:drawing>
      </w:r>
    </w:p>
    <w:p w:rsidR="004D05AF" w:rsidRDefault="004D05AF">
      <w:pPr>
        <w:spacing w:line="200" w:lineRule="exact"/>
        <w:rPr>
          <w:sz w:val="24"/>
          <w:szCs w:val="24"/>
        </w:rPr>
      </w:pPr>
    </w:p>
    <w:p w:rsidR="004D05AF" w:rsidRDefault="004D05AF">
      <w:pPr>
        <w:spacing w:line="200" w:lineRule="exact"/>
        <w:rPr>
          <w:sz w:val="24"/>
          <w:szCs w:val="24"/>
        </w:rPr>
      </w:pPr>
    </w:p>
    <w:p w:rsidR="004D05AF" w:rsidRDefault="004D05AF">
      <w:pPr>
        <w:spacing w:line="200" w:lineRule="exact"/>
        <w:rPr>
          <w:sz w:val="24"/>
          <w:szCs w:val="24"/>
        </w:rPr>
      </w:pPr>
    </w:p>
    <w:p w:rsidR="004D05AF" w:rsidRDefault="004D05AF">
      <w:pPr>
        <w:spacing w:line="200" w:lineRule="exact"/>
        <w:rPr>
          <w:sz w:val="24"/>
          <w:szCs w:val="24"/>
        </w:rPr>
      </w:pPr>
    </w:p>
    <w:p w:rsidR="004D05AF" w:rsidRDefault="004D05AF">
      <w:pPr>
        <w:spacing w:line="200" w:lineRule="exact"/>
        <w:rPr>
          <w:sz w:val="24"/>
          <w:szCs w:val="24"/>
        </w:rPr>
      </w:pPr>
    </w:p>
    <w:p w:rsidR="004D05AF" w:rsidRDefault="004D05AF">
      <w:pPr>
        <w:spacing w:line="200" w:lineRule="exact"/>
        <w:rPr>
          <w:sz w:val="24"/>
          <w:szCs w:val="24"/>
        </w:rPr>
      </w:pPr>
    </w:p>
    <w:p w:rsidR="004D05AF" w:rsidRDefault="004D05AF">
      <w:pPr>
        <w:spacing w:line="200" w:lineRule="exact"/>
        <w:rPr>
          <w:sz w:val="24"/>
          <w:szCs w:val="24"/>
        </w:rPr>
      </w:pPr>
    </w:p>
    <w:p w:rsidR="004D05AF" w:rsidRDefault="004D05AF">
      <w:pPr>
        <w:spacing w:line="200" w:lineRule="exact"/>
        <w:rPr>
          <w:sz w:val="24"/>
          <w:szCs w:val="24"/>
        </w:rPr>
      </w:pPr>
    </w:p>
    <w:p w:rsidR="004D05AF" w:rsidRDefault="004D05AF">
      <w:pPr>
        <w:spacing w:line="200" w:lineRule="exact"/>
        <w:rPr>
          <w:sz w:val="24"/>
          <w:szCs w:val="24"/>
        </w:rPr>
      </w:pPr>
    </w:p>
    <w:p w:rsidR="004D05AF" w:rsidRDefault="004D05AF">
      <w:pPr>
        <w:spacing w:line="200" w:lineRule="exact"/>
        <w:rPr>
          <w:sz w:val="24"/>
          <w:szCs w:val="24"/>
        </w:rPr>
      </w:pPr>
    </w:p>
    <w:p w:rsidR="004D05AF" w:rsidRDefault="004D05AF">
      <w:pPr>
        <w:spacing w:line="200" w:lineRule="exact"/>
        <w:rPr>
          <w:sz w:val="24"/>
          <w:szCs w:val="24"/>
        </w:rPr>
      </w:pPr>
    </w:p>
    <w:p w:rsidR="004D05AF" w:rsidRDefault="004D05AF">
      <w:pPr>
        <w:spacing w:line="200" w:lineRule="exact"/>
        <w:rPr>
          <w:sz w:val="24"/>
          <w:szCs w:val="24"/>
        </w:rPr>
      </w:pPr>
    </w:p>
    <w:p w:rsidR="004D05AF" w:rsidRDefault="004D05AF">
      <w:pPr>
        <w:spacing w:line="279" w:lineRule="exact"/>
        <w:rPr>
          <w:sz w:val="24"/>
          <w:szCs w:val="24"/>
        </w:rPr>
      </w:pPr>
    </w:p>
    <w:p w:rsidR="004D05AF" w:rsidRDefault="00C92F4E">
      <w:pPr>
        <w:rPr>
          <w:sz w:val="20"/>
          <w:szCs w:val="20"/>
        </w:rPr>
      </w:pPr>
      <w:r>
        <w:rPr>
          <w:rFonts w:ascii="Cambria" w:eastAsia="Cambria" w:hAnsi="Cambria" w:cs="Cambria"/>
          <w:b/>
          <w:bCs/>
          <w:sz w:val="26"/>
          <w:szCs w:val="26"/>
        </w:rPr>
        <w:t xml:space="preserve">CHRISTOPHER </w:t>
      </w:r>
    </w:p>
    <w:p w:rsidR="004D05AF" w:rsidRDefault="004D05AF">
      <w:pPr>
        <w:spacing w:line="306" w:lineRule="exact"/>
        <w:rPr>
          <w:sz w:val="24"/>
          <w:szCs w:val="24"/>
        </w:rPr>
      </w:pPr>
    </w:p>
    <w:p w:rsidR="004D05AF" w:rsidRDefault="00C92F4E" w:rsidP="00C92F4E">
      <w:pPr>
        <w:rPr>
          <w:sz w:val="20"/>
          <w:szCs w:val="20"/>
        </w:rPr>
      </w:pPr>
      <w:proofErr w:type="spellStart"/>
      <w:r>
        <w:rPr>
          <w:rFonts w:ascii="Cambria" w:eastAsia="Cambria" w:hAnsi="Cambria" w:cs="Cambria"/>
          <w:i/>
          <w:iCs/>
          <w:sz w:val="20"/>
          <w:szCs w:val="20"/>
        </w:rPr>
        <w:t>Rashidiya</w:t>
      </w:r>
      <w:proofErr w:type="spellEnd"/>
      <w:r>
        <w:rPr>
          <w:rFonts w:ascii="Cambria" w:eastAsia="Cambria" w:hAnsi="Cambria" w:cs="Cambria"/>
          <w:i/>
          <w:iCs/>
          <w:sz w:val="20"/>
          <w:szCs w:val="20"/>
        </w:rPr>
        <w:t>, Dubai, UAE</w:t>
      </w:r>
    </w:p>
    <w:p w:rsidR="004D05AF" w:rsidRDefault="004D05AF">
      <w:pPr>
        <w:spacing w:line="1" w:lineRule="exact"/>
        <w:rPr>
          <w:sz w:val="24"/>
          <w:szCs w:val="24"/>
        </w:rPr>
      </w:pPr>
    </w:p>
    <w:p w:rsidR="004D05AF" w:rsidRDefault="00C92F4E">
      <w:pPr>
        <w:rPr>
          <w:sz w:val="20"/>
          <w:szCs w:val="20"/>
        </w:rPr>
      </w:pPr>
      <w:r>
        <w:rPr>
          <w:rFonts w:ascii="Cambria" w:eastAsia="Cambria" w:hAnsi="Cambria" w:cs="Cambria"/>
          <w:i/>
          <w:iCs/>
          <w:sz w:val="20"/>
          <w:szCs w:val="20"/>
        </w:rPr>
        <w:t xml:space="preserve">Email Address: </w:t>
      </w:r>
      <w:hyperlink r:id="rId6" w:history="1">
        <w:r w:rsidRPr="00F85D33">
          <w:rPr>
            <w:rStyle w:val="Hyperlink"/>
            <w:rFonts w:ascii="Cambria" w:eastAsia="Cambria" w:hAnsi="Cambria" w:cs="Cambria"/>
            <w:b/>
            <w:bCs/>
            <w:i/>
            <w:iCs/>
            <w:sz w:val="20"/>
            <w:szCs w:val="20"/>
          </w:rPr>
          <w:t>Christopher.183811@2freemail.com</w:t>
        </w:r>
      </w:hyperlink>
      <w:r>
        <w:rPr>
          <w:rFonts w:ascii="Cambria" w:eastAsia="Cambria" w:hAnsi="Cambria" w:cs="Cambria"/>
          <w:b/>
          <w:bCs/>
          <w:i/>
          <w:iCs/>
          <w:color w:val="0000FF"/>
          <w:sz w:val="20"/>
          <w:szCs w:val="20"/>
          <w:u w:val="single"/>
        </w:rPr>
        <w:t xml:space="preserve"> </w:t>
      </w:r>
    </w:p>
    <w:p w:rsidR="004D05AF" w:rsidRDefault="004D05AF">
      <w:pPr>
        <w:spacing w:line="256" w:lineRule="exact"/>
        <w:rPr>
          <w:sz w:val="24"/>
          <w:szCs w:val="24"/>
        </w:rPr>
      </w:pPr>
    </w:p>
    <w:p w:rsidR="004D05AF" w:rsidRDefault="00C92F4E">
      <w:pPr>
        <w:spacing w:line="234" w:lineRule="auto"/>
        <w:ind w:right="700"/>
        <w:jc w:val="both"/>
        <w:rPr>
          <w:sz w:val="20"/>
          <w:szCs w:val="20"/>
        </w:rPr>
      </w:pPr>
      <w:r>
        <w:rPr>
          <w:rFonts w:ascii="Arial" w:eastAsia="Arial" w:hAnsi="Arial" w:cs="Arial"/>
          <w:i/>
          <w:iCs/>
          <w:color w:val="0D0D0D"/>
          <w:sz w:val="20"/>
          <w:szCs w:val="20"/>
        </w:rPr>
        <w:t xml:space="preserve">I believe I have my core competencies to achieve any tasks given to me. I </w:t>
      </w:r>
      <w:r>
        <w:rPr>
          <w:rFonts w:ascii="Arial" w:eastAsia="Arial" w:hAnsi="Arial" w:cs="Arial"/>
          <w:i/>
          <w:iCs/>
          <w:color w:val="0D0D0D"/>
          <w:sz w:val="20"/>
          <w:szCs w:val="20"/>
        </w:rPr>
        <w:t>would like to share my knowledge to the company that would be both beneficial to us.</w:t>
      </w:r>
    </w:p>
    <w:p w:rsidR="004D05AF" w:rsidRDefault="004D05AF">
      <w:pPr>
        <w:spacing w:line="243" w:lineRule="exact"/>
        <w:rPr>
          <w:sz w:val="24"/>
          <w:szCs w:val="24"/>
        </w:rPr>
      </w:pPr>
    </w:p>
    <w:p w:rsidR="004D05AF" w:rsidRDefault="00C92F4E">
      <w:pPr>
        <w:spacing w:line="237" w:lineRule="auto"/>
        <w:ind w:right="700"/>
        <w:jc w:val="both"/>
        <w:rPr>
          <w:sz w:val="20"/>
          <w:szCs w:val="20"/>
        </w:rPr>
      </w:pPr>
      <w:r>
        <w:rPr>
          <w:rFonts w:ascii="Arial" w:eastAsia="Arial" w:hAnsi="Arial" w:cs="Arial"/>
          <w:i/>
          <w:iCs/>
          <w:color w:val="0D0D0D"/>
          <w:sz w:val="20"/>
          <w:szCs w:val="20"/>
        </w:rPr>
        <w:t xml:space="preserve">The nature of my past years of work experience has nurtured me to build a strong personality and to take far steps of my strengths and skills. I am a fast and accurate </w:t>
      </w:r>
      <w:r>
        <w:rPr>
          <w:rFonts w:ascii="Arial" w:eastAsia="Arial" w:hAnsi="Arial" w:cs="Arial"/>
          <w:i/>
          <w:iCs/>
          <w:color w:val="0D0D0D"/>
          <w:sz w:val="20"/>
          <w:szCs w:val="20"/>
        </w:rPr>
        <w:t>learner, with a keen eye on details. I will be very grateful for the opportunity to be part of your company. I am willing and interested to learn new things with enthusiasm and determination. I will strive hard to be an asset to your company.</w:t>
      </w:r>
    </w:p>
    <w:p w:rsidR="004D05AF" w:rsidRDefault="004D05AF">
      <w:pPr>
        <w:spacing w:line="200" w:lineRule="exact"/>
        <w:rPr>
          <w:sz w:val="24"/>
          <w:szCs w:val="24"/>
        </w:rPr>
      </w:pPr>
    </w:p>
    <w:p w:rsidR="004D05AF" w:rsidRDefault="004D05AF">
      <w:pPr>
        <w:spacing w:line="243" w:lineRule="exact"/>
        <w:rPr>
          <w:sz w:val="24"/>
          <w:szCs w:val="24"/>
        </w:rPr>
      </w:pPr>
    </w:p>
    <w:tbl>
      <w:tblPr>
        <w:tblW w:w="0" w:type="auto"/>
        <w:tblLayout w:type="fixed"/>
        <w:tblCellMar>
          <w:left w:w="0" w:type="dxa"/>
          <w:right w:w="0" w:type="dxa"/>
        </w:tblCellMar>
        <w:tblLook w:val="04A0"/>
      </w:tblPr>
      <w:tblGrid>
        <w:gridCol w:w="2240"/>
        <w:gridCol w:w="3080"/>
        <w:gridCol w:w="2680"/>
        <w:gridCol w:w="2320"/>
      </w:tblGrid>
      <w:tr w:rsidR="004D05AF">
        <w:trPr>
          <w:trHeight w:val="230"/>
        </w:trPr>
        <w:tc>
          <w:tcPr>
            <w:tcW w:w="5320" w:type="dxa"/>
            <w:gridSpan w:val="2"/>
            <w:vAlign w:val="bottom"/>
          </w:tcPr>
          <w:p w:rsidR="004D05AF" w:rsidRDefault="00C92F4E">
            <w:pPr>
              <w:rPr>
                <w:sz w:val="20"/>
                <w:szCs w:val="20"/>
              </w:rPr>
            </w:pPr>
            <w:r>
              <w:rPr>
                <w:rFonts w:ascii="Arial" w:eastAsia="Arial" w:hAnsi="Arial" w:cs="Arial"/>
                <w:b/>
                <w:bCs/>
                <w:sz w:val="20"/>
                <w:szCs w:val="20"/>
              </w:rPr>
              <w:t>CAREER EXPE</w:t>
            </w:r>
            <w:r>
              <w:rPr>
                <w:rFonts w:ascii="Arial" w:eastAsia="Arial" w:hAnsi="Arial" w:cs="Arial"/>
                <w:b/>
                <w:bCs/>
                <w:sz w:val="20"/>
                <w:szCs w:val="20"/>
              </w:rPr>
              <w:t>RIENCE:</w:t>
            </w:r>
          </w:p>
        </w:tc>
        <w:tc>
          <w:tcPr>
            <w:tcW w:w="2680" w:type="dxa"/>
            <w:vAlign w:val="bottom"/>
          </w:tcPr>
          <w:p w:rsidR="004D05AF" w:rsidRDefault="004D05AF">
            <w:pPr>
              <w:rPr>
                <w:sz w:val="19"/>
                <w:szCs w:val="19"/>
              </w:rPr>
            </w:pPr>
          </w:p>
        </w:tc>
        <w:tc>
          <w:tcPr>
            <w:tcW w:w="2320" w:type="dxa"/>
            <w:vAlign w:val="bottom"/>
          </w:tcPr>
          <w:p w:rsidR="004D05AF" w:rsidRDefault="004D05AF">
            <w:pPr>
              <w:rPr>
                <w:sz w:val="19"/>
                <w:szCs w:val="19"/>
              </w:rPr>
            </w:pPr>
          </w:p>
        </w:tc>
      </w:tr>
      <w:tr w:rsidR="004D05AF">
        <w:trPr>
          <w:trHeight w:val="22"/>
        </w:trPr>
        <w:tc>
          <w:tcPr>
            <w:tcW w:w="2240" w:type="dxa"/>
            <w:shd w:val="clear" w:color="auto" w:fill="000000"/>
            <w:vAlign w:val="bottom"/>
          </w:tcPr>
          <w:p w:rsidR="004D05AF" w:rsidRDefault="004D05AF">
            <w:pPr>
              <w:spacing w:line="20" w:lineRule="exact"/>
              <w:rPr>
                <w:sz w:val="1"/>
                <w:szCs w:val="1"/>
              </w:rPr>
            </w:pPr>
          </w:p>
        </w:tc>
        <w:tc>
          <w:tcPr>
            <w:tcW w:w="3080" w:type="dxa"/>
            <w:vAlign w:val="bottom"/>
          </w:tcPr>
          <w:p w:rsidR="004D05AF" w:rsidRDefault="004D05AF">
            <w:pPr>
              <w:spacing w:line="20" w:lineRule="exact"/>
              <w:rPr>
                <w:sz w:val="1"/>
                <w:szCs w:val="1"/>
              </w:rPr>
            </w:pPr>
          </w:p>
        </w:tc>
        <w:tc>
          <w:tcPr>
            <w:tcW w:w="2680" w:type="dxa"/>
            <w:vAlign w:val="bottom"/>
          </w:tcPr>
          <w:p w:rsidR="004D05AF" w:rsidRDefault="004D05AF">
            <w:pPr>
              <w:spacing w:line="20" w:lineRule="exact"/>
              <w:rPr>
                <w:sz w:val="1"/>
                <w:szCs w:val="1"/>
              </w:rPr>
            </w:pPr>
          </w:p>
        </w:tc>
        <w:tc>
          <w:tcPr>
            <w:tcW w:w="2320" w:type="dxa"/>
            <w:vAlign w:val="bottom"/>
          </w:tcPr>
          <w:p w:rsidR="004D05AF" w:rsidRDefault="004D05AF">
            <w:pPr>
              <w:spacing w:line="20" w:lineRule="exact"/>
              <w:rPr>
                <w:sz w:val="1"/>
                <w:szCs w:val="1"/>
              </w:rPr>
            </w:pPr>
          </w:p>
        </w:tc>
      </w:tr>
      <w:tr w:rsidR="004D05AF">
        <w:trPr>
          <w:trHeight w:val="439"/>
        </w:trPr>
        <w:tc>
          <w:tcPr>
            <w:tcW w:w="5320" w:type="dxa"/>
            <w:gridSpan w:val="2"/>
            <w:vAlign w:val="bottom"/>
          </w:tcPr>
          <w:p w:rsidR="004D05AF" w:rsidRDefault="00C92F4E">
            <w:pPr>
              <w:rPr>
                <w:sz w:val="20"/>
                <w:szCs w:val="20"/>
              </w:rPr>
            </w:pPr>
            <w:r>
              <w:rPr>
                <w:rFonts w:ascii="Arial" w:eastAsia="Arial" w:hAnsi="Arial" w:cs="Arial"/>
                <w:b/>
                <w:bCs/>
                <w:sz w:val="20"/>
                <w:szCs w:val="20"/>
              </w:rPr>
              <w:t>HOTPACK PACKAGING INDUSTRIES LLC</w:t>
            </w:r>
          </w:p>
        </w:tc>
        <w:tc>
          <w:tcPr>
            <w:tcW w:w="5000" w:type="dxa"/>
            <w:gridSpan w:val="2"/>
            <w:vAlign w:val="bottom"/>
          </w:tcPr>
          <w:p w:rsidR="004D05AF" w:rsidRDefault="00C92F4E">
            <w:pPr>
              <w:ind w:right="2320"/>
              <w:jc w:val="right"/>
              <w:rPr>
                <w:sz w:val="20"/>
                <w:szCs w:val="20"/>
              </w:rPr>
            </w:pPr>
            <w:r>
              <w:rPr>
                <w:rFonts w:ascii="Arial" w:eastAsia="Arial" w:hAnsi="Arial" w:cs="Arial"/>
                <w:b/>
                <w:bCs/>
                <w:w w:val="98"/>
                <w:sz w:val="20"/>
                <w:szCs w:val="20"/>
              </w:rPr>
              <w:t>WAREHOUSE SUPERVISOR</w:t>
            </w:r>
          </w:p>
        </w:tc>
      </w:tr>
      <w:tr w:rsidR="004D05AF">
        <w:trPr>
          <w:trHeight w:val="230"/>
        </w:trPr>
        <w:tc>
          <w:tcPr>
            <w:tcW w:w="5320" w:type="dxa"/>
            <w:gridSpan w:val="2"/>
            <w:vAlign w:val="bottom"/>
          </w:tcPr>
          <w:p w:rsidR="004D05AF" w:rsidRDefault="00C92F4E">
            <w:pPr>
              <w:rPr>
                <w:sz w:val="20"/>
                <w:szCs w:val="20"/>
              </w:rPr>
            </w:pPr>
            <w:r>
              <w:rPr>
                <w:rFonts w:ascii="Arial" w:eastAsia="Arial" w:hAnsi="Arial" w:cs="Arial"/>
                <w:sz w:val="20"/>
                <w:szCs w:val="20"/>
              </w:rPr>
              <w:t>DIP 2, Jebel Ali, Dubai UAE</w:t>
            </w:r>
          </w:p>
        </w:tc>
        <w:tc>
          <w:tcPr>
            <w:tcW w:w="2680" w:type="dxa"/>
            <w:tcBorders>
              <w:top w:val="single" w:sz="8" w:space="0" w:color="auto"/>
            </w:tcBorders>
            <w:vAlign w:val="bottom"/>
          </w:tcPr>
          <w:p w:rsidR="004D05AF" w:rsidRDefault="004D05AF">
            <w:pPr>
              <w:rPr>
                <w:sz w:val="19"/>
                <w:szCs w:val="19"/>
              </w:rPr>
            </w:pPr>
          </w:p>
        </w:tc>
        <w:tc>
          <w:tcPr>
            <w:tcW w:w="2320" w:type="dxa"/>
            <w:vAlign w:val="bottom"/>
          </w:tcPr>
          <w:p w:rsidR="004D05AF" w:rsidRDefault="004D05AF">
            <w:pPr>
              <w:rPr>
                <w:sz w:val="19"/>
                <w:szCs w:val="19"/>
              </w:rPr>
            </w:pPr>
          </w:p>
        </w:tc>
      </w:tr>
      <w:tr w:rsidR="004D05AF">
        <w:trPr>
          <w:trHeight w:val="247"/>
        </w:trPr>
        <w:tc>
          <w:tcPr>
            <w:tcW w:w="5320" w:type="dxa"/>
            <w:gridSpan w:val="2"/>
            <w:vAlign w:val="bottom"/>
          </w:tcPr>
          <w:p w:rsidR="004D05AF" w:rsidRDefault="00C92F4E">
            <w:pPr>
              <w:rPr>
                <w:sz w:val="20"/>
                <w:szCs w:val="20"/>
              </w:rPr>
            </w:pPr>
            <w:r>
              <w:rPr>
                <w:rFonts w:ascii="Arial" w:eastAsia="Arial" w:hAnsi="Arial" w:cs="Arial"/>
                <w:sz w:val="20"/>
                <w:szCs w:val="20"/>
              </w:rPr>
              <w:t>January 2017 up to present</w:t>
            </w:r>
          </w:p>
        </w:tc>
        <w:tc>
          <w:tcPr>
            <w:tcW w:w="5000" w:type="dxa"/>
            <w:gridSpan w:val="2"/>
            <w:vAlign w:val="bottom"/>
          </w:tcPr>
          <w:p w:rsidR="004D05AF" w:rsidRDefault="00C92F4E">
            <w:pPr>
              <w:jc w:val="right"/>
              <w:rPr>
                <w:sz w:val="20"/>
                <w:szCs w:val="20"/>
              </w:rPr>
            </w:pPr>
            <w:r>
              <w:rPr>
                <w:rFonts w:ascii="Symbol" w:eastAsia="Symbol" w:hAnsi="Symbol" w:cs="Symbol"/>
                <w:sz w:val="20"/>
                <w:szCs w:val="20"/>
              </w:rPr>
              <w:t></w:t>
            </w:r>
            <w:r>
              <w:rPr>
                <w:rFonts w:ascii="Arial" w:eastAsia="Arial" w:hAnsi="Arial" w:cs="Arial"/>
                <w:sz w:val="20"/>
                <w:szCs w:val="20"/>
              </w:rPr>
              <w:t xml:space="preserve">  Initiates  inspection  of  incoming  and  outgoing</w:t>
            </w:r>
          </w:p>
        </w:tc>
      </w:tr>
      <w:tr w:rsidR="004D05AF">
        <w:trPr>
          <w:trHeight w:val="226"/>
        </w:trPr>
        <w:tc>
          <w:tcPr>
            <w:tcW w:w="2240" w:type="dxa"/>
            <w:vAlign w:val="bottom"/>
          </w:tcPr>
          <w:p w:rsidR="004D05AF" w:rsidRDefault="004D05AF">
            <w:pPr>
              <w:rPr>
                <w:sz w:val="19"/>
                <w:szCs w:val="19"/>
              </w:rPr>
            </w:pPr>
          </w:p>
        </w:tc>
        <w:tc>
          <w:tcPr>
            <w:tcW w:w="3080" w:type="dxa"/>
            <w:vAlign w:val="bottom"/>
          </w:tcPr>
          <w:p w:rsidR="004D05AF" w:rsidRDefault="004D05AF">
            <w:pPr>
              <w:rPr>
                <w:sz w:val="19"/>
                <w:szCs w:val="19"/>
              </w:rPr>
            </w:pPr>
          </w:p>
        </w:tc>
        <w:tc>
          <w:tcPr>
            <w:tcW w:w="5000" w:type="dxa"/>
            <w:gridSpan w:val="2"/>
            <w:vAlign w:val="bottom"/>
          </w:tcPr>
          <w:p w:rsidR="004D05AF" w:rsidRDefault="00C92F4E">
            <w:pPr>
              <w:spacing w:line="226" w:lineRule="exact"/>
              <w:ind w:left="720"/>
              <w:rPr>
                <w:sz w:val="20"/>
                <w:szCs w:val="20"/>
              </w:rPr>
            </w:pPr>
            <w:r>
              <w:rPr>
                <w:rFonts w:ascii="Arial" w:eastAsia="Arial" w:hAnsi="Arial" w:cs="Arial"/>
                <w:sz w:val="20"/>
                <w:szCs w:val="20"/>
              </w:rPr>
              <w:t>products.</w:t>
            </w:r>
          </w:p>
        </w:tc>
      </w:tr>
      <w:tr w:rsidR="004D05AF">
        <w:trPr>
          <w:trHeight w:val="247"/>
        </w:trPr>
        <w:tc>
          <w:tcPr>
            <w:tcW w:w="2240" w:type="dxa"/>
            <w:vAlign w:val="bottom"/>
          </w:tcPr>
          <w:p w:rsidR="004D05AF" w:rsidRDefault="004D05AF">
            <w:pPr>
              <w:rPr>
                <w:sz w:val="21"/>
                <w:szCs w:val="21"/>
              </w:rPr>
            </w:pPr>
          </w:p>
        </w:tc>
        <w:tc>
          <w:tcPr>
            <w:tcW w:w="3080" w:type="dxa"/>
            <w:vAlign w:val="bottom"/>
          </w:tcPr>
          <w:p w:rsidR="004D05AF" w:rsidRDefault="004D05AF">
            <w:pPr>
              <w:rPr>
                <w:sz w:val="21"/>
                <w:szCs w:val="21"/>
              </w:rPr>
            </w:pPr>
          </w:p>
        </w:tc>
        <w:tc>
          <w:tcPr>
            <w:tcW w:w="5000" w:type="dxa"/>
            <w:gridSpan w:val="2"/>
            <w:vAlign w:val="bottom"/>
          </w:tcPr>
          <w:p w:rsidR="004D05AF" w:rsidRDefault="00C92F4E">
            <w:pPr>
              <w:jc w:val="right"/>
              <w:rPr>
                <w:sz w:val="20"/>
                <w:szCs w:val="20"/>
              </w:rPr>
            </w:pPr>
            <w:r>
              <w:rPr>
                <w:rFonts w:ascii="Symbol" w:eastAsia="Symbol" w:hAnsi="Symbol" w:cs="Symbol"/>
                <w:sz w:val="20"/>
                <w:szCs w:val="20"/>
              </w:rPr>
              <w:t></w:t>
            </w:r>
            <w:r>
              <w:rPr>
                <w:rFonts w:ascii="Arial" w:eastAsia="Arial" w:hAnsi="Arial" w:cs="Arial"/>
                <w:sz w:val="20"/>
                <w:szCs w:val="20"/>
              </w:rPr>
              <w:t xml:space="preserve">  Supervise for  loading/unloading for  containers</w:t>
            </w:r>
          </w:p>
        </w:tc>
      </w:tr>
      <w:tr w:rsidR="004D05AF">
        <w:trPr>
          <w:trHeight w:val="228"/>
        </w:trPr>
        <w:tc>
          <w:tcPr>
            <w:tcW w:w="2240" w:type="dxa"/>
            <w:vAlign w:val="bottom"/>
          </w:tcPr>
          <w:p w:rsidR="004D05AF" w:rsidRDefault="004D05AF">
            <w:pPr>
              <w:rPr>
                <w:sz w:val="19"/>
                <w:szCs w:val="19"/>
              </w:rPr>
            </w:pPr>
          </w:p>
        </w:tc>
        <w:tc>
          <w:tcPr>
            <w:tcW w:w="3080" w:type="dxa"/>
            <w:vAlign w:val="bottom"/>
          </w:tcPr>
          <w:p w:rsidR="004D05AF" w:rsidRDefault="004D05AF">
            <w:pPr>
              <w:rPr>
                <w:sz w:val="19"/>
                <w:szCs w:val="19"/>
              </w:rPr>
            </w:pPr>
          </w:p>
        </w:tc>
        <w:tc>
          <w:tcPr>
            <w:tcW w:w="5000" w:type="dxa"/>
            <w:gridSpan w:val="2"/>
            <w:vAlign w:val="bottom"/>
          </w:tcPr>
          <w:p w:rsidR="004D05AF" w:rsidRDefault="00C92F4E">
            <w:pPr>
              <w:spacing w:line="229" w:lineRule="exact"/>
              <w:ind w:left="720"/>
              <w:rPr>
                <w:sz w:val="20"/>
                <w:szCs w:val="20"/>
              </w:rPr>
            </w:pPr>
            <w:r>
              <w:rPr>
                <w:rFonts w:ascii="Arial" w:eastAsia="Arial" w:hAnsi="Arial" w:cs="Arial"/>
                <w:sz w:val="20"/>
                <w:szCs w:val="20"/>
              </w:rPr>
              <w:t>and trucks for smooth flow of goods.</w:t>
            </w:r>
          </w:p>
        </w:tc>
      </w:tr>
      <w:tr w:rsidR="004D05AF">
        <w:trPr>
          <w:trHeight w:val="244"/>
        </w:trPr>
        <w:tc>
          <w:tcPr>
            <w:tcW w:w="2240" w:type="dxa"/>
            <w:vAlign w:val="bottom"/>
          </w:tcPr>
          <w:p w:rsidR="004D05AF" w:rsidRDefault="004D05AF">
            <w:pPr>
              <w:rPr>
                <w:sz w:val="21"/>
                <w:szCs w:val="21"/>
              </w:rPr>
            </w:pPr>
          </w:p>
        </w:tc>
        <w:tc>
          <w:tcPr>
            <w:tcW w:w="3080" w:type="dxa"/>
            <w:vAlign w:val="bottom"/>
          </w:tcPr>
          <w:p w:rsidR="004D05AF" w:rsidRDefault="004D05AF">
            <w:pPr>
              <w:rPr>
                <w:sz w:val="21"/>
                <w:szCs w:val="21"/>
              </w:rPr>
            </w:pPr>
          </w:p>
        </w:tc>
        <w:tc>
          <w:tcPr>
            <w:tcW w:w="5000" w:type="dxa"/>
            <w:gridSpan w:val="2"/>
            <w:vAlign w:val="bottom"/>
          </w:tcPr>
          <w:p w:rsidR="004D05AF" w:rsidRDefault="00C92F4E">
            <w:pPr>
              <w:jc w:val="right"/>
              <w:rPr>
                <w:sz w:val="20"/>
                <w:szCs w:val="20"/>
              </w:rPr>
            </w:pPr>
            <w:r>
              <w:rPr>
                <w:rFonts w:ascii="Symbol" w:eastAsia="Symbol" w:hAnsi="Symbol" w:cs="Symbol"/>
                <w:sz w:val="20"/>
                <w:szCs w:val="20"/>
              </w:rPr>
              <w:t></w:t>
            </w:r>
            <w:r>
              <w:rPr>
                <w:rFonts w:ascii="Arial" w:eastAsia="Arial" w:hAnsi="Arial" w:cs="Arial"/>
                <w:sz w:val="20"/>
                <w:szCs w:val="20"/>
              </w:rPr>
              <w:t xml:space="preserve">  Conducts  procedures  and  protocol  to  avoid</w:t>
            </w:r>
          </w:p>
        </w:tc>
      </w:tr>
      <w:tr w:rsidR="004D05AF">
        <w:trPr>
          <w:trHeight w:val="228"/>
        </w:trPr>
        <w:tc>
          <w:tcPr>
            <w:tcW w:w="2240" w:type="dxa"/>
            <w:vAlign w:val="bottom"/>
          </w:tcPr>
          <w:p w:rsidR="004D05AF" w:rsidRDefault="004D05AF">
            <w:pPr>
              <w:rPr>
                <w:sz w:val="19"/>
                <w:szCs w:val="19"/>
              </w:rPr>
            </w:pPr>
          </w:p>
        </w:tc>
        <w:tc>
          <w:tcPr>
            <w:tcW w:w="3080" w:type="dxa"/>
            <w:vAlign w:val="bottom"/>
          </w:tcPr>
          <w:p w:rsidR="004D05AF" w:rsidRDefault="004D05AF">
            <w:pPr>
              <w:rPr>
                <w:sz w:val="19"/>
                <w:szCs w:val="19"/>
              </w:rPr>
            </w:pPr>
          </w:p>
        </w:tc>
        <w:tc>
          <w:tcPr>
            <w:tcW w:w="5000" w:type="dxa"/>
            <w:gridSpan w:val="2"/>
            <w:vAlign w:val="bottom"/>
          </w:tcPr>
          <w:p w:rsidR="004D05AF" w:rsidRDefault="00C92F4E">
            <w:pPr>
              <w:spacing w:line="229" w:lineRule="exact"/>
              <w:jc w:val="right"/>
              <w:rPr>
                <w:sz w:val="20"/>
                <w:szCs w:val="20"/>
              </w:rPr>
            </w:pPr>
            <w:r>
              <w:rPr>
                <w:rFonts w:ascii="Arial" w:eastAsia="Arial" w:hAnsi="Arial" w:cs="Arial"/>
                <w:sz w:val="20"/>
                <w:szCs w:val="20"/>
              </w:rPr>
              <w:t>discrepancies    and    any    mishandling    or</w:t>
            </w:r>
          </w:p>
        </w:tc>
      </w:tr>
      <w:tr w:rsidR="004D05AF">
        <w:trPr>
          <w:trHeight w:val="230"/>
        </w:trPr>
        <w:tc>
          <w:tcPr>
            <w:tcW w:w="2240" w:type="dxa"/>
            <w:vAlign w:val="bottom"/>
          </w:tcPr>
          <w:p w:rsidR="004D05AF" w:rsidRDefault="004D05AF">
            <w:pPr>
              <w:rPr>
                <w:sz w:val="20"/>
                <w:szCs w:val="20"/>
              </w:rPr>
            </w:pPr>
          </w:p>
        </w:tc>
        <w:tc>
          <w:tcPr>
            <w:tcW w:w="3080" w:type="dxa"/>
            <w:vAlign w:val="bottom"/>
          </w:tcPr>
          <w:p w:rsidR="004D05AF" w:rsidRDefault="004D05AF">
            <w:pPr>
              <w:rPr>
                <w:sz w:val="20"/>
                <w:szCs w:val="20"/>
              </w:rPr>
            </w:pPr>
          </w:p>
        </w:tc>
        <w:tc>
          <w:tcPr>
            <w:tcW w:w="5000" w:type="dxa"/>
            <w:gridSpan w:val="2"/>
            <w:vAlign w:val="bottom"/>
          </w:tcPr>
          <w:p w:rsidR="004D05AF" w:rsidRDefault="00C92F4E">
            <w:pPr>
              <w:jc w:val="right"/>
              <w:rPr>
                <w:sz w:val="20"/>
                <w:szCs w:val="20"/>
              </w:rPr>
            </w:pPr>
            <w:r>
              <w:rPr>
                <w:rFonts w:ascii="Arial" w:eastAsia="Arial" w:hAnsi="Arial" w:cs="Arial"/>
                <w:sz w:val="20"/>
                <w:szCs w:val="20"/>
              </w:rPr>
              <w:t>loading/unloading  mistakes  to  keep  company</w:t>
            </w:r>
          </w:p>
        </w:tc>
      </w:tr>
      <w:tr w:rsidR="004D05AF">
        <w:trPr>
          <w:trHeight w:val="230"/>
        </w:trPr>
        <w:tc>
          <w:tcPr>
            <w:tcW w:w="2240" w:type="dxa"/>
            <w:vAlign w:val="bottom"/>
          </w:tcPr>
          <w:p w:rsidR="004D05AF" w:rsidRDefault="004D05AF">
            <w:pPr>
              <w:rPr>
                <w:sz w:val="20"/>
                <w:szCs w:val="20"/>
              </w:rPr>
            </w:pPr>
          </w:p>
        </w:tc>
        <w:tc>
          <w:tcPr>
            <w:tcW w:w="3080" w:type="dxa"/>
            <w:vAlign w:val="bottom"/>
          </w:tcPr>
          <w:p w:rsidR="004D05AF" w:rsidRDefault="004D05AF">
            <w:pPr>
              <w:rPr>
                <w:sz w:val="20"/>
                <w:szCs w:val="20"/>
              </w:rPr>
            </w:pPr>
          </w:p>
        </w:tc>
        <w:tc>
          <w:tcPr>
            <w:tcW w:w="5000" w:type="dxa"/>
            <w:gridSpan w:val="2"/>
            <w:vAlign w:val="bottom"/>
          </w:tcPr>
          <w:p w:rsidR="004D05AF" w:rsidRDefault="00C92F4E">
            <w:pPr>
              <w:ind w:left="720"/>
              <w:rPr>
                <w:sz w:val="20"/>
                <w:szCs w:val="20"/>
              </w:rPr>
            </w:pPr>
            <w:r>
              <w:rPr>
                <w:rFonts w:ascii="Arial" w:eastAsia="Arial" w:hAnsi="Arial" w:cs="Arial"/>
                <w:sz w:val="20"/>
                <w:szCs w:val="20"/>
              </w:rPr>
              <w:t>policies are properly done</w:t>
            </w:r>
          </w:p>
        </w:tc>
      </w:tr>
      <w:tr w:rsidR="004D05AF">
        <w:trPr>
          <w:trHeight w:val="244"/>
        </w:trPr>
        <w:tc>
          <w:tcPr>
            <w:tcW w:w="2240" w:type="dxa"/>
            <w:vAlign w:val="bottom"/>
          </w:tcPr>
          <w:p w:rsidR="004D05AF" w:rsidRDefault="004D05AF">
            <w:pPr>
              <w:rPr>
                <w:sz w:val="21"/>
                <w:szCs w:val="21"/>
              </w:rPr>
            </w:pPr>
          </w:p>
        </w:tc>
        <w:tc>
          <w:tcPr>
            <w:tcW w:w="3080" w:type="dxa"/>
            <w:vAlign w:val="bottom"/>
          </w:tcPr>
          <w:p w:rsidR="004D05AF" w:rsidRDefault="004D05AF">
            <w:pPr>
              <w:rPr>
                <w:sz w:val="21"/>
                <w:szCs w:val="21"/>
              </w:rPr>
            </w:pPr>
          </w:p>
        </w:tc>
        <w:tc>
          <w:tcPr>
            <w:tcW w:w="5000" w:type="dxa"/>
            <w:gridSpan w:val="2"/>
            <w:vAlign w:val="bottom"/>
          </w:tcPr>
          <w:p w:rsidR="004D05AF" w:rsidRDefault="00C92F4E">
            <w:pPr>
              <w:jc w:val="right"/>
              <w:rPr>
                <w:sz w:val="20"/>
                <w:szCs w:val="20"/>
              </w:rPr>
            </w:pPr>
            <w:r>
              <w:rPr>
                <w:rFonts w:ascii="Symbol" w:eastAsia="Symbol" w:hAnsi="Symbol" w:cs="Symbol"/>
                <w:sz w:val="20"/>
                <w:szCs w:val="20"/>
              </w:rPr>
              <w:t></w:t>
            </w:r>
            <w:r>
              <w:rPr>
                <w:rFonts w:ascii="Arial" w:eastAsia="Arial" w:hAnsi="Arial" w:cs="Arial"/>
                <w:sz w:val="20"/>
                <w:szCs w:val="20"/>
              </w:rPr>
              <w:t xml:space="preserve">  Encoding of products inventory to ERP systems.</w:t>
            </w:r>
          </w:p>
        </w:tc>
      </w:tr>
      <w:tr w:rsidR="004D05AF">
        <w:trPr>
          <w:trHeight w:val="245"/>
        </w:trPr>
        <w:tc>
          <w:tcPr>
            <w:tcW w:w="2240" w:type="dxa"/>
            <w:vAlign w:val="bottom"/>
          </w:tcPr>
          <w:p w:rsidR="004D05AF" w:rsidRDefault="004D05AF">
            <w:pPr>
              <w:rPr>
                <w:sz w:val="21"/>
                <w:szCs w:val="21"/>
              </w:rPr>
            </w:pPr>
          </w:p>
        </w:tc>
        <w:tc>
          <w:tcPr>
            <w:tcW w:w="3080" w:type="dxa"/>
            <w:vAlign w:val="bottom"/>
          </w:tcPr>
          <w:p w:rsidR="004D05AF" w:rsidRDefault="004D05AF">
            <w:pPr>
              <w:rPr>
                <w:sz w:val="21"/>
                <w:szCs w:val="21"/>
              </w:rPr>
            </w:pPr>
          </w:p>
        </w:tc>
        <w:tc>
          <w:tcPr>
            <w:tcW w:w="5000" w:type="dxa"/>
            <w:gridSpan w:val="2"/>
            <w:vAlign w:val="bottom"/>
          </w:tcPr>
          <w:p w:rsidR="004D05AF" w:rsidRDefault="00C92F4E">
            <w:pPr>
              <w:jc w:val="right"/>
              <w:rPr>
                <w:sz w:val="20"/>
                <w:szCs w:val="20"/>
              </w:rPr>
            </w:pPr>
            <w:r>
              <w:rPr>
                <w:rFonts w:ascii="Symbol" w:eastAsia="Symbol" w:hAnsi="Symbol" w:cs="Symbol"/>
                <w:sz w:val="20"/>
                <w:szCs w:val="20"/>
              </w:rPr>
              <w:t></w:t>
            </w:r>
            <w:r>
              <w:rPr>
                <w:rFonts w:ascii="Arial" w:eastAsia="Arial" w:hAnsi="Arial" w:cs="Arial"/>
                <w:sz w:val="20"/>
                <w:szCs w:val="20"/>
              </w:rPr>
              <w:t xml:space="preserve">  Main contact of suppliers for orders of products</w:t>
            </w:r>
          </w:p>
        </w:tc>
      </w:tr>
      <w:tr w:rsidR="004D05AF">
        <w:trPr>
          <w:trHeight w:val="226"/>
        </w:trPr>
        <w:tc>
          <w:tcPr>
            <w:tcW w:w="2240" w:type="dxa"/>
            <w:vAlign w:val="bottom"/>
          </w:tcPr>
          <w:p w:rsidR="004D05AF" w:rsidRDefault="004D05AF">
            <w:pPr>
              <w:rPr>
                <w:sz w:val="19"/>
                <w:szCs w:val="19"/>
              </w:rPr>
            </w:pPr>
          </w:p>
        </w:tc>
        <w:tc>
          <w:tcPr>
            <w:tcW w:w="3080" w:type="dxa"/>
            <w:vAlign w:val="bottom"/>
          </w:tcPr>
          <w:p w:rsidR="004D05AF" w:rsidRDefault="004D05AF">
            <w:pPr>
              <w:rPr>
                <w:sz w:val="19"/>
                <w:szCs w:val="19"/>
              </w:rPr>
            </w:pPr>
          </w:p>
        </w:tc>
        <w:tc>
          <w:tcPr>
            <w:tcW w:w="5000" w:type="dxa"/>
            <w:gridSpan w:val="2"/>
            <w:vAlign w:val="bottom"/>
          </w:tcPr>
          <w:p w:rsidR="004D05AF" w:rsidRDefault="00C92F4E">
            <w:pPr>
              <w:spacing w:line="226" w:lineRule="exact"/>
              <w:ind w:left="720"/>
              <w:rPr>
                <w:sz w:val="20"/>
                <w:szCs w:val="20"/>
              </w:rPr>
            </w:pPr>
            <w:r>
              <w:rPr>
                <w:rFonts w:ascii="Arial" w:eastAsia="Arial" w:hAnsi="Arial" w:cs="Arial"/>
                <w:sz w:val="20"/>
                <w:szCs w:val="20"/>
              </w:rPr>
              <w:t>bar code scanning and system entry.</w:t>
            </w:r>
          </w:p>
        </w:tc>
      </w:tr>
      <w:tr w:rsidR="004D05AF">
        <w:trPr>
          <w:trHeight w:val="247"/>
        </w:trPr>
        <w:tc>
          <w:tcPr>
            <w:tcW w:w="2240" w:type="dxa"/>
            <w:vAlign w:val="bottom"/>
          </w:tcPr>
          <w:p w:rsidR="004D05AF" w:rsidRDefault="004D05AF">
            <w:pPr>
              <w:rPr>
                <w:sz w:val="21"/>
                <w:szCs w:val="21"/>
              </w:rPr>
            </w:pPr>
          </w:p>
        </w:tc>
        <w:tc>
          <w:tcPr>
            <w:tcW w:w="3080" w:type="dxa"/>
            <w:vAlign w:val="bottom"/>
          </w:tcPr>
          <w:p w:rsidR="004D05AF" w:rsidRDefault="004D05AF">
            <w:pPr>
              <w:rPr>
                <w:sz w:val="21"/>
                <w:szCs w:val="21"/>
              </w:rPr>
            </w:pPr>
          </w:p>
        </w:tc>
        <w:tc>
          <w:tcPr>
            <w:tcW w:w="5000" w:type="dxa"/>
            <w:gridSpan w:val="2"/>
            <w:vAlign w:val="bottom"/>
          </w:tcPr>
          <w:p w:rsidR="004D05AF" w:rsidRDefault="00C92F4E">
            <w:pPr>
              <w:jc w:val="right"/>
              <w:rPr>
                <w:sz w:val="20"/>
                <w:szCs w:val="20"/>
              </w:rPr>
            </w:pPr>
            <w:r>
              <w:rPr>
                <w:rFonts w:ascii="Symbol" w:eastAsia="Symbol" w:hAnsi="Symbol" w:cs="Symbol"/>
                <w:sz w:val="20"/>
                <w:szCs w:val="20"/>
              </w:rPr>
              <w:t></w:t>
            </w:r>
            <w:r>
              <w:rPr>
                <w:rFonts w:ascii="Arial" w:eastAsia="Arial" w:hAnsi="Arial" w:cs="Arial"/>
                <w:sz w:val="20"/>
                <w:szCs w:val="20"/>
              </w:rPr>
              <w:t xml:space="preserve">  Assisting   customers   for   orders   and   give</w:t>
            </w:r>
          </w:p>
        </w:tc>
      </w:tr>
      <w:tr w:rsidR="004D05AF">
        <w:trPr>
          <w:trHeight w:val="229"/>
        </w:trPr>
        <w:tc>
          <w:tcPr>
            <w:tcW w:w="2240" w:type="dxa"/>
            <w:vAlign w:val="bottom"/>
          </w:tcPr>
          <w:p w:rsidR="004D05AF" w:rsidRDefault="004D05AF">
            <w:pPr>
              <w:rPr>
                <w:sz w:val="19"/>
                <w:szCs w:val="19"/>
              </w:rPr>
            </w:pPr>
          </w:p>
        </w:tc>
        <w:tc>
          <w:tcPr>
            <w:tcW w:w="3080" w:type="dxa"/>
            <w:vAlign w:val="bottom"/>
          </w:tcPr>
          <w:p w:rsidR="004D05AF" w:rsidRDefault="004D05AF">
            <w:pPr>
              <w:rPr>
                <w:sz w:val="19"/>
                <w:szCs w:val="19"/>
              </w:rPr>
            </w:pPr>
          </w:p>
        </w:tc>
        <w:tc>
          <w:tcPr>
            <w:tcW w:w="5000" w:type="dxa"/>
            <w:gridSpan w:val="2"/>
            <w:vAlign w:val="bottom"/>
          </w:tcPr>
          <w:p w:rsidR="004D05AF" w:rsidRDefault="00C92F4E">
            <w:pPr>
              <w:jc w:val="right"/>
              <w:rPr>
                <w:sz w:val="20"/>
                <w:szCs w:val="20"/>
              </w:rPr>
            </w:pPr>
            <w:r>
              <w:rPr>
                <w:rFonts w:ascii="Arial" w:eastAsia="Arial" w:hAnsi="Arial" w:cs="Arial"/>
                <w:sz w:val="20"/>
                <w:szCs w:val="20"/>
              </w:rPr>
              <w:t>assistance to their inquiries and problems with</w:t>
            </w:r>
          </w:p>
        </w:tc>
      </w:tr>
      <w:tr w:rsidR="004D05AF">
        <w:trPr>
          <w:trHeight w:val="228"/>
        </w:trPr>
        <w:tc>
          <w:tcPr>
            <w:tcW w:w="2240" w:type="dxa"/>
            <w:vAlign w:val="bottom"/>
          </w:tcPr>
          <w:p w:rsidR="004D05AF" w:rsidRDefault="004D05AF">
            <w:pPr>
              <w:rPr>
                <w:sz w:val="19"/>
                <w:szCs w:val="19"/>
              </w:rPr>
            </w:pPr>
          </w:p>
        </w:tc>
        <w:tc>
          <w:tcPr>
            <w:tcW w:w="3080" w:type="dxa"/>
            <w:vAlign w:val="bottom"/>
          </w:tcPr>
          <w:p w:rsidR="004D05AF" w:rsidRDefault="004D05AF">
            <w:pPr>
              <w:rPr>
                <w:sz w:val="19"/>
                <w:szCs w:val="19"/>
              </w:rPr>
            </w:pPr>
          </w:p>
        </w:tc>
        <w:tc>
          <w:tcPr>
            <w:tcW w:w="5000" w:type="dxa"/>
            <w:gridSpan w:val="2"/>
            <w:vAlign w:val="bottom"/>
          </w:tcPr>
          <w:p w:rsidR="004D05AF" w:rsidRDefault="00C92F4E">
            <w:pPr>
              <w:spacing w:line="228" w:lineRule="exact"/>
              <w:jc w:val="right"/>
              <w:rPr>
                <w:sz w:val="20"/>
                <w:szCs w:val="20"/>
              </w:rPr>
            </w:pPr>
            <w:r>
              <w:rPr>
                <w:rFonts w:ascii="Arial" w:eastAsia="Arial" w:hAnsi="Arial" w:cs="Arial"/>
                <w:sz w:val="20"/>
                <w:szCs w:val="20"/>
              </w:rPr>
              <w:t>regards   to   products   and   provide   them</w:t>
            </w:r>
          </w:p>
        </w:tc>
      </w:tr>
      <w:tr w:rsidR="004D05AF">
        <w:trPr>
          <w:trHeight w:val="230"/>
        </w:trPr>
        <w:tc>
          <w:tcPr>
            <w:tcW w:w="2240" w:type="dxa"/>
            <w:vAlign w:val="bottom"/>
          </w:tcPr>
          <w:p w:rsidR="004D05AF" w:rsidRDefault="004D05AF">
            <w:pPr>
              <w:rPr>
                <w:sz w:val="20"/>
                <w:szCs w:val="20"/>
              </w:rPr>
            </w:pPr>
          </w:p>
        </w:tc>
        <w:tc>
          <w:tcPr>
            <w:tcW w:w="3080" w:type="dxa"/>
            <w:vAlign w:val="bottom"/>
          </w:tcPr>
          <w:p w:rsidR="004D05AF" w:rsidRDefault="004D05AF">
            <w:pPr>
              <w:rPr>
                <w:sz w:val="20"/>
                <w:szCs w:val="20"/>
              </w:rPr>
            </w:pPr>
          </w:p>
        </w:tc>
        <w:tc>
          <w:tcPr>
            <w:tcW w:w="5000" w:type="dxa"/>
            <w:gridSpan w:val="2"/>
            <w:vAlign w:val="bottom"/>
          </w:tcPr>
          <w:p w:rsidR="004D05AF" w:rsidRDefault="00C92F4E">
            <w:pPr>
              <w:ind w:left="720"/>
              <w:rPr>
                <w:sz w:val="20"/>
                <w:szCs w:val="20"/>
              </w:rPr>
            </w:pPr>
            <w:r>
              <w:rPr>
                <w:rFonts w:ascii="Arial" w:eastAsia="Arial" w:hAnsi="Arial" w:cs="Arial"/>
                <w:sz w:val="20"/>
                <w:szCs w:val="20"/>
              </w:rPr>
              <w:t>necessary actions to solve issues.</w:t>
            </w:r>
          </w:p>
        </w:tc>
      </w:tr>
      <w:tr w:rsidR="004D05AF">
        <w:trPr>
          <w:trHeight w:val="247"/>
        </w:trPr>
        <w:tc>
          <w:tcPr>
            <w:tcW w:w="2240" w:type="dxa"/>
            <w:vAlign w:val="bottom"/>
          </w:tcPr>
          <w:p w:rsidR="004D05AF" w:rsidRDefault="004D05AF">
            <w:pPr>
              <w:rPr>
                <w:sz w:val="21"/>
                <w:szCs w:val="21"/>
              </w:rPr>
            </w:pPr>
          </w:p>
        </w:tc>
        <w:tc>
          <w:tcPr>
            <w:tcW w:w="3080" w:type="dxa"/>
            <w:vAlign w:val="bottom"/>
          </w:tcPr>
          <w:p w:rsidR="004D05AF" w:rsidRDefault="004D05AF">
            <w:pPr>
              <w:rPr>
                <w:sz w:val="21"/>
                <w:szCs w:val="21"/>
              </w:rPr>
            </w:pPr>
          </w:p>
        </w:tc>
        <w:tc>
          <w:tcPr>
            <w:tcW w:w="5000" w:type="dxa"/>
            <w:gridSpan w:val="2"/>
            <w:vAlign w:val="bottom"/>
          </w:tcPr>
          <w:p w:rsidR="004D05AF" w:rsidRDefault="00C92F4E">
            <w:pPr>
              <w:jc w:val="right"/>
              <w:rPr>
                <w:sz w:val="20"/>
                <w:szCs w:val="20"/>
              </w:rPr>
            </w:pPr>
            <w:r>
              <w:rPr>
                <w:rFonts w:ascii="Symbol" w:eastAsia="Symbol" w:hAnsi="Symbol" w:cs="Symbol"/>
                <w:sz w:val="20"/>
                <w:szCs w:val="20"/>
              </w:rPr>
              <w:t></w:t>
            </w:r>
            <w:r>
              <w:rPr>
                <w:rFonts w:ascii="Arial" w:eastAsia="Arial" w:hAnsi="Arial" w:cs="Arial"/>
                <w:sz w:val="20"/>
                <w:szCs w:val="20"/>
              </w:rPr>
              <w:t xml:space="preserve">  Provides accurate monthly report to Operations</w:t>
            </w:r>
          </w:p>
        </w:tc>
      </w:tr>
      <w:tr w:rsidR="004D05AF">
        <w:trPr>
          <w:trHeight w:val="226"/>
        </w:trPr>
        <w:tc>
          <w:tcPr>
            <w:tcW w:w="2240" w:type="dxa"/>
            <w:vAlign w:val="bottom"/>
          </w:tcPr>
          <w:p w:rsidR="004D05AF" w:rsidRDefault="004D05AF">
            <w:pPr>
              <w:rPr>
                <w:sz w:val="19"/>
                <w:szCs w:val="19"/>
              </w:rPr>
            </w:pPr>
          </w:p>
        </w:tc>
        <w:tc>
          <w:tcPr>
            <w:tcW w:w="3080" w:type="dxa"/>
            <w:vAlign w:val="bottom"/>
          </w:tcPr>
          <w:p w:rsidR="004D05AF" w:rsidRDefault="004D05AF">
            <w:pPr>
              <w:rPr>
                <w:sz w:val="19"/>
                <w:szCs w:val="19"/>
              </w:rPr>
            </w:pPr>
          </w:p>
        </w:tc>
        <w:tc>
          <w:tcPr>
            <w:tcW w:w="5000" w:type="dxa"/>
            <w:gridSpan w:val="2"/>
            <w:vAlign w:val="bottom"/>
          </w:tcPr>
          <w:p w:rsidR="004D05AF" w:rsidRDefault="00C92F4E">
            <w:pPr>
              <w:spacing w:line="226" w:lineRule="exact"/>
              <w:ind w:left="720"/>
              <w:rPr>
                <w:sz w:val="20"/>
                <w:szCs w:val="20"/>
              </w:rPr>
            </w:pPr>
            <w:r>
              <w:rPr>
                <w:rFonts w:ascii="Arial" w:eastAsia="Arial" w:hAnsi="Arial" w:cs="Arial"/>
                <w:sz w:val="20"/>
                <w:szCs w:val="20"/>
              </w:rPr>
              <w:t>Manager for proper coordination.</w:t>
            </w:r>
          </w:p>
        </w:tc>
      </w:tr>
    </w:tbl>
    <w:p w:rsidR="004D05AF" w:rsidRDefault="004D05AF">
      <w:pPr>
        <w:sectPr w:rsidR="004D05AF">
          <w:pgSz w:w="12240" w:h="15840"/>
          <w:pgMar w:top="1440" w:right="740" w:bottom="1440" w:left="1180" w:header="0" w:footer="0" w:gutter="0"/>
          <w:cols w:space="720" w:equalWidth="0">
            <w:col w:w="10320"/>
          </w:cols>
        </w:sectPr>
      </w:pPr>
    </w:p>
    <w:p w:rsidR="004D05AF" w:rsidRDefault="00C92F4E">
      <w:pPr>
        <w:rPr>
          <w:sz w:val="20"/>
          <w:szCs w:val="20"/>
        </w:rPr>
      </w:pPr>
      <w:r>
        <w:rPr>
          <w:rFonts w:ascii="Arial" w:eastAsia="Arial" w:hAnsi="Arial" w:cs="Arial"/>
          <w:b/>
          <w:bCs/>
          <w:sz w:val="20"/>
          <w:szCs w:val="20"/>
        </w:rPr>
        <w:lastRenderedPageBreak/>
        <w:t>2RIGS OILFIELD FZ</w:t>
      </w:r>
    </w:p>
    <w:p w:rsidR="004D05AF" w:rsidRDefault="00C92F4E">
      <w:pPr>
        <w:spacing w:line="238" w:lineRule="auto"/>
        <w:rPr>
          <w:sz w:val="20"/>
          <w:szCs w:val="20"/>
        </w:rPr>
      </w:pPr>
      <w:r>
        <w:rPr>
          <w:rFonts w:ascii="Arial" w:eastAsia="Arial" w:hAnsi="Arial" w:cs="Arial"/>
          <w:b/>
          <w:bCs/>
          <w:sz w:val="20"/>
          <w:szCs w:val="20"/>
        </w:rPr>
        <w:t>Irridium Bldg. Al Barsha, Dubai, Uae</w:t>
      </w:r>
    </w:p>
    <w:p w:rsidR="004D05AF" w:rsidRDefault="004D05AF">
      <w:pPr>
        <w:spacing w:line="1" w:lineRule="exact"/>
        <w:rPr>
          <w:sz w:val="20"/>
          <w:szCs w:val="20"/>
        </w:rPr>
      </w:pPr>
    </w:p>
    <w:p w:rsidR="004D05AF" w:rsidRDefault="00C92F4E">
      <w:pPr>
        <w:rPr>
          <w:sz w:val="20"/>
          <w:szCs w:val="20"/>
        </w:rPr>
      </w:pPr>
      <w:r>
        <w:rPr>
          <w:rFonts w:ascii="Arial" w:eastAsia="Arial" w:hAnsi="Arial" w:cs="Arial"/>
          <w:b/>
          <w:bCs/>
          <w:sz w:val="20"/>
          <w:szCs w:val="20"/>
        </w:rPr>
        <w:t xml:space="preserve">February </w:t>
      </w:r>
      <w:r>
        <w:rPr>
          <w:rFonts w:ascii="Arial" w:eastAsia="Arial" w:hAnsi="Arial" w:cs="Arial"/>
          <w:b/>
          <w:bCs/>
          <w:sz w:val="20"/>
          <w:szCs w:val="20"/>
        </w:rPr>
        <w:t>23, 2014 - March 2015</w:t>
      </w: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371" w:lineRule="exact"/>
        <w:rPr>
          <w:sz w:val="20"/>
          <w:szCs w:val="20"/>
        </w:rPr>
      </w:pPr>
    </w:p>
    <w:p w:rsidR="004D05AF" w:rsidRDefault="00C92F4E">
      <w:pPr>
        <w:rPr>
          <w:sz w:val="20"/>
          <w:szCs w:val="20"/>
        </w:rPr>
      </w:pPr>
      <w:r>
        <w:rPr>
          <w:rFonts w:ascii="Arial" w:eastAsia="Arial" w:hAnsi="Arial" w:cs="Arial"/>
          <w:b/>
          <w:bCs/>
          <w:sz w:val="20"/>
          <w:szCs w:val="20"/>
        </w:rPr>
        <w:t>DYNAMIC LOGISTICS INTERNATIONAL LLC</w:t>
      </w:r>
    </w:p>
    <w:p w:rsidR="004D05AF" w:rsidRDefault="00C92F4E">
      <w:pPr>
        <w:spacing w:line="237" w:lineRule="auto"/>
        <w:rPr>
          <w:sz w:val="20"/>
          <w:szCs w:val="20"/>
        </w:rPr>
      </w:pPr>
      <w:r>
        <w:rPr>
          <w:rFonts w:ascii="Arial" w:eastAsia="Arial" w:hAnsi="Arial" w:cs="Arial"/>
          <w:b/>
          <w:bCs/>
          <w:sz w:val="20"/>
          <w:szCs w:val="20"/>
        </w:rPr>
        <w:t>Airport Road, Dubai</w:t>
      </w:r>
    </w:p>
    <w:p w:rsidR="004D05AF" w:rsidRDefault="004D05AF">
      <w:pPr>
        <w:spacing w:line="1" w:lineRule="exact"/>
        <w:rPr>
          <w:sz w:val="20"/>
          <w:szCs w:val="20"/>
        </w:rPr>
      </w:pPr>
    </w:p>
    <w:p w:rsidR="004D05AF" w:rsidRDefault="00C92F4E">
      <w:pPr>
        <w:rPr>
          <w:sz w:val="20"/>
          <w:szCs w:val="20"/>
        </w:rPr>
      </w:pPr>
      <w:r>
        <w:rPr>
          <w:rFonts w:ascii="Arial" w:eastAsia="Arial" w:hAnsi="Arial" w:cs="Arial"/>
          <w:b/>
          <w:bCs/>
          <w:sz w:val="20"/>
          <w:szCs w:val="20"/>
        </w:rPr>
        <w:t>December 2012 - November 2013</w:t>
      </w: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87" w:lineRule="exact"/>
        <w:rPr>
          <w:sz w:val="20"/>
          <w:szCs w:val="20"/>
        </w:rPr>
      </w:pPr>
    </w:p>
    <w:p w:rsidR="004D05AF" w:rsidRDefault="00C92F4E">
      <w:pPr>
        <w:spacing w:line="236" w:lineRule="auto"/>
        <w:ind w:right="100"/>
        <w:rPr>
          <w:sz w:val="20"/>
          <w:szCs w:val="20"/>
        </w:rPr>
      </w:pPr>
      <w:r>
        <w:rPr>
          <w:rFonts w:ascii="Arial" w:eastAsia="Arial" w:hAnsi="Arial" w:cs="Arial"/>
          <w:b/>
          <w:bCs/>
          <w:sz w:val="20"/>
          <w:szCs w:val="20"/>
        </w:rPr>
        <w:t>INTERNATIONAL CONSOLIDATOR PHILS., INC. (Parañaque, Metro Manila) April 2005 - September 2009</w:t>
      </w:r>
    </w:p>
    <w:p w:rsidR="004D05AF" w:rsidRDefault="00C92F4E">
      <w:pPr>
        <w:spacing w:line="20" w:lineRule="exact"/>
        <w:rPr>
          <w:sz w:val="20"/>
          <w:szCs w:val="20"/>
        </w:rPr>
      </w:pPr>
      <w:r>
        <w:rPr>
          <w:sz w:val="20"/>
          <w:szCs w:val="20"/>
        </w:rPr>
        <w:br w:type="column"/>
      </w:r>
    </w:p>
    <w:p w:rsidR="004D05AF" w:rsidRDefault="004D05AF">
      <w:pPr>
        <w:spacing w:line="208" w:lineRule="exact"/>
        <w:rPr>
          <w:sz w:val="20"/>
          <w:szCs w:val="20"/>
        </w:rPr>
      </w:pPr>
    </w:p>
    <w:p w:rsidR="004D05AF" w:rsidRDefault="00C92F4E">
      <w:pPr>
        <w:rPr>
          <w:sz w:val="20"/>
          <w:szCs w:val="20"/>
        </w:rPr>
      </w:pPr>
      <w:r>
        <w:rPr>
          <w:rFonts w:ascii="Arial" w:eastAsia="Arial" w:hAnsi="Arial" w:cs="Arial"/>
          <w:b/>
          <w:bCs/>
          <w:sz w:val="20"/>
          <w:szCs w:val="20"/>
          <w:u w:val="single"/>
        </w:rPr>
        <w:t>LOGISTICS EXECUTIVE</w:t>
      </w:r>
    </w:p>
    <w:p w:rsidR="004D05AF" w:rsidRDefault="004D05AF">
      <w:pPr>
        <w:spacing w:line="237" w:lineRule="exact"/>
        <w:rPr>
          <w:sz w:val="20"/>
          <w:szCs w:val="20"/>
        </w:rPr>
      </w:pPr>
    </w:p>
    <w:p w:rsidR="004D05AF" w:rsidRDefault="00C92F4E">
      <w:pPr>
        <w:tabs>
          <w:tab w:val="left" w:pos="780"/>
        </w:tabs>
        <w:spacing w:line="230" w:lineRule="auto"/>
        <w:ind w:left="800" w:hanging="359"/>
        <w:jc w:val="both"/>
        <w:rPr>
          <w:sz w:val="20"/>
          <w:szCs w:val="20"/>
        </w:rPr>
      </w:pPr>
      <w:r>
        <w:rPr>
          <w:rFonts w:ascii="Symbol" w:eastAsia="Symbol" w:hAnsi="Symbol" w:cs="Symbol"/>
          <w:sz w:val="20"/>
          <w:szCs w:val="20"/>
        </w:rPr>
        <w:t></w:t>
      </w:r>
      <w:r>
        <w:rPr>
          <w:sz w:val="20"/>
          <w:szCs w:val="20"/>
        </w:rPr>
        <w:tab/>
      </w:r>
      <w:r>
        <w:rPr>
          <w:rFonts w:ascii="Arial" w:eastAsia="Arial" w:hAnsi="Arial" w:cs="Arial"/>
          <w:sz w:val="20"/>
          <w:szCs w:val="20"/>
        </w:rPr>
        <w:t>Coordinating with suppliers worldwide regarding shipment status and proper documentation prior to sailing schedule.</w:t>
      </w:r>
    </w:p>
    <w:p w:rsidR="004D05AF" w:rsidRDefault="004D05AF">
      <w:pPr>
        <w:spacing w:line="48" w:lineRule="exact"/>
        <w:rPr>
          <w:sz w:val="20"/>
          <w:szCs w:val="20"/>
        </w:rPr>
      </w:pPr>
    </w:p>
    <w:p w:rsidR="004D05AF" w:rsidRDefault="00C92F4E">
      <w:pPr>
        <w:numPr>
          <w:ilvl w:val="0"/>
          <w:numId w:val="1"/>
        </w:numPr>
        <w:tabs>
          <w:tab w:val="left" w:pos="800"/>
        </w:tabs>
        <w:spacing w:line="230" w:lineRule="auto"/>
        <w:ind w:left="800" w:hanging="370"/>
        <w:jc w:val="both"/>
        <w:rPr>
          <w:rFonts w:ascii="Symbol" w:eastAsia="Symbol" w:hAnsi="Symbol" w:cs="Symbol"/>
          <w:sz w:val="20"/>
          <w:szCs w:val="20"/>
        </w:rPr>
      </w:pPr>
      <w:r>
        <w:rPr>
          <w:rFonts w:ascii="Arial" w:eastAsia="Arial" w:hAnsi="Arial" w:cs="Arial"/>
          <w:sz w:val="20"/>
          <w:szCs w:val="20"/>
        </w:rPr>
        <w:t>Coordinating with our local logistics agent handling our shipment for documentation details.</w:t>
      </w:r>
    </w:p>
    <w:p w:rsidR="004D05AF" w:rsidRDefault="004D05AF">
      <w:pPr>
        <w:spacing w:line="27" w:lineRule="exact"/>
        <w:rPr>
          <w:rFonts w:ascii="Symbol" w:eastAsia="Symbol" w:hAnsi="Symbol" w:cs="Symbol"/>
          <w:sz w:val="20"/>
          <w:szCs w:val="20"/>
        </w:rPr>
      </w:pPr>
    </w:p>
    <w:p w:rsidR="004D05AF" w:rsidRDefault="00C92F4E">
      <w:pPr>
        <w:numPr>
          <w:ilvl w:val="0"/>
          <w:numId w:val="1"/>
        </w:numPr>
        <w:tabs>
          <w:tab w:val="left" w:pos="800"/>
        </w:tabs>
        <w:spacing w:line="227" w:lineRule="auto"/>
        <w:ind w:left="800" w:hanging="370"/>
        <w:rPr>
          <w:rFonts w:ascii="Symbol" w:eastAsia="Symbol" w:hAnsi="Symbol" w:cs="Symbol"/>
          <w:sz w:val="20"/>
          <w:szCs w:val="20"/>
        </w:rPr>
      </w:pPr>
      <w:r>
        <w:rPr>
          <w:rFonts w:ascii="Arial" w:eastAsia="Arial" w:hAnsi="Arial" w:cs="Arial"/>
          <w:sz w:val="20"/>
          <w:szCs w:val="20"/>
        </w:rPr>
        <w:t>Provide coordination w</w:t>
      </w:r>
      <w:r>
        <w:rPr>
          <w:rFonts w:ascii="Arial" w:eastAsia="Arial" w:hAnsi="Arial" w:cs="Arial"/>
          <w:sz w:val="20"/>
          <w:szCs w:val="20"/>
        </w:rPr>
        <w:t>ith our Supplier’s logistics agent from origin.</w:t>
      </w:r>
    </w:p>
    <w:p w:rsidR="004D05AF" w:rsidRDefault="004D05AF">
      <w:pPr>
        <w:spacing w:line="23" w:lineRule="exact"/>
        <w:rPr>
          <w:rFonts w:ascii="Symbol" w:eastAsia="Symbol" w:hAnsi="Symbol" w:cs="Symbol"/>
          <w:sz w:val="20"/>
          <w:szCs w:val="20"/>
        </w:rPr>
      </w:pPr>
    </w:p>
    <w:p w:rsidR="004D05AF" w:rsidRDefault="00C92F4E">
      <w:pPr>
        <w:numPr>
          <w:ilvl w:val="0"/>
          <w:numId w:val="1"/>
        </w:numPr>
        <w:tabs>
          <w:tab w:val="left" w:pos="800"/>
        </w:tabs>
        <w:spacing w:line="227" w:lineRule="auto"/>
        <w:ind w:left="800" w:hanging="370"/>
        <w:rPr>
          <w:rFonts w:ascii="Symbol" w:eastAsia="Symbol" w:hAnsi="Symbol" w:cs="Symbol"/>
          <w:sz w:val="20"/>
          <w:szCs w:val="20"/>
        </w:rPr>
      </w:pPr>
      <w:r>
        <w:rPr>
          <w:rFonts w:ascii="Arial" w:eastAsia="Arial" w:hAnsi="Arial" w:cs="Arial"/>
          <w:sz w:val="20"/>
          <w:szCs w:val="20"/>
        </w:rPr>
        <w:t>Keep track of our shipment for final documentation and processing.</w:t>
      </w:r>
    </w:p>
    <w:p w:rsidR="004D05AF" w:rsidRDefault="004D05AF">
      <w:pPr>
        <w:spacing w:line="25" w:lineRule="exact"/>
        <w:rPr>
          <w:rFonts w:ascii="Symbol" w:eastAsia="Symbol" w:hAnsi="Symbol" w:cs="Symbol"/>
          <w:sz w:val="20"/>
          <w:szCs w:val="20"/>
        </w:rPr>
      </w:pPr>
    </w:p>
    <w:p w:rsidR="004D05AF" w:rsidRDefault="00C92F4E">
      <w:pPr>
        <w:numPr>
          <w:ilvl w:val="0"/>
          <w:numId w:val="1"/>
        </w:numPr>
        <w:tabs>
          <w:tab w:val="left" w:pos="800"/>
        </w:tabs>
        <w:spacing w:line="226" w:lineRule="auto"/>
        <w:ind w:left="800" w:hanging="370"/>
        <w:rPr>
          <w:rFonts w:ascii="Symbol" w:eastAsia="Symbol" w:hAnsi="Symbol" w:cs="Symbol"/>
          <w:sz w:val="20"/>
          <w:szCs w:val="20"/>
        </w:rPr>
      </w:pPr>
      <w:r>
        <w:rPr>
          <w:rFonts w:ascii="Arial" w:eastAsia="Arial" w:hAnsi="Arial" w:cs="Arial"/>
          <w:sz w:val="20"/>
          <w:szCs w:val="20"/>
        </w:rPr>
        <w:t>Inspection of the goods for discrepancies and condition.</w:t>
      </w:r>
    </w:p>
    <w:p w:rsidR="004D05AF" w:rsidRDefault="004D05AF">
      <w:pPr>
        <w:spacing w:line="25" w:lineRule="exact"/>
        <w:rPr>
          <w:rFonts w:ascii="Symbol" w:eastAsia="Symbol" w:hAnsi="Symbol" w:cs="Symbol"/>
          <w:sz w:val="20"/>
          <w:szCs w:val="20"/>
        </w:rPr>
      </w:pPr>
    </w:p>
    <w:p w:rsidR="004D05AF" w:rsidRDefault="00C92F4E">
      <w:pPr>
        <w:numPr>
          <w:ilvl w:val="0"/>
          <w:numId w:val="1"/>
        </w:numPr>
        <w:tabs>
          <w:tab w:val="left" w:pos="800"/>
        </w:tabs>
        <w:spacing w:line="231" w:lineRule="auto"/>
        <w:ind w:left="800" w:hanging="370"/>
        <w:jc w:val="both"/>
        <w:rPr>
          <w:rFonts w:ascii="Symbol" w:eastAsia="Symbol" w:hAnsi="Symbol" w:cs="Symbol"/>
          <w:sz w:val="20"/>
          <w:szCs w:val="20"/>
        </w:rPr>
      </w:pPr>
      <w:r>
        <w:rPr>
          <w:rFonts w:ascii="Arial" w:eastAsia="Arial" w:hAnsi="Arial" w:cs="Arial"/>
          <w:sz w:val="20"/>
          <w:szCs w:val="20"/>
        </w:rPr>
        <w:t xml:space="preserve">Distribute our company’s brochure to our clients as well as handling their needs </w:t>
      </w:r>
      <w:r>
        <w:rPr>
          <w:rFonts w:ascii="Arial" w:eastAsia="Arial" w:hAnsi="Arial" w:cs="Arial"/>
          <w:sz w:val="20"/>
          <w:szCs w:val="20"/>
        </w:rPr>
        <w:t>after sales.</w:t>
      </w:r>
    </w:p>
    <w:p w:rsidR="004D05AF" w:rsidRDefault="004D05AF">
      <w:pPr>
        <w:spacing w:line="25" w:lineRule="exact"/>
        <w:rPr>
          <w:rFonts w:ascii="Symbol" w:eastAsia="Symbol" w:hAnsi="Symbol" w:cs="Symbol"/>
          <w:sz w:val="20"/>
          <w:szCs w:val="20"/>
        </w:rPr>
      </w:pPr>
    </w:p>
    <w:p w:rsidR="004D05AF" w:rsidRDefault="00C92F4E">
      <w:pPr>
        <w:numPr>
          <w:ilvl w:val="0"/>
          <w:numId w:val="1"/>
        </w:numPr>
        <w:tabs>
          <w:tab w:val="left" w:pos="800"/>
        </w:tabs>
        <w:spacing w:line="230" w:lineRule="auto"/>
        <w:ind w:left="800" w:hanging="370"/>
        <w:jc w:val="both"/>
        <w:rPr>
          <w:rFonts w:ascii="Symbol" w:eastAsia="Symbol" w:hAnsi="Symbol" w:cs="Symbol"/>
          <w:sz w:val="20"/>
          <w:szCs w:val="20"/>
        </w:rPr>
      </w:pPr>
      <w:r>
        <w:rPr>
          <w:rFonts w:ascii="Arial" w:eastAsia="Arial" w:hAnsi="Arial" w:cs="Arial"/>
          <w:sz w:val="20"/>
          <w:szCs w:val="20"/>
        </w:rPr>
        <w:t>Providing a smooth flow of our shipment from origin up to destination and after sales execution of important documents.</w:t>
      </w:r>
    </w:p>
    <w:p w:rsidR="004D05AF" w:rsidRDefault="004D05AF">
      <w:pPr>
        <w:spacing w:line="241" w:lineRule="exact"/>
        <w:rPr>
          <w:sz w:val="20"/>
          <w:szCs w:val="20"/>
        </w:rPr>
      </w:pPr>
    </w:p>
    <w:p w:rsidR="004D05AF" w:rsidRDefault="00C92F4E">
      <w:pPr>
        <w:spacing w:line="234" w:lineRule="auto"/>
        <w:rPr>
          <w:sz w:val="20"/>
          <w:szCs w:val="20"/>
        </w:rPr>
      </w:pPr>
      <w:r>
        <w:rPr>
          <w:rFonts w:ascii="Arial" w:eastAsia="Arial" w:hAnsi="Arial" w:cs="Arial"/>
          <w:b/>
          <w:bCs/>
          <w:sz w:val="20"/>
          <w:szCs w:val="20"/>
        </w:rPr>
        <w:t>OPERATIONS AIRFREIGHT /SEA FREIGHT EXECUTIVE</w:t>
      </w:r>
    </w:p>
    <w:p w:rsidR="004D05AF" w:rsidRDefault="004D05AF">
      <w:pPr>
        <w:spacing w:line="4" w:lineRule="exact"/>
        <w:rPr>
          <w:sz w:val="20"/>
          <w:szCs w:val="20"/>
        </w:rPr>
      </w:pPr>
    </w:p>
    <w:p w:rsidR="004D05AF" w:rsidRDefault="00C92F4E">
      <w:pPr>
        <w:numPr>
          <w:ilvl w:val="0"/>
          <w:numId w:val="2"/>
        </w:numPr>
        <w:tabs>
          <w:tab w:val="left" w:pos="800"/>
        </w:tabs>
        <w:ind w:left="800" w:hanging="370"/>
        <w:rPr>
          <w:rFonts w:ascii="Symbol" w:eastAsia="Symbol" w:hAnsi="Symbol" w:cs="Symbol"/>
          <w:sz w:val="20"/>
          <w:szCs w:val="20"/>
        </w:rPr>
      </w:pPr>
      <w:r>
        <w:rPr>
          <w:rFonts w:ascii="Arial" w:eastAsia="Arial" w:hAnsi="Arial" w:cs="Arial"/>
          <w:sz w:val="20"/>
          <w:szCs w:val="20"/>
        </w:rPr>
        <w:t>Opening Job and encoding to Climax</w:t>
      </w:r>
    </w:p>
    <w:p w:rsidR="004D05AF" w:rsidRDefault="004D05AF">
      <w:pPr>
        <w:spacing w:line="2" w:lineRule="exact"/>
        <w:rPr>
          <w:rFonts w:ascii="Symbol" w:eastAsia="Symbol" w:hAnsi="Symbol" w:cs="Symbol"/>
          <w:sz w:val="20"/>
          <w:szCs w:val="20"/>
        </w:rPr>
      </w:pPr>
    </w:p>
    <w:p w:rsidR="004D05AF" w:rsidRDefault="00C92F4E">
      <w:pPr>
        <w:numPr>
          <w:ilvl w:val="0"/>
          <w:numId w:val="2"/>
        </w:numPr>
        <w:tabs>
          <w:tab w:val="left" w:pos="800"/>
        </w:tabs>
        <w:spacing w:line="235" w:lineRule="auto"/>
        <w:ind w:left="800" w:hanging="370"/>
        <w:rPr>
          <w:rFonts w:ascii="Symbol" w:eastAsia="Symbol" w:hAnsi="Symbol" w:cs="Symbol"/>
          <w:sz w:val="20"/>
          <w:szCs w:val="20"/>
        </w:rPr>
      </w:pPr>
      <w:r>
        <w:rPr>
          <w:rFonts w:ascii="Arial" w:eastAsia="Arial" w:hAnsi="Arial" w:cs="Arial"/>
          <w:sz w:val="20"/>
          <w:szCs w:val="20"/>
        </w:rPr>
        <w:t>Coordinates with agents and clients</w:t>
      </w:r>
    </w:p>
    <w:p w:rsidR="004D05AF" w:rsidRDefault="004D05AF">
      <w:pPr>
        <w:spacing w:line="2" w:lineRule="exact"/>
        <w:rPr>
          <w:rFonts w:ascii="Symbol" w:eastAsia="Symbol" w:hAnsi="Symbol" w:cs="Symbol"/>
          <w:sz w:val="20"/>
          <w:szCs w:val="20"/>
        </w:rPr>
      </w:pPr>
    </w:p>
    <w:p w:rsidR="004D05AF" w:rsidRDefault="00C92F4E">
      <w:pPr>
        <w:numPr>
          <w:ilvl w:val="0"/>
          <w:numId w:val="2"/>
        </w:numPr>
        <w:tabs>
          <w:tab w:val="left" w:pos="800"/>
        </w:tabs>
        <w:spacing w:line="235" w:lineRule="auto"/>
        <w:ind w:left="800" w:hanging="370"/>
        <w:rPr>
          <w:rFonts w:ascii="Symbol" w:eastAsia="Symbol" w:hAnsi="Symbol" w:cs="Symbol"/>
          <w:sz w:val="20"/>
          <w:szCs w:val="20"/>
        </w:rPr>
      </w:pPr>
      <w:r>
        <w:rPr>
          <w:rFonts w:ascii="Arial" w:eastAsia="Arial" w:hAnsi="Arial" w:cs="Arial"/>
          <w:sz w:val="20"/>
          <w:szCs w:val="20"/>
        </w:rPr>
        <w:t>Dispatch documents to Airport and Airlines</w:t>
      </w:r>
    </w:p>
    <w:p w:rsidR="004D05AF" w:rsidRDefault="004D05AF">
      <w:pPr>
        <w:spacing w:line="25" w:lineRule="exact"/>
        <w:rPr>
          <w:rFonts w:ascii="Symbol" w:eastAsia="Symbol" w:hAnsi="Symbol" w:cs="Symbol"/>
          <w:sz w:val="20"/>
          <w:szCs w:val="20"/>
        </w:rPr>
      </w:pPr>
    </w:p>
    <w:p w:rsidR="004D05AF" w:rsidRDefault="00C92F4E">
      <w:pPr>
        <w:numPr>
          <w:ilvl w:val="0"/>
          <w:numId w:val="2"/>
        </w:numPr>
        <w:tabs>
          <w:tab w:val="left" w:pos="800"/>
        </w:tabs>
        <w:spacing w:line="235" w:lineRule="auto"/>
        <w:ind w:left="800" w:hanging="370"/>
        <w:jc w:val="both"/>
        <w:rPr>
          <w:rFonts w:ascii="Symbol" w:eastAsia="Symbol" w:hAnsi="Symbol" w:cs="Symbol"/>
          <w:sz w:val="20"/>
          <w:szCs w:val="20"/>
        </w:rPr>
      </w:pPr>
      <w:r>
        <w:rPr>
          <w:rFonts w:ascii="Arial" w:eastAsia="Arial" w:hAnsi="Arial" w:cs="Arial"/>
          <w:sz w:val="20"/>
          <w:szCs w:val="20"/>
        </w:rPr>
        <w:t>Make necessary documents (Invoice, Packing List, Cargo Manifest, IDG etc.) submission of documents prior to execution, keep track of shipment until reaches destination, closing of file and sending of Debit Note t</w:t>
      </w:r>
      <w:r>
        <w:rPr>
          <w:rFonts w:ascii="Arial" w:eastAsia="Arial" w:hAnsi="Arial" w:cs="Arial"/>
          <w:sz w:val="20"/>
          <w:szCs w:val="20"/>
        </w:rPr>
        <w:t>o respective clients and agents.</w:t>
      </w:r>
    </w:p>
    <w:p w:rsidR="004D05AF" w:rsidRDefault="004D05AF">
      <w:pPr>
        <w:spacing w:line="26" w:lineRule="exact"/>
        <w:rPr>
          <w:rFonts w:ascii="Symbol" w:eastAsia="Symbol" w:hAnsi="Symbol" w:cs="Symbol"/>
          <w:sz w:val="20"/>
          <w:szCs w:val="20"/>
        </w:rPr>
      </w:pPr>
    </w:p>
    <w:p w:rsidR="004D05AF" w:rsidRDefault="00C92F4E">
      <w:pPr>
        <w:numPr>
          <w:ilvl w:val="0"/>
          <w:numId w:val="2"/>
        </w:numPr>
        <w:tabs>
          <w:tab w:val="left" w:pos="800"/>
        </w:tabs>
        <w:spacing w:line="231" w:lineRule="auto"/>
        <w:ind w:left="800" w:hanging="370"/>
        <w:jc w:val="both"/>
        <w:rPr>
          <w:rFonts w:ascii="Symbol" w:eastAsia="Symbol" w:hAnsi="Symbol" w:cs="Symbol"/>
          <w:sz w:val="20"/>
          <w:szCs w:val="20"/>
        </w:rPr>
      </w:pPr>
      <w:r>
        <w:rPr>
          <w:rFonts w:ascii="Arial" w:eastAsia="Arial" w:hAnsi="Arial" w:cs="Arial"/>
          <w:sz w:val="20"/>
          <w:szCs w:val="20"/>
        </w:rPr>
        <w:t>Coordinates with shipping lines and provide necessary documents for clearance and delivery</w:t>
      </w:r>
    </w:p>
    <w:p w:rsidR="004D05AF" w:rsidRDefault="004D05AF">
      <w:pPr>
        <w:spacing w:line="27" w:lineRule="exact"/>
        <w:rPr>
          <w:rFonts w:ascii="Symbol" w:eastAsia="Symbol" w:hAnsi="Symbol" w:cs="Symbol"/>
          <w:sz w:val="20"/>
          <w:szCs w:val="20"/>
        </w:rPr>
      </w:pPr>
    </w:p>
    <w:p w:rsidR="004D05AF" w:rsidRDefault="00C92F4E">
      <w:pPr>
        <w:numPr>
          <w:ilvl w:val="0"/>
          <w:numId w:val="2"/>
        </w:numPr>
        <w:tabs>
          <w:tab w:val="left" w:pos="800"/>
        </w:tabs>
        <w:spacing w:line="226" w:lineRule="auto"/>
        <w:ind w:left="800" w:hanging="370"/>
        <w:rPr>
          <w:rFonts w:ascii="Symbol" w:eastAsia="Symbol" w:hAnsi="Symbol" w:cs="Symbol"/>
          <w:sz w:val="20"/>
          <w:szCs w:val="20"/>
        </w:rPr>
      </w:pPr>
      <w:r>
        <w:rPr>
          <w:rFonts w:ascii="Arial" w:eastAsia="Arial" w:hAnsi="Arial" w:cs="Arial"/>
          <w:sz w:val="20"/>
          <w:szCs w:val="20"/>
        </w:rPr>
        <w:t>Informing clients status of incoming and outgoing shipments</w:t>
      </w:r>
    </w:p>
    <w:p w:rsidR="004D05AF" w:rsidRDefault="004D05AF">
      <w:pPr>
        <w:spacing w:line="25" w:lineRule="exact"/>
        <w:rPr>
          <w:rFonts w:ascii="Symbol" w:eastAsia="Symbol" w:hAnsi="Symbol" w:cs="Symbol"/>
          <w:sz w:val="20"/>
          <w:szCs w:val="20"/>
        </w:rPr>
      </w:pPr>
    </w:p>
    <w:p w:rsidR="004D05AF" w:rsidRDefault="00C92F4E">
      <w:pPr>
        <w:numPr>
          <w:ilvl w:val="0"/>
          <w:numId w:val="2"/>
        </w:numPr>
        <w:tabs>
          <w:tab w:val="left" w:pos="800"/>
        </w:tabs>
        <w:spacing w:line="226" w:lineRule="auto"/>
        <w:ind w:left="800" w:hanging="370"/>
        <w:rPr>
          <w:rFonts w:ascii="Symbol" w:eastAsia="Symbol" w:hAnsi="Symbol" w:cs="Symbol"/>
          <w:sz w:val="20"/>
          <w:szCs w:val="20"/>
        </w:rPr>
      </w:pPr>
      <w:r>
        <w:rPr>
          <w:rFonts w:ascii="Arial" w:eastAsia="Arial" w:hAnsi="Arial" w:cs="Arial"/>
          <w:sz w:val="20"/>
          <w:szCs w:val="20"/>
        </w:rPr>
        <w:t>Informing clients status of incoming and outgoing shipments</w:t>
      </w:r>
    </w:p>
    <w:p w:rsidR="004D05AF" w:rsidRDefault="004D05AF">
      <w:pPr>
        <w:spacing w:line="25" w:lineRule="exact"/>
        <w:rPr>
          <w:rFonts w:ascii="Symbol" w:eastAsia="Symbol" w:hAnsi="Symbol" w:cs="Symbol"/>
          <w:sz w:val="20"/>
          <w:szCs w:val="20"/>
        </w:rPr>
      </w:pPr>
    </w:p>
    <w:p w:rsidR="004D05AF" w:rsidRDefault="00C92F4E">
      <w:pPr>
        <w:numPr>
          <w:ilvl w:val="0"/>
          <w:numId w:val="2"/>
        </w:numPr>
        <w:tabs>
          <w:tab w:val="left" w:pos="800"/>
        </w:tabs>
        <w:spacing w:line="227" w:lineRule="auto"/>
        <w:ind w:left="800" w:hanging="370"/>
        <w:rPr>
          <w:rFonts w:ascii="Symbol" w:eastAsia="Symbol" w:hAnsi="Symbol" w:cs="Symbol"/>
          <w:sz w:val="20"/>
          <w:szCs w:val="20"/>
        </w:rPr>
      </w:pPr>
      <w:r>
        <w:rPr>
          <w:rFonts w:ascii="Arial" w:eastAsia="Arial" w:hAnsi="Arial" w:cs="Arial"/>
          <w:sz w:val="20"/>
          <w:szCs w:val="20"/>
        </w:rPr>
        <w:t xml:space="preserve">Provide </w:t>
      </w:r>
      <w:r>
        <w:rPr>
          <w:rFonts w:ascii="Arial" w:eastAsia="Arial" w:hAnsi="Arial" w:cs="Arial"/>
          <w:sz w:val="20"/>
          <w:szCs w:val="20"/>
        </w:rPr>
        <w:t>smooth flow of both air and sea incoming and outgoing shipments</w:t>
      </w:r>
    </w:p>
    <w:p w:rsidR="004D05AF" w:rsidRDefault="004D05AF">
      <w:pPr>
        <w:spacing w:line="23" w:lineRule="exact"/>
        <w:rPr>
          <w:rFonts w:ascii="Symbol" w:eastAsia="Symbol" w:hAnsi="Symbol" w:cs="Symbol"/>
          <w:sz w:val="20"/>
          <w:szCs w:val="20"/>
        </w:rPr>
      </w:pPr>
    </w:p>
    <w:p w:rsidR="004D05AF" w:rsidRDefault="00C92F4E">
      <w:pPr>
        <w:numPr>
          <w:ilvl w:val="0"/>
          <w:numId w:val="2"/>
        </w:numPr>
        <w:tabs>
          <w:tab w:val="left" w:pos="800"/>
        </w:tabs>
        <w:spacing w:line="231" w:lineRule="auto"/>
        <w:ind w:left="800" w:hanging="370"/>
        <w:jc w:val="both"/>
        <w:rPr>
          <w:rFonts w:ascii="Symbol" w:eastAsia="Symbol" w:hAnsi="Symbol" w:cs="Symbol"/>
          <w:sz w:val="20"/>
          <w:szCs w:val="20"/>
        </w:rPr>
      </w:pPr>
      <w:r>
        <w:rPr>
          <w:rFonts w:ascii="Arial" w:eastAsia="Arial" w:hAnsi="Arial" w:cs="Arial"/>
          <w:sz w:val="20"/>
          <w:szCs w:val="20"/>
        </w:rPr>
        <w:t>Give assistance to customer inquiries and problems and provide them necessary actions needed to solve issues</w:t>
      </w: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89" w:lineRule="exact"/>
        <w:rPr>
          <w:sz w:val="20"/>
          <w:szCs w:val="20"/>
        </w:rPr>
      </w:pPr>
    </w:p>
    <w:p w:rsidR="004D05AF" w:rsidRDefault="00C92F4E">
      <w:pPr>
        <w:rPr>
          <w:sz w:val="20"/>
          <w:szCs w:val="20"/>
        </w:rPr>
      </w:pPr>
      <w:r>
        <w:rPr>
          <w:rFonts w:ascii="Arial" w:eastAsia="Arial" w:hAnsi="Arial" w:cs="Arial"/>
          <w:b/>
          <w:bCs/>
          <w:sz w:val="20"/>
          <w:szCs w:val="20"/>
          <w:u w:val="single"/>
        </w:rPr>
        <w:t>DOCUMENT PROCESSOR</w:t>
      </w:r>
    </w:p>
    <w:p w:rsidR="004D05AF" w:rsidRDefault="004D05AF">
      <w:pPr>
        <w:spacing w:line="233" w:lineRule="exact"/>
        <w:rPr>
          <w:sz w:val="20"/>
          <w:szCs w:val="20"/>
        </w:rPr>
      </w:pPr>
    </w:p>
    <w:p w:rsidR="004D05AF" w:rsidRDefault="00C92F4E">
      <w:pPr>
        <w:numPr>
          <w:ilvl w:val="0"/>
          <w:numId w:val="3"/>
        </w:numPr>
        <w:tabs>
          <w:tab w:val="left" w:pos="440"/>
        </w:tabs>
        <w:ind w:left="440" w:hanging="351"/>
        <w:rPr>
          <w:rFonts w:ascii="Symbol" w:eastAsia="Symbol" w:hAnsi="Symbol" w:cs="Symbol"/>
          <w:sz w:val="20"/>
          <w:szCs w:val="20"/>
        </w:rPr>
      </w:pPr>
      <w:r>
        <w:rPr>
          <w:rFonts w:ascii="Arial" w:eastAsia="Arial" w:hAnsi="Arial" w:cs="Arial"/>
          <w:sz w:val="20"/>
          <w:szCs w:val="20"/>
        </w:rPr>
        <w:t>Stores product by designating storage areas</w:t>
      </w:r>
    </w:p>
    <w:p w:rsidR="004D05AF" w:rsidRDefault="004D05AF">
      <w:pPr>
        <w:spacing w:line="22" w:lineRule="exact"/>
        <w:rPr>
          <w:rFonts w:ascii="Symbol" w:eastAsia="Symbol" w:hAnsi="Symbol" w:cs="Symbol"/>
          <w:sz w:val="20"/>
          <w:szCs w:val="20"/>
        </w:rPr>
      </w:pPr>
    </w:p>
    <w:p w:rsidR="004D05AF" w:rsidRDefault="00C92F4E">
      <w:pPr>
        <w:numPr>
          <w:ilvl w:val="0"/>
          <w:numId w:val="3"/>
        </w:numPr>
        <w:tabs>
          <w:tab w:val="left" w:pos="440"/>
        </w:tabs>
        <w:spacing w:line="226" w:lineRule="auto"/>
        <w:ind w:left="440" w:hanging="351"/>
        <w:rPr>
          <w:rFonts w:ascii="Symbol" w:eastAsia="Symbol" w:hAnsi="Symbol" w:cs="Symbol"/>
          <w:sz w:val="20"/>
          <w:szCs w:val="20"/>
        </w:rPr>
      </w:pPr>
      <w:r>
        <w:rPr>
          <w:rFonts w:ascii="Arial" w:eastAsia="Arial" w:hAnsi="Arial" w:cs="Arial"/>
          <w:sz w:val="20"/>
          <w:szCs w:val="20"/>
        </w:rPr>
        <w:t xml:space="preserve">Adjusting </w:t>
      </w:r>
      <w:r>
        <w:rPr>
          <w:rFonts w:ascii="Arial" w:eastAsia="Arial" w:hAnsi="Arial" w:cs="Arial"/>
          <w:sz w:val="20"/>
          <w:szCs w:val="20"/>
        </w:rPr>
        <w:t>storage areas according to production and shipping requirements</w:t>
      </w:r>
    </w:p>
    <w:p w:rsidR="004D05AF" w:rsidRDefault="00C92F4E">
      <w:pPr>
        <w:numPr>
          <w:ilvl w:val="0"/>
          <w:numId w:val="3"/>
        </w:numPr>
        <w:tabs>
          <w:tab w:val="left" w:pos="440"/>
        </w:tabs>
        <w:ind w:left="440" w:hanging="351"/>
        <w:rPr>
          <w:rFonts w:ascii="Symbol" w:eastAsia="Symbol" w:hAnsi="Symbol" w:cs="Symbol"/>
          <w:sz w:val="20"/>
          <w:szCs w:val="20"/>
        </w:rPr>
      </w:pPr>
      <w:r>
        <w:rPr>
          <w:rFonts w:ascii="Arial" w:eastAsia="Arial" w:hAnsi="Arial" w:cs="Arial"/>
          <w:sz w:val="20"/>
          <w:szCs w:val="20"/>
        </w:rPr>
        <w:t>Updating location database</w:t>
      </w:r>
    </w:p>
    <w:p w:rsidR="004D05AF" w:rsidRDefault="004D05AF">
      <w:pPr>
        <w:spacing w:line="24" w:lineRule="exact"/>
        <w:rPr>
          <w:rFonts w:ascii="Symbol" w:eastAsia="Symbol" w:hAnsi="Symbol" w:cs="Symbol"/>
          <w:sz w:val="20"/>
          <w:szCs w:val="20"/>
        </w:rPr>
      </w:pPr>
    </w:p>
    <w:p w:rsidR="004D05AF" w:rsidRDefault="00C92F4E">
      <w:pPr>
        <w:numPr>
          <w:ilvl w:val="0"/>
          <w:numId w:val="3"/>
        </w:numPr>
        <w:tabs>
          <w:tab w:val="left" w:pos="440"/>
        </w:tabs>
        <w:spacing w:line="233" w:lineRule="auto"/>
        <w:ind w:left="440" w:hanging="351"/>
        <w:jc w:val="both"/>
        <w:rPr>
          <w:rFonts w:ascii="Symbol" w:eastAsia="Symbol" w:hAnsi="Symbol" w:cs="Symbol"/>
          <w:sz w:val="20"/>
          <w:szCs w:val="20"/>
        </w:rPr>
      </w:pPr>
      <w:r>
        <w:rPr>
          <w:rFonts w:ascii="Arial" w:eastAsia="Arial" w:hAnsi="Arial" w:cs="Arial"/>
          <w:sz w:val="20"/>
          <w:szCs w:val="20"/>
        </w:rPr>
        <w:t>Prepares product for shipment by verifying location, prepares product for shipment by verifying location, directing movement to staging area; resolving problems.</w:t>
      </w:r>
    </w:p>
    <w:p w:rsidR="004D05AF" w:rsidRDefault="004D05AF">
      <w:pPr>
        <w:sectPr w:rsidR="004D05AF">
          <w:pgSz w:w="12240" w:h="15840"/>
          <w:pgMar w:top="1343" w:right="740" w:bottom="321" w:left="1180" w:header="0" w:footer="0" w:gutter="0"/>
          <w:cols w:num="2" w:space="720" w:equalWidth="0">
            <w:col w:w="4600" w:space="720"/>
            <w:col w:w="5000"/>
          </w:cols>
        </w:sectPr>
      </w:pPr>
    </w:p>
    <w:tbl>
      <w:tblPr>
        <w:tblW w:w="0" w:type="auto"/>
        <w:tblLayout w:type="fixed"/>
        <w:tblCellMar>
          <w:left w:w="0" w:type="dxa"/>
          <w:right w:w="0" w:type="dxa"/>
        </w:tblCellMar>
        <w:tblLook w:val="04A0"/>
      </w:tblPr>
      <w:tblGrid>
        <w:gridCol w:w="5320"/>
        <w:gridCol w:w="320"/>
        <w:gridCol w:w="960"/>
        <w:gridCol w:w="220"/>
        <w:gridCol w:w="1460"/>
        <w:gridCol w:w="1100"/>
        <w:gridCol w:w="940"/>
      </w:tblGrid>
      <w:tr w:rsidR="004D05AF">
        <w:trPr>
          <w:trHeight w:val="245"/>
        </w:trPr>
        <w:tc>
          <w:tcPr>
            <w:tcW w:w="5320" w:type="dxa"/>
            <w:vAlign w:val="bottom"/>
          </w:tcPr>
          <w:p w:rsidR="004D05AF" w:rsidRDefault="004D05AF">
            <w:pPr>
              <w:rPr>
                <w:sz w:val="21"/>
                <w:szCs w:val="21"/>
              </w:rPr>
            </w:pPr>
          </w:p>
        </w:tc>
        <w:tc>
          <w:tcPr>
            <w:tcW w:w="2960" w:type="dxa"/>
            <w:gridSpan w:val="4"/>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Verifies  product  inventory</w:t>
            </w:r>
          </w:p>
        </w:tc>
        <w:tc>
          <w:tcPr>
            <w:tcW w:w="1100" w:type="dxa"/>
            <w:vAlign w:val="bottom"/>
          </w:tcPr>
          <w:p w:rsidR="004D05AF" w:rsidRDefault="00C92F4E">
            <w:pPr>
              <w:ind w:left="20"/>
              <w:rPr>
                <w:sz w:val="20"/>
                <w:szCs w:val="20"/>
              </w:rPr>
            </w:pPr>
            <w:r>
              <w:rPr>
                <w:rFonts w:ascii="Arial" w:eastAsia="Arial" w:hAnsi="Arial" w:cs="Arial"/>
                <w:sz w:val="20"/>
                <w:szCs w:val="20"/>
              </w:rPr>
              <w:t>reports  by</w:t>
            </w:r>
          </w:p>
        </w:tc>
        <w:tc>
          <w:tcPr>
            <w:tcW w:w="940" w:type="dxa"/>
            <w:vAlign w:val="bottom"/>
          </w:tcPr>
          <w:p w:rsidR="004D05AF" w:rsidRDefault="00C92F4E">
            <w:pPr>
              <w:jc w:val="right"/>
              <w:rPr>
                <w:sz w:val="20"/>
                <w:szCs w:val="20"/>
              </w:rPr>
            </w:pPr>
            <w:r>
              <w:rPr>
                <w:rFonts w:ascii="Arial" w:eastAsia="Arial" w:hAnsi="Arial" w:cs="Arial"/>
                <w:w w:val="98"/>
                <w:sz w:val="20"/>
                <w:szCs w:val="20"/>
              </w:rPr>
              <w:t>comparing</w:t>
            </w:r>
          </w:p>
        </w:tc>
      </w:tr>
      <w:tr w:rsidR="004D05AF">
        <w:trPr>
          <w:trHeight w:val="226"/>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3740" w:type="dxa"/>
            <w:gridSpan w:val="4"/>
            <w:vAlign w:val="bottom"/>
          </w:tcPr>
          <w:p w:rsidR="004D05AF" w:rsidRDefault="00C92F4E">
            <w:pPr>
              <w:spacing w:line="227" w:lineRule="exact"/>
              <w:ind w:left="120"/>
              <w:rPr>
                <w:sz w:val="20"/>
                <w:szCs w:val="20"/>
              </w:rPr>
            </w:pPr>
            <w:r>
              <w:rPr>
                <w:rFonts w:ascii="Arial" w:eastAsia="Arial" w:hAnsi="Arial" w:cs="Arial"/>
                <w:sz w:val="20"/>
                <w:szCs w:val="20"/>
              </w:rPr>
              <w:t>logs and reports; adjusting entries.</w:t>
            </w:r>
          </w:p>
        </w:tc>
        <w:tc>
          <w:tcPr>
            <w:tcW w:w="940" w:type="dxa"/>
            <w:vAlign w:val="bottom"/>
          </w:tcPr>
          <w:p w:rsidR="004D05AF" w:rsidRDefault="004D05AF">
            <w:pPr>
              <w:rPr>
                <w:sz w:val="19"/>
                <w:szCs w:val="19"/>
              </w:rPr>
            </w:pPr>
          </w:p>
        </w:tc>
      </w:tr>
      <w:tr w:rsidR="004D05AF">
        <w:trPr>
          <w:trHeight w:val="247"/>
        </w:trPr>
        <w:tc>
          <w:tcPr>
            <w:tcW w:w="5320" w:type="dxa"/>
            <w:vAlign w:val="bottom"/>
          </w:tcPr>
          <w:p w:rsidR="004D05AF" w:rsidRDefault="004D05AF">
            <w:pPr>
              <w:rPr>
                <w:sz w:val="21"/>
                <w:szCs w:val="21"/>
              </w:rPr>
            </w:pPr>
          </w:p>
        </w:tc>
        <w:tc>
          <w:tcPr>
            <w:tcW w:w="5000" w:type="dxa"/>
            <w:gridSpan w:val="6"/>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Documents actions by completing forms, reports,</w:t>
            </w:r>
          </w:p>
        </w:tc>
      </w:tr>
      <w:tr w:rsidR="004D05AF">
        <w:trPr>
          <w:trHeight w:val="226"/>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4680" w:type="dxa"/>
            <w:gridSpan w:val="5"/>
            <w:vAlign w:val="bottom"/>
          </w:tcPr>
          <w:p w:rsidR="004D05AF" w:rsidRDefault="00C92F4E">
            <w:pPr>
              <w:spacing w:line="226" w:lineRule="exact"/>
              <w:ind w:left="120"/>
              <w:rPr>
                <w:sz w:val="20"/>
                <w:szCs w:val="20"/>
              </w:rPr>
            </w:pPr>
            <w:r>
              <w:rPr>
                <w:rFonts w:ascii="Arial" w:eastAsia="Arial" w:hAnsi="Arial" w:cs="Arial"/>
                <w:sz w:val="20"/>
                <w:szCs w:val="20"/>
              </w:rPr>
              <w:t>logs, and records; maintaining databases.</w:t>
            </w:r>
          </w:p>
        </w:tc>
      </w:tr>
      <w:tr w:rsidR="004D05AF">
        <w:trPr>
          <w:trHeight w:val="247"/>
        </w:trPr>
        <w:tc>
          <w:tcPr>
            <w:tcW w:w="5320" w:type="dxa"/>
            <w:vAlign w:val="bottom"/>
          </w:tcPr>
          <w:p w:rsidR="004D05AF" w:rsidRDefault="004D05AF">
            <w:pPr>
              <w:rPr>
                <w:sz w:val="21"/>
                <w:szCs w:val="21"/>
              </w:rPr>
            </w:pPr>
          </w:p>
        </w:tc>
        <w:tc>
          <w:tcPr>
            <w:tcW w:w="320" w:type="dxa"/>
            <w:vAlign w:val="bottom"/>
          </w:tcPr>
          <w:p w:rsidR="004D05AF" w:rsidRDefault="00C92F4E">
            <w:pPr>
              <w:ind w:left="80"/>
              <w:rPr>
                <w:sz w:val="20"/>
                <w:szCs w:val="20"/>
              </w:rPr>
            </w:pPr>
            <w:r>
              <w:rPr>
                <w:rFonts w:ascii="Symbol" w:eastAsia="Symbol" w:hAnsi="Symbol" w:cs="Symbol"/>
                <w:sz w:val="20"/>
                <w:szCs w:val="20"/>
              </w:rPr>
              <w:t></w:t>
            </w:r>
          </w:p>
        </w:tc>
        <w:tc>
          <w:tcPr>
            <w:tcW w:w="4680" w:type="dxa"/>
            <w:gridSpan w:val="5"/>
            <w:vAlign w:val="bottom"/>
          </w:tcPr>
          <w:p w:rsidR="004D05AF" w:rsidRDefault="00C92F4E">
            <w:pPr>
              <w:ind w:left="120"/>
              <w:rPr>
                <w:sz w:val="20"/>
                <w:szCs w:val="20"/>
              </w:rPr>
            </w:pPr>
            <w:r>
              <w:rPr>
                <w:rFonts w:ascii="Arial" w:eastAsia="Arial" w:hAnsi="Arial" w:cs="Arial"/>
                <w:sz w:val="20"/>
                <w:szCs w:val="20"/>
              </w:rPr>
              <w:t xml:space="preserve">Monitors   inventory  by   </w:t>
            </w:r>
            <w:r>
              <w:rPr>
                <w:rFonts w:ascii="Arial" w:eastAsia="Arial" w:hAnsi="Arial" w:cs="Arial"/>
                <w:sz w:val="20"/>
                <w:szCs w:val="20"/>
              </w:rPr>
              <w:t>completing   counts   as</w:t>
            </w:r>
          </w:p>
        </w:tc>
      </w:tr>
      <w:tr w:rsidR="004D05AF">
        <w:trPr>
          <w:trHeight w:val="226"/>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1180" w:type="dxa"/>
            <w:gridSpan w:val="2"/>
            <w:vAlign w:val="bottom"/>
          </w:tcPr>
          <w:p w:rsidR="004D05AF" w:rsidRDefault="00C92F4E">
            <w:pPr>
              <w:spacing w:line="226" w:lineRule="exact"/>
              <w:ind w:left="120"/>
              <w:rPr>
                <w:sz w:val="20"/>
                <w:szCs w:val="20"/>
              </w:rPr>
            </w:pPr>
            <w:r>
              <w:rPr>
                <w:rFonts w:ascii="Arial" w:eastAsia="Arial" w:hAnsi="Arial" w:cs="Arial"/>
                <w:sz w:val="20"/>
                <w:szCs w:val="20"/>
              </w:rPr>
              <w:t>required.</w:t>
            </w:r>
          </w:p>
        </w:tc>
        <w:tc>
          <w:tcPr>
            <w:tcW w:w="1460" w:type="dxa"/>
            <w:vAlign w:val="bottom"/>
          </w:tcPr>
          <w:p w:rsidR="004D05AF" w:rsidRDefault="004D05AF">
            <w:pPr>
              <w:rPr>
                <w:sz w:val="19"/>
                <w:szCs w:val="19"/>
              </w:rPr>
            </w:pPr>
          </w:p>
        </w:tc>
        <w:tc>
          <w:tcPr>
            <w:tcW w:w="1100" w:type="dxa"/>
            <w:vAlign w:val="bottom"/>
          </w:tcPr>
          <w:p w:rsidR="004D05AF" w:rsidRDefault="004D05AF">
            <w:pPr>
              <w:rPr>
                <w:sz w:val="19"/>
                <w:szCs w:val="19"/>
              </w:rPr>
            </w:pPr>
          </w:p>
        </w:tc>
        <w:tc>
          <w:tcPr>
            <w:tcW w:w="940" w:type="dxa"/>
            <w:vAlign w:val="bottom"/>
          </w:tcPr>
          <w:p w:rsidR="004D05AF" w:rsidRDefault="004D05AF">
            <w:pPr>
              <w:rPr>
                <w:sz w:val="19"/>
                <w:szCs w:val="19"/>
              </w:rPr>
            </w:pPr>
          </w:p>
        </w:tc>
      </w:tr>
      <w:tr w:rsidR="004D05AF">
        <w:trPr>
          <w:trHeight w:val="247"/>
        </w:trPr>
        <w:tc>
          <w:tcPr>
            <w:tcW w:w="5320" w:type="dxa"/>
            <w:vAlign w:val="bottom"/>
          </w:tcPr>
          <w:p w:rsidR="004D05AF" w:rsidRDefault="004D05AF">
            <w:pPr>
              <w:rPr>
                <w:sz w:val="21"/>
                <w:szCs w:val="21"/>
              </w:rPr>
            </w:pPr>
          </w:p>
        </w:tc>
        <w:tc>
          <w:tcPr>
            <w:tcW w:w="320" w:type="dxa"/>
            <w:vAlign w:val="bottom"/>
          </w:tcPr>
          <w:p w:rsidR="004D05AF" w:rsidRDefault="00C92F4E">
            <w:pPr>
              <w:ind w:left="80"/>
              <w:rPr>
                <w:sz w:val="20"/>
                <w:szCs w:val="20"/>
              </w:rPr>
            </w:pPr>
            <w:r>
              <w:rPr>
                <w:rFonts w:ascii="Symbol" w:eastAsia="Symbol" w:hAnsi="Symbol" w:cs="Symbol"/>
                <w:sz w:val="20"/>
                <w:szCs w:val="20"/>
              </w:rPr>
              <w:t></w:t>
            </w:r>
          </w:p>
        </w:tc>
        <w:tc>
          <w:tcPr>
            <w:tcW w:w="4680" w:type="dxa"/>
            <w:gridSpan w:val="5"/>
            <w:vAlign w:val="bottom"/>
          </w:tcPr>
          <w:p w:rsidR="004D05AF" w:rsidRDefault="00C92F4E">
            <w:pPr>
              <w:ind w:left="120"/>
              <w:rPr>
                <w:sz w:val="20"/>
                <w:szCs w:val="20"/>
              </w:rPr>
            </w:pPr>
            <w:r>
              <w:rPr>
                <w:rFonts w:ascii="Arial" w:eastAsia="Arial" w:hAnsi="Arial" w:cs="Arial"/>
                <w:sz w:val="20"/>
                <w:szCs w:val="20"/>
              </w:rPr>
              <w:t>Updates   job   knowledge   by   participating   in</w:t>
            </w:r>
          </w:p>
        </w:tc>
      </w:tr>
      <w:tr w:rsidR="004D05AF">
        <w:trPr>
          <w:trHeight w:val="228"/>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2640" w:type="dxa"/>
            <w:gridSpan w:val="3"/>
            <w:vAlign w:val="bottom"/>
          </w:tcPr>
          <w:p w:rsidR="004D05AF" w:rsidRDefault="00C92F4E">
            <w:pPr>
              <w:spacing w:line="229" w:lineRule="exact"/>
              <w:ind w:left="120"/>
              <w:rPr>
                <w:sz w:val="20"/>
                <w:szCs w:val="20"/>
              </w:rPr>
            </w:pPr>
            <w:r>
              <w:rPr>
                <w:rFonts w:ascii="Arial" w:eastAsia="Arial" w:hAnsi="Arial" w:cs="Arial"/>
                <w:sz w:val="20"/>
                <w:szCs w:val="20"/>
              </w:rPr>
              <w:t>educational opportunities.</w:t>
            </w:r>
          </w:p>
        </w:tc>
        <w:tc>
          <w:tcPr>
            <w:tcW w:w="1100" w:type="dxa"/>
            <w:vAlign w:val="bottom"/>
          </w:tcPr>
          <w:p w:rsidR="004D05AF" w:rsidRDefault="004D05AF">
            <w:pPr>
              <w:rPr>
                <w:sz w:val="19"/>
                <w:szCs w:val="19"/>
              </w:rPr>
            </w:pPr>
          </w:p>
        </w:tc>
        <w:tc>
          <w:tcPr>
            <w:tcW w:w="940" w:type="dxa"/>
            <w:vAlign w:val="bottom"/>
          </w:tcPr>
          <w:p w:rsidR="004D05AF" w:rsidRDefault="004D05AF">
            <w:pPr>
              <w:rPr>
                <w:sz w:val="19"/>
                <w:szCs w:val="19"/>
              </w:rPr>
            </w:pPr>
          </w:p>
        </w:tc>
      </w:tr>
      <w:tr w:rsidR="004D05AF">
        <w:trPr>
          <w:trHeight w:val="247"/>
        </w:trPr>
        <w:tc>
          <w:tcPr>
            <w:tcW w:w="5320" w:type="dxa"/>
            <w:vAlign w:val="bottom"/>
          </w:tcPr>
          <w:p w:rsidR="004D05AF" w:rsidRDefault="004D05AF">
            <w:pPr>
              <w:rPr>
                <w:sz w:val="21"/>
                <w:szCs w:val="21"/>
              </w:rPr>
            </w:pPr>
          </w:p>
        </w:tc>
        <w:tc>
          <w:tcPr>
            <w:tcW w:w="5000" w:type="dxa"/>
            <w:gridSpan w:val="6"/>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Accomplishes distribution and organization mission</w:t>
            </w:r>
          </w:p>
        </w:tc>
      </w:tr>
      <w:tr w:rsidR="004D05AF">
        <w:trPr>
          <w:trHeight w:val="226"/>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3740" w:type="dxa"/>
            <w:gridSpan w:val="4"/>
            <w:vAlign w:val="bottom"/>
          </w:tcPr>
          <w:p w:rsidR="004D05AF" w:rsidRDefault="00C92F4E">
            <w:pPr>
              <w:spacing w:line="226" w:lineRule="exact"/>
              <w:ind w:left="120"/>
              <w:rPr>
                <w:sz w:val="20"/>
                <w:szCs w:val="20"/>
              </w:rPr>
            </w:pPr>
            <w:r>
              <w:rPr>
                <w:rFonts w:ascii="Arial" w:eastAsia="Arial" w:hAnsi="Arial" w:cs="Arial"/>
                <w:sz w:val="20"/>
                <w:szCs w:val="20"/>
              </w:rPr>
              <w:t>by completing related results as needed.</w:t>
            </w:r>
          </w:p>
        </w:tc>
        <w:tc>
          <w:tcPr>
            <w:tcW w:w="940" w:type="dxa"/>
            <w:vAlign w:val="bottom"/>
          </w:tcPr>
          <w:p w:rsidR="004D05AF" w:rsidRDefault="004D05AF">
            <w:pPr>
              <w:rPr>
                <w:sz w:val="19"/>
                <w:szCs w:val="19"/>
              </w:rPr>
            </w:pPr>
          </w:p>
        </w:tc>
      </w:tr>
      <w:tr w:rsidR="004D05AF">
        <w:trPr>
          <w:trHeight w:val="247"/>
        </w:trPr>
        <w:tc>
          <w:tcPr>
            <w:tcW w:w="5320" w:type="dxa"/>
            <w:vAlign w:val="bottom"/>
          </w:tcPr>
          <w:p w:rsidR="004D05AF" w:rsidRDefault="004D05AF">
            <w:pPr>
              <w:rPr>
                <w:sz w:val="21"/>
                <w:szCs w:val="21"/>
              </w:rPr>
            </w:pPr>
          </w:p>
        </w:tc>
        <w:tc>
          <w:tcPr>
            <w:tcW w:w="4060" w:type="dxa"/>
            <w:gridSpan w:val="5"/>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Pick-up and delivery of client’s cargo.</w:t>
            </w:r>
          </w:p>
        </w:tc>
        <w:tc>
          <w:tcPr>
            <w:tcW w:w="940" w:type="dxa"/>
            <w:vAlign w:val="bottom"/>
          </w:tcPr>
          <w:p w:rsidR="004D05AF" w:rsidRDefault="004D05AF">
            <w:pPr>
              <w:rPr>
                <w:sz w:val="21"/>
                <w:szCs w:val="21"/>
              </w:rPr>
            </w:pPr>
          </w:p>
        </w:tc>
      </w:tr>
      <w:tr w:rsidR="004D05AF">
        <w:trPr>
          <w:trHeight w:val="242"/>
        </w:trPr>
        <w:tc>
          <w:tcPr>
            <w:tcW w:w="5320" w:type="dxa"/>
            <w:vAlign w:val="bottom"/>
          </w:tcPr>
          <w:p w:rsidR="004D05AF" w:rsidRDefault="004D05AF">
            <w:pPr>
              <w:rPr>
                <w:sz w:val="21"/>
                <w:szCs w:val="21"/>
              </w:rPr>
            </w:pPr>
          </w:p>
        </w:tc>
        <w:tc>
          <w:tcPr>
            <w:tcW w:w="320" w:type="dxa"/>
            <w:vAlign w:val="bottom"/>
          </w:tcPr>
          <w:p w:rsidR="004D05AF" w:rsidRDefault="00C92F4E">
            <w:pPr>
              <w:spacing w:line="242" w:lineRule="exact"/>
              <w:ind w:left="80"/>
              <w:rPr>
                <w:sz w:val="20"/>
                <w:szCs w:val="20"/>
              </w:rPr>
            </w:pPr>
            <w:r>
              <w:rPr>
                <w:rFonts w:ascii="Symbol" w:eastAsia="Symbol" w:hAnsi="Symbol" w:cs="Symbol"/>
                <w:sz w:val="20"/>
                <w:szCs w:val="20"/>
              </w:rPr>
              <w:t></w:t>
            </w:r>
          </w:p>
        </w:tc>
        <w:tc>
          <w:tcPr>
            <w:tcW w:w="1180" w:type="dxa"/>
            <w:gridSpan w:val="2"/>
            <w:vAlign w:val="bottom"/>
          </w:tcPr>
          <w:p w:rsidR="004D05AF" w:rsidRDefault="00C92F4E">
            <w:pPr>
              <w:ind w:left="120"/>
              <w:rPr>
                <w:sz w:val="20"/>
                <w:szCs w:val="20"/>
              </w:rPr>
            </w:pPr>
            <w:r>
              <w:rPr>
                <w:rFonts w:ascii="Arial" w:eastAsia="Arial" w:hAnsi="Arial" w:cs="Arial"/>
                <w:sz w:val="20"/>
                <w:szCs w:val="20"/>
              </w:rPr>
              <w:t>Documents</w:t>
            </w:r>
          </w:p>
        </w:tc>
        <w:tc>
          <w:tcPr>
            <w:tcW w:w="1460" w:type="dxa"/>
            <w:vAlign w:val="bottom"/>
          </w:tcPr>
          <w:p w:rsidR="004D05AF" w:rsidRDefault="00C92F4E">
            <w:pPr>
              <w:ind w:left="480"/>
              <w:rPr>
                <w:sz w:val="20"/>
                <w:szCs w:val="20"/>
              </w:rPr>
            </w:pPr>
            <w:r>
              <w:rPr>
                <w:rFonts w:ascii="Arial" w:eastAsia="Arial" w:hAnsi="Arial" w:cs="Arial"/>
                <w:w w:val="99"/>
                <w:sz w:val="20"/>
                <w:szCs w:val="20"/>
              </w:rPr>
              <w:t>processing</w:t>
            </w:r>
          </w:p>
        </w:tc>
        <w:tc>
          <w:tcPr>
            <w:tcW w:w="1100" w:type="dxa"/>
            <w:vAlign w:val="bottom"/>
          </w:tcPr>
          <w:p w:rsidR="004D05AF" w:rsidRDefault="00C92F4E">
            <w:pPr>
              <w:ind w:left="480"/>
              <w:rPr>
                <w:sz w:val="20"/>
                <w:szCs w:val="20"/>
              </w:rPr>
            </w:pPr>
            <w:r>
              <w:rPr>
                <w:rFonts w:ascii="Arial" w:eastAsia="Arial" w:hAnsi="Arial" w:cs="Arial"/>
                <w:sz w:val="20"/>
                <w:szCs w:val="20"/>
              </w:rPr>
              <w:t>of</w:t>
            </w:r>
          </w:p>
        </w:tc>
        <w:tc>
          <w:tcPr>
            <w:tcW w:w="940" w:type="dxa"/>
            <w:vAlign w:val="bottom"/>
          </w:tcPr>
          <w:p w:rsidR="004D05AF" w:rsidRDefault="00C92F4E">
            <w:pPr>
              <w:jc w:val="right"/>
              <w:rPr>
                <w:sz w:val="20"/>
                <w:szCs w:val="20"/>
              </w:rPr>
            </w:pPr>
            <w:r>
              <w:rPr>
                <w:rFonts w:ascii="Arial" w:eastAsia="Arial" w:hAnsi="Arial" w:cs="Arial"/>
                <w:sz w:val="20"/>
                <w:szCs w:val="20"/>
              </w:rPr>
              <w:t>importers’</w:t>
            </w:r>
          </w:p>
        </w:tc>
      </w:tr>
      <w:tr w:rsidR="004D05AF">
        <w:trPr>
          <w:trHeight w:val="228"/>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2640" w:type="dxa"/>
            <w:gridSpan w:val="3"/>
            <w:vAlign w:val="bottom"/>
          </w:tcPr>
          <w:p w:rsidR="004D05AF" w:rsidRDefault="00C92F4E">
            <w:pPr>
              <w:spacing w:line="229" w:lineRule="exact"/>
              <w:ind w:left="120"/>
              <w:rPr>
                <w:sz w:val="20"/>
                <w:szCs w:val="20"/>
              </w:rPr>
            </w:pPr>
            <w:r>
              <w:rPr>
                <w:rFonts w:ascii="Arial" w:eastAsia="Arial" w:hAnsi="Arial" w:cs="Arial"/>
                <w:sz w:val="20"/>
                <w:szCs w:val="20"/>
              </w:rPr>
              <w:t>cargo/shipments.</w:t>
            </w:r>
          </w:p>
        </w:tc>
        <w:tc>
          <w:tcPr>
            <w:tcW w:w="1100" w:type="dxa"/>
            <w:vAlign w:val="bottom"/>
          </w:tcPr>
          <w:p w:rsidR="004D05AF" w:rsidRDefault="004D05AF">
            <w:pPr>
              <w:rPr>
                <w:sz w:val="19"/>
                <w:szCs w:val="19"/>
              </w:rPr>
            </w:pPr>
          </w:p>
        </w:tc>
        <w:tc>
          <w:tcPr>
            <w:tcW w:w="940" w:type="dxa"/>
            <w:vAlign w:val="bottom"/>
          </w:tcPr>
          <w:p w:rsidR="004D05AF" w:rsidRDefault="004D05AF">
            <w:pPr>
              <w:rPr>
                <w:sz w:val="19"/>
                <w:szCs w:val="19"/>
              </w:rPr>
            </w:pPr>
          </w:p>
        </w:tc>
      </w:tr>
      <w:tr w:rsidR="004D05AF">
        <w:trPr>
          <w:trHeight w:val="247"/>
        </w:trPr>
        <w:tc>
          <w:tcPr>
            <w:tcW w:w="5320" w:type="dxa"/>
            <w:vAlign w:val="bottom"/>
          </w:tcPr>
          <w:p w:rsidR="004D05AF" w:rsidRDefault="004D05AF">
            <w:pPr>
              <w:rPr>
                <w:sz w:val="21"/>
                <w:szCs w:val="21"/>
              </w:rPr>
            </w:pPr>
          </w:p>
        </w:tc>
        <w:tc>
          <w:tcPr>
            <w:tcW w:w="4060" w:type="dxa"/>
            <w:gridSpan w:val="5"/>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Processing of exporters’ documents.</w:t>
            </w:r>
          </w:p>
        </w:tc>
        <w:tc>
          <w:tcPr>
            <w:tcW w:w="940" w:type="dxa"/>
            <w:vAlign w:val="bottom"/>
          </w:tcPr>
          <w:p w:rsidR="004D05AF" w:rsidRDefault="004D05AF">
            <w:pPr>
              <w:rPr>
                <w:sz w:val="21"/>
                <w:szCs w:val="21"/>
              </w:rPr>
            </w:pPr>
          </w:p>
        </w:tc>
      </w:tr>
      <w:tr w:rsidR="004D05AF">
        <w:trPr>
          <w:trHeight w:val="454"/>
        </w:trPr>
        <w:tc>
          <w:tcPr>
            <w:tcW w:w="5320" w:type="dxa"/>
            <w:vAlign w:val="bottom"/>
          </w:tcPr>
          <w:p w:rsidR="004D05AF" w:rsidRDefault="00C92F4E">
            <w:pPr>
              <w:rPr>
                <w:sz w:val="20"/>
                <w:szCs w:val="20"/>
              </w:rPr>
            </w:pPr>
            <w:r>
              <w:rPr>
                <w:rFonts w:ascii="Arial" w:eastAsia="Arial" w:hAnsi="Arial" w:cs="Arial"/>
                <w:b/>
                <w:bCs/>
                <w:sz w:val="20"/>
                <w:szCs w:val="20"/>
              </w:rPr>
              <w:t>PALARIS AIRFREIGHT INTERNATIONAL</w:t>
            </w:r>
          </w:p>
        </w:tc>
        <w:tc>
          <w:tcPr>
            <w:tcW w:w="320" w:type="dxa"/>
            <w:vAlign w:val="bottom"/>
          </w:tcPr>
          <w:p w:rsidR="004D05AF" w:rsidRDefault="004D05AF">
            <w:pPr>
              <w:rPr>
                <w:sz w:val="24"/>
                <w:szCs w:val="24"/>
              </w:rPr>
            </w:pPr>
          </w:p>
        </w:tc>
        <w:tc>
          <w:tcPr>
            <w:tcW w:w="960" w:type="dxa"/>
            <w:vAlign w:val="bottom"/>
          </w:tcPr>
          <w:p w:rsidR="004D05AF" w:rsidRDefault="004D05AF">
            <w:pPr>
              <w:rPr>
                <w:sz w:val="24"/>
                <w:szCs w:val="24"/>
              </w:rPr>
            </w:pPr>
          </w:p>
        </w:tc>
        <w:tc>
          <w:tcPr>
            <w:tcW w:w="220" w:type="dxa"/>
            <w:vAlign w:val="bottom"/>
          </w:tcPr>
          <w:p w:rsidR="004D05AF" w:rsidRDefault="004D05AF">
            <w:pPr>
              <w:rPr>
                <w:sz w:val="24"/>
                <w:szCs w:val="24"/>
              </w:rPr>
            </w:pPr>
          </w:p>
        </w:tc>
        <w:tc>
          <w:tcPr>
            <w:tcW w:w="1460" w:type="dxa"/>
            <w:vAlign w:val="bottom"/>
          </w:tcPr>
          <w:p w:rsidR="004D05AF" w:rsidRDefault="004D05AF">
            <w:pPr>
              <w:rPr>
                <w:sz w:val="24"/>
                <w:szCs w:val="24"/>
              </w:rPr>
            </w:pPr>
          </w:p>
        </w:tc>
        <w:tc>
          <w:tcPr>
            <w:tcW w:w="1100" w:type="dxa"/>
            <w:vAlign w:val="bottom"/>
          </w:tcPr>
          <w:p w:rsidR="004D05AF" w:rsidRDefault="004D05AF">
            <w:pPr>
              <w:rPr>
                <w:sz w:val="24"/>
                <w:szCs w:val="24"/>
              </w:rPr>
            </w:pPr>
          </w:p>
        </w:tc>
        <w:tc>
          <w:tcPr>
            <w:tcW w:w="940" w:type="dxa"/>
            <w:vAlign w:val="bottom"/>
          </w:tcPr>
          <w:p w:rsidR="004D05AF" w:rsidRDefault="004D05AF">
            <w:pPr>
              <w:rPr>
                <w:sz w:val="24"/>
                <w:szCs w:val="24"/>
              </w:rPr>
            </w:pPr>
          </w:p>
        </w:tc>
      </w:tr>
      <w:tr w:rsidR="004D05AF">
        <w:trPr>
          <w:trHeight w:val="214"/>
        </w:trPr>
        <w:tc>
          <w:tcPr>
            <w:tcW w:w="5320" w:type="dxa"/>
            <w:vAlign w:val="bottom"/>
          </w:tcPr>
          <w:p w:rsidR="004D05AF" w:rsidRDefault="00C92F4E">
            <w:pPr>
              <w:spacing w:line="212" w:lineRule="exact"/>
              <w:rPr>
                <w:sz w:val="20"/>
                <w:szCs w:val="20"/>
              </w:rPr>
            </w:pPr>
            <w:r>
              <w:rPr>
                <w:rFonts w:ascii="Arial" w:eastAsia="Arial" w:hAnsi="Arial" w:cs="Arial"/>
                <w:sz w:val="20"/>
                <w:szCs w:val="20"/>
              </w:rPr>
              <w:t>Subic Freepoint Zone, Olangapo City, Zambales</w:t>
            </w:r>
          </w:p>
        </w:tc>
        <w:tc>
          <w:tcPr>
            <w:tcW w:w="1500" w:type="dxa"/>
            <w:gridSpan w:val="3"/>
            <w:vAlign w:val="bottom"/>
          </w:tcPr>
          <w:p w:rsidR="004D05AF" w:rsidRDefault="00C92F4E">
            <w:pPr>
              <w:spacing w:line="212" w:lineRule="exact"/>
              <w:rPr>
                <w:sz w:val="20"/>
                <w:szCs w:val="20"/>
              </w:rPr>
            </w:pPr>
            <w:r>
              <w:rPr>
                <w:rFonts w:ascii="Arial" w:eastAsia="Arial" w:hAnsi="Arial" w:cs="Arial"/>
                <w:b/>
                <w:bCs/>
                <w:sz w:val="20"/>
                <w:szCs w:val="20"/>
              </w:rPr>
              <w:t>PROCESSOR</w:t>
            </w:r>
          </w:p>
        </w:tc>
        <w:tc>
          <w:tcPr>
            <w:tcW w:w="1460" w:type="dxa"/>
            <w:vAlign w:val="bottom"/>
          </w:tcPr>
          <w:p w:rsidR="004D05AF" w:rsidRDefault="004D05AF">
            <w:pPr>
              <w:rPr>
                <w:sz w:val="18"/>
                <w:szCs w:val="18"/>
              </w:rPr>
            </w:pPr>
          </w:p>
        </w:tc>
        <w:tc>
          <w:tcPr>
            <w:tcW w:w="1100" w:type="dxa"/>
            <w:vAlign w:val="bottom"/>
          </w:tcPr>
          <w:p w:rsidR="004D05AF" w:rsidRDefault="004D05AF">
            <w:pPr>
              <w:rPr>
                <w:sz w:val="18"/>
                <w:szCs w:val="18"/>
              </w:rPr>
            </w:pPr>
          </w:p>
        </w:tc>
        <w:tc>
          <w:tcPr>
            <w:tcW w:w="940" w:type="dxa"/>
            <w:vAlign w:val="bottom"/>
          </w:tcPr>
          <w:p w:rsidR="004D05AF" w:rsidRDefault="004D05AF">
            <w:pPr>
              <w:rPr>
                <w:sz w:val="18"/>
                <w:szCs w:val="18"/>
              </w:rPr>
            </w:pPr>
          </w:p>
        </w:tc>
      </w:tr>
      <w:tr w:rsidR="004D05AF">
        <w:trPr>
          <w:trHeight w:val="227"/>
        </w:trPr>
        <w:tc>
          <w:tcPr>
            <w:tcW w:w="5320" w:type="dxa"/>
            <w:vAlign w:val="bottom"/>
          </w:tcPr>
          <w:p w:rsidR="004D05AF" w:rsidRDefault="00C92F4E">
            <w:pPr>
              <w:spacing w:line="228" w:lineRule="exact"/>
              <w:rPr>
                <w:sz w:val="20"/>
                <w:szCs w:val="20"/>
              </w:rPr>
            </w:pPr>
            <w:r>
              <w:rPr>
                <w:rFonts w:ascii="Arial" w:eastAsia="Arial" w:hAnsi="Arial" w:cs="Arial"/>
                <w:sz w:val="20"/>
                <w:szCs w:val="20"/>
              </w:rPr>
              <w:t xml:space="preserve">April </w:t>
            </w:r>
            <w:r>
              <w:rPr>
                <w:rFonts w:ascii="Arial" w:eastAsia="Arial" w:hAnsi="Arial" w:cs="Arial"/>
                <w:sz w:val="20"/>
                <w:szCs w:val="20"/>
              </w:rPr>
              <w:t>2000 - May 2001</w:t>
            </w:r>
          </w:p>
        </w:tc>
        <w:tc>
          <w:tcPr>
            <w:tcW w:w="320" w:type="dxa"/>
            <w:tcBorders>
              <w:top w:val="single" w:sz="8" w:space="0" w:color="auto"/>
            </w:tcBorders>
            <w:vAlign w:val="bottom"/>
          </w:tcPr>
          <w:p w:rsidR="004D05AF" w:rsidRDefault="004D05AF">
            <w:pPr>
              <w:rPr>
                <w:sz w:val="19"/>
                <w:szCs w:val="19"/>
              </w:rPr>
            </w:pPr>
          </w:p>
        </w:tc>
        <w:tc>
          <w:tcPr>
            <w:tcW w:w="960" w:type="dxa"/>
            <w:tcBorders>
              <w:top w:val="single" w:sz="8" w:space="0" w:color="auto"/>
            </w:tcBorders>
            <w:vAlign w:val="bottom"/>
          </w:tcPr>
          <w:p w:rsidR="004D05AF" w:rsidRDefault="004D05AF">
            <w:pPr>
              <w:rPr>
                <w:sz w:val="19"/>
                <w:szCs w:val="19"/>
              </w:rPr>
            </w:pPr>
          </w:p>
        </w:tc>
        <w:tc>
          <w:tcPr>
            <w:tcW w:w="220" w:type="dxa"/>
            <w:vAlign w:val="bottom"/>
          </w:tcPr>
          <w:p w:rsidR="004D05AF" w:rsidRDefault="004D05AF">
            <w:pPr>
              <w:rPr>
                <w:sz w:val="19"/>
                <w:szCs w:val="19"/>
              </w:rPr>
            </w:pPr>
          </w:p>
        </w:tc>
        <w:tc>
          <w:tcPr>
            <w:tcW w:w="1460" w:type="dxa"/>
            <w:vAlign w:val="bottom"/>
          </w:tcPr>
          <w:p w:rsidR="004D05AF" w:rsidRDefault="004D05AF">
            <w:pPr>
              <w:rPr>
                <w:sz w:val="19"/>
                <w:szCs w:val="19"/>
              </w:rPr>
            </w:pPr>
          </w:p>
        </w:tc>
        <w:tc>
          <w:tcPr>
            <w:tcW w:w="1100" w:type="dxa"/>
            <w:vAlign w:val="bottom"/>
          </w:tcPr>
          <w:p w:rsidR="004D05AF" w:rsidRDefault="004D05AF">
            <w:pPr>
              <w:rPr>
                <w:sz w:val="19"/>
                <w:szCs w:val="19"/>
              </w:rPr>
            </w:pPr>
          </w:p>
        </w:tc>
        <w:tc>
          <w:tcPr>
            <w:tcW w:w="940" w:type="dxa"/>
            <w:vAlign w:val="bottom"/>
          </w:tcPr>
          <w:p w:rsidR="004D05AF" w:rsidRDefault="004D05AF">
            <w:pPr>
              <w:rPr>
                <w:sz w:val="19"/>
                <w:szCs w:val="19"/>
              </w:rPr>
            </w:pPr>
          </w:p>
        </w:tc>
      </w:tr>
      <w:tr w:rsidR="004D05AF">
        <w:trPr>
          <w:trHeight w:val="247"/>
        </w:trPr>
        <w:tc>
          <w:tcPr>
            <w:tcW w:w="5320" w:type="dxa"/>
            <w:vAlign w:val="bottom"/>
          </w:tcPr>
          <w:p w:rsidR="004D05AF" w:rsidRDefault="004D05AF">
            <w:pPr>
              <w:rPr>
                <w:sz w:val="21"/>
                <w:szCs w:val="21"/>
              </w:rPr>
            </w:pPr>
          </w:p>
        </w:tc>
        <w:tc>
          <w:tcPr>
            <w:tcW w:w="4060" w:type="dxa"/>
            <w:gridSpan w:val="5"/>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Makes competitive quotations for clients</w:t>
            </w:r>
          </w:p>
        </w:tc>
        <w:tc>
          <w:tcPr>
            <w:tcW w:w="940" w:type="dxa"/>
            <w:vAlign w:val="bottom"/>
          </w:tcPr>
          <w:p w:rsidR="004D05AF" w:rsidRDefault="004D05AF">
            <w:pPr>
              <w:rPr>
                <w:sz w:val="21"/>
                <w:szCs w:val="21"/>
              </w:rPr>
            </w:pPr>
          </w:p>
        </w:tc>
      </w:tr>
      <w:tr w:rsidR="004D05AF">
        <w:trPr>
          <w:trHeight w:val="245"/>
        </w:trPr>
        <w:tc>
          <w:tcPr>
            <w:tcW w:w="5320" w:type="dxa"/>
            <w:vAlign w:val="bottom"/>
          </w:tcPr>
          <w:p w:rsidR="004D05AF" w:rsidRDefault="004D05AF">
            <w:pPr>
              <w:rPr>
                <w:sz w:val="21"/>
                <w:szCs w:val="21"/>
              </w:rPr>
            </w:pPr>
          </w:p>
        </w:tc>
        <w:tc>
          <w:tcPr>
            <w:tcW w:w="5000" w:type="dxa"/>
            <w:gridSpan w:val="6"/>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Pick up inbound airway bill from Federal Express</w:t>
            </w:r>
          </w:p>
        </w:tc>
      </w:tr>
      <w:tr w:rsidR="004D05AF">
        <w:trPr>
          <w:trHeight w:val="226"/>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4680" w:type="dxa"/>
            <w:gridSpan w:val="5"/>
            <w:vAlign w:val="bottom"/>
          </w:tcPr>
          <w:p w:rsidR="004D05AF" w:rsidRDefault="00C92F4E">
            <w:pPr>
              <w:spacing w:line="226" w:lineRule="exact"/>
              <w:ind w:left="120"/>
              <w:rPr>
                <w:sz w:val="20"/>
                <w:szCs w:val="20"/>
              </w:rPr>
            </w:pPr>
            <w:r>
              <w:rPr>
                <w:rFonts w:ascii="Arial" w:eastAsia="Arial" w:hAnsi="Arial" w:cs="Arial"/>
                <w:sz w:val="20"/>
                <w:szCs w:val="20"/>
              </w:rPr>
              <w:t>Subic Hub office and bill of lading from shipping</w:t>
            </w:r>
          </w:p>
        </w:tc>
      </w:tr>
      <w:tr w:rsidR="004D05AF">
        <w:trPr>
          <w:trHeight w:val="230"/>
        </w:trPr>
        <w:tc>
          <w:tcPr>
            <w:tcW w:w="5320" w:type="dxa"/>
            <w:vAlign w:val="bottom"/>
          </w:tcPr>
          <w:p w:rsidR="004D05AF" w:rsidRDefault="004D05AF">
            <w:pPr>
              <w:rPr>
                <w:sz w:val="20"/>
                <w:szCs w:val="20"/>
              </w:rPr>
            </w:pPr>
          </w:p>
        </w:tc>
        <w:tc>
          <w:tcPr>
            <w:tcW w:w="320" w:type="dxa"/>
            <w:vAlign w:val="bottom"/>
          </w:tcPr>
          <w:p w:rsidR="004D05AF" w:rsidRDefault="004D05AF">
            <w:pPr>
              <w:rPr>
                <w:sz w:val="20"/>
                <w:szCs w:val="20"/>
              </w:rPr>
            </w:pPr>
          </w:p>
        </w:tc>
        <w:tc>
          <w:tcPr>
            <w:tcW w:w="3740" w:type="dxa"/>
            <w:gridSpan w:val="4"/>
            <w:vAlign w:val="bottom"/>
          </w:tcPr>
          <w:p w:rsidR="004D05AF" w:rsidRDefault="00C92F4E">
            <w:pPr>
              <w:ind w:left="120"/>
              <w:rPr>
                <w:sz w:val="20"/>
                <w:szCs w:val="20"/>
              </w:rPr>
            </w:pPr>
            <w:r>
              <w:rPr>
                <w:rFonts w:ascii="Arial" w:eastAsia="Arial" w:hAnsi="Arial" w:cs="Arial"/>
                <w:sz w:val="20"/>
                <w:szCs w:val="20"/>
              </w:rPr>
              <w:t>companies operating inside the zone.</w:t>
            </w:r>
          </w:p>
        </w:tc>
        <w:tc>
          <w:tcPr>
            <w:tcW w:w="940" w:type="dxa"/>
            <w:vAlign w:val="bottom"/>
          </w:tcPr>
          <w:p w:rsidR="004D05AF" w:rsidRDefault="004D05AF">
            <w:pPr>
              <w:rPr>
                <w:sz w:val="20"/>
                <w:szCs w:val="20"/>
              </w:rPr>
            </w:pPr>
          </w:p>
        </w:tc>
      </w:tr>
      <w:tr w:rsidR="004D05AF">
        <w:trPr>
          <w:trHeight w:val="247"/>
        </w:trPr>
        <w:tc>
          <w:tcPr>
            <w:tcW w:w="5320" w:type="dxa"/>
            <w:vAlign w:val="bottom"/>
          </w:tcPr>
          <w:p w:rsidR="004D05AF" w:rsidRDefault="004D05AF">
            <w:pPr>
              <w:rPr>
                <w:sz w:val="21"/>
                <w:szCs w:val="21"/>
              </w:rPr>
            </w:pPr>
          </w:p>
        </w:tc>
        <w:tc>
          <w:tcPr>
            <w:tcW w:w="5000" w:type="dxa"/>
            <w:gridSpan w:val="6"/>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Process  and  expedite  necessary  documents  for</w:t>
            </w:r>
          </w:p>
        </w:tc>
      </w:tr>
      <w:tr w:rsidR="004D05AF">
        <w:trPr>
          <w:trHeight w:val="226"/>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4680" w:type="dxa"/>
            <w:gridSpan w:val="5"/>
            <w:vAlign w:val="bottom"/>
          </w:tcPr>
          <w:p w:rsidR="004D05AF" w:rsidRDefault="00C92F4E">
            <w:pPr>
              <w:spacing w:line="226" w:lineRule="exact"/>
              <w:ind w:left="120"/>
              <w:rPr>
                <w:sz w:val="20"/>
                <w:szCs w:val="20"/>
              </w:rPr>
            </w:pPr>
            <w:r>
              <w:rPr>
                <w:rFonts w:ascii="Arial" w:eastAsia="Arial" w:hAnsi="Arial" w:cs="Arial"/>
                <w:sz w:val="20"/>
                <w:szCs w:val="20"/>
              </w:rPr>
              <w:t>shipping  by  airfreight  and  sea  freight  of  client’s</w:t>
            </w:r>
          </w:p>
        </w:tc>
      </w:tr>
      <w:tr w:rsidR="004D05AF">
        <w:trPr>
          <w:trHeight w:val="230"/>
        </w:trPr>
        <w:tc>
          <w:tcPr>
            <w:tcW w:w="5320" w:type="dxa"/>
            <w:vAlign w:val="bottom"/>
          </w:tcPr>
          <w:p w:rsidR="004D05AF" w:rsidRDefault="004D05AF">
            <w:pPr>
              <w:rPr>
                <w:sz w:val="20"/>
                <w:szCs w:val="20"/>
              </w:rPr>
            </w:pPr>
          </w:p>
        </w:tc>
        <w:tc>
          <w:tcPr>
            <w:tcW w:w="320" w:type="dxa"/>
            <w:vAlign w:val="bottom"/>
          </w:tcPr>
          <w:p w:rsidR="004D05AF" w:rsidRDefault="004D05AF">
            <w:pPr>
              <w:rPr>
                <w:sz w:val="20"/>
                <w:szCs w:val="20"/>
              </w:rPr>
            </w:pPr>
          </w:p>
        </w:tc>
        <w:tc>
          <w:tcPr>
            <w:tcW w:w="2640" w:type="dxa"/>
            <w:gridSpan w:val="3"/>
            <w:vAlign w:val="bottom"/>
          </w:tcPr>
          <w:p w:rsidR="004D05AF" w:rsidRDefault="00C92F4E">
            <w:pPr>
              <w:ind w:left="120"/>
              <w:rPr>
                <w:sz w:val="20"/>
                <w:szCs w:val="20"/>
              </w:rPr>
            </w:pPr>
            <w:r>
              <w:rPr>
                <w:rFonts w:ascii="Arial" w:eastAsia="Arial" w:hAnsi="Arial" w:cs="Arial"/>
                <w:sz w:val="20"/>
                <w:szCs w:val="20"/>
              </w:rPr>
              <w:t>export shipments.</w:t>
            </w:r>
          </w:p>
        </w:tc>
        <w:tc>
          <w:tcPr>
            <w:tcW w:w="1100" w:type="dxa"/>
            <w:vAlign w:val="bottom"/>
          </w:tcPr>
          <w:p w:rsidR="004D05AF" w:rsidRDefault="004D05AF">
            <w:pPr>
              <w:rPr>
                <w:sz w:val="20"/>
                <w:szCs w:val="20"/>
              </w:rPr>
            </w:pPr>
          </w:p>
        </w:tc>
        <w:tc>
          <w:tcPr>
            <w:tcW w:w="940" w:type="dxa"/>
            <w:vAlign w:val="bottom"/>
          </w:tcPr>
          <w:p w:rsidR="004D05AF" w:rsidRDefault="004D05AF">
            <w:pPr>
              <w:rPr>
                <w:sz w:val="20"/>
                <w:szCs w:val="20"/>
              </w:rPr>
            </w:pPr>
          </w:p>
        </w:tc>
      </w:tr>
      <w:tr w:rsidR="004D05AF">
        <w:trPr>
          <w:trHeight w:val="247"/>
        </w:trPr>
        <w:tc>
          <w:tcPr>
            <w:tcW w:w="5320" w:type="dxa"/>
            <w:vAlign w:val="bottom"/>
          </w:tcPr>
          <w:p w:rsidR="004D05AF" w:rsidRDefault="004D05AF">
            <w:pPr>
              <w:rPr>
                <w:sz w:val="21"/>
                <w:szCs w:val="21"/>
              </w:rPr>
            </w:pPr>
          </w:p>
        </w:tc>
        <w:tc>
          <w:tcPr>
            <w:tcW w:w="320" w:type="dxa"/>
            <w:vAlign w:val="bottom"/>
          </w:tcPr>
          <w:p w:rsidR="004D05AF" w:rsidRDefault="00C92F4E">
            <w:pPr>
              <w:ind w:left="80"/>
              <w:rPr>
                <w:sz w:val="20"/>
                <w:szCs w:val="20"/>
              </w:rPr>
            </w:pPr>
            <w:r>
              <w:rPr>
                <w:rFonts w:ascii="Symbol" w:eastAsia="Symbol" w:hAnsi="Symbol" w:cs="Symbol"/>
                <w:sz w:val="20"/>
                <w:szCs w:val="20"/>
              </w:rPr>
              <w:t></w:t>
            </w:r>
          </w:p>
        </w:tc>
        <w:tc>
          <w:tcPr>
            <w:tcW w:w="4680" w:type="dxa"/>
            <w:gridSpan w:val="5"/>
            <w:vAlign w:val="bottom"/>
          </w:tcPr>
          <w:p w:rsidR="004D05AF" w:rsidRDefault="00C92F4E">
            <w:pPr>
              <w:ind w:left="120"/>
              <w:rPr>
                <w:sz w:val="20"/>
                <w:szCs w:val="20"/>
              </w:rPr>
            </w:pPr>
            <w:r>
              <w:rPr>
                <w:rFonts w:ascii="Arial" w:eastAsia="Arial" w:hAnsi="Arial" w:cs="Arial"/>
                <w:sz w:val="20"/>
                <w:szCs w:val="20"/>
              </w:rPr>
              <w:t>Classification   and   computation   of   applicable</w:t>
            </w:r>
          </w:p>
        </w:tc>
      </w:tr>
      <w:tr w:rsidR="004D05AF">
        <w:trPr>
          <w:trHeight w:val="226"/>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4680" w:type="dxa"/>
            <w:gridSpan w:val="5"/>
            <w:vAlign w:val="bottom"/>
          </w:tcPr>
          <w:p w:rsidR="004D05AF" w:rsidRDefault="00C92F4E">
            <w:pPr>
              <w:spacing w:line="226" w:lineRule="exact"/>
              <w:ind w:left="120"/>
              <w:rPr>
                <w:sz w:val="20"/>
                <w:szCs w:val="20"/>
              </w:rPr>
            </w:pPr>
            <w:r>
              <w:rPr>
                <w:rFonts w:ascii="Arial" w:eastAsia="Arial" w:hAnsi="Arial" w:cs="Arial"/>
                <w:sz w:val="20"/>
                <w:szCs w:val="20"/>
              </w:rPr>
              <w:t>customs tariff rate for customer’s import shipments.</w:t>
            </w:r>
          </w:p>
        </w:tc>
      </w:tr>
      <w:tr w:rsidR="004D05AF">
        <w:trPr>
          <w:trHeight w:val="247"/>
        </w:trPr>
        <w:tc>
          <w:tcPr>
            <w:tcW w:w="5320" w:type="dxa"/>
            <w:vAlign w:val="bottom"/>
          </w:tcPr>
          <w:p w:rsidR="004D05AF" w:rsidRDefault="004D05AF">
            <w:pPr>
              <w:rPr>
                <w:sz w:val="21"/>
                <w:szCs w:val="21"/>
              </w:rPr>
            </w:pPr>
          </w:p>
        </w:tc>
        <w:tc>
          <w:tcPr>
            <w:tcW w:w="5000" w:type="dxa"/>
            <w:gridSpan w:val="6"/>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Preparing and typing of customs formal or informal</w:t>
            </w:r>
          </w:p>
        </w:tc>
      </w:tr>
      <w:tr w:rsidR="004D05AF">
        <w:trPr>
          <w:trHeight w:val="228"/>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4680" w:type="dxa"/>
            <w:gridSpan w:val="5"/>
            <w:vAlign w:val="bottom"/>
          </w:tcPr>
          <w:p w:rsidR="004D05AF" w:rsidRDefault="00C92F4E">
            <w:pPr>
              <w:spacing w:line="229" w:lineRule="exact"/>
              <w:ind w:left="120"/>
              <w:rPr>
                <w:sz w:val="20"/>
                <w:szCs w:val="20"/>
              </w:rPr>
            </w:pPr>
            <w:r>
              <w:rPr>
                <w:rFonts w:ascii="Arial" w:eastAsia="Arial" w:hAnsi="Arial" w:cs="Arial"/>
                <w:sz w:val="20"/>
                <w:szCs w:val="20"/>
              </w:rPr>
              <w:t>entry form of customer’s import commodities.</w:t>
            </w:r>
          </w:p>
        </w:tc>
      </w:tr>
      <w:tr w:rsidR="004D05AF">
        <w:trPr>
          <w:trHeight w:val="244"/>
        </w:trPr>
        <w:tc>
          <w:tcPr>
            <w:tcW w:w="5320" w:type="dxa"/>
            <w:vAlign w:val="bottom"/>
          </w:tcPr>
          <w:p w:rsidR="004D05AF" w:rsidRDefault="004D05AF">
            <w:pPr>
              <w:rPr>
                <w:sz w:val="21"/>
                <w:szCs w:val="21"/>
              </w:rPr>
            </w:pPr>
          </w:p>
        </w:tc>
        <w:tc>
          <w:tcPr>
            <w:tcW w:w="320" w:type="dxa"/>
            <w:vAlign w:val="bottom"/>
          </w:tcPr>
          <w:p w:rsidR="004D05AF" w:rsidRDefault="00C92F4E">
            <w:pPr>
              <w:ind w:left="80"/>
              <w:rPr>
                <w:sz w:val="20"/>
                <w:szCs w:val="20"/>
              </w:rPr>
            </w:pPr>
            <w:r>
              <w:rPr>
                <w:rFonts w:ascii="Symbol" w:eastAsia="Symbol" w:hAnsi="Symbol" w:cs="Symbol"/>
                <w:sz w:val="20"/>
                <w:szCs w:val="20"/>
              </w:rPr>
              <w:t></w:t>
            </w:r>
          </w:p>
        </w:tc>
        <w:tc>
          <w:tcPr>
            <w:tcW w:w="4680" w:type="dxa"/>
            <w:gridSpan w:val="5"/>
            <w:vAlign w:val="bottom"/>
          </w:tcPr>
          <w:p w:rsidR="004D05AF" w:rsidRDefault="00C92F4E">
            <w:pPr>
              <w:ind w:left="120"/>
              <w:rPr>
                <w:sz w:val="20"/>
                <w:szCs w:val="20"/>
              </w:rPr>
            </w:pPr>
            <w:r>
              <w:rPr>
                <w:rFonts w:ascii="Arial" w:eastAsia="Arial" w:hAnsi="Arial" w:cs="Arial"/>
                <w:sz w:val="20"/>
                <w:szCs w:val="20"/>
              </w:rPr>
              <w:t>Process   and   expedite   import   documents   of</w:t>
            </w:r>
          </w:p>
        </w:tc>
      </w:tr>
      <w:tr w:rsidR="004D05AF">
        <w:trPr>
          <w:trHeight w:val="228"/>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4680" w:type="dxa"/>
            <w:gridSpan w:val="5"/>
            <w:vAlign w:val="bottom"/>
          </w:tcPr>
          <w:p w:rsidR="004D05AF" w:rsidRDefault="00C92F4E">
            <w:pPr>
              <w:spacing w:line="229" w:lineRule="exact"/>
              <w:ind w:left="120"/>
              <w:rPr>
                <w:sz w:val="20"/>
                <w:szCs w:val="20"/>
              </w:rPr>
            </w:pPr>
            <w:r>
              <w:rPr>
                <w:rFonts w:ascii="Arial" w:eastAsia="Arial" w:hAnsi="Arial" w:cs="Arial"/>
                <w:sz w:val="20"/>
                <w:szCs w:val="20"/>
              </w:rPr>
              <w:t>different customers at the Subic Bay Metropolitan</w:t>
            </w:r>
          </w:p>
        </w:tc>
      </w:tr>
      <w:tr w:rsidR="004D05AF">
        <w:trPr>
          <w:trHeight w:val="231"/>
        </w:trPr>
        <w:tc>
          <w:tcPr>
            <w:tcW w:w="5320" w:type="dxa"/>
            <w:vAlign w:val="bottom"/>
          </w:tcPr>
          <w:p w:rsidR="004D05AF" w:rsidRDefault="004D05AF">
            <w:pPr>
              <w:rPr>
                <w:sz w:val="20"/>
                <w:szCs w:val="20"/>
              </w:rPr>
            </w:pPr>
          </w:p>
        </w:tc>
        <w:tc>
          <w:tcPr>
            <w:tcW w:w="320" w:type="dxa"/>
            <w:vAlign w:val="bottom"/>
          </w:tcPr>
          <w:p w:rsidR="004D05AF" w:rsidRDefault="004D05AF">
            <w:pPr>
              <w:rPr>
                <w:sz w:val="20"/>
                <w:szCs w:val="20"/>
              </w:rPr>
            </w:pPr>
          </w:p>
        </w:tc>
        <w:tc>
          <w:tcPr>
            <w:tcW w:w="4680" w:type="dxa"/>
            <w:gridSpan w:val="5"/>
            <w:vAlign w:val="bottom"/>
          </w:tcPr>
          <w:p w:rsidR="004D05AF" w:rsidRDefault="00C92F4E">
            <w:pPr>
              <w:ind w:left="120"/>
              <w:rPr>
                <w:sz w:val="20"/>
                <w:szCs w:val="20"/>
              </w:rPr>
            </w:pPr>
            <w:r>
              <w:rPr>
                <w:rFonts w:ascii="Arial" w:eastAsia="Arial" w:hAnsi="Arial" w:cs="Arial"/>
                <w:sz w:val="20"/>
                <w:szCs w:val="20"/>
              </w:rPr>
              <w:t xml:space="preserve">Authority  Freeport  Zone  (SBMA)  and  </w:t>
            </w:r>
            <w:r>
              <w:rPr>
                <w:rFonts w:ascii="Arial" w:eastAsia="Arial" w:hAnsi="Arial" w:cs="Arial"/>
                <w:sz w:val="20"/>
                <w:szCs w:val="20"/>
              </w:rPr>
              <w:t>Bureau  of</w:t>
            </w:r>
          </w:p>
        </w:tc>
      </w:tr>
      <w:tr w:rsidR="004D05AF">
        <w:trPr>
          <w:trHeight w:val="230"/>
        </w:trPr>
        <w:tc>
          <w:tcPr>
            <w:tcW w:w="5320" w:type="dxa"/>
            <w:vAlign w:val="bottom"/>
          </w:tcPr>
          <w:p w:rsidR="004D05AF" w:rsidRDefault="004D05AF">
            <w:pPr>
              <w:rPr>
                <w:sz w:val="20"/>
                <w:szCs w:val="20"/>
              </w:rPr>
            </w:pPr>
          </w:p>
        </w:tc>
        <w:tc>
          <w:tcPr>
            <w:tcW w:w="320" w:type="dxa"/>
            <w:vAlign w:val="bottom"/>
          </w:tcPr>
          <w:p w:rsidR="004D05AF" w:rsidRDefault="004D05AF">
            <w:pPr>
              <w:rPr>
                <w:sz w:val="20"/>
                <w:szCs w:val="20"/>
              </w:rPr>
            </w:pPr>
          </w:p>
        </w:tc>
        <w:tc>
          <w:tcPr>
            <w:tcW w:w="4680" w:type="dxa"/>
            <w:gridSpan w:val="5"/>
            <w:vAlign w:val="bottom"/>
          </w:tcPr>
          <w:p w:rsidR="004D05AF" w:rsidRDefault="00C92F4E">
            <w:pPr>
              <w:ind w:left="120"/>
              <w:rPr>
                <w:sz w:val="20"/>
                <w:szCs w:val="20"/>
              </w:rPr>
            </w:pPr>
            <w:r>
              <w:rPr>
                <w:rFonts w:ascii="Arial" w:eastAsia="Arial" w:hAnsi="Arial" w:cs="Arial"/>
                <w:sz w:val="20"/>
                <w:szCs w:val="20"/>
              </w:rPr>
              <w:t>Customs located inside the Freeport zone.</w:t>
            </w:r>
          </w:p>
        </w:tc>
      </w:tr>
      <w:tr w:rsidR="004D05AF">
        <w:trPr>
          <w:trHeight w:val="244"/>
        </w:trPr>
        <w:tc>
          <w:tcPr>
            <w:tcW w:w="5320" w:type="dxa"/>
            <w:vAlign w:val="bottom"/>
          </w:tcPr>
          <w:p w:rsidR="004D05AF" w:rsidRDefault="004D05AF">
            <w:pPr>
              <w:rPr>
                <w:sz w:val="21"/>
                <w:szCs w:val="21"/>
              </w:rPr>
            </w:pPr>
          </w:p>
        </w:tc>
        <w:tc>
          <w:tcPr>
            <w:tcW w:w="5000" w:type="dxa"/>
            <w:gridSpan w:val="6"/>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Coordinate and assist the head of operations on</w:t>
            </w:r>
          </w:p>
        </w:tc>
      </w:tr>
      <w:tr w:rsidR="004D05AF">
        <w:trPr>
          <w:trHeight w:val="228"/>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4680" w:type="dxa"/>
            <w:gridSpan w:val="5"/>
            <w:vAlign w:val="bottom"/>
          </w:tcPr>
          <w:p w:rsidR="004D05AF" w:rsidRDefault="00C92F4E">
            <w:pPr>
              <w:spacing w:line="229" w:lineRule="exact"/>
              <w:ind w:left="120"/>
              <w:rPr>
                <w:sz w:val="20"/>
                <w:szCs w:val="20"/>
              </w:rPr>
            </w:pPr>
            <w:r>
              <w:rPr>
                <w:rFonts w:ascii="Arial" w:eastAsia="Arial" w:hAnsi="Arial" w:cs="Arial"/>
                <w:sz w:val="20"/>
                <w:szCs w:val="20"/>
              </w:rPr>
              <w:t>day to day transactions of the company whenever</w:t>
            </w:r>
          </w:p>
        </w:tc>
      </w:tr>
      <w:tr w:rsidR="004D05AF">
        <w:trPr>
          <w:trHeight w:val="230"/>
        </w:trPr>
        <w:tc>
          <w:tcPr>
            <w:tcW w:w="5320" w:type="dxa"/>
            <w:vAlign w:val="bottom"/>
          </w:tcPr>
          <w:p w:rsidR="004D05AF" w:rsidRDefault="004D05AF">
            <w:pPr>
              <w:rPr>
                <w:sz w:val="20"/>
                <w:szCs w:val="20"/>
              </w:rPr>
            </w:pPr>
          </w:p>
        </w:tc>
        <w:tc>
          <w:tcPr>
            <w:tcW w:w="320" w:type="dxa"/>
            <w:vAlign w:val="bottom"/>
          </w:tcPr>
          <w:p w:rsidR="004D05AF" w:rsidRDefault="004D05AF">
            <w:pPr>
              <w:rPr>
                <w:sz w:val="20"/>
                <w:szCs w:val="20"/>
              </w:rPr>
            </w:pPr>
          </w:p>
        </w:tc>
        <w:tc>
          <w:tcPr>
            <w:tcW w:w="1180" w:type="dxa"/>
            <w:gridSpan w:val="2"/>
            <w:vAlign w:val="bottom"/>
          </w:tcPr>
          <w:p w:rsidR="004D05AF" w:rsidRDefault="00C92F4E">
            <w:pPr>
              <w:ind w:left="120"/>
              <w:rPr>
                <w:sz w:val="20"/>
                <w:szCs w:val="20"/>
              </w:rPr>
            </w:pPr>
            <w:r>
              <w:rPr>
                <w:rFonts w:ascii="Arial" w:eastAsia="Arial" w:hAnsi="Arial" w:cs="Arial"/>
                <w:sz w:val="20"/>
                <w:szCs w:val="20"/>
              </w:rPr>
              <w:t>necessary.</w:t>
            </w:r>
          </w:p>
        </w:tc>
        <w:tc>
          <w:tcPr>
            <w:tcW w:w="1460" w:type="dxa"/>
            <w:vAlign w:val="bottom"/>
          </w:tcPr>
          <w:p w:rsidR="004D05AF" w:rsidRDefault="004D05AF">
            <w:pPr>
              <w:rPr>
                <w:sz w:val="20"/>
                <w:szCs w:val="20"/>
              </w:rPr>
            </w:pPr>
          </w:p>
        </w:tc>
        <w:tc>
          <w:tcPr>
            <w:tcW w:w="1100" w:type="dxa"/>
            <w:vAlign w:val="bottom"/>
          </w:tcPr>
          <w:p w:rsidR="004D05AF" w:rsidRDefault="004D05AF">
            <w:pPr>
              <w:rPr>
                <w:sz w:val="20"/>
                <w:szCs w:val="20"/>
              </w:rPr>
            </w:pPr>
          </w:p>
        </w:tc>
        <w:tc>
          <w:tcPr>
            <w:tcW w:w="940" w:type="dxa"/>
            <w:vAlign w:val="bottom"/>
          </w:tcPr>
          <w:p w:rsidR="004D05AF" w:rsidRDefault="004D05AF">
            <w:pPr>
              <w:rPr>
                <w:sz w:val="20"/>
                <w:szCs w:val="20"/>
              </w:rPr>
            </w:pPr>
          </w:p>
        </w:tc>
      </w:tr>
      <w:tr w:rsidR="004D05AF">
        <w:trPr>
          <w:trHeight w:val="244"/>
        </w:trPr>
        <w:tc>
          <w:tcPr>
            <w:tcW w:w="5320" w:type="dxa"/>
            <w:vAlign w:val="bottom"/>
          </w:tcPr>
          <w:p w:rsidR="004D05AF" w:rsidRDefault="004D05AF">
            <w:pPr>
              <w:rPr>
                <w:sz w:val="21"/>
                <w:szCs w:val="21"/>
              </w:rPr>
            </w:pPr>
          </w:p>
        </w:tc>
        <w:tc>
          <w:tcPr>
            <w:tcW w:w="5000" w:type="dxa"/>
            <w:gridSpan w:val="6"/>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Received telephone calls of customer’s inquiries in</w:t>
            </w:r>
          </w:p>
        </w:tc>
      </w:tr>
      <w:tr w:rsidR="004D05AF">
        <w:trPr>
          <w:trHeight w:val="228"/>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4680" w:type="dxa"/>
            <w:gridSpan w:val="5"/>
            <w:vAlign w:val="bottom"/>
          </w:tcPr>
          <w:p w:rsidR="004D05AF" w:rsidRDefault="00C92F4E">
            <w:pPr>
              <w:spacing w:line="229" w:lineRule="exact"/>
              <w:ind w:left="120"/>
              <w:rPr>
                <w:sz w:val="20"/>
                <w:szCs w:val="20"/>
              </w:rPr>
            </w:pPr>
            <w:r>
              <w:rPr>
                <w:rFonts w:ascii="Arial" w:eastAsia="Arial" w:hAnsi="Arial" w:cs="Arial"/>
                <w:sz w:val="20"/>
                <w:szCs w:val="20"/>
              </w:rPr>
              <w:t xml:space="preserve">connection with </w:t>
            </w:r>
            <w:r>
              <w:rPr>
                <w:rFonts w:ascii="Arial" w:eastAsia="Arial" w:hAnsi="Arial" w:cs="Arial"/>
                <w:sz w:val="20"/>
                <w:szCs w:val="20"/>
              </w:rPr>
              <w:t>their export and import shipments.</w:t>
            </w:r>
          </w:p>
        </w:tc>
      </w:tr>
      <w:tr w:rsidR="004D05AF">
        <w:trPr>
          <w:trHeight w:val="247"/>
        </w:trPr>
        <w:tc>
          <w:tcPr>
            <w:tcW w:w="5320" w:type="dxa"/>
            <w:vAlign w:val="bottom"/>
          </w:tcPr>
          <w:p w:rsidR="004D05AF" w:rsidRDefault="004D05AF">
            <w:pPr>
              <w:rPr>
                <w:sz w:val="21"/>
                <w:szCs w:val="21"/>
              </w:rPr>
            </w:pPr>
          </w:p>
        </w:tc>
        <w:tc>
          <w:tcPr>
            <w:tcW w:w="5000" w:type="dxa"/>
            <w:gridSpan w:val="6"/>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Cutting of airway bill or bill of lading, labeling and</w:t>
            </w:r>
          </w:p>
        </w:tc>
      </w:tr>
      <w:tr w:rsidR="004D05AF">
        <w:trPr>
          <w:trHeight w:val="226"/>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4680" w:type="dxa"/>
            <w:gridSpan w:val="5"/>
            <w:vAlign w:val="bottom"/>
          </w:tcPr>
          <w:p w:rsidR="004D05AF" w:rsidRDefault="00C92F4E">
            <w:pPr>
              <w:spacing w:line="226" w:lineRule="exact"/>
              <w:ind w:left="120"/>
              <w:rPr>
                <w:sz w:val="20"/>
                <w:szCs w:val="20"/>
              </w:rPr>
            </w:pPr>
            <w:r>
              <w:rPr>
                <w:rFonts w:ascii="Arial" w:eastAsia="Arial" w:hAnsi="Arial" w:cs="Arial"/>
                <w:w w:val="99"/>
                <w:sz w:val="20"/>
                <w:szCs w:val="20"/>
              </w:rPr>
              <w:t>transferring  of  export  shipments  to  be  on  board</w:t>
            </w:r>
          </w:p>
        </w:tc>
      </w:tr>
      <w:tr w:rsidR="004D05AF">
        <w:trPr>
          <w:trHeight w:val="230"/>
        </w:trPr>
        <w:tc>
          <w:tcPr>
            <w:tcW w:w="5320" w:type="dxa"/>
            <w:vAlign w:val="bottom"/>
          </w:tcPr>
          <w:p w:rsidR="004D05AF" w:rsidRDefault="004D05AF">
            <w:pPr>
              <w:rPr>
                <w:sz w:val="20"/>
                <w:szCs w:val="20"/>
              </w:rPr>
            </w:pPr>
          </w:p>
        </w:tc>
        <w:tc>
          <w:tcPr>
            <w:tcW w:w="320" w:type="dxa"/>
            <w:vAlign w:val="bottom"/>
          </w:tcPr>
          <w:p w:rsidR="004D05AF" w:rsidRDefault="004D05AF">
            <w:pPr>
              <w:rPr>
                <w:sz w:val="20"/>
                <w:szCs w:val="20"/>
              </w:rPr>
            </w:pPr>
          </w:p>
        </w:tc>
        <w:tc>
          <w:tcPr>
            <w:tcW w:w="4680" w:type="dxa"/>
            <w:gridSpan w:val="5"/>
            <w:vAlign w:val="bottom"/>
          </w:tcPr>
          <w:p w:rsidR="004D05AF" w:rsidRDefault="00C92F4E">
            <w:pPr>
              <w:ind w:left="120"/>
              <w:rPr>
                <w:sz w:val="20"/>
                <w:szCs w:val="20"/>
              </w:rPr>
            </w:pPr>
            <w:r>
              <w:rPr>
                <w:rFonts w:ascii="Arial" w:eastAsia="Arial" w:hAnsi="Arial" w:cs="Arial"/>
                <w:sz w:val="20"/>
                <w:szCs w:val="20"/>
              </w:rPr>
              <w:t>scheduled Federal Express flight or by sea freight</w:t>
            </w:r>
          </w:p>
        </w:tc>
      </w:tr>
      <w:tr w:rsidR="004D05AF">
        <w:trPr>
          <w:trHeight w:val="230"/>
        </w:trPr>
        <w:tc>
          <w:tcPr>
            <w:tcW w:w="5320" w:type="dxa"/>
            <w:vAlign w:val="bottom"/>
          </w:tcPr>
          <w:p w:rsidR="004D05AF" w:rsidRDefault="004D05AF">
            <w:pPr>
              <w:rPr>
                <w:sz w:val="20"/>
                <w:szCs w:val="20"/>
              </w:rPr>
            </w:pPr>
          </w:p>
        </w:tc>
        <w:tc>
          <w:tcPr>
            <w:tcW w:w="320" w:type="dxa"/>
            <w:vAlign w:val="bottom"/>
          </w:tcPr>
          <w:p w:rsidR="004D05AF" w:rsidRDefault="004D05AF">
            <w:pPr>
              <w:rPr>
                <w:sz w:val="20"/>
                <w:szCs w:val="20"/>
              </w:rPr>
            </w:pPr>
          </w:p>
        </w:tc>
        <w:tc>
          <w:tcPr>
            <w:tcW w:w="4680" w:type="dxa"/>
            <w:gridSpan w:val="5"/>
            <w:vAlign w:val="bottom"/>
          </w:tcPr>
          <w:p w:rsidR="004D05AF" w:rsidRDefault="00C92F4E">
            <w:pPr>
              <w:ind w:left="120"/>
              <w:rPr>
                <w:sz w:val="20"/>
                <w:szCs w:val="20"/>
              </w:rPr>
            </w:pPr>
            <w:r>
              <w:rPr>
                <w:rFonts w:ascii="Arial" w:eastAsia="Arial" w:hAnsi="Arial" w:cs="Arial"/>
                <w:sz w:val="20"/>
                <w:szCs w:val="20"/>
              </w:rPr>
              <w:t xml:space="preserve">using shipping line operating inside the </w:t>
            </w:r>
            <w:r>
              <w:rPr>
                <w:rFonts w:ascii="Arial" w:eastAsia="Arial" w:hAnsi="Arial" w:cs="Arial"/>
                <w:sz w:val="20"/>
                <w:szCs w:val="20"/>
              </w:rPr>
              <w:t>Freeport</w:t>
            </w:r>
          </w:p>
        </w:tc>
      </w:tr>
      <w:tr w:rsidR="004D05AF">
        <w:trPr>
          <w:trHeight w:val="230"/>
        </w:trPr>
        <w:tc>
          <w:tcPr>
            <w:tcW w:w="5320" w:type="dxa"/>
            <w:vAlign w:val="bottom"/>
          </w:tcPr>
          <w:p w:rsidR="004D05AF" w:rsidRDefault="004D05AF">
            <w:pPr>
              <w:rPr>
                <w:sz w:val="20"/>
                <w:szCs w:val="20"/>
              </w:rPr>
            </w:pPr>
          </w:p>
        </w:tc>
        <w:tc>
          <w:tcPr>
            <w:tcW w:w="320" w:type="dxa"/>
            <w:vAlign w:val="bottom"/>
          </w:tcPr>
          <w:p w:rsidR="004D05AF" w:rsidRDefault="004D05AF">
            <w:pPr>
              <w:rPr>
                <w:sz w:val="20"/>
                <w:szCs w:val="20"/>
              </w:rPr>
            </w:pPr>
          </w:p>
        </w:tc>
        <w:tc>
          <w:tcPr>
            <w:tcW w:w="1180" w:type="dxa"/>
            <w:gridSpan w:val="2"/>
            <w:vAlign w:val="bottom"/>
          </w:tcPr>
          <w:p w:rsidR="004D05AF" w:rsidRDefault="00C92F4E">
            <w:pPr>
              <w:ind w:left="120"/>
              <w:rPr>
                <w:sz w:val="20"/>
                <w:szCs w:val="20"/>
              </w:rPr>
            </w:pPr>
            <w:r>
              <w:rPr>
                <w:rFonts w:ascii="Arial" w:eastAsia="Arial" w:hAnsi="Arial" w:cs="Arial"/>
                <w:sz w:val="20"/>
                <w:szCs w:val="20"/>
              </w:rPr>
              <w:t>zone.</w:t>
            </w:r>
          </w:p>
        </w:tc>
        <w:tc>
          <w:tcPr>
            <w:tcW w:w="1460" w:type="dxa"/>
            <w:vAlign w:val="bottom"/>
          </w:tcPr>
          <w:p w:rsidR="004D05AF" w:rsidRDefault="004D05AF">
            <w:pPr>
              <w:rPr>
                <w:sz w:val="20"/>
                <w:szCs w:val="20"/>
              </w:rPr>
            </w:pPr>
          </w:p>
        </w:tc>
        <w:tc>
          <w:tcPr>
            <w:tcW w:w="1100" w:type="dxa"/>
            <w:vAlign w:val="bottom"/>
          </w:tcPr>
          <w:p w:rsidR="004D05AF" w:rsidRDefault="004D05AF">
            <w:pPr>
              <w:rPr>
                <w:sz w:val="20"/>
                <w:szCs w:val="20"/>
              </w:rPr>
            </w:pPr>
          </w:p>
        </w:tc>
        <w:tc>
          <w:tcPr>
            <w:tcW w:w="940" w:type="dxa"/>
            <w:vAlign w:val="bottom"/>
          </w:tcPr>
          <w:p w:rsidR="004D05AF" w:rsidRDefault="004D05AF">
            <w:pPr>
              <w:rPr>
                <w:sz w:val="20"/>
                <w:szCs w:val="20"/>
              </w:rPr>
            </w:pPr>
          </w:p>
        </w:tc>
      </w:tr>
      <w:tr w:rsidR="004D05AF">
        <w:trPr>
          <w:trHeight w:val="244"/>
        </w:trPr>
        <w:tc>
          <w:tcPr>
            <w:tcW w:w="5320" w:type="dxa"/>
            <w:vAlign w:val="bottom"/>
          </w:tcPr>
          <w:p w:rsidR="004D05AF" w:rsidRDefault="004D05AF">
            <w:pPr>
              <w:rPr>
                <w:sz w:val="21"/>
                <w:szCs w:val="21"/>
              </w:rPr>
            </w:pPr>
          </w:p>
        </w:tc>
        <w:tc>
          <w:tcPr>
            <w:tcW w:w="5000" w:type="dxa"/>
            <w:gridSpan w:val="6"/>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Pickup and delivery of customer’s cargoes within</w:t>
            </w:r>
          </w:p>
        </w:tc>
      </w:tr>
      <w:tr w:rsidR="004D05AF">
        <w:trPr>
          <w:trHeight w:val="228"/>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3740" w:type="dxa"/>
            <w:gridSpan w:val="4"/>
            <w:vAlign w:val="bottom"/>
          </w:tcPr>
          <w:p w:rsidR="004D05AF" w:rsidRDefault="00C92F4E">
            <w:pPr>
              <w:spacing w:line="229" w:lineRule="exact"/>
              <w:ind w:left="120"/>
              <w:rPr>
                <w:sz w:val="20"/>
                <w:szCs w:val="20"/>
              </w:rPr>
            </w:pPr>
            <w:r>
              <w:rPr>
                <w:rFonts w:ascii="Arial" w:eastAsia="Arial" w:hAnsi="Arial" w:cs="Arial"/>
                <w:sz w:val="20"/>
                <w:szCs w:val="20"/>
              </w:rPr>
              <w:t>the zone area or outside the zone.</w:t>
            </w:r>
          </w:p>
        </w:tc>
        <w:tc>
          <w:tcPr>
            <w:tcW w:w="940" w:type="dxa"/>
            <w:vAlign w:val="bottom"/>
          </w:tcPr>
          <w:p w:rsidR="004D05AF" w:rsidRDefault="004D05AF">
            <w:pPr>
              <w:rPr>
                <w:sz w:val="19"/>
                <w:szCs w:val="19"/>
              </w:rPr>
            </w:pPr>
          </w:p>
        </w:tc>
      </w:tr>
      <w:tr w:rsidR="004D05AF">
        <w:trPr>
          <w:trHeight w:val="247"/>
        </w:trPr>
        <w:tc>
          <w:tcPr>
            <w:tcW w:w="5320" w:type="dxa"/>
            <w:vAlign w:val="bottom"/>
          </w:tcPr>
          <w:p w:rsidR="004D05AF" w:rsidRDefault="004D05AF">
            <w:pPr>
              <w:rPr>
                <w:sz w:val="21"/>
                <w:szCs w:val="21"/>
              </w:rPr>
            </w:pPr>
          </w:p>
        </w:tc>
        <w:tc>
          <w:tcPr>
            <w:tcW w:w="1500" w:type="dxa"/>
            <w:gridSpan w:val="3"/>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Documents</w:t>
            </w:r>
          </w:p>
        </w:tc>
        <w:tc>
          <w:tcPr>
            <w:tcW w:w="1460" w:type="dxa"/>
            <w:vAlign w:val="bottom"/>
          </w:tcPr>
          <w:p w:rsidR="004D05AF" w:rsidRDefault="00C92F4E">
            <w:pPr>
              <w:ind w:left="100"/>
              <w:rPr>
                <w:sz w:val="20"/>
                <w:szCs w:val="20"/>
              </w:rPr>
            </w:pPr>
            <w:r>
              <w:rPr>
                <w:rFonts w:ascii="Arial" w:eastAsia="Arial" w:hAnsi="Arial" w:cs="Arial"/>
                <w:sz w:val="20"/>
                <w:szCs w:val="20"/>
              </w:rPr>
              <w:t>processing  of</w:t>
            </w:r>
          </w:p>
        </w:tc>
        <w:tc>
          <w:tcPr>
            <w:tcW w:w="2040" w:type="dxa"/>
            <w:gridSpan w:val="2"/>
            <w:vAlign w:val="bottom"/>
          </w:tcPr>
          <w:p w:rsidR="004D05AF" w:rsidRDefault="00C92F4E">
            <w:pPr>
              <w:jc w:val="right"/>
              <w:rPr>
                <w:sz w:val="20"/>
                <w:szCs w:val="20"/>
              </w:rPr>
            </w:pPr>
            <w:r>
              <w:rPr>
                <w:rFonts w:ascii="Arial" w:eastAsia="Arial" w:hAnsi="Arial" w:cs="Arial"/>
                <w:sz w:val="20"/>
                <w:szCs w:val="20"/>
              </w:rPr>
              <w:t>clients’  shipments  for</w:t>
            </w:r>
          </w:p>
        </w:tc>
      </w:tr>
      <w:tr w:rsidR="004D05AF">
        <w:trPr>
          <w:trHeight w:val="226"/>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2640" w:type="dxa"/>
            <w:gridSpan w:val="3"/>
            <w:vAlign w:val="bottom"/>
          </w:tcPr>
          <w:p w:rsidR="004D05AF" w:rsidRDefault="00C92F4E">
            <w:pPr>
              <w:spacing w:line="226" w:lineRule="exact"/>
              <w:ind w:left="120"/>
              <w:rPr>
                <w:sz w:val="20"/>
                <w:szCs w:val="20"/>
              </w:rPr>
            </w:pPr>
            <w:r>
              <w:rPr>
                <w:rFonts w:ascii="Arial" w:eastAsia="Arial" w:hAnsi="Arial" w:cs="Arial"/>
                <w:sz w:val="20"/>
                <w:szCs w:val="20"/>
              </w:rPr>
              <w:t>export and import.</w:t>
            </w:r>
          </w:p>
        </w:tc>
        <w:tc>
          <w:tcPr>
            <w:tcW w:w="1100" w:type="dxa"/>
            <w:vAlign w:val="bottom"/>
          </w:tcPr>
          <w:p w:rsidR="004D05AF" w:rsidRDefault="004D05AF">
            <w:pPr>
              <w:rPr>
                <w:sz w:val="19"/>
                <w:szCs w:val="19"/>
              </w:rPr>
            </w:pPr>
          </w:p>
        </w:tc>
        <w:tc>
          <w:tcPr>
            <w:tcW w:w="940" w:type="dxa"/>
            <w:vAlign w:val="bottom"/>
          </w:tcPr>
          <w:p w:rsidR="004D05AF" w:rsidRDefault="004D05AF">
            <w:pPr>
              <w:rPr>
                <w:sz w:val="19"/>
                <w:szCs w:val="19"/>
              </w:rPr>
            </w:pPr>
          </w:p>
        </w:tc>
      </w:tr>
      <w:tr w:rsidR="004D05AF">
        <w:trPr>
          <w:trHeight w:val="247"/>
        </w:trPr>
        <w:tc>
          <w:tcPr>
            <w:tcW w:w="5320" w:type="dxa"/>
            <w:vAlign w:val="bottom"/>
          </w:tcPr>
          <w:p w:rsidR="004D05AF" w:rsidRDefault="004D05AF">
            <w:pPr>
              <w:rPr>
                <w:sz w:val="21"/>
                <w:szCs w:val="21"/>
              </w:rPr>
            </w:pPr>
          </w:p>
        </w:tc>
        <w:tc>
          <w:tcPr>
            <w:tcW w:w="5000" w:type="dxa"/>
            <w:gridSpan w:val="6"/>
            <w:vAlign w:val="bottom"/>
          </w:tcPr>
          <w:p w:rsidR="004D05AF" w:rsidRDefault="00C92F4E">
            <w:pPr>
              <w:ind w:left="80"/>
              <w:rPr>
                <w:sz w:val="20"/>
                <w:szCs w:val="20"/>
              </w:rPr>
            </w:pPr>
            <w:r>
              <w:rPr>
                <w:rFonts w:ascii="Symbol" w:eastAsia="Symbol" w:hAnsi="Symbol" w:cs="Symbol"/>
                <w:sz w:val="20"/>
                <w:szCs w:val="20"/>
              </w:rPr>
              <w:t></w:t>
            </w:r>
            <w:r>
              <w:rPr>
                <w:rFonts w:ascii="Arial" w:eastAsia="Arial" w:hAnsi="Arial" w:cs="Arial"/>
                <w:sz w:val="20"/>
                <w:szCs w:val="20"/>
              </w:rPr>
              <w:t xml:space="preserve">  Releasing of imports shipment from warehouse.</w:t>
            </w:r>
          </w:p>
        </w:tc>
      </w:tr>
      <w:tr w:rsidR="004D05AF">
        <w:trPr>
          <w:trHeight w:val="473"/>
        </w:trPr>
        <w:tc>
          <w:tcPr>
            <w:tcW w:w="5320" w:type="dxa"/>
            <w:vAlign w:val="bottom"/>
          </w:tcPr>
          <w:p w:rsidR="004D05AF" w:rsidRDefault="00C92F4E">
            <w:pPr>
              <w:rPr>
                <w:sz w:val="20"/>
                <w:szCs w:val="20"/>
              </w:rPr>
            </w:pPr>
            <w:r>
              <w:rPr>
                <w:rFonts w:ascii="Arial" w:eastAsia="Arial" w:hAnsi="Arial" w:cs="Arial"/>
                <w:b/>
                <w:bCs/>
                <w:sz w:val="20"/>
                <w:szCs w:val="20"/>
              </w:rPr>
              <w:t>SKILLS/QUALIFICATIONS:</w:t>
            </w:r>
          </w:p>
        </w:tc>
        <w:tc>
          <w:tcPr>
            <w:tcW w:w="320" w:type="dxa"/>
            <w:vAlign w:val="bottom"/>
          </w:tcPr>
          <w:p w:rsidR="004D05AF" w:rsidRDefault="00C92F4E">
            <w:pPr>
              <w:ind w:left="80"/>
              <w:rPr>
                <w:sz w:val="20"/>
                <w:szCs w:val="20"/>
              </w:rPr>
            </w:pPr>
            <w:r>
              <w:rPr>
                <w:rFonts w:ascii="Symbol" w:eastAsia="Symbol" w:hAnsi="Symbol" w:cs="Symbol"/>
                <w:sz w:val="20"/>
                <w:szCs w:val="20"/>
              </w:rPr>
              <w:t></w:t>
            </w:r>
          </w:p>
        </w:tc>
        <w:tc>
          <w:tcPr>
            <w:tcW w:w="1180" w:type="dxa"/>
            <w:gridSpan w:val="2"/>
            <w:vAlign w:val="bottom"/>
          </w:tcPr>
          <w:p w:rsidR="004D05AF" w:rsidRDefault="00C92F4E">
            <w:pPr>
              <w:ind w:left="120"/>
              <w:rPr>
                <w:sz w:val="20"/>
                <w:szCs w:val="20"/>
              </w:rPr>
            </w:pPr>
            <w:r>
              <w:rPr>
                <w:rFonts w:ascii="Arial" w:eastAsia="Arial" w:hAnsi="Arial" w:cs="Arial"/>
                <w:sz w:val="20"/>
                <w:szCs w:val="20"/>
              </w:rPr>
              <w:t>Teamwork,</w:t>
            </w:r>
          </w:p>
        </w:tc>
        <w:tc>
          <w:tcPr>
            <w:tcW w:w="2560" w:type="dxa"/>
            <w:gridSpan w:val="2"/>
            <w:vAlign w:val="bottom"/>
          </w:tcPr>
          <w:p w:rsidR="004D05AF" w:rsidRDefault="00C92F4E">
            <w:pPr>
              <w:ind w:left="60"/>
              <w:rPr>
                <w:sz w:val="20"/>
                <w:szCs w:val="20"/>
              </w:rPr>
            </w:pPr>
            <w:r>
              <w:rPr>
                <w:rFonts w:ascii="Arial" w:eastAsia="Arial" w:hAnsi="Arial" w:cs="Arial"/>
                <w:w w:val="99"/>
                <w:sz w:val="20"/>
                <w:szCs w:val="20"/>
              </w:rPr>
              <w:t>Coordination,  Organization,</w:t>
            </w:r>
          </w:p>
        </w:tc>
        <w:tc>
          <w:tcPr>
            <w:tcW w:w="940" w:type="dxa"/>
            <w:vAlign w:val="bottom"/>
          </w:tcPr>
          <w:p w:rsidR="004D05AF" w:rsidRDefault="00C92F4E">
            <w:pPr>
              <w:jc w:val="right"/>
              <w:rPr>
                <w:sz w:val="20"/>
                <w:szCs w:val="20"/>
              </w:rPr>
            </w:pPr>
            <w:r>
              <w:rPr>
                <w:rFonts w:ascii="Arial" w:eastAsia="Arial" w:hAnsi="Arial" w:cs="Arial"/>
                <w:sz w:val="20"/>
                <w:szCs w:val="20"/>
              </w:rPr>
              <w:t>Planning,</w:t>
            </w:r>
          </w:p>
        </w:tc>
      </w:tr>
      <w:tr w:rsidR="004D05AF">
        <w:trPr>
          <w:trHeight w:val="228"/>
        </w:trPr>
        <w:tc>
          <w:tcPr>
            <w:tcW w:w="5320" w:type="dxa"/>
            <w:vAlign w:val="bottom"/>
          </w:tcPr>
          <w:p w:rsidR="004D05AF" w:rsidRDefault="004D05AF">
            <w:pPr>
              <w:rPr>
                <w:sz w:val="19"/>
                <w:szCs w:val="19"/>
              </w:rPr>
            </w:pPr>
          </w:p>
        </w:tc>
        <w:tc>
          <w:tcPr>
            <w:tcW w:w="320" w:type="dxa"/>
            <w:vAlign w:val="bottom"/>
          </w:tcPr>
          <w:p w:rsidR="004D05AF" w:rsidRDefault="004D05AF">
            <w:pPr>
              <w:rPr>
                <w:sz w:val="19"/>
                <w:szCs w:val="19"/>
              </w:rPr>
            </w:pPr>
          </w:p>
        </w:tc>
        <w:tc>
          <w:tcPr>
            <w:tcW w:w="3740" w:type="dxa"/>
            <w:gridSpan w:val="4"/>
            <w:vAlign w:val="bottom"/>
          </w:tcPr>
          <w:p w:rsidR="004D05AF" w:rsidRDefault="00C92F4E">
            <w:pPr>
              <w:spacing w:line="229" w:lineRule="exact"/>
              <w:ind w:left="120"/>
              <w:rPr>
                <w:sz w:val="20"/>
                <w:szCs w:val="20"/>
              </w:rPr>
            </w:pPr>
            <w:r>
              <w:rPr>
                <w:rFonts w:ascii="Arial" w:eastAsia="Arial" w:hAnsi="Arial" w:cs="Arial"/>
                <w:sz w:val="20"/>
                <w:szCs w:val="20"/>
              </w:rPr>
              <w:t>Time  Management,  Reporting  Skills,</w:t>
            </w:r>
          </w:p>
        </w:tc>
        <w:tc>
          <w:tcPr>
            <w:tcW w:w="940" w:type="dxa"/>
            <w:vAlign w:val="bottom"/>
          </w:tcPr>
          <w:p w:rsidR="004D05AF" w:rsidRDefault="00C92F4E">
            <w:pPr>
              <w:spacing w:line="229" w:lineRule="exact"/>
              <w:jc w:val="right"/>
              <w:rPr>
                <w:sz w:val="20"/>
                <w:szCs w:val="20"/>
              </w:rPr>
            </w:pPr>
            <w:r>
              <w:rPr>
                <w:rFonts w:ascii="Arial" w:eastAsia="Arial" w:hAnsi="Arial" w:cs="Arial"/>
                <w:sz w:val="20"/>
                <w:szCs w:val="20"/>
              </w:rPr>
              <w:t>Inventory</w:t>
            </w:r>
          </w:p>
        </w:tc>
      </w:tr>
    </w:tbl>
    <w:p w:rsidR="004D05AF" w:rsidRDefault="00C92F4E">
      <w:pPr>
        <w:ind w:left="5760"/>
        <w:rPr>
          <w:sz w:val="20"/>
          <w:szCs w:val="20"/>
        </w:rPr>
      </w:pPr>
      <w:r>
        <w:rPr>
          <w:rFonts w:ascii="Arial" w:eastAsia="Arial" w:hAnsi="Arial" w:cs="Arial"/>
          <w:sz w:val="20"/>
          <w:szCs w:val="20"/>
        </w:rPr>
        <w:t>Control,  Documentation  Skills,  Data  Entry  Skills,</w:t>
      </w:r>
    </w:p>
    <w:p w:rsidR="004D05AF" w:rsidRDefault="00C92F4E">
      <w:pPr>
        <w:spacing w:line="237" w:lineRule="auto"/>
        <w:ind w:left="5760"/>
        <w:rPr>
          <w:sz w:val="20"/>
          <w:szCs w:val="20"/>
        </w:rPr>
      </w:pPr>
      <w:r>
        <w:rPr>
          <w:rFonts w:ascii="Arial" w:eastAsia="Arial" w:hAnsi="Arial" w:cs="Arial"/>
          <w:sz w:val="20"/>
          <w:szCs w:val="20"/>
        </w:rPr>
        <w:t>Dependability, Supervision.</w:t>
      </w:r>
    </w:p>
    <w:p w:rsidR="004D05AF" w:rsidRDefault="00C92F4E">
      <w:pPr>
        <w:tabs>
          <w:tab w:val="left" w:pos="5740"/>
        </w:tabs>
        <w:spacing w:line="220" w:lineRule="auto"/>
        <w:ind w:left="5400"/>
        <w:rPr>
          <w:sz w:val="20"/>
          <w:szCs w:val="20"/>
        </w:rPr>
      </w:pPr>
      <w:r>
        <w:rPr>
          <w:rFonts w:ascii="Symbol" w:eastAsia="Symbol" w:hAnsi="Symbol" w:cs="Symbol"/>
          <w:sz w:val="20"/>
          <w:szCs w:val="20"/>
        </w:rPr>
        <w:t></w:t>
      </w:r>
      <w:r>
        <w:rPr>
          <w:sz w:val="20"/>
          <w:szCs w:val="20"/>
        </w:rPr>
        <w:tab/>
      </w:r>
      <w:r>
        <w:rPr>
          <w:rFonts w:ascii="Arial" w:eastAsia="Arial" w:hAnsi="Arial" w:cs="Arial"/>
          <w:sz w:val="20"/>
          <w:szCs w:val="20"/>
        </w:rPr>
        <w:t>Driver License in home country</w:t>
      </w:r>
    </w:p>
    <w:p w:rsidR="004D05AF" w:rsidRDefault="004D05AF">
      <w:pPr>
        <w:spacing w:line="21" w:lineRule="exact"/>
        <w:rPr>
          <w:sz w:val="20"/>
          <w:szCs w:val="20"/>
        </w:rPr>
      </w:pPr>
    </w:p>
    <w:p w:rsidR="004D05AF" w:rsidRDefault="00C92F4E">
      <w:pPr>
        <w:tabs>
          <w:tab w:val="left" w:pos="5740"/>
        </w:tabs>
        <w:ind w:left="5400"/>
        <w:rPr>
          <w:sz w:val="20"/>
          <w:szCs w:val="20"/>
        </w:rPr>
      </w:pPr>
      <w:r>
        <w:rPr>
          <w:rFonts w:ascii="Symbol" w:eastAsia="Symbol" w:hAnsi="Symbol" w:cs="Symbol"/>
          <w:sz w:val="20"/>
          <w:szCs w:val="20"/>
        </w:rPr>
        <w:t></w:t>
      </w:r>
      <w:r>
        <w:rPr>
          <w:sz w:val="20"/>
          <w:szCs w:val="20"/>
        </w:rPr>
        <w:tab/>
      </w:r>
      <w:r>
        <w:rPr>
          <w:rFonts w:ascii="Arial" w:eastAsia="Arial" w:hAnsi="Arial" w:cs="Arial"/>
          <w:sz w:val="20"/>
          <w:szCs w:val="20"/>
        </w:rPr>
        <w:t xml:space="preserve">Knowledge </w:t>
      </w:r>
      <w:r>
        <w:rPr>
          <w:rFonts w:ascii="Arial" w:eastAsia="Arial" w:hAnsi="Arial" w:cs="Arial"/>
          <w:sz w:val="20"/>
          <w:szCs w:val="20"/>
        </w:rPr>
        <w:t>in Forklift Operation.</w:t>
      </w:r>
    </w:p>
    <w:p w:rsidR="004D05AF" w:rsidRDefault="004D05AF">
      <w:pPr>
        <w:sectPr w:rsidR="004D05AF">
          <w:pgSz w:w="12240" w:h="15840"/>
          <w:pgMar w:top="1347" w:right="740" w:bottom="968" w:left="1180" w:header="0" w:footer="0" w:gutter="0"/>
          <w:cols w:space="720" w:equalWidth="0">
            <w:col w:w="10320"/>
          </w:cols>
        </w:sect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64" w:lineRule="exact"/>
        <w:rPr>
          <w:sz w:val="20"/>
          <w:szCs w:val="20"/>
        </w:rPr>
      </w:pPr>
    </w:p>
    <w:p w:rsidR="004D05AF" w:rsidRDefault="00C92F4E">
      <w:pPr>
        <w:rPr>
          <w:sz w:val="20"/>
          <w:szCs w:val="20"/>
        </w:rPr>
      </w:pPr>
      <w:r>
        <w:rPr>
          <w:rFonts w:ascii="Arial" w:eastAsia="Arial" w:hAnsi="Arial" w:cs="Arial"/>
          <w:b/>
          <w:bCs/>
          <w:sz w:val="19"/>
          <w:szCs w:val="19"/>
        </w:rPr>
        <w:t>EDUCATIONAL BACKGROUND:</w:t>
      </w:r>
    </w:p>
    <w:p w:rsidR="004D05AF" w:rsidRDefault="004D05AF">
      <w:pPr>
        <w:spacing w:line="230" w:lineRule="exact"/>
        <w:rPr>
          <w:sz w:val="20"/>
          <w:szCs w:val="20"/>
        </w:rPr>
      </w:pPr>
    </w:p>
    <w:p w:rsidR="004D05AF" w:rsidRDefault="00C92F4E">
      <w:pPr>
        <w:rPr>
          <w:sz w:val="20"/>
          <w:szCs w:val="20"/>
        </w:rPr>
      </w:pPr>
      <w:r>
        <w:rPr>
          <w:rFonts w:ascii="Arial" w:eastAsia="Arial" w:hAnsi="Arial" w:cs="Arial"/>
          <w:b/>
          <w:bCs/>
          <w:sz w:val="20"/>
          <w:szCs w:val="20"/>
          <w:u w:val="single"/>
        </w:rPr>
        <w:t>TERTIARY LEVEL</w:t>
      </w: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350" w:lineRule="exact"/>
        <w:rPr>
          <w:sz w:val="20"/>
          <w:szCs w:val="20"/>
        </w:rPr>
      </w:pPr>
    </w:p>
    <w:p w:rsidR="004D05AF" w:rsidRDefault="00C92F4E">
      <w:pPr>
        <w:rPr>
          <w:sz w:val="20"/>
          <w:szCs w:val="20"/>
        </w:rPr>
      </w:pPr>
      <w:r>
        <w:rPr>
          <w:rFonts w:ascii="Arial" w:eastAsia="Arial" w:hAnsi="Arial" w:cs="Arial"/>
          <w:b/>
          <w:bCs/>
          <w:sz w:val="20"/>
          <w:szCs w:val="20"/>
          <w:u w:val="single"/>
        </w:rPr>
        <w:t>SECONDARY LEVEL</w:t>
      </w: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320" w:lineRule="exact"/>
        <w:rPr>
          <w:sz w:val="20"/>
          <w:szCs w:val="20"/>
        </w:rPr>
      </w:pPr>
    </w:p>
    <w:p w:rsidR="004D05AF" w:rsidRDefault="00C92F4E">
      <w:pPr>
        <w:rPr>
          <w:sz w:val="20"/>
          <w:szCs w:val="20"/>
        </w:rPr>
      </w:pPr>
      <w:r>
        <w:rPr>
          <w:rFonts w:ascii="Arial" w:eastAsia="Arial" w:hAnsi="Arial" w:cs="Arial"/>
          <w:b/>
          <w:bCs/>
          <w:sz w:val="20"/>
          <w:szCs w:val="20"/>
          <w:u w:val="single"/>
        </w:rPr>
        <w:t>PRIMARY LEVEL</w:t>
      </w: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350" w:lineRule="exact"/>
        <w:rPr>
          <w:sz w:val="20"/>
          <w:szCs w:val="20"/>
        </w:rPr>
      </w:pPr>
    </w:p>
    <w:p w:rsidR="004D05AF" w:rsidRDefault="00C92F4E">
      <w:pPr>
        <w:rPr>
          <w:sz w:val="20"/>
          <w:szCs w:val="20"/>
        </w:rPr>
      </w:pPr>
      <w:r>
        <w:rPr>
          <w:rFonts w:ascii="Arial" w:eastAsia="Arial" w:hAnsi="Arial" w:cs="Arial"/>
          <w:b/>
          <w:bCs/>
          <w:sz w:val="20"/>
          <w:szCs w:val="20"/>
          <w:u w:val="single"/>
        </w:rPr>
        <w:t>PERSONAL BACKGROUND:</w:t>
      </w:r>
    </w:p>
    <w:p w:rsidR="004D05AF" w:rsidRDefault="004D05AF">
      <w:pPr>
        <w:spacing w:line="216" w:lineRule="exact"/>
        <w:rPr>
          <w:sz w:val="20"/>
          <w:szCs w:val="20"/>
        </w:rPr>
      </w:pPr>
    </w:p>
    <w:p w:rsidR="004D05AF" w:rsidRDefault="00C92F4E">
      <w:pPr>
        <w:numPr>
          <w:ilvl w:val="0"/>
          <w:numId w:val="4"/>
        </w:numPr>
        <w:tabs>
          <w:tab w:val="left" w:pos="720"/>
        </w:tabs>
        <w:ind w:left="720" w:hanging="368"/>
        <w:rPr>
          <w:rFonts w:ascii="Cambria" w:eastAsia="Cambria" w:hAnsi="Cambria" w:cs="Cambria"/>
          <w:sz w:val="26"/>
          <w:szCs w:val="26"/>
        </w:rPr>
      </w:pPr>
      <w:r>
        <w:rPr>
          <w:rFonts w:ascii="Arial" w:eastAsia="Arial" w:hAnsi="Arial" w:cs="Arial"/>
          <w:b/>
          <w:bCs/>
          <w:sz w:val="20"/>
          <w:szCs w:val="20"/>
        </w:rPr>
        <w:t>VISA STATUS</w:t>
      </w:r>
    </w:p>
    <w:p w:rsidR="004D05AF" w:rsidRDefault="004D05AF">
      <w:pPr>
        <w:spacing w:line="15" w:lineRule="exact"/>
        <w:rPr>
          <w:rFonts w:ascii="Cambria" w:eastAsia="Cambria" w:hAnsi="Cambria" w:cs="Cambria"/>
          <w:sz w:val="26"/>
          <w:szCs w:val="26"/>
        </w:rPr>
      </w:pPr>
    </w:p>
    <w:p w:rsidR="004D05AF" w:rsidRDefault="00C92F4E">
      <w:pPr>
        <w:numPr>
          <w:ilvl w:val="0"/>
          <w:numId w:val="4"/>
        </w:numPr>
        <w:tabs>
          <w:tab w:val="left" w:pos="720"/>
        </w:tabs>
        <w:spacing w:line="216" w:lineRule="auto"/>
        <w:ind w:left="720" w:hanging="368"/>
        <w:rPr>
          <w:rFonts w:ascii="Cambria" w:eastAsia="Cambria" w:hAnsi="Cambria" w:cs="Cambria"/>
          <w:sz w:val="26"/>
          <w:szCs w:val="26"/>
        </w:rPr>
      </w:pPr>
      <w:r>
        <w:rPr>
          <w:rFonts w:ascii="Arial" w:eastAsia="Arial" w:hAnsi="Arial" w:cs="Arial"/>
          <w:b/>
          <w:bCs/>
          <w:sz w:val="20"/>
          <w:szCs w:val="20"/>
        </w:rPr>
        <w:t>BIRTH DATE</w:t>
      </w:r>
    </w:p>
    <w:p w:rsidR="004D05AF" w:rsidRDefault="004D05AF">
      <w:pPr>
        <w:spacing w:line="16" w:lineRule="exact"/>
        <w:rPr>
          <w:rFonts w:ascii="Cambria" w:eastAsia="Cambria" w:hAnsi="Cambria" w:cs="Cambria"/>
          <w:sz w:val="26"/>
          <w:szCs w:val="26"/>
        </w:rPr>
      </w:pPr>
    </w:p>
    <w:p w:rsidR="004D05AF" w:rsidRDefault="00C92F4E">
      <w:pPr>
        <w:numPr>
          <w:ilvl w:val="0"/>
          <w:numId w:val="4"/>
        </w:numPr>
        <w:tabs>
          <w:tab w:val="left" w:pos="720"/>
        </w:tabs>
        <w:spacing w:line="214" w:lineRule="auto"/>
        <w:ind w:left="720" w:hanging="368"/>
        <w:rPr>
          <w:rFonts w:ascii="Cambria" w:eastAsia="Cambria" w:hAnsi="Cambria" w:cs="Cambria"/>
          <w:sz w:val="26"/>
          <w:szCs w:val="26"/>
        </w:rPr>
      </w:pPr>
      <w:r>
        <w:rPr>
          <w:rFonts w:ascii="Arial" w:eastAsia="Arial" w:hAnsi="Arial" w:cs="Arial"/>
          <w:b/>
          <w:bCs/>
          <w:sz w:val="20"/>
          <w:szCs w:val="20"/>
        </w:rPr>
        <w:t>BIRTH PLACE</w:t>
      </w:r>
    </w:p>
    <w:p w:rsidR="004D05AF" w:rsidRDefault="004D05AF">
      <w:pPr>
        <w:spacing w:line="16" w:lineRule="exact"/>
        <w:rPr>
          <w:rFonts w:ascii="Cambria" w:eastAsia="Cambria" w:hAnsi="Cambria" w:cs="Cambria"/>
          <w:sz w:val="26"/>
          <w:szCs w:val="26"/>
        </w:rPr>
      </w:pPr>
    </w:p>
    <w:p w:rsidR="004D05AF" w:rsidRDefault="00C92F4E">
      <w:pPr>
        <w:numPr>
          <w:ilvl w:val="0"/>
          <w:numId w:val="4"/>
        </w:numPr>
        <w:tabs>
          <w:tab w:val="left" w:pos="720"/>
        </w:tabs>
        <w:spacing w:line="216" w:lineRule="auto"/>
        <w:ind w:left="720" w:hanging="368"/>
        <w:rPr>
          <w:rFonts w:ascii="Cambria" w:eastAsia="Cambria" w:hAnsi="Cambria" w:cs="Cambria"/>
          <w:sz w:val="26"/>
          <w:szCs w:val="26"/>
        </w:rPr>
      </w:pPr>
      <w:r>
        <w:rPr>
          <w:rFonts w:ascii="Arial" w:eastAsia="Arial" w:hAnsi="Arial" w:cs="Arial"/>
          <w:b/>
          <w:bCs/>
          <w:sz w:val="20"/>
          <w:szCs w:val="20"/>
        </w:rPr>
        <w:t>SEX</w:t>
      </w:r>
    </w:p>
    <w:p w:rsidR="004D05AF" w:rsidRDefault="004D05AF">
      <w:pPr>
        <w:spacing w:line="16" w:lineRule="exact"/>
        <w:rPr>
          <w:rFonts w:ascii="Cambria" w:eastAsia="Cambria" w:hAnsi="Cambria" w:cs="Cambria"/>
          <w:sz w:val="26"/>
          <w:szCs w:val="26"/>
        </w:rPr>
      </w:pPr>
    </w:p>
    <w:p w:rsidR="004D05AF" w:rsidRDefault="00C92F4E">
      <w:pPr>
        <w:numPr>
          <w:ilvl w:val="0"/>
          <w:numId w:val="4"/>
        </w:numPr>
        <w:tabs>
          <w:tab w:val="left" w:pos="720"/>
        </w:tabs>
        <w:spacing w:line="214" w:lineRule="auto"/>
        <w:ind w:left="720" w:hanging="368"/>
        <w:rPr>
          <w:rFonts w:ascii="Cambria" w:eastAsia="Cambria" w:hAnsi="Cambria" w:cs="Cambria"/>
          <w:sz w:val="26"/>
          <w:szCs w:val="26"/>
        </w:rPr>
      </w:pPr>
      <w:r>
        <w:rPr>
          <w:rFonts w:ascii="Arial" w:eastAsia="Arial" w:hAnsi="Arial" w:cs="Arial"/>
          <w:b/>
          <w:bCs/>
          <w:sz w:val="20"/>
          <w:szCs w:val="20"/>
        </w:rPr>
        <w:t>CIVIL STATUS</w:t>
      </w:r>
    </w:p>
    <w:p w:rsidR="004D05AF" w:rsidRDefault="004D05AF">
      <w:pPr>
        <w:spacing w:line="16" w:lineRule="exact"/>
        <w:rPr>
          <w:rFonts w:ascii="Cambria" w:eastAsia="Cambria" w:hAnsi="Cambria" w:cs="Cambria"/>
          <w:sz w:val="26"/>
          <w:szCs w:val="26"/>
        </w:rPr>
      </w:pPr>
    </w:p>
    <w:p w:rsidR="004D05AF" w:rsidRDefault="00C92F4E">
      <w:pPr>
        <w:numPr>
          <w:ilvl w:val="0"/>
          <w:numId w:val="4"/>
        </w:numPr>
        <w:tabs>
          <w:tab w:val="left" w:pos="720"/>
        </w:tabs>
        <w:spacing w:line="216" w:lineRule="auto"/>
        <w:ind w:left="720" w:hanging="368"/>
        <w:rPr>
          <w:rFonts w:ascii="Cambria" w:eastAsia="Cambria" w:hAnsi="Cambria" w:cs="Cambria"/>
          <w:sz w:val="26"/>
          <w:szCs w:val="26"/>
        </w:rPr>
      </w:pPr>
      <w:r>
        <w:rPr>
          <w:rFonts w:ascii="Arial" w:eastAsia="Arial" w:hAnsi="Arial" w:cs="Arial"/>
          <w:b/>
          <w:bCs/>
          <w:sz w:val="20"/>
          <w:szCs w:val="20"/>
        </w:rPr>
        <w:t>RELIGION</w:t>
      </w:r>
    </w:p>
    <w:p w:rsidR="004D05AF" w:rsidRDefault="00C92F4E">
      <w:pPr>
        <w:spacing w:line="20" w:lineRule="exact"/>
        <w:rPr>
          <w:sz w:val="20"/>
          <w:szCs w:val="20"/>
        </w:rPr>
      </w:pPr>
      <w:r>
        <w:rPr>
          <w:sz w:val="20"/>
          <w:szCs w:val="20"/>
        </w:rPr>
        <w:br w:type="column"/>
      </w: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92" w:lineRule="exact"/>
        <w:rPr>
          <w:sz w:val="20"/>
          <w:szCs w:val="20"/>
        </w:rPr>
      </w:pPr>
    </w:p>
    <w:p w:rsidR="004D05AF" w:rsidRDefault="00C92F4E">
      <w:pPr>
        <w:rPr>
          <w:sz w:val="20"/>
          <w:szCs w:val="20"/>
        </w:rPr>
      </w:pPr>
      <w:r>
        <w:rPr>
          <w:rFonts w:ascii="Arial" w:eastAsia="Arial" w:hAnsi="Arial" w:cs="Arial"/>
          <w:b/>
          <w:bCs/>
          <w:sz w:val="20"/>
          <w:szCs w:val="20"/>
        </w:rPr>
        <w:t>CENTRO ESCOLAR UNIVERSITY</w:t>
      </w:r>
    </w:p>
    <w:p w:rsidR="004D05AF" w:rsidRDefault="004D05AF">
      <w:pPr>
        <w:spacing w:line="3" w:lineRule="exact"/>
        <w:rPr>
          <w:sz w:val="20"/>
          <w:szCs w:val="20"/>
        </w:rPr>
      </w:pPr>
    </w:p>
    <w:p w:rsidR="004D05AF" w:rsidRDefault="00C92F4E">
      <w:pPr>
        <w:rPr>
          <w:sz w:val="20"/>
          <w:szCs w:val="20"/>
        </w:rPr>
      </w:pPr>
      <w:r>
        <w:rPr>
          <w:rFonts w:ascii="Arial" w:eastAsia="Arial" w:hAnsi="Arial" w:cs="Arial"/>
          <w:sz w:val="20"/>
          <w:szCs w:val="20"/>
        </w:rPr>
        <w:t>Malolos City, Bulacan</w:t>
      </w:r>
    </w:p>
    <w:p w:rsidR="004D05AF" w:rsidRDefault="004D05AF">
      <w:pPr>
        <w:spacing w:line="228" w:lineRule="exact"/>
        <w:rPr>
          <w:sz w:val="20"/>
          <w:szCs w:val="20"/>
        </w:rPr>
      </w:pPr>
    </w:p>
    <w:p w:rsidR="004D05AF" w:rsidRDefault="00C92F4E">
      <w:pPr>
        <w:rPr>
          <w:sz w:val="20"/>
          <w:szCs w:val="20"/>
        </w:rPr>
      </w:pPr>
      <w:r>
        <w:rPr>
          <w:rFonts w:ascii="Arial" w:eastAsia="Arial" w:hAnsi="Arial" w:cs="Arial"/>
          <w:b/>
          <w:bCs/>
          <w:sz w:val="20"/>
          <w:szCs w:val="20"/>
        </w:rPr>
        <w:t>Bachelor of Science in Commerce</w:t>
      </w:r>
    </w:p>
    <w:p w:rsidR="004D05AF" w:rsidRDefault="004D05AF">
      <w:pPr>
        <w:spacing w:line="3" w:lineRule="exact"/>
        <w:rPr>
          <w:sz w:val="20"/>
          <w:szCs w:val="20"/>
        </w:rPr>
      </w:pPr>
    </w:p>
    <w:p w:rsidR="004D05AF" w:rsidRDefault="00C92F4E">
      <w:pPr>
        <w:tabs>
          <w:tab w:val="left" w:pos="1420"/>
        </w:tabs>
        <w:rPr>
          <w:sz w:val="20"/>
          <w:szCs w:val="20"/>
        </w:rPr>
      </w:pPr>
      <w:r>
        <w:rPr>
          <w:rFonts w:ascii="Arial" w:eastAsia="Arial" w:hAnsi="Arial" w:cs="Arial"/>
          <w:sz w:val="20"/>
          <w:szCs w:val="20"/>
        </w:rPr>
        <w:t>College Level</w:t>
      </w:r>
      <w:r>
        <w:rPr>
          <w:sz w:val="20"/>
          <w:szCs w:val="20"/>
        </w:rPr>
        <w:tab/>
      </w:r>
      <w:r>
        <w:rPr>
          <w:rFonts w:ascii="Arial" w:eastAsia="Arial" w:hAnsi="Arial" w:cs="Arial"/>
          <w:sz w:val="19"/>
          <w:szCs w:val="19"/>
        </w:rPr>
        <w:t>: Major in Banking and Finance</w:t>
      </w:r>
    </w:p>
    <w:p w:rsidR="004D05AF" w:rsidRDefault="004D05AF">
      <w:pPr>
        <w:spacing w:line="226" w:lineRule="exact"/>
        <w:rPr>
          <w:sz w:val="20"/>
          <w:szCs w:val="20"/>
        </w:rPr>
      </w:pPr>
    </w:p>
    <w:p w:rsidR="004D05AF" w:rsidRDefault="00C92F4E">
      <w:pPr>
        <w:rPr>
          <w:sz w:val="20"/>
          <w:szCs w:val="20"/>
        </w:rPr>
      </w:pPr>
      <w:r>
        <w:rPr>
          <w:rFonts w:ascii="Arial" w:eastAsia="Arial" w:hAnsi="Arial" w:cs="Arial"/>
          <w:b/>
          <w:bCs/>
          <w:sz w:val="20"/>
          <w:szCs w:val="20"/>
        </w:rPr>
        <w:t>BULACAN STATE UNIVERSITY</w:t>
      </w:r>
    </w:p>
    <w:p w:rsidR="004D05AF" w:rsidRDefault="004D05AF">
      <w:pPr>
        <w:spacing w:line="3" w:lineRule="exact"/>
        <w:rPr>
          <w:sz w:val="20"/>
          <w:szCs w:val="20"/>
        </w:rPr>
      </w:pPr>
    </w:p>
    <w:p w:rsidR="004D05AF" w:rsidRDefault="00C92F4E">
      <w:pPr>
        <w:rPr>
          <w:sz w:val="20"/>
          <w:szCs w:val="20"/>
        </w:rPr>
      </w:pPr>
      <w:r>
        <w:rPr>
          <w:rFonts w:ascii="Arial" w:eastAsia="Arial" w:hAnsi="Arial" w:cs="Arial"/>
          <w:sz w:val="20"/>
          <w:szCs w:val="20"/>
        </w:rPr>
        <w:t>Malolos City, Bulacan</w:t>
      </w:r>
    </w:p>
    <w:p w:rsidR="004D05AF" w:rsidRDefault="004D05AF">
      <w:pPr>
        <w:spacing w:line="231" w:lineRule="exact"/>
        <w:rPr>
          <w:sz w:val="20"/>
          <w:szCs w:val="20"/>
        </w:rPr>
      </w:pPr>
    </w:p>
    <w:p w:rsidR="004D05AF" w:rsidRDefault="00C92F4E">
      <w:pPr>
        <w:rPr>
          <w:sz w:val="20"/>
          <w:szCs w:val="20"/>
        </w:rPr>
      </w:pPr>
      <w:r>
        <w:rPr>
          <w:rFonts w:ascii="Arial" w:eastAsia="Arial" w:hAnsi="Arial" w:cs="Arial"/>
          <w:sz w:val="20"/>
          <w:szCs w:val="20"/>
        </w:rPr>
        <w:t>Graduated: March 1994</w:t>
      </w:r>
    </w:p>
    <w:p w:rsidR="004D05AF" w:rsidRDefault="004D05AF">
      <w:pPr>
        <w:spacing w:line="236" w:lineRule="exact"/>
        <w:rPr>
          <w:sz w:val="20"/>
          <w:szCs w:val="20"/>
        </w:rPr>
      </w:pPr>
    </w:p>
    <w:p w:rsidR="004D05AF" w:rsidRDefault="00C92F4E">
      <w:pPr>
        <w:spacing w:line="236" w:lineRule="auto"/>
        <w:ind w:right="500"/>
        <w:rPr>
          <w:sz w:val="20"/>
          <w:szCs w:val="20"/>
        </w:rPr>
      </w:pPr>
      <w:r>
        <w:rPr>
          <w:rFonts w:ascii="Arial" w:eastAsia="Arial" w:hAnsi="Arial" w:cs="Arial"/>
          <w:b/>
          <w:bCs/>
          <w:sz w:val="20"/>
          <w:szCs w:val="20"/>
        </w:rPr>
        <w:t xml:space="preserve">IMMACULATA ACADEMY OF MALOLOS </w:t>
      </w:r>
      <w:r>
        <w:rPr>
          <w:rFonts w:ascii="Arial" w:eastAsia="Arial" w:hAnsi="Arial" w:cs="Arial"/>
          <w:sz w:val="20"/>
          <w:szCs w:val="20"/>
        </w:rPr>
        <w:t>Malolos City, Bulacan</w:t>
      </w:r>
    </w:p>
    <w:p w:rsidR="004D05AF" w:rsidRDefault="004D05AF">
      <w:pPr>
        <w:spacing w:line="241" w:lineRule="exact"/>
        <w:rPr>
          <w:sz w:val="20"/>
          <w:szCs w:val="20"/>
        </w:rPr>
      </w:pPr>
    </w:p>
    <w:p w:rsidR="004D05AF" w:rsidRDefault="00C92F4E">
      <w:pPr>
        <w:ind w:right="2200"/>
        <w:jc w:val="center"/>
        <w:rPr>
          <w:sz w:val="20"/>
          <w:szCs w:val="20"/>
        </w:rPr>
      </w:pPr>
      <w:r>
        <w:rPr>
          <w:rFonts w:ascii="Arial" w:eastAsia="Arial" w:hAnsi="Arial" w:cs="Arial"/>
          <w:sz w:val="19"/>
          <w:szCs w:val="19"/>
        </w:rPr>
        <w:t>Graduated: March 1990</w:t>
      </w: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200" w:lineRule="exact"/>
        <w:rPr>
          <w:sz w:val="20"/>
          <w:szCs w:val="20"/>
        </w:rPr>
      </w:pPr>
    </w:p>
    <w:p w:rsidR="004D05AF" w:rsidRDefault="004D05AF">
      <w:pPr>
        <w:spacing w:line="321" w:lineRule="exact"/>
        <w:rPr>
          <w:sz w:val="20"/>
          <w:szCs w:val="20"/>
        </w:rPr>
      </w:pPr>
    </w:p>
    <w:p w:rsidR="004D05AF" w:rsidRDefault="00C92F4E">
      <w:pPr>
        <w:rPr>
          <w:sz w:val="20"/>
          <w:szCs w:val="20"/>
        </w:rPr>
      </w:pPr>
      <w:r>
        <w:rPr>
          <w:rFonts w:ascii="Arial" w:eastAsia="Arial" w:hAnsi="Arial" w:cs="Arial"/>
          <w:sz w:val="20"/>
          <w:szCs w:val="20"/>
        </w:rPr>
        <w:t>Employment Visa</w:t>
      </w:r>
    </w:p>
    <w:p w:rsidR="004D05AF" w:rsidRDefault="004D05AF">
      <w:pPr>
        <w:spacing w:line="60" w:lineRule="exact"/>
        <w:rPr>
          <w:sz w:val="20"/>
          <w:szCs w:val="20"/>
        </w:rPr>
      </w:pPr>
    </w:p>
    <w:p w:rsidR="004D05AF" w:rsidRDefault="00C92F4E">
      <w:pPr>
        <w:rPr>
          <w:sz w:val="20"/>
          <w:szCs w:val="20"/>
        </w:rPr>
      </w:pPr>
      <w:r>
        <w:rPr>
          <w:rFonts w:ascii="Arial" w:eastAsia="Arial" w:hAnsi="Arial" w:cs="Arial"/>
          <w:sz w:val="20"/>
          <w:szCs w:val="20"/>
        </w:rPr>
        <w:t>December 21, 1975</w:t>
      </w:r>
    </w:p>
    <w:p w:rsidR="004D05AF" w:rsidRDefault="004D05AF">
      <w:pPr>
        <w:spacing w:line="58" w:lineRule="exact"/>
        <w:rPr>
          <w:sz w:val="20"/>
          <w:szCs w:val="20"/>
        </w:rPr>
      </w:pPr>
    </w:p>
    <w:p w:rsidR="004D05AF" w:rsidRDefault="00C92F4E">
      <w:pPr>
        <w:rPr>
          <w:sz w:val="20"/>
          <w:szCs w:val="20"/>
        </w:rPr>
      </w:pPr>
      <w:r>
        <w:rPr>
          <w:rFonts w:ascii="Arial" w:eastAsia="Arial" w:hAnsi="Arial" w:cs="Arial"/>
          <w:sz w:val="20"/>
          <w:szCs w:val="20"/>
        </w:rPr>
        <w:t>Malolos City, Bulacan</w:t>
      </w:r>
    </w:p>
    <w:p w:rsidR="004D05AF" w:rsidRDefault="004D05AF">
      <w:pPr>
        <w:spacing w:line="60" w:lineRule="exact"/>
        <w:rPr>
          <w:sz w:val="20"/>
          <w:szCs w:val="20"/>
        </w:rPr>
      </w:pPr>
    </w:p>
    <w:p w:rsidR="004D05AF" w:rsidRDefault="00C92F4E">
      <w:pPr>
        <w:rPr>
          <w:sz w:val="20"/>
          <w:szCs w:val="20"/>
        </w:rPr>
      </w:pPr>
      <w:r>
        <w:rPr>
          <w:rFonts w:ascii="Arial" w:eastAsia="Arial" w:hAnsi="Arial" w:cs="Arial"/>
          <w:sz w:val="20"/>
          <w:szCs w:val="20"/>
        </w:rPr>
        <w:t>Male</w:t>
      </w:r>
    </w:p>
    <w:p w:rsidR="004D05AF" w:rsidRDefault="004D05AF">
      <w:pPr>
        <w:spacing w:line="58" w:lineRule="exact"/>
        <w:rPr>
          <w:sz w:val="20"/>
          <w:szCs w:val="20"/>
        </w:rPr>
      </w:pPr>
    </w:p>
    <w:p w:rsidR="004D05AF" w:rsidRDefault="00C92F4E">
      <w:pPr>
        <w:rPr>
          <w:sz w:val="20"/>
          <w:szCs w:val="20"/>
        </w:rPr>
      </w:pPr>
      <w:r>
        <w:rPr>
          <w:rFonts w:ascii="Arial" w:eastAsia="Arial" w:hAnsi="Arial" w:cs="Arial"/>
          <w:sz w:val="20"/>
          <w:szCs w:val="20"/>
        </w:rPr>
        <w:t>Married</w:t>
      </w:r>
    </w:p>
    <w:p w:rsidR="004D05AF" w:rsidRDefault="004D05AF">
      <w:pPr>
        <w:spacing w:line="60" w:lineRule="exact"/>
        <w:rPr>
          <w:sz w:val="20"/>
          <w:szCs w:val="20"/>
        </w:rPr>
      </w:pPr>
    </w:p>
    <w:p w:rsidR="004D05AF" w:rsidRDefault="00C92F4E">
      <w:pPr>
        <w:rPr>
          <w:sz w:val="20"/>
          <w:szCs w:val="20"/>
        </w:rPr>
      </w:pPr>
      <w:r>
        <w:rPr>
          <w:rFonts w:ascii="Arial" w:eastAsia="Arial" w:hAnsi="Arial" w:cs="Arial"/>
          <w:sz w:val="20"/>
          <w:szCs w:val="20"/>
        </w:rPr>
        <w:t>Roman Catholic</w:t>
      </w:r>
    </w:p>
    <w:p w:rsidR="004D05AF" w:rsidRDefault="004D05AF">
      <w:pPr>
        <w:spacing w:line="257" w:lineRule="exact"/>
        <w:rPr>
          <w:sz w:val="20"/>
          <w:szCs w:val="20"/>
        </w:rPr>
      </w:pPr>
    </w:p>
    <w:p w:rsidR="004D05AF" w:rsidRDefault="004D05AF">
      <w:pPr>
        <w:sectPr w:rsidR="004D05AF">
          <w:pgSz w:w="12240" w:h="15840"/>
          <w:pgMar w:top="1440" w:right="1440" w:bottom="1440" w:left="1180" w:header="0" w:footer="0" w:gutter="0"/>
          <w:cols w:num="2" w:space="720" w:equalWidth="0">
            <w:col w:w="4600" w:space="720"/>
            <w:col w:w="4300"/>
          </w:cols>
        </w:sectPr>
      </w:pPr>
    </w:p>
    <w:p w:rsidR="004D05AF" w:rsidRDefault="004D05AF">
      <w:pPr>
        <w:spacing w:line="20" w:lineRule="exact"/>
        <w:rPr>
          <w:sz w:val="20"/>
          <w:szCs w:val="20"/>
        </w:rPr>
      </w:pPr>
      <w:r>
        <w:rPr>
          <w:sz w:val="20"/>
          <w:szCs w:val="20"/>
        </w:rPr>
        <w:lastRenderedPageBreak/>
        <w:pict>
          <v:line id="Shape 3" o:spid="_x0000_s1028" style="position:absolute;z-index:251658752;visibility:visible;mso-wrap-distance-left:0;mso-wrap-distance-right:0" from="206.5pt,-10.45pt" to="449.5pt,-10.45pt" o:allowincell="f"/>
        </w:pict>
      </w:r>
    </w:p>
    <w:sectPr w:rsidR="004D05AF" w:rsidSect="004D05AF">
      <w:type w:val="continuous"/>
      <w:pgSz w:w="12240" w:h="15840"/>
      <w:pgMar w:top="1440" w:right="1440" w:bottom="1440" w:left="118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C2581BA8"/>
    <w:lvl w:ilvl="0" w:tplc="4622EC22">
      <w:start w:val="1"/>
      <w:numFmt w:val="bullet"/>
      <w:lvlText w:val=""/>
      <w:lvlJc w:val="left"/>
    </w:lvl>
    <w:lvl w:ilvl="1" w:tplc="901ACA0C">
      <w:numFmt w:val="decimal"/>
      <w:lvlText w:val=""/>
      <w:lvlJc w:val="left"/>
    </w:lvl>
    <w:lvl w:ilvl="2" w:tplc="CEBCB1D2">
      <w:numFmt w:val="decimal"/>
      <w:lvlText w:val=""/>
      <w:lvlJc w:val="left"/>
    </w:lvl>
    <w:lvl w:ilvl="3" w:tplc="3828B8DE">
      <w:numFmt w:val="decimal"/>
      <w:lvlText w:val=""/>
      <w:lvlJc w:val="left"/>
    </w:lvl>
    <w:lvl w:ilvl="4" w:tplc="AEE40684">
      <w:numFmt w:val="decimal"/>
      <w:lvlText w:val=""/>
      <w:lvlJc w:val="left"/>
    </w:lvl>
    <w:lvl w:ilvl="5" w:tplc="6C685672">
      <w:numFmt w:val="decimal"/>
      <w:lvlText w:val=""/>
      <w:lvlJc w:val="left"/>
    </w:lvl>
    <w:lvl w:ilvl="6" w:tplc="BEFE90B6">
      <w:numFmt w:val="decimal"/>
      <w:lvlText w:val=""/>
      <w:lvlJc w:val="left"/>
    </w:lvl>
    <w:lvl w:ilvl="7" w:tplc="105036F2">
      <w:numFmt w:val="decimal"/>
      <w:lvlText w:val=""/>
      <w:lvlJc w:val="left"/>
    </w:lvl>
    <w:lvl w:ilvl="8" w:tplc="4BA0C9BC">
      <w:numFmt w:val="decimal"/>
      <w:lvlText w:val=""/>
      <w:lvlJc w:val="left"/>
    </w:lvl>
  </w:abstractNum>
  <w:abstractNum w:abstractNumId="1">
    <w:nsid w:val="00003D6C"/>
    <w:multiLevelType w:val="hybridMultilevel"/>
    <w:tmpl w:val="F104EAF8"/>
    <w:lvl w:ilvl="0" w:tplc="BCCC8018">
      <w:start w:val="1"/>
      <w:numFmt w:val="bullet"/>
      <w:lvlText w:val=""/>
      <w:lvlJc w:val="left"/>
    </w:lvl>
    <w:lvl w:ilvl="1" w:tplc="B3F8B922">
      <w:numFmt w:val="decimal"/>
      <w:lvlText w:val=""/>
      <w:lvlJc w:val="left"/>
    </w:lvl>
    <w:lvl w:ilvl="2" w:tplc="CB0AE8D8">
      <w:numFmt w:val="decimal"/>
      <w:lvlText w:val=""/>
      <w:lvlJc w:val="left"/>
    </w:lvl>
    <w:lvl w:ilvl="3" w:tplc="2F7C04E8">
      <w:numFmt w:val="decimal"/>
      <w:lvlText w:val=""/>
      <w:lvlJc w:val="left"/>
    </w:lvl>
    <w:lvl w:ilvl="4" w:tplc="B1C0B6E6">
      <w:numFmt w:val="decimal"/>
      <w:lvlText w:val=""/>
      <w:lvlJc w:val="left"/>
    </w:lvl>
    <w:lvl w:ilvl="5" w:tplc="3F168A60">
      <w:numFmt w:val="decimal"/>
      <w:lvlText w:val=""/>
      <w:lvlJc w:val="left"/>
    </w:lvl>
    <w:lvl w:ilvl="6" w:tplc="168680B0">
      <w:numFmt w:val="decimal"/>
      <w:lvlText w:val=""/>
      <w:lvlJc w:val="left"/>
    </w:lvl>
    <w:lvl w:ilvl="7" w:tplc="5A7841BE">
      <w:numFmt w:val="decimal"/>
      <w:lvlText w:val=""/>
      <w:lvlJc w:val="left"/>
    </w:lvl>
    <w:lvl w:ilvl="8" w:tplc="99283AA8">
      <w:numFmt w:val="decimal"/>
      <w:lvlText w:val=""/>
      <w:lvlJc w:val="left"/>
    </w:lvl>
  </w:abstractNum>
  <w:abstractNum w:abstractNumId="2">
    <w:nsid w:val="00004AE1"/>
    <w:multiLevelType w:val="hybridMultilevel"/>
    <w:tmpl w:val="ACCEFC98"/>
    <w:lvl w:ilvl="0" w:tplc="09A07AE2">
      <w:start w:val="1"/>
      <w:numFmt w:val="bullet"/>
      <w:lvlText w:val=""/>
      <w:lvlJc w:val="left"/>
    </w:lvl>
    <w:lvl w:ilvl="1" w:tplc="A69AE818">
      <w:numFmt w:val="decimal"/>
      <w:lvlText w:val=""/>
      <w:lvlJc w:val="left"/>
    </w:lvl>
    <w:lvl w:ilvl="2" w:tplc="8E5245F6">
      <w:numFmt w:val="decimal"/>
      <w:lvlText w:val=""/>
      <w:lvlJc w:val="left"/>
    </w:lvl>
    <w:lvl w:ilvl="3" w:tplc="5120999C">
      <w:numFmt w:val="decimal"/>
      <w:lvlText w:val=""/>
      <w:lvlJc w:val="left"/>
    </w:lvl>
    <w:lvl w:ilvl="4" w:tplc="9D9CDE32">
      <w:numFmt w:val="decimal"/>
      <w:lvlText w:val=""/>
      <w:lvlJc w:val="left"/>
    </w:lvl>
    <w:lvl w:ilvl="5" w:tplc="AF18D50A">
      <w:numFmt w:val="decimal"/>
      <w:lvlText w:val=""/>
      <w:lvlJc w:val="left"/>
    </w:lvl>
    <w:lvl w:ilvl="6" w:tplc="79A42AC4">
      <w:numFmt w:val="decimal"/>
      <w:lvlText w:val=""/>
      <w:lvlJc w:val="left"/>
    </w:lvl>
    <w:lvl w:ilvl="7" w:tplc="0D70047E">
      <w:numFmt w:val="decimal"/>
      <w:lvlText w:val=""/>
      <w:lvlJc w:val="left"/>
    </w:lvl>
    <w:lvl w:ilvl="8" w:tplc="CC60F566">
      <w:numFmt w:val="decimal"/>
      <w:lvlText w:val=""/>
      <w:lvlJc w:val="left"/>
    </w:lvl>
  </w:abstractNum>
  <w:abstractNum w:abstractNumId="3">
    <w:nsid w:val="000072AE"/>
    <w:multiLevelType w:val="hybridMultilevel"/>
    <w:tmpl w:val="D2EE709C"/>
    <w:lvl w:ilvl="0" w:tplc="8EB2B9A8">
      <w:start w:val="1"/>
      <w:numFmt w:val="bullet"/>
      <w:lvlText w:val="-"/>
      <w:lvlJc w:val="left"/>
    </w:lvl>
    <w:lvl w:ilvl="1" w:tplc="DC6A915A">
      <w:numFmt w:val="decimal"/>
      <w:lvlText w:val=""/>
      <w:lvlJc w:val="left"/>
    </w:lvl>
    <w:lvl w:ilvl="2" w:tplc="BF827680">
      <w:numFmt w:val="decimal"/>
      <w:lvlText w:val=""/>
      <w:lvlJc w:val="left"/>
    </w:lvl>
    <w:lvl w:ilvl="3" w:tplc="7B0CE052">
      <w:numFmt w:val="decimal"/>
      <w:lvlText w:val=""/>
      <w:lvlJc w:val="left"/>
    </w:lvl>
    <w:lvl w:ilvl="4" w:tplc="52641A84">
      <w:numFmt w:val="decimal"/>
      <w:lvlText w:val=""/>
      <w:lvlJc w:val="left"/>
    </w:lvl>
    <w:lvl w:ilvl="5" w:tplc="A98263FE">
      <w:numFmt w:val="decimal"/>
      <w:lvlText w:val=""/>
      <w:lvlJc w:val="left"/>
    </w:lvl>
    <w:lvl w:ilvl="6" w:tplc="8BB6467C">
      <w:numFmt w:val="decimal"/>
      <w:lvlText w:val=""/>
      <w:lvlJc w:val="left"/>
    </w:lvl>
    <w:lvl w:ilvl="7" w:tplc="983E175A">
      <w:numFmt w:val="decimal"/>
      <w:lvlText w:val=""/>
      <w:lvlJc w:val="left"/>
    </w:lvl>
    <w:lvl w:ilvl="8" w:tplc="2432D4FA">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4D05AF"/>
    <w:rsid w:val="004D05AF"/>
    <w:rsid w:val="00C92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18381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2018-08-05T09:04:00Z</dcterms:created>
  <dcterms:modified xsi:type="dcterms:W3CDTF">2018-08-05T07:10:00Z</dcterms:modified>
</cp:coreProperties>
</file>