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51F" w:rsidRDefault="004B4015" w:rsidP="00230E68">
      <w:pPr>
        <w:pStyle w:val="Title"/>
        <w:jc w:val="right"/>
      </w:pPr>
      <w:r>
        <w:rPr>
          <w:noProof/>
          <w:lang w:val="en-GB" w:eastAsia="en-GB"/>
        </w:rPr>
        <w:drawing>
          <wp:inline distT="0" distB="0" distL="0" distR="0">
            <wp:extent cx="990600" cy="12001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51F" w:rsidRPr="003D389C" w:rsidRDefault="00B2551F">
      <w:pPr>
        <w:pStyle w:val="Title"/>
        <w:rPr>
          <w:rFonts w:ascii="Verdana" w:hAnsi="Verdana"/>
          <w:sz w:val="22"/>
          <w:szCs w:val="22"/>
        </w:rPr>
      </w:pPr>
      <w:r w:rsidRPr="003D389C">
        <w:rPr>
          <w:rFonts w:ascii="Verdana" w:hAnsi="Verdana"/>
          <w:sz w:val="22"/>
          <w:szCs w:val="22"/>
        </w:rPr>
        <w:t>CURRICULUM VITAE</w:t>
      </w:r>
    </w:p>
    <w:p w:rsidR="00B2551F" w:rsidRDefault="00B2551F">
      <w:pPr>
        <w:pStyle w:val="Title"/>
        <w:rPr>
          <w:rFonts w:ascii="Verdana" w:hAnsi="Verdana"/>
          <w:sz w:val="18"/>
        </w:rPr>
      </w:pPr>
    </w:p>
    <w:p w:rsidR="00B2551F" w:rsidRDefault="00B2551F">
      <w:pPr>
        <w:pStyle w:val="Title"/>
        <w:jc w:val="left"/>
        <w:rPr>
          <w:rFonts w:ascii="Verdana" w:hAnsi="Verdana"/>
          <w:sz w:val="18"/>
          <w:u w:val="none"/>
        </w:rPr>
      </w:pPr>
    </w:p>
    <w:p w:rsidR="00B2551F" w:rsidRDefault="00B2551F" w:rsidP="00416375">
      <w:pPr>
        <w:rPr>
          <w:rFonts w:ascii="Verdana" w:hAnsi="Verdana"/>
          <w:b/>
          <w:bCs/>
          <w:sz w:val="22"/>
          <w:szCs w:val="22"/>
        </w:rPr>
      </w:pPr>
    </w:p>
    <w:p w:rsidR="00B2551F" w:rsidRDefault="00B2551F" w:rsidP="00416375">
      <w:pPr>
        <w:rPr>
          <w:rFonts w:ascii="Verdana" w:hAnsi="Verdana"/>
          <w:b/>
          <w:bCs/>
          <w:sz w:val="22"/>
          <w:szCs w:val="22"/>
        </w:rPr>
      </w:pPr>
    </w:p>
    <w:p w:rsidR="00654257" w:rsidRDefault="00B2551F" w:rsidP="00654257">
      <w:pPr>
        <w:rPr>
          <w:rFonts w:ascii="Verdana" w:hAnsi="Verdana"/>
          <w:b/>
          <w:bCs/>
          <w:sz w:val="22"/>
          <w:szCs w:val="22"/>
        </w:rPr>
      </w:pPr>
      <w:r w:rsidRPr="00416375">
        <w:rPr>
          <w:rFonts w:ascii="Verdana" w:hAnsi="Verdana"/>
          <w:b/>
          <w:bCs/>
          <w:sz w:val="22"/>
          <w:szCs w:val="22"/>
        </w:rPr>
        <w:t xml:space="preserve">TOMY </w:t>
      </w:r>
      <w:r w:rsidR="00654257">
        <w:rPr>
          <w:rFonts w:ascii="Verdana" w:hAnsi="Verdana"/>
          <w:b/>
          <w:bCs/>
          <w:sz w:val="22"/>
          <w:szCs w:val="22"/>
        </w:rPr>
        <w:t xml:space="preserve"> </w:t>
      </w:r>
    </w:p>
    <w:p w:rsidR="00654257" w:rsidRDefault="00654257" w:rsidP="00654257">
      <w:pPr>
        <w:rPr>
          <w:rFonts w:ascii="Verdana" w:hAnsi="Verdana"/>
          <w:b/>
          <w:bCs/>
          <w:sz w:val="22"/>
          <w:szCs w:val="22"/>
        </w:rPr>
      </w:pPr>
      <w:hyperlink r:id="rId6" w:history="1">
        <w:r w:rsidRPr="009546D8">
          <w:rPr>
            <w:rStyle w:val="Hyperlink"/>
            <w:rFonts w:ascii="Verdana" w:hAnsi="Verdana"/>
            <w:b/>
            <w:bCs/>
            <w:sz w:val="22"/>
            <w:szCs w:val="22"/>
          </w:rPr>
          <w:t>TOMY.189439@2freemail.com</w:t>
        </w:r>
      </w:hyperlink>
    </w:p>
    <w:p w:rsidR="00654257" w:rsidRDefault="00B2551F" w:rsidP="00654257">
      <w:pPr>
        <w:rPr>
          <w:rFonts w:ascii="Verdana" w:hAnsi="Verdana"/>
          <w:sz w:val="18"/>
        </w:rPr>
      </w:pPr>
      <w:r w:rsidRPr="00416375"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18"/>
        </w:rPr>
        <w:t xml:space="preserve">                                         </w:t>
      </w:r>
    </w:p>
    <w:p w:rsidR="00B2551F" w:rsidRDefault="00B2551F" w:rsidP="00E058E3">
      <w:pPr>
        <w:ind w:left="5040" w:firstLine="720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</w:p>
    <w:p w:rsidR="00B2551F" w:rsidRDefault="00B2551F">
      <w:pPr>
        <w:jc w:val="both"/>
        <w:rPr>
          <w:rFonts w:ascii="Verdana" w:hAnsi="Verdana"/>
          <w:b/>
          <w:sz w:val="18"/>
        </w:rPr>
      </w:pPr>
      <w:r>
        <w:rPr>
          <w:rFonts w:ascii="Verdana" w:hAnsi="Verdana"/>
          <w:b/>
          <w:sz w:val="18"/>
          <w:u w:val="single"/>
        </w:rPr>
        <w:t>Career Objective</w:t>
      </w:r>
    </w:p>
    <w:p w:rsidR="00B2551F" w:rsidRDefault="00B2551F">
      <w:pPr>
        <w:jc w:val="both"/>
        <w:rPr>
          <w:rFonts w:ascii="Verdana" w:hAnsi="Verdana"/>
          <w:b/>
          <w:sz w:val="18"/>
        </w:rPr>
      </w:pPr>
    </w:p>
    <w:p w:rsidR="00B2551F" w:rsidRDefault="00B2551F">
      <w:pPr>
        <w:pStyle w:val="BodyText2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Contribute my best to the organization, where I will pursue my career by working towards the excellence </w:t>
      </w:r>
      <w:proofErr w:type="gramStart"/>
      <w:r>
        <w:rPr>
          <w:rFonts w:ascii="Verdana" w:hAnsi="Verdana"/>
          <w:sz w:val="18"/>
        </w:rPr>
        <w:t>through  continuous</w:t>
      </w:r>
      <w:proofErr w:type="gramEnd"/>
      <w:r>
        <w:rPr>
          <w:rFonts w:ascii="Verdana" w:hAnsi="Verdana"/>
          <w:sz w:val="18"/>
        </w:rPr>
        <w:t xml:space="preserve"> learning.</w:t>
      </w:r>
    </w:p>
    <w:p w:rsidR="00B2551F" w:rsidRDefault="00B2551F" w:rsidP="00357951">
      <w:pPr>
        <w:pStyle w:val="Heading4"/>
        <w:rPr>
          <w:rFonts w:ascii="Verdana" w:hAnsi="Verdana"/>
          <w:sz w:val="18"/>
        </w:rPr>
      </w:pPr>
    </w:p>
    <w:p w:rsidR="00B2551F" w:rsidRDefault="006A7D32" w:rsidP="00357951">
      <w:pPr>
        <w:pStyle w:val="Heading4"/>
        <w:rPr>
          <w:rFonts w:ascii="Verdana" w:hAnsi="Verdana"/>
          <w:sz w:val="18"/>
        </w:rPr>
      </w:pPr>
      <w:proofErr w:type="spellStart"/>
      <w:r>
        <w:rPr>
          <w:rFonts w:ascii="Verdana" w:hAnsi="Verdana"/>
          <w:sz w:val="18"/>
        </w:rPr>
        <w:t>Organisations</w:t>
      </w:r>
      <w:proofErr w:type="spellEnd"/>
      <w:r>
        <w:rPr>
          <w:rFonts w:ascii="Verdana" w:hAnsi="Verdana"/>
          <w:sz w:val="18"/>
        </w:rPr>
        <w:t xml:space="preserve"> Worked with:</w:t>
      </w:r>
    </w:p>
    <w:p w:rsidR="00B2551F" w:rsidRDefault="00B2551F">
      <w:pPr>
        <w:jc w:val="both"/>
        <w:rPr>
          <w:rFonts w:ascii="Verdana" w:hAnsi="Verdana"/>
          <w:sz w:val="18"/>
        </w:rPr>
      </w:pPr>
    </w:p>
    <w:tbl>
      <w:tblPr>
        <w:tblW w:w="948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4"/>
      </w:tblGrid>
      <w:tr w:rsidR="00994C4B" w:rsidRPr="0036525C" w:rsidTr="00EB64D1">
        <w:trPr>
          <w:trHeight w:val="5676"/>
        </w:trPr>
        <w:tc>
          <w:tcPr>
            <w:tcW w:w="9484" w:type="dxa"/>
          </w:tcPr>
          <w:p w:rsidR="000D3CD6" w:rsidRDefault="000D3CD6" w:rsidP="00541D27">
            <w:pPr>
              <w:jc w:val="both"/>
              <w:rPr>
                <w:rFonts w:ascii="Verdana" w:hAnsi="Verdana"/>
                <w:b/>
                <w:sz w:val="18"/>
              </w:rPr>
            </w:pPr>
          </w:p>
          <w:p w:rsidR="00541D27" w:rsidRPr="00F37A65" w:rsidRDefault="00541D27" w:rsidP="00541D27">
            <w:pPr>
              <w:jc w:val="both"/>
              <w:rPr>
                <w:rFonts w:ascii="Verdana" w:hAnsi="Verdana"/>
                <w:b/>
                <w:sz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</w:rPr>
              <w:t>Teknodome</w:t>
            </w:r>
            <w:proofErr w:type="spellEnd"/>
            <w:r>
              <w:rPr>
                <w:rFonts w:ascii="Verdana" w:hAnsi="Verdana"/>
                <w:b/>
                <w:sz w:val="18"/>
              </w:rPr>
              <w:t xml:space="preserve"> Trading LLC</w:t>
            </w:r>
          </w:p>
          <w:p w:rsidR="00541D27" w:rsidRPr="0036525C" w:rsidRDefault="00541D27" w:rsidP="00541D2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Al </w:t>
            </w:r>
            <w:proofErr w:type="spellStart"/>
            <w:r>
              <w:rPr>
                <w:rFonts w:ascii="Verdana" w:hAnsi="Verdana"/>
                <w:sz w:val="18"/>
              </w:rPr>
              <w:t>Qusais</w:t>
            </w:r>
            <w:proofErr w:type="spellEnd"/>
            <w:r>
              <w:rPr>
                <w:rFonts w:ascii="Verdana" w:hAnsi="Verdana"/>
                <w:sz w:val="18"/>
              </w:rPr>
              <w:t>, Dubai, UAE</w:t>
            </w:r>
          </w:p>
          <w:p w:rsidR="00541D27" w:rsidRPr="0036525C" w:rsidRDefault="00D04D9A" w:rsidP="00541D2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From</w:t>
            </w:r>
            <w:r w:rsidR="000D3CD6">
              <w:rPr>
                <w:rFonts w:ascii="Verdana" w:hAnsi="Verdana"/>
                <w:sz w:val="18"/>
              </w:rPr>
              <w:t xml:space="preserve"> Aug.</w:t>
            </w:r>
            <w:r w:rsidR="00541D27">
              <w:rPr>
                <w:rFonts w:ascii="Verdana" w:hAnsi="Verdana"/>
                <w:sz w:val="18"/>
              </w:rPr>
              <w:t xml:space="preserve"> 2014 to January 2017</w:t>
            </w:r>
          </w:p>
          <w:p w:rsidR="00541D27" w:rsidRPr="0036525C" w:rsidRDefault="00541D27" w:rsidP="00541D27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Worked as </w:t>
            </w:r>
            <w:r w:rsidR="00F40E73">
              <w:rPr>
                <w:rFonts w:ascii="Verdana" w:hAnsi="Verdana"/>
                <w:sz w:val="18"/>
              </w:rPr>
              <w:t>Senior Accountant</w:t>
            </w:r>
          </w:p>
          <w:p w:rsidR="00F25061" w:rsidRDefault="00F25061" w:rsidP="0036525C">
            <w:pPr>
              <w:jc w:val="both"/>
              <w:rPr>
                <w:rFonts w:ascii="Verdana" w:hAnsi="Verdana"/>
                <w:b/>
                <w:sz w:val="18"/>
              </w:rPr>
            </w:pPr>
          </w:p>
          <w:p w:rsidR="00994C4B" w:rsidRPr="00F37A65" w:rsidRDefault="00994C4B" w:rsidP="0036525C">
            <w:pPr>
              <w:jc w:val="both"/>
              <w:rPr>
                <w:rFonts w:ascii="Verdana" w:hAnsi="Verdana"/>
                <w:b/>
                <w:sz w:val="18"/>
              </w:rPr>
            </w:pPr>
            <w:r w:rsidRPr="00F37A65">
              <w:rPr>
                <w:rFonts w:ascii="Verdana" w:hAnsi="Verdana"/>
                <w:b/>
                <w:sz w:val="18"/>
              </w:rPr>
              <w:t>Terrazzo Dubai Co. LLC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Dubai, UAE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From April 2011 to June 2013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Worked as Sr. Accountant</w:t>
            </w:r>
          </w:p>
          <w:p w:rsidR="00994C4B" w:rsidRPr="00F37A65" w:rsidRDefault="00994C4B" w:rsidP="0036525C">
            <w:pPr>
              <w:jc w:val="both"/>
              <w:rPr>
                <w:rFonts w:ascii="Verdana" w:hAnsi="Verdana"/>
                <w:b/>
                <w:sz w:val="18"/>
              </w:rPr>
            </w:pPr>
          </w:p>
          <w:p w:rsidR="00994C4B" w:rsidRPr="00F37A65" w:rsidRDefault="00994C4B" w:rsidP="0036525C">
            <w:pPr>
              <w:jc w:val="both"/>
              <w:rPr>
                <w:rFonts w:ascii="Verdana" w:hAnsi="Verdana"/>
                <w:b/>
                <w:sz w:val="18"/>
              </w:rPr>
            </w:pPr>
            <w:r w:rsidRPr="00F37A65">
              <w:rPr>
                <w:rFonts w:ascii="Verdana" w:hAnsi="Verdana"/>
                <w:b/>
                <w:sz w:val="18"/>
              </w:rPr>
              <w:t>Garden Reach Electrical Power Installation LLC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 w:rsidRPr="0036525C">
              <w:rPr>
                <w:rFonts w:ascii="Verdana" w:hAnsi="Verdana"/>
                <w:sz w:val="18"/>
              </w:rPr>
              <w:t>Dubai, UAE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 w:rsidRPr="0036525C">
              <w:rPr>
                <w:rFonts w:ascii="Verdana" w:hAnsi="Verdana"/>
                <w:sz w:val="18"/>
              </w:rPr>
              <w:t>From Dec.2008</w:t>
            </w:r>
            <w:r>
              <w:rPr>
                <w:rFonts w:ascii="Verdana" w:hAnsi="Verdana"/>
                <w:sz w:val="18"/>
              </w:rPr>
              <w:t xml:space="preserve"> to April 2010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Worked as Sr. </w:t>
            </w:r>
            <w:r w:rsidRPr="0036525C">
              <w:rPr>
                <w:rFonts w:ascii="Verdana" w:hAnsi="Verdana"/>
                <w:sz w:val="18"/>
              </w:rPr>
              <w:t>Accountant</w:t>
            </w:r>
          </w:p>
          <w:p w:rsidR="00994C4B" w:rsidRPr="00F37A65" w:rsidRDefault="00994C4B" w:rsidP="0036525C">
            <w:pPr>
              <w:jc w:val="both"/>
              <w:rPr>
                <w:rFonts w:ascii="Verdana" w:hAnsi="Verdana"/>
                <w:b/>
                <w:sz w:val="18"/>
              </w:rPr>
            </w:pPr>
          </w:p>
          <w:p w:rsidR="00994C4B" w:rsidRDefault="00994C4B" w:rsidP="00B86FC3">
            <w:pPr>
              <w:jc w:val="both"/>
              <w:rPr>
                <w:rFonts w:ascii="Verdana" w:hAnsi="Verdana"/>
                <w:sz w:val="18"/>
              </w:rPr>
            </w:pPr>
            <w:r w:rsidRPr="00F37A65">
              <w:rPr>
                <w:rFonts w:ascii="Verdana" w:hAnsi="Verdana"/>
                <w:b/>
                <w:sz w:val="18"/>
              </w:rPr>
              <w:t>Golden Group of Companie</w:t>
            </w:r>
            <w:r>
              <w:rPr>
                <w:rFonts w:ascii="Verdana" w:hAnsi="Verdana"/>
                <w:b/>
                <w:sz w:val="18"/>
              </w:rPr>
              <w:t>s</w:t>
            </w:r>
          </w:p>
          <w:p w:rsidR="00994C4B" w:rsidRPr="0036525C" w:rsidRDefault="00994C4B" w:rsidP="00B86FC3">
            <w:pPr>
              <w:jc w:val="both"/>
              <w:rPr>
                <w:rFonts w:ascii="Verdana" w:hAnsi="Verdana"/>
                <w:sz w:val="18"/>
              </w:rPr>
            </w:pPr>
            <w:r w:rsidRPr="00B86FC3">
              <w:rPr>
                <w:rFonts w:ascii="Verdana" w:hAnsi="Verdana"/>
                <w:sz w:val="18"/>
              </w:rPr>
              <w:t>Muscat</w:t>
            </w:r>
            <w:r w:rsidRPr="0036525C">
              <w:rPr>
                <w:rFonts w:ascii="Verdana" w:hAnsi="Verdana"/>
                <w:sz w:val="18"/>
              </w:rPr>
              <w:t>, Sultanate of Oman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From April 2006</w:t>
            </w:r>
            <w:r w:rsidRPr="0036525C">
              <w:rPr>
                <w:rFonts w:ascii="Verdana" w:hAnsi="Verdana"/>
                <w:sz w:val="18"/>
              </w:rPr>
              <w:t xml:space="preserve"> to Dec 2008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Worked as Sr. </w:t>
            </w:r>
            <w:r w:rsidRPr="0036525C">
              <w:rPr>
                <w:rFonts w:ascii="Verdana" w:hAnsi="Verdana"/>
                <w:sz w:val="18"/>
              </w:rPr>
              <w:t>Accountant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</w:p>
          <w:p w:rsidR="00994C4B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 w:rsidRPr="00F37A65">
              <w:rPr>
                <w:rFonts w:ascii="Verdana" w:hAnsi="Verdana"/>
                <w:b/>
                <w:sz w:val="18"/>
              </w:rPr>
              <w:t xml:space="preserve">Sanjay </w:t>
            </w:r>
            <w:proofErr w:type="spellStart"/>
            <w:r w:rsidRPr="00F37A65">
              <w:rPr>
                <w:rFonts w:ascii="Verdana" w:hAnsi="Verdana"/>
                <w:b/>
                <w:sz w:val="18"/>
              </w:rPr>
              <w:t>Rastogi</w:t>
            </w:r>
            <w:proofErr w:type="spellEnd"/>
            <w:r w:rsidRPr="00F37A65">
              <w:rPr>
                <w:rFonts w:ascii="Verdana" w:hAnsi="Verdana"/>
                <w:b/>
                <w:sz w:val="18"/>
              </w:rPr>
              <w:t xml:space="preserve"> &amp; Associates, Chartered Accountants</w:t>
            </w:r>
            <w:r w:rsidRPr="0036525C">
              <w:rPr>
                <w:rFonts w:ascii="Verdana" w:hAnsi="Verdana"/>
                <w:sz w:val="18"/>
              </w:rPr>
              <w:t xml:space="preserve">, </w:t>
            </w:r>
          </w:p>
          <w:p w:rsidR="00994C4B" w:rsidRPr="00F37A65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 w:rsidRPr="00F37A65">
              <w:rPr>
                <w:rFonts w:ascii="Verdana" w:hAnsi="Verdana"/>
                <w:sz w:val="18"/>
              </w:rPr>
              <w:t>New Delhi</w:t>
            </w:r>
            <w:r w:rsidR="00A04260">
              <w:rPr>
                <w:rFonts w:ascii="Verdana" w:hAnsi="Verdana"/>
                <w:sz w:val="18"/>
              </w:rPr>
              <w:t>, India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 w:rsidRPr="0036525C">
              <w:rPr>
                <w:rFonts w:ascii="Verdana" w:hAnsi="Verdana"/>
                <w:sz w:val="18"/>
              </w:rPr>
              <w:t>From Oct. 2004 to Mar 200</w:t>
            </w:r>
            <w:r>
              <w:rPr>
                <w:rFonts w:ascii="Verdana" w:hAnsi="Verdana"/>
                <w:sz w:val="18"/>
              </w:rPr>
              <w:t>6</w:t>
            </w:r>
          </w:p>
          <w:p w:rsidR="00994C4B" w:rsidRPr="0036525C" w:rsidRDefault="00994C4B" w:rsidP="0036525C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Worked as </w:t>
            </w:r>
            <w:r w:rsidRPr="0036525C">
              <w:rPr>
                <w:rFonts w:ascii="Verdana" w:hAnsi="Verdana"/>
                <w:sz w:val="18"/>
              </w:rPr>
              <w:t>Accountant</w:t>
            </w:r>
            <w:r>
              <w:rPr>
                <w:rFonts w:ascii="Verdana" w:hAnsi="Verdana"/>
                <w:sz w:val="18"/>
              </w:rPr>
              <w:t xml:space="preserve"> cum Audit Assistant</w:t>
            </w:r>
          </w:p>
          <w:p w:rsidR="00994C4B" w:rsidRPr="00F37A65" w:rsidRDefault="00994C4B" w:rsidP="0036525C">
            <w:pPr>
              <w:jc w:val="both"/>
              <w:rPr>
                <w:rFonts w:ascii="Verdana" w:hAnsi="Verdana"/>
                <w:b/>
                <w:sz w:val="18"/>
              </w:rPr>
            </w:pPr>
          </w:p>
        </w:tc>
      </w:tr>
    </w:tbl>
    <w:p w:rsidR="00B2551F" w:rsidRDefault="00B2551F" w:rsidP="002B27B8">
      <w:pPr>
        <w:pStyle w:val="BodyText3"/>
        <w:spacing w:line="240" w:lineRule="auto"/>
        <w:jc w:val="both"/>
        <w:rPr>
          <w:rFonts w:ascii="Verdana" w:hAnsi="Verdana"/>
          <w:sz w:val="18"/>
        </w:rPr>
      </w:pPr>
    </w:p>
    <w:p w:rsidR="00B2551F" w:rsidRDefault="00B2551F">
      <w:pPr>
        <w:pStyle w:val="Heading4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Job Description</w:t>
      </w:r>
    </w:p>
    <w:p w:rsidR="00B2551F" w:rsidRPr="00B86FC3" w:rsidRDefault="00B2551F" w:rsidP="000C4F28">
      <w:pPr>
        <w:numPr>
          <w:ilvl w:val="0"/>
          <w:numId w:val="3"/>
        </w:numPr>
        <w:rPr>
          <w:rFonts w:ascii="Verdana" w:hAnsi="Verdana"/>
          <w:sz w:val="18"/>
          <w:szCs w:val="28"/>
        </w:rPr>
      </w:pPr>
      <w:r w:rsidRPr="00B86FC3">
        <w:rPr>
          <w:rFonts w:ascii="Verdana" w:hAnsi="Verdana"/>
          <w:sz w:val="18"/>
          <w:szCs w:val="28"/>
        </w:rPr>
        <w:t>Preparation of Vouchers, Cash book, Journal Book, General Ledger, Trial Balance, Stores requisitions, enquiries, quotations</w:t>
      </w:r>
      <w:r w:rsidR="00EA031D">
        <w:rPr>
          <w:rFonts w:ascii="Verdana" w:hAnsi="Verdana"/>
          <w:sz w:val="18"/>
          <w:szCs w:val="28"/>
        </w:rPr>
        <w:t xml:space="preserve"> (ver</w:t>
      </w:r>
      <w:r>
        <w:rPr>
          <w:rFonts w:ascii="Verdana" w:hAnsi="Verdana"/>
          <w:sz w:val="18"/>
          <w:szCs w:val="28"/>
        </w:rPr>
        <w:t>ification)</w:t>
      </w:r>
      <w:r w:rsidRPr="00B86FC3">
        <w:rPr>
          <w:rFonts w:ascii="Verdana" w:hAnsi="Verdana"/>
          <w:sz w:val="18"/>
          <w:szCs w:val="28"/>
        </w:rPr>
        <w:t>,</w:t>
      </w:r>
      <w:r>
        <w:rPr>
          <w:rFonts w:ascii="Verdana" w:hAnsi="Verdana"/>
          <w:sz w:val="18"/>
          <w:szCs w:val="28"/>
        </w:rPr>
        <w:t xml:space="preserve"> </w:t>
      </w:r>
      <w:r w:rsidRPr="00B86FC3">
        <w:rPr>
          <w:rFonts w:ascii="Verdana" w:hAnsi="Verdana"/>
          <w:sz w:val="18"/>
          <w:szCs w:val="28"/>
        </w:rPr>
        <w:t>Purchase orders</w:t>
      </w:r>
    </w:p>
    <w:p w:rsidR="00B2551F" w:rsidRDefault="00B2551F" w:rsidP="000C4F28">
      <w:pPr>
        <w:numPr>
          <w:ilvl w:val="0"/>
          <w:numId w:val="3"/>
        </w:numPr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 xml:space="preserve">Follow up of </w:t>
      </w:r>
      <w:r w:rsidRPr="000965BD">
        <w:rPr>
          <w:rFonts w:ascii="Verdana" w:hAnsi="Verdana"/>
          <w:b/>
          <w:sz w:val="18"/>
          <w:szCs w:val="28"/>
        </w:rPr>
        <w:t>Accounts Receivable/ Payable</w:t>
      </w:r>
      <w:r>
        <w:rPr>
          <w:rFonts w:ascii="Verdana" w:hAnsi="Verdana"/>
          <w:sz w:val="18"/>
          <w:szCs w:val="28"/>
        </w:rPr>
        <w:t xml:space="preserve"> </w:t>
      </w:r>
    </w:p>
    <w:p w:rsidR="00B2551F" w:rsidRDefault="00B2551F" w:rsidP="000C4F28">
      <w:pPr>
        <w:pStyle w:val="BodyText3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Preparation of Bank Reconciliation Statement</w:t>
      </w:r>
    </w:p>
    <w:p w:rsidR="000D3CD6" w:rsidRDefault="000D3CD6" w:rsidP="000D3CD6">
      <w:pPr>
        <w:pStyle w:val="BodyText3"/>
        <w:numPr>
          <w:ilvl w:val="0"/>
          <w:numId w:val="3"/>
        </w:numPr>
        <w:spacing w:line="240" w:lineRule="auto"/>
        <w:rPr>
          <w:rFonts w:ascii="Verdana" w:hAnsi="Verdana"/>
          <w:b/>
          <w:sz w:val="18"/>
        </w:rPr>
      </w:pPr>
      <w:r w:rsidRPr="00994C4B">
        <w:rPr>
          <w:rFonts w:ascii="Verdana" w:hAnsi="Verdana"/>
          <w:sz w:val="18"/>
          <w:szCs w:val="28"/>
        </w:rPr>
        <w:t>Sundry Debtors/ Creditors Reconciliation,  Closing Journal entries for Accruals and Prepayments</w:t>
      </w:r>
    </w:p>
    <w:p w:rsidR="00F25061" w:rsidRDefault="000D3CD6" w:rsidP="000D3CD6">
      <w:pPr>
        <w:pStyle w:val="BodyText3"/>
        <w:spacing w:line="240" w:lineRule="auto"/>
        <w:ind w:left="486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Pay Roll Processing, distribution, Petty Cash handling</w:t>
      </w:r>
    </w:p>
    <w:p w:rsidR="000D3CD6" w:rsidRDefault="000D3CD6" w:rsidP="000D3CD6">
      <w:pPr>
        <w:pStyle w:val="BodyText3"/>
        <w:spacing w:line="240" w:lineRule="auto"/>
        <w:ind w:left="4860"/>
        <w:rPr>
          <w:rFonts w:ascii="Verdana" w:hAnsi="Verdana"/>
          <w:sz w:val="18"/>
          <w:szCs w:val="28"/>
        </w:rPr>
      </w:pPr>
    </w:p>
    <w:p w:rsidR="000D3CD6" w:rsidRPr="00994C4B" w:rsidRDefault="000D3CD6" w:rsidP="000D3CD6">
      <w:pPr>
        <w:pStyle w:val="BodyText3"/>
        <w:spacing w:line="240" w:lineRule="auto"/>
        <w:ind w:left="4860"/>
        <w:rPr>
          <w:rFonts w:ascii="Verdana" w:hAnsi="Verdana"/>
          <w:b/>
          <w:sz w:val="18"/>
          <w:u w:val="single"/>
        </w:rPr>
      </w:pPr>
    </w:p>
    <w:p w:rsidR="00F25061" w:rsidRPr="00994C4B" w:rsidRDefault="00F25061" w:rsidP="00F25061">
      <w:pPr>
        <w:pStyle w:val="BodyText3"/>
        <w:spacing w:line="240" w:lineRule="auto"/>
        <w:ind w:left="4860"/>
        <w:rPr>
          <w:rFonts w:ascii="Verdana" w:hAnsi="Verdana"/>
          <w:b/>
          <w:sz w:val="18"/>
          <w:u w:val="single"/>
        </w:rPr>
      </w:pPr>
    </w:p>
    <w:p w:rsidR="000D3CD6" w:rsidRDefault="00F25061" w:rsidP="000D3CD6">
      <w:pPr>
        <w:pStyle w:val="BodyText3"/>
        <w:spacing w:line="240" w:lineRule="auto"/>
        <w:ind w:left="8640"/>
        <w:rPr>
          <w:rFonts w:ascii="Verdana" w:hAnsi="Verdana"/>
          <w:sz w:val="18"/>
          <w:szCs w:val="28"/>
        </w:rPr>
      </w:pPr>
      <w:r>
        <w:rPr>
          <w:rFonts w:ascii="Verdana" w:hAnsi="Verdana"/>
          <w:sz w:val="18"/>
          <w:szCs w:val="28"/>
        </w:rPr>
        <w:t>1/2</w:t>
      </w:r>
    </w:p>
    <w:p w:rsidR="00B2551F" w:rsidRDefault="00B2551F" w:rsidP="000D3CD6">
      <w:pPr>
        <w:pStyle w:val="BodyText3"/>
        <w:spacing w:line="240" w:lineRule="auto"/>
        <w:ind w:left="4860"/>
        <w:rPr>
          <w:rFonts w:ascii="Verdana" w:hAnsi="Verdana"/>
          <w:sz w:val="18"/>
          <w:szCs w:val="28"/>
        </w:rPr>
      </w:pPr>
    </w:p>
    <w:p w:rsidR="000D3CD6" w:rsidRDefault="000D3CD6" w:rsidP="000D3CD6">
      <w:pPr>
        <w:pStyle w:val="BodyText3"/>
        <w:spacing w:line="240" w:lineRule="auto"/>
        <w:ind w:left="4860"/>
        <w:rPr>
          <w:rFonts w:ascii="Verdana" w:hAnsi="Verdana"/>
          <w:sz w:val="18"/>
          <w:szCs w:val="28"/>
        </w:rPr>
      </w:pPr>
    </w:p>
    <w:p w:rsidR="00B2551F" w:rsidRPr="009542A4" w:rsidRDefault="00B2551F" w:rsidP="009542A4">
      <w:pPr>
        <w:pStyle w:val="BodyText3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9542A4">
        <w:rPr>
          <w:rFonts w:ascii="Verdana" w:hAnsi="Verdana"/>
          <w:sz w:val="20"/>
        </w:rPr>
        <w:lastRenderedPageBreak/>
        <w:t>Reporting/KPI/Cash Flow Statement/Stock Variance</w:t>
      </w:r>
    </w:p>
    <w:p w:rsidR="009542A4" w:rsidRPr="009542A4" w:rsidRDefault="009542A4" w:rsidP="009542A4">
      <w:pPr>
        <w:pStyle w:val="BodyText3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9542A4">
        <w:rPr>
          <w:rFonts w:ascii="Verdana" w:hAnsi="Verdana"/>
          <w:sz w:val="20"/>
        </w:rPr>
        <w:t>Inventory/ Logistics record keeping and control</w:t>
      </w:r>
    </w:p>
    <w:p w:rsidR="00B2551F" w:rsidRPr="009542A4" w:rsidRDefault="00B2551F" w:rsidP="009603CA">
      <w:pPr>
        <w:pStyle w:val="BodyText3"/>
        <w:numPr>
          <w:ilvl w:val="0"/>
          <w:numId w:val="3"/>
        </w:numPr>
        <w:spacing w:line="240" w:lineRule="auto"/>
        <w:rPr>
          <w:rFonts w:ascii="Verdana" w:hAnsi="Verdana"/>
          <w:sz w:val="20"/>
        </w:rPr>
      </w:pPr>
      <w:r w:rsidRPr="009542A4">
        <w:rPr>
          <w:rFonts w:ascii="Verdana" w:hAnsi="Verdana"/>
          <w:sz w:val="20"/>
        </w:rPr>
        <w:t>Monitor, analyze and report on inventory valuation, logistics and production costs, Processing utility bills</w:t>
      </w:r>
    </w:p>
    <w:p w:rsidR="00B2551F" w:rsidRPr="00A02D14" w:rsidRDefault="00B2551F" w:rsidP="00A02D14">
      <w:pPr>
        <w:pStyle w:val="BodyText3"/>
        <w:numPr>
          <w:ilvl w:val="0"/>
          <w:numId w:val="3"/>
        </w:numPr>
        <w:spacing w:line="240" w:lineRule="auto"/>
        <w:rPr>
          <w:rFonts w:ascii="Verdana" w:hAnsi="Verdana"/>
          <w:sz w:val="18"/>
          <w:szCs w:val="28"/>
        </w:rPr>
      </w:pPr>
      <w:r w:rsidRPr="009603CA">
        <w:rPr>
          <w:rFonts w:ascii="Verdana" w:hAnsi="Verdana"/>
          <w:sz w:val="18"/>
          <w:szCs w:val="28"/>
        </w:rPr>
        <w:t xml:space="preserve">General &amp; Administrative expense </w:t>
      </w:r>
      <w:proofErr w:type="spellStart"/>
      <w:r w:rsidRPr="009603CA">
        <w:rPr>
          <w:rFonts w:ascii="Verdana" w:hAnsi="Verdana"/>
          <w:sz w:val="18"/>
          <w:szCs w:val="28"/>
        </w:rPr>
        <w:t>tracking,Advertising</w:t>
      </w:r>
      <w:proofErr w:type="spellEnd"/>
      <w:r w:rsidRPr="009603CA">
        <w:rPr>
          <w:rFonts w:ascii="Verdana" w:hAnsi="Verdana"/>
          <w:sz w:val="18"/>
          <w:szCs w:val="28"/>
        </w:rPr>
        <w:t xml:space="preserve"> &amp; Promotion expense tracking</w:t>
      </w:r>
      <w:r>
        <w:rPr>
          <w:rFonts w:ascii="Verdana" w:hAnsi="Verdana"/>
          <w:sz w:val="18"/>
          <w:szCs w:val="28"/>
        </w:rPr>
        <w:t>,</w:t>
      </w:r>
    </w:p>
    <w:p w:rsidR="00B2551F" w:rsidRPr="00C10EE1" w:rsidRDefault="00B2551F" w:rsidP="00B86FC3">
      <w:pPr>
        <w:pStyle w:val="BodyText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 w:rsidRPr="00A02D14">
        <w:rPr>
          <w:rFonts w:ascii="Verdana" w:hAnsi="Verdana"/>
          <w:sz w:val="18"/>
          <w:szCs w:val="28"/>
        </w:rPr>
        <w:t>Assisting in the preparation of  periodical, annual</w:t>
      </w:r>
      <w:r>
        <w:rPr>
          <w:rFonts w:ascii="Verdana" w:hAnsi="Verdana" w:cs="Arial"/>
          <w:sz w:val="20"/>
        </w:rPr>
        <w:t xml:space="preserve"> Balance Sheet and the Profit and Loss Account, Budgeting</w:t>
      </w:r>
    </w:p>
    <w:p w:rsidR="00B2551F" w:rsidRPr="002B27B8" w:rsidRDefault="00B2551F" w:rsidP="002B27B8">
      <w:pPr>
        <w:pStyle w:val="BodyText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proofErr w:type="gramStart"/>
      <w:r w:rsidRPr="002B27B8">
        <w:rPr>
          <w:rFonts w:ascii="Verdana" w:hAnsi="Verdana"/>
          <w:sz w:val="18"/>
          <w:szCs w:val="28"/>
        </w:rPr>
        <w:t>Liaison  with</w:t>
      </w:r>
      <w:proofErr w:type="gramEnd"/>
      <w:r w:rsidRPr="002B27B8">
        <w:rPr>
          <w:rFonts w:ascii="Verdana" w:hAnsi="Verdana"/>
          <w:sz w:val="18"/>
          <w:szCs w:val="28"/>
        </w:rPr>
        <w:t xml:space="preserve">  Banks,  Statutory Auditors, Internal Auditors, Auditing, Participated in courses related to quality management (ISO)</w:t>
      </w:r>
      <w:r>
        <w:rPr>
          <w:rFonts w:ascii="Verdana" w:hAnsi="Verdana"/>
          <w:sz w:val="18"/>
          <w:szCs w:val="28"/>
        </w:rPr>
        <w:t>.</w:t>
      </w:r>
    </w:p>
    <w:p w:rsidR="00B2551F" w:rsidRPr="002B27B8" w:rsidRDefault="00B2551F" w:rsidP="002B27B8">
      <w:pPr>
        <w:pStyle w:val="BodyText3"/>
        <w:numPr>
          <w:ilvl w:val="0"/>
          <w:numId w:val="3"/>
        </w:numPr>
        <w:spacing w:line="240" w:lineRule="auto"/>
        <w:rPr>
          <w:b/>
          <w:sz w:val="28"/>
          <w:szCs w:val="28"/>
          <w:u w:val="single"/>
        </w:rPr>
      </w:pPr>
      <w:r w:rsidRPr="002B27B8">
        <w:rPr>
          <w:rFonts w:ascii="Verdana" w:hAnsi="Verdana"/>
          <w:sz w:val="18"/>
          <w:szCs w:val="28"/>
        </w:rPr>
        <w:t xml:space="preserve">Assisting with other statutory requirements, and keeping books of accounts and personnel matters according to laws stipulated by government/ local authorities. </w:t>
      </w:r>
    </w:p>
    <w:p w:rsidR="00B2551F" w:rsidRPr="00C10EE1" w:rsidRDefault="00B2551F" w:rsidP="002B27B8">
      <w:pPr>
        <w:pStyle w:val="BodyText3"/>
        <w:spacing w:line="240" w:lineRule="auto"/>
        <w:ind w:left="4860"/>
        <w:rPr>
          <w:b/>
          <w:sz w:val="28"/>
          <w:szCs w:val="28"/>
          <w:u w:val="single"/>
        </w:rPr>
      </w:pPr>
    </w:p>
    <w:p w:rsidR="00B2551F" w:rsidRDefault="00B2551F" w:rsidP="000C4F28">
      <w:pPr>
        <w:pStyle w:val="BodyText3"/>
        <w:spacing w:line="240" w:lineRule="auto"/>
        <w:rPr>
          <w:sz w:val="22"/>
        </w:rPr>
      </w:pPr>
      <w:r w:rsidRPr="000C4F28">
        <w:rPr>
          <w:b/>
          <w:sz w:val="22"/>
          <w:u w:val="single"/>
        </w:rPr>
        <w:t>Current Job Profile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 </w:t>
      </w:r>
      <w:r>
        <w:rPr>
          <w:sz w:val="22"/>
        </w:rPr>
        <w:t>Processing of supplier/vendor Invoices, Reconciliation of</w:t>
      </w:r>
    </w:p>
    <w:p w:rsidR="00B2551F" w:rsidRPr="00AF2043" w:rsidRDefault="00B2551F" w:rsidP="000C4F28">
      <w:pPr>
        <w:pStyle w:val="BodyText3"/>
        <w:spacing w:line="240" w:lineRule="auto"/>
        <w:ind w:left="4605"/>
        <w:rPr>
          <w:sz w:val="22"/>
        </w:rPr>
      </w:pPr>
      <w:r>
        <w:rPr>
          <w:sz w:val="22"/>
        </w:rPr>
        <w:t>Suppl</w:t>
      </w:r>
      <w:r w:rsidR="00737B6E">
        <w:rPr>
          <w:sz w:val="22"/>
        </w:rPr>
        <w:t xml:space="preserve">ier, </w:t>
      </w:r>
      <w:r>
        <w:rPr>
          <w:sz w:val="22"/>
        </w:rPr>
        <w:t>Overseas suppliers – TT Transfer, Reconciliation, Bank Guarantee, Payroll, Bank Reconciliation, on line monitoring of bank accounts, Staff Leave/ Final e</w:t>
      </w:r>
      <w:r w:rsidR="00737B6E">
        <w:rPr>
          <w:sz w:val="22"/>
        </w:rPr>
        <w:t>n</w:t>
      </w:r>
      <w:r>
        <w:rPr>
          <w:sz w:val="22"/>
        </w:rPr>
        <w:t>t</w:t>
      </w:r>
      <w:r w:rsidR="00737B6E">
        <w:rPr>
          <w:sz w:val="22"/>
        </w:rPr>
        <w:t xml:space="preserve">itlements and related Admin </w:t>
      </w:r>
      <w:proofErr w:type="spellStart"/>
      <w:r w:rsidR="00737B6E">
        <w:rPr>
          <w:sz w:val="22"/>
        </w:rPr>
        <w:t>w</w:t>
      </w:r>
      <w:r>
        <w:rPr>
          <w:sz w:val="22"/>
        </w:rPr>
        <w:t>orks,Fund</w:t>
      </w:r>
      <w:proofErr w:type="spellEnd"/>
      <w:r>
        <w:rPr>
          <w:sz w:val="22"/>
        </w:rPr>
        <w:t xml:space="preserve"> Management (Reporting),  assisting Internal Auditing and such works of contingency nature  as required by management.</w:t>
      </w:r>
    </w:p>
    <w:p w:rsidR="00994C4B" w:rsidRDefault="00994C4B" w:rsidP="00994C4B">
      <w:pPr>
        <w:pStyle w:val="BodyText3"/>
        <w:spacing w:line="240" w:lineRule="auto"/>
        <w:rPr>
          <w:rFonts w:ascii="Verdana" w:hAnsi="Verdana"/>
          <w:b/>
          <w:sz w:val="18"/>
          <w:u w:val="single"/>
        </w:rPr>
      </w:pPr>
    </w:p>
    <w:p w:rsidR="00994C4B" w:rsidRDefault="00994C4B" w:rsidP="00994C4B">
      <w:pPr>
        <w:pStyle w:val="BodyText3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b/>
          <w:sz w:val="18"/>
          <w:u w:val="single"/>
        </w:rPr>
        <w:t>Educational Qualification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 w:rsidRPr="00B86FC3">
        <w:rPr>
          <w:rFonts w:ascii="Verdana" w:hAnsi="Verdana"/>
          <w:b/>
          <w:sz w:val="18"/>
        </w:rPr>
        <w:t>B. Com</w:t>
      </w:r>
      <w:r w:rsidR="00520D19">
        <w:rPr>
          <w:rFonts w:ascii="Verdana" w:hAnsi="Verdana"/>
          <w:bCs/>
          <w:sz w:val="18"/>
        </w:rPr>
        <w:t xml:space="preserve"> </w:t>
      </w:r>
      <w:r w:rsidRPr="00914849">
        <w:rPr>
          <w:rFonts w:ascii="Verdana" w:hAnsi="Verdana"/>
          <w:bCs/>
          <w:sz w:val="18"/>
        </w:rPr>
        <w:t>(Cost Accounting</w:t>
      </w:r>
      <w:proofErr w:type="gramStart"/>
      <w:r w:rsidRPr="00914849">
        <w:rPr>
          <w:rFonts w:ascii="Verdana" w:hAnsi="Verdana"/>
          <w:bCs/>
          <w:sz w:val="18"/>
        </w:rPr>
        <w:t>)</w:t>
      </w:r>
      <w:r w:rsidR="00F25061">
        <w:rPr>
          <w:rFonts w:ascii="Verdana" w:hAnsi="Verdana"/>
          <w:sz w:val="18"/>
        </w:rPr>
        <w:t xml:space="preserve">  1991</w:t>
      </w:r>
      <w:proofErr w:type="gramEnd"/>
    </w:p>
    <w:p w:rsidR="00994C4B" w:rsidRDefault="00994C4B" w:rsidP="00994C4B">
      <w:pPr>
        <w:pStyle w:val="BodyText3"/>
        <w:spacing w:line="240" w:lineRule="auto"/>
        <w:jc w:val="both"/>
        <w:rPr>
          <w:rFonts w:ascii="Verdana" w:hAnsi="Verdana"/>
          <w:sz w:val="18"/>
        </w:rPr>
      </w:pPr>
    </w:p>
    <w:p w:rsidR="00994C4B" w:rsidRDefault="00994C4B" w:rsidP="00994C4B">
      <w:pPr>
        <w:pStyle w:val="BodyText3"/>
        <w:spacing w:line="240" w:lineRule="auto"/>
        <w:jc w:val="both"/>
        <w:rPr>
          <w:rFonts w:ascii="Verdana" w:hAnsi="Verdana"/>
          <w:sz w:val="18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Computer Skills</w:t>
      </w: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Application Software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MS Office</w:t>
      </w: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Accounting Packages 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 xml:space="preserve">Oracle, Tally, Peachtree, </w:t>
      </w: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994C4B" w:rsidRDefault="00994C4B">
      <w:pPr>
        <w:pStyle w:val="BodyText3"/>
        <w:spacing w:line="240" w:lineRule="auto"/>
        <w:rPr>
          <w:rFonts w:ascii="Verdana" w:hAnsi="Verdana"/>
          <w:b/>
          <w:sz w:val="18"/>
          <w:u w:val="single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b/>
          <w:sz w:val="18"/>
          <w:u w:val="single"/>
        </w:rPr>
      </w:pPr>
      <w:r>
        <w:rPr>
          <w:rFonts w:ascii="Verdana" w:hAnsi="Verdana"/>
          <w:b/>
          <w:sz w:val="18"/>
          <w:u w:val="single"/>
        </w:rPr>
        <w:t>Personal Profile</w:t>
      </w: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Date of Birth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Sept 04, 1967</w:t>
      </w: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</w:p>
    <w:p w:rsidR="00B2551F" w:rsidRPr="00416375" w:rsidRDefault="00B2551F">
      <w:pPr>
        <w:pStyle w:val="BodyText3"/>
        <w:spacing w:line="240" w:lineRule="auto"/>
      </w:pPr>
    </w:p>
    <w:p w:rsidR="00B2551F" w:rsidRDefault="00B2551F">
      <w:pPr>
        <w:pStyle w:val="BodyText3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Nationality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Indian</w:t>
      </w:r>
    </w:p>
    <w:p w:rsidR="00B2551F" w:rsidRDefault="00B2551F">
      <w:pPr>
        <w:pStyle w:val="BodyText2"/>
        <w:rPr>
          <w:rFonts w:ascii="Verdana" w:hAnsi="Verdana"/>
          <w:sz w:val="18"/>
        </w:rPr>
      </w:pPr>
    </w:p>
    <w:p w:rsidR="00B2551F" w:rsidRDefault="006A7D32">
      <w:pPr>
        <w:pStyle w:val="BodyText2"/>
        <w:spacing w:line="24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Marital Status</w:t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  <w:t>Single</w:t>
      </w:r>
    </w:p>
    <w:p w:rsidR="00B2551F" w:rsidRDefault="00B2551F" w:rsidP="0043026C"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2551F" w:rsidRDefault="00B2551F" w:rsidP="002B27B8">
      <w:pPr>
        <w:ind w:left="7920" w:firstLine="7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Page </w:t>
      </w:r>
      <w:r>
        <w:rPr>
          <w:rFonts w:ascii="Verdana" w:hAnsi="Verdana"/>
          <w:sz w:val="18"/>
          <w:szCs w:val="24"/>
        </w:rPr>
        <w:t>2/2</w:t>
      </w:r>
    </w:p>
    <w:sectPr w:rsidR="00B2551F" w:rsidSect="00F7550A">
      <w:pgSz w:w="11909" w:h="16834" w:code="9"/>
      <w:pgMar w:top="994" w:right="569" w:bottom="792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DD7"/>
    <w:multiLevelType w:val="multilevel"/>
    <w:tmpl w:val="FF669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D45F8E"/>
    <w:multiLevelType w:val="hybridMultilevel"/>
    <w:tmpl w:val="2BBC4BB4"/>
    <w:lvl w:ilvl="0" w:tplc="772C51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6B9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E9478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56082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A8477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1B6C34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14C2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B0D7B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D9CB9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A358A5"/>
    <w:multiLevelType w:val="hybridMultilevel"/>
    <w:tmpl w:val="EE944C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5515C2A"/>
    <w:multiLevelType w:val="multilevel"/>
    <w:tmpl w:val="2BBC4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F54B17"/>
    <w:multiLevelType w:val="hybridMultilevel"/>
    <w:tmpl w:val="0F3608BC"/>
    <w:lvl w:ilvl="0" w:tplc="040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</w:abstractNum>
  <w:abstractNum w:abstractNumId="5">
    <w:nsid w:val="72335A48"/>
    <w:multiLevelType w:val="multilevel"/>
    <w:tmpl w:val="8FBA3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210A8F"/>
    <w:rsid w:val="00000AA1"/>
    <w:rsid w:val="00004785"/>
    <w:rsid w:val="000266C7"/>
    <w:rsid w:val="0005117D"/>
    <w:rsid w:val="0005530C"/>
    <w:rsid w:val="00057C9A"/>
    <w:rsid w:val="000741C9"/>
    <w:rsid w:val="00090370"/>
    <w:rsid w:val="000965BD"/>
    <w:rsid w:val="000A314D"/>
    <w:rsid w:val="000A79C5"/>
    <w:rsid w:val="000B50AF"/>
    <w:rsid w:val="000C4F28"/>
    <w:rsid w:val="000D3CD6"/>
    <w:rsid w:val="000E462E"/>
    <w:rsid w:val="0012176F"/>
    <w:rsid w:val="0016422C"/>
    <w:rsid w:val="00181266"/>
    <w:rsid w:val="001C6389"/>
    <w:rsid w:val="001D72EC"/>
    <w:rsid w:val="001E7657"/>
    <w:rsid w:val="00210A8F"/>
    <w:rsid w:val="002168C5"/>
    <w:rsid w:val="0022684A"/>
    <w:rsid w:val="00227B7B"/>
    <w:rsid w:val="00230E68"/>
    <w:rsid w:val="002572F5"/>
    <w:rsid w:val="002737DF"/>
    <w:rsid w:val="002B27B8"/>
    <w:rsid w:val="002C14D2"/>
    <w:rsid w:val="002C3C8C"/>
    <w:rsid w:val="002F1381"/>
    <w:rsid w:val="00345140"/>
    <w:rsid w:val="00357951"/>
    <w:rsid w:val="00363186"/>
    <w:rsid w:val="0036525C"/>
    <w:rsid w:val="003671B8"/>
    <w:rsid w:val="00373410"/>
    <w:rsid w:val="00397F8D"/>
    <w:rsid w:val="003A55A7"/>
    <w:rsid w:val="003D389C"/>
    <w:rsid w:val="003D43B1"/>
    <w:rsid w:val="003D5EF2"/>
    <w:rsid w:val="003D653E"/>
    <w:rsid w:val="003E10D8"/>
    <w:rsid w:val="003E46DC"/>
    <w:rsid w:val="003F57B7"/>
    <w:rsid w:val="00400E1B"/>
    <w:rsid w:val="00416375"/>
    <w:rsid w:val="0043026C"/>
    <w:rsid w:val="0045438B"/>
    <w:rsid w:val="004630E5"/>
    <w:rsid w:val="004665CF"/>
    <w:rsid w:val="004729F7"/>
    <w:rsid w:val="00475B3D"/>
    <w:rsid w:val="004B3F63"/>
    <w:rsid w:val="004B4015"/>
    <w:rsid w:val="004E6ECE"/>
    <w:rsid w:val="00520D19"/>
    <w:rsid w:val="00541D27"/>
    <w:rsid w:val="00563EA1"/>
    <w:rsid w:val="005A7043"/>
    <w:rsid w:val="005B59FA"/>
    <w:rsid w:val="005B6BC4"/>
    <w:rsid w:val="006377F8"/>
    <w:rsid w:val="00654257"/>
    <w:rsid w:val="00665A7B"/>
    <w:rsid w:val="0068551A"/>
    <w:rsid w:val="006A177F"/>
    <w:rsid w:val="006A5EF5"/>
    <w:rsid w:val="006A7D32"/>
    <w:rsid w:val="006C0822"/>
    <w:rsid w:val="006C770E"/>
    <w:rsid w:val="006D1D05"/>
    <w:rsid w:val="007002BC"/>
    <w:rsid w:val="00737B6E"/>
    <w:rsid w:val="007803CB"/>
    <w:rsid w:val="00781EB5"/>
    <w:rsid w:val="00794F78"/>
    <w:rsid w:val="007A512D"/>
    <w:rsid w:val="007B0D5E"/>
    <w:rsid w:val="007D4686"/>
    <w:rsid w:val="007F41E4"/>
    <w:rsid w:val="00821E91"/>
    <w:rsid w:val="0082429F"/>
    <w:rsid w:val="00827EA5"/>
    <w:rsid w:val="00844313"/>
    <w:rsid w:val="00870D84"/>
    <w:rsid w:val="0088148A"/>
    <w:rsid w:val="00904E5D"/>
    <w:rsid w:val="00914849"/>
    <w:rsid w:val="00914D33"/>
    <w:rsid w:val="009305AB"/>
    <w:rsid w:val="009542A4"/>
    <w:rsid w:val="009603CA"/>
    <w:rsid w:val="00972247"/>
    <w:rsid w:val="00994C4B"/>
    <w:rsid w:val="009A3534"/>
    <w:rsid w:val="009E4839"/>
    <w:rsid w:val="00A02D14"/>
    <w:rsid w:val="00A04260"/>
    <w:rsid w:val="00A15ECE"/>
    <w:rsid w:val="00A36882"/>
    <w:rsid w:val="00A701F2"/>
    <w:rsid w:val="00AB10B6"/>
    <w:rsid w:val="00AD5C36"/>
    <w:rsid w:val="00AF2043"/>
    <w:rsid w:val="00B2537D"/>
    <w:rsid w:val="00B2551F"/>
    <w:rsid w:val="00B86FC3"/>
    <w:rsid w:val="00B957D0"/>
    <w:rsid w:val="00BC0677"/>
    <w:rsid w:val="00BC31FC"/>
    <w:rsid w:val="00BD0303"/>
    <w:rsid w:val="00C10EE1"/>
    <w:rsid w:val="00C13689"/>
    <w:rsid w:val="00C546B8"/>
    <w:rsid w:val="00C86C12"/>
    <w:rsid w:val="00C96566"/>
    <w:rsid w:val="00CC126F"/>
    <w:rsid w:val="00CD3296"/>
    <w:rsid w:val="00CF1A6D"/>
    <w:rsid w:val="00D04D9A"/>
    <w:rsid w:val="00D125B2"/>
    <w:rsid w:val="00D423F5"/>
    <w:rsid w:val="00D503CF"/>
    <w:rsid w:val="00D74A24"/>
    <w:rsid w:val="00D84674"/>
    <w:rsid w:val="00D85E34"/>
    <w:rsid w:val="00DA154D"/>
    <w:rsid w:val="00DB106C"/>
    <w:rsid w:val="00DC5F6B"/>
    <w:rsid w:val="00DD4A1E"/>
    <w:rsid w:val="00DD7590"/>
    <w:rsid w:val="00E058E3"/>
    <w:rsid w:val="00E0653C"/>
    <w:rsid w:val="00E32EF7"/>
    <w:rsid w:val="00E7454E"/>
    <w:rsid w:val="00E76A1B"/>
    <w:rsid w:val="00E834F5"/>
    <w:rsid w:val="00E85D76"/>
    <w:rsid w:val="00E97A4A"/>
    <w:rsid w:val="00EA031D"/>
    <w:rsid w:val="00EB64D1"/>
    <w:rsid w:val="00F00568"/>
    <w:rsid w:val="00F2060F"/>
    <w:rsid w:val="00F24C1D"/>
    <w:rsid w:val="00F25061"/>
    <w:rsid w:val="00F37A65"/>
    <w:rsid w:val="00F40E73"/>
    <w:rsid w:val="00F7550A"/>
    <w:rsid w:val="00FE0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50A"/>
  </w:style>
  <w:style w:type="paragraph" w:styleId="Heading4">
    <w:name w:val="heading 4"/>
    <w:basedOn w:val="Normal"/>
    <w:next w:val="Normal"/>
    <w:link w:val="Heading4Char"/>
    <w:uiPriority w:val="99"/>
    <w:qFormat/>
    <w:rsid w:val="00F7550A"/>
    <w:pPr>
      <w:keepNext/>
      <w:jc w:val="both"/>
      <w:outlineLvl w:val="3"/>
    </w:pPr>
    <w:rPr>
      <w:b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550A"/>
    <w:pPr>
      <w:keepNext/>
      <w:jc w:val="both"/>
      <w:outlineLvl w:val="5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D569E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69E9"/>
    <w:rPr>
      <w:rFonts w:ascii="Calibri" w:eastAsia="Times New Roman" w:hAnsi="Calibri" w:cs="Times New Roman"/>
      <w:b/>
      <w:bCs/>
    </w:rPr>
  </w:style>
  <w:style w:type="paragraph" w:styleId="Title">
    <w:name w:val="Title"/>
    <w:basedOn w:val="Normal"/>
    <w:link w:val="TitleChar"/>
    <w:uiPriority w:val="99"/>
    <w:qFormat/>
    <w:rsid w:val="00F7550A"/>
    <w:pPr>
      <w:jc w:val="center"/>
    </w:pPr>
    <w:rPr>
      <w:b/>
      <w:sz w:val="28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D569E9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2">
    <w:name w:val="Body Text 2"/>
    <w:basedOn w:val="Normal"/>
    <w:link w:val="BodyText2Char"/>
    <w:uiPriority w:val="99"/>
    <w:rsid w:val="00F7550A"/>
    <w:pPr>
      <w:spacing w:line="360" w:lineRule="auto"/>
      <w:jc w:val="both"/>
    </w:pPr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569E9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550A"/>
    <w:pPr>
      <w:spacing w:line="360" w:lineRule="auto"/>
    </w:pPr>
    <w:rPr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569E9"/>
    <w:rPr>
      <w:sz w:val="16"/>
      <w:szCs w:val="16"/>
    </w:rPr>
  </w:style>
  <w:style w:type="table" w:styleId="TableGrid">
    <w:name w:val="Table Grid"/>
    <w:basedOn w:val="TableNormal"/>
    <w:uiPriority w:val="99"/>
    <w:rsid w:val="005A70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B1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B10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5425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0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Y.189439@2free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xxx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 satisfied Microsoft Office User</dc:creator>
  <cp:lastModifiedBy>hrdesk2</cp:lastModifiedBy>
  <cp:revision>5</cp:revision>
  <cp:lastPrinted>2013-09-13T05:58:00Z</cp:lastPrinted>
  <dcterms:created xsi:type="dcterms:W3CDTF">2017-05-31T10:04:00Z</dcterms:created>
  <dcterms:modified xsi:type="dcterms:W3CDTF">2017-06-05T06:00:00Z</dcterms:modified>
</cp:coreProperties>
</file>