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D7" w:rsidRDefault="00A45FD7" w:rsidP="00A45F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45FD7">
        <w:t xml:space="preserve"> </w:t>
      </w:r>
      <w:r w:rsidRPr="00A45F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1137294</w:t>
      </w:r>
    </w:p>
    <w:p w:rsidR="00A45FD7" w:rsidRDefault="00A45FD7" w:rsidP="00A45F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45FD7" w:rsidRDefault="00A45FD7" w:rsidP="00A45F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45FD7" w:rsidRDefault="00A45FD7" w:rsidP="00A45F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356B2" w:rsidRDefault="00A45FD7" w:rsidP="00A45FD7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"/>
        <w:gridCol w:w="1743"/>
        <w:gridCol w:w="1047"/>
        <w:gridCol w:w="561"/>
        <w:gridCol w:w="77"/>
        <w:gridCol w:w="111"/>
        <w:gridCol w:w="1796"/>
        <w:gridCol w:w="1065"/>
        <w:gridCol w:w="49"/>
        <w:gridCol w:w="618"/>
        <w:gridCol w:w="63"/>
        <w:gridCol w:w="48"/>
        <w:gridCol w:w="562"/>
        <w:gridCol w:w="1186"/>
        <w:gridCol w:w="124"/>
        <w:gridCol w:w="406"/>
        <w:gridCol w:w="1266"/>
        <w:gridCol w:w="34"/>
        <w:gridCol w:w="224"/>
      </w:tblGrid>
      <w:tr w:rsidR="009356B2" w:rsidRPr="00B942EF" w:rsidTr="00233F92">
        <w:trPr>
          <w:gridBefore w:val="1"/>
          <w:gridAfter w:val="4"/>
          <w:wBefore w:w="18" w:type="dxa"/>
          <w:wAfter w:w="1930" w:type="dxa"/>
          <w:trHeight w:val="1350"/>
        </w:trPr>
        <w:tc>
          <w:tcPr>
            <w:tcW w:w="9050" w:type="dxa"/>
            <w:gridSpan w:val="14"/>
            <w:tcBorders>
              <w:left w:val="single" w:sz="4" w:space="0" w:color="auto"/>
              <w:bottom w:val="single" w:sz="12" w:space="0" w:color="000000"/>
            </w:tcBorders>
            <w:vAlign w:val="bottom"/>
          </w:tcPr>
          <w:p w:rsidR="009356B2" w:rsidRPr="00345C10" w:rsidRDefault="009356B2" w:rsidP="000E3DA9">
            <w:pPr>
              <w:pStyle w:val="Nome"/>
              <w:ind w:left="0" w:firstLine="0"/>
              <w:rPr>
                <w:rFonts w:ascii="Calibri" w:hAnsi="Calibri"/>
                <w:szCs w:val="28"/>
              </w:rPr>
            </w:pPr>
          </w:p>
        </w:tc>
      </w:tr>
      <w:tr w:rsidR="009356B2" w:rsidRPr="00B942EF" w:rsidTr="00233F92">
        <w:trPr>
          <w:gridBefore w:val="1"/>
          <w:gridAfter w:val="2"/>
          <w:wBefore w:w="18" w:type="dxa"/>
          <w:wAfter w:w="258" w:type="dxa"/>
        </w:trPr>
        <w:tc>
          <w:tcPr>
            <w:tcW w:w="10722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244061"/>
          </w:tcPr>
          <w:p w:rsidR="009356B2" w:rsidRPr="00FC1532" w:rsidRDefault="009356B2" w:rsidP="000E3DA9">
            <w:pPr>
              <w:pStyle w:val="BlockText"/>
              <w:ind w:left="0" w:right="0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>
              <w:rPr>
                <w:rFonts w:ascii="Calibri" w:hAnsi="Calibri"/>
                <w:color w:val="FFFFFF"/>
                <w:sz w:val="36"/>
                <w:szCs w:val="36"/>
              </w:rPr>
              <w:t>IT Administrator</w:t>
            </w:r>
          </w:p>
        </w:tc>
      </w:tr>
      <w:tr w:rsidR="009356B2" w:rsidRPr="00B942EF" w:rsidTr="00233F92">
        <w:trPr>
          <w:gridBefore w:val="1"/>
          <w:gridAfter w:val="2"/>
          <w:wBefore w:w="18" w:type="dxa"/>
          <w:wAfter w:w="258" w:type="dxa"/>
        </w:trPr>
        <w:tc>
          <w:tcPr>
            <w:tcW w:w="10722" w:type="dxa"/>
            <w:gridSpan w:val="16"/>
            <w:tcBorders>
              <w:top w:val="single" w:sz="12" w:space="0" w:color="000000"/>
            </w:tcBorders>
          </w:tcPr>
          <w:p w:rsidR="009356B2" w:rsidRPr="00B942EF" w:rsidRDefault="009356B2" w:rsidP="000E3DA9">
            <w:pPr>
              <w:pStyle w:val="BlockText"/>
              <w:ind w:left="0" w:right="0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27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0E3DA9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0E3DA9">
            <w:pPr>
              <w:pStyle w:val="NoSpacing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Profile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0E3DA9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785"/>
        </w:trPr>
        <w:tc>
          <w:tcPr>
            <w:tcW w:w="10722" w:type="dxa"/>
            <w:gridSpan w:val="16"/>
          </w:tcPr>
          <w:p w:rsidR="009356B2" w:rsidRPr="00F12C05" w:rsidRDefault="009356B2" w:rsidP="00ED2F05">
            <w:pPr>
              <w:pStyle w:val="NoSpacing"/>
              <w:spacing w:line="276" w:lineRule="auto"/>
            </w:pPr>
          </w:p>
          <w:p w:rsidR="009356B2" w:rsidRPr="00E9715E" w:rsidRDefault="009356B2" w:rsidP="00ED2F05">
            <w:pPr>
              <w:pStyle w:val="NoSpacing"/>
              <w:spacing w:line="276" w:lineRule="auto"/>
              <w:jc w:val="both"/>
              <w:rPr>
                <w:rFonts w:cs="Arial"/>
                <w:color w:val="548DD4"/>
                <w:sz w:val="20"/>
                <w:szCs w:val="20"/>
              </w:rPr>
            </w:pPr>
            <w:r w:rsidRPr="00F12C05">
              <w:t>Goal-oriented and collaborative Microsoft Certified IT Administrator with 2+ years of experience in Computer Operations,</w:t>
            </w:r>
            <w:r>
              <w:t xml:space="preserve"> </w:t>
            </w:r>
            <w:r w:rsidR="00517FA9">
              <w:t>System Administration</w:t>
            </w:r>
            <w:r w:rsidRPr="00F12C05">
              <w:t>, User access management, administration and configuration to support</w:t>
            </w:r>
            <w:r>
              <w:t xml:space="preserve"> </w:t>
            </w:r>
            <w:r w:rsidRPr="00F12C05">
              <w:t>growing businesses to consistently achieve high availability and performance. Proven ability to provide creative and effective</w:t>
            </w:r>
            <w:r>
              <w:t xml:space="preserve"> </w:t>
            </w:r>
            <w:r w:rsidRPr="00F12C05">
              <w:t>solutions through the application of highly developed problem solving skills.</w:t>
            </w: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34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E9715E">
              <w:rPr>
                <w:b/>
                <w:color w:val="FFFFFF"/>
                <w:sz w:val="20"/>
                <w:szCs w:val="20"/>
              </w:rPr>
              <w:t>SUMMARY</w:t>
            </w:r>
          </w:p>
        </w:tc>
        <w:tc>
          <w:tcPr>
            <w:tcW w:w="36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C1532">
              <w:rPr>
                <w:b/>
                <w:color w:val="FFFFFF"/>
                <w:sz w:val="24"/>
                <w:szCs w:val="24"/>
              </w:rPr>
              <w:t>AREAS  Of  EXPERTISE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9356B2">
        <w:trPr>
          <w:gridBefore w:val="1"/>
          <w:gridAfter w:val="2"/>
          <w:wBefore w:w="18" w:type="dxa"/>
          <w:wAfter w:w="258" w:type="dxa"/>
          <w:trHeight w:val="50"/>
        </w:trPr>
        <w:tc>
          <w:tcPr>
            <w:tcW w:w="10722" w:type="dxa"/>
            <w:gridSpan w:val="16"/>
          </w:tcPr>
          <w:p w:rsidR="009356B2" w:rsidRPr="00F12C05" w:rsidRDefault="009356B2" w:rsidP="00ED2F05">
            <w:pPr>
              <w:pStyle w:val="NoSpacing"/>
              <w:spacing w:line="276" w:lineRule="auto"/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80"/>
        </w:trPr>
        <w:tc>
          <w:tcPr>
            <w:tcW w:w="3351" w:type="dxa"/>
            <w:gridSpan w:val="3"/>
          </w:tcPr>
          <w:p w:rsidR="009356B2" w:rsidRPr="00F12C05" w:rsidRDefault="009356B2" w:rsidP="00ED2F05">
            <w:pPr>
              <w:pStyle w:val="ListParagraph"/>
              <w:spacing w:line="276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8"/>
          </w:tcPr>
          <w:p w:rsidR="009356B2" w:rsidRPr="00F12C05" w:rsidRDefault="009356B2" w:rsidP="00ED2F05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9356B2" w:rsidRPr="00F12C05" w:rsidRDefault="009356B2" w:rsidP="00ED2F05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56B2" w:rsidRPr="00E9715E" w:rsidTr="009356B2">
        <w:trPr>
          <w:gridBefore w:val="1"/>
          <w:gridAfter w:val="2"/>
          <w:wBefore w:w="18" w:type="dxa"/>
          <w:wAfter w:w="258" w:type="dxa"/>
          <w:trHeight w:val="231"/>
        </w:trPr>
        <w:tc>
          <w:tcPr>
            <w:tcW w:w="3351" w:type="dxa"/>
            <w:gridSpan w:val="3"/>
          </w:tcPr>
          <w:p w:rsidR="009356B2" w:rsidRPr="00F12C05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Microsoft Operating Systems</w:t>
            </w:r>
          </w:p>
          <w:p w:rsidR="009356B2" w:rsidRPr="00F12C05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Technical Support Delivery</w:t>
            </w:r>
          </w:p>
        </w:tc>
        <w:tc>
          <w:tcPr>
            <w:tcW w:w="3827" w:type="dxa"/>
            <w:gridSpan w:val="8"/>
          </w:tcPr>
          <w:p w:rsidR="009356B2" w:rsidRPr="00F12C05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Computer Networks and TCP/IP</w:t>
            </w:r>
          </w:p>
          <w:p w:rsidR="009356B2" w:rsidRPr="00F12C05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Help Desk Management</w:t>
            </w:r>
          </w:p>
        </w:tc>
        <w:tc>
          <w:tcPr>
            <w:tcW w:w="3544" w:type="dxa"/>
            <w:gridSpan w:val="5"/>
          </w:tcPr>
          <w:p w:rsidR="009356B2" w:rsidRPr="00F12C05" w:rsidRDefault="009356B2" w:rsidP="00ED2F0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Microsoft SQL Server</w:t>
            </w:r>
          </w:p>
          <w:p w:rsidR="009356B2" w:rsidRPr="00F12C05" w:rsidRDefault="009356B2" w:rsidP="00ED2F0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Problem Solving Skills</w:t>
            </w:r>
          </w:p>
        </w:tc>
      </w:tr>
      <w:tr w:rsidR="009356B2" w:rsidRPr="00E9715E" w:rsidTr="009356B2">
        <w:trPr>
          <w:gridBefore w:val="1"/>
          <w:gridAfter w:val="2"/>
          <w:wBefore w:w="18" w:type="dxa"/>
          <w:wAfter w:w="258" w:type="dxa"/>
          <w:trHeight w:val="378"/>
        </w:trPr>
        <w:tc>
          <w:tcPr>
            <w:tcW w:w="3351" w:type="dxa"/>
            <w:gridSpan w:val="3"/>
          </w:tcPr>
          <w:p w:rsidR="009356B2" w:rsidRPr="0021014B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Computer proficiency</w:t>
            </w:r>
          </w:p>
        </w:tc>
        <w:tc>
          <w:tcPr>
            <w:tcW w:w="3827" w:type="dxa"/>
            <w:gridSpan w:val="8"/>
          </w:tcPr>
          <w:p w:rsidR="009356B2" w:rsidRPr="00F12C05" w:rsidRDefault="009356B2" w:rsidP="00ED2F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>Excellent Interpersonal skills</w:t>
            </w:r>
          </w:p>
        </w:tc>
        <w:tc>
          <w:tcPr>
            <w:tcW w:w="3544" w:type="dxa"/>
            <w:gridSpan w:val="5"/>
          </w:tcPr>
          <w:p w:rsidR="009356B2" w:rsidRPr="0021014B" w:rsidRDefault="009356B2" w:rsidP="00ED2F0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31" w:hanging="142"/>
              <w:rPr>
                <w:rFonts w:ascii="Calibri" w:hAnsi="Calibri"/>
                <w:b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 xml:space="preserve">Strong </w:t>
            </w:r>
            <w:proofErr w:type="gramStart"/>
            <w:r w:rsidRPr="00F12C05">
              <w:rPr>
                <w:rFonts w:ascii="Calibri" w:hAnsi="Calibri"/>
                <w:b/>
                <w:sz w:val="22"/>
                <w:szCs w:val="22"/>
              </w:rPr>
              <w:t>IT</w:t>
            </w:r>
            <w:proofErr w:type="gramEnd"/>
            <w:r w:rsidRPr="00F12C05">
              <w:rPr>
                <w:rFonts w:ascii="Calibri" w:hAnsi="Calibri"/>
                <w:b/>
                <w:sz w:val="22"/>
                <w:szCs w:val="22"/>
              </w:rPr>
              <w:t xml:space="preserve"> Skills.</w:t>
            </w:r>
          </w:p>
          <w:p w:rsidR="009356B2" w:rsidRPr="00F12C05" w:rsidRDefault="009356B2" w:rsidP="00ED2F05">
            <w:pPr>
              <w:pStyle w:val="ListParagraph"/>
              <w:spacing w:line="276" w:lineRule="auto"/>
              <w:ind w:left="13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56B2" w:rsidRPr="00E9715E" w:rsidTr="009356B2">
        <w:trPr>
          <w:gridBefore w:val="1"/>
          <w:gridAfter w:val="2"/>
          <w:wBefore w:w="18" w:type="dxa"/>
          <w:wAfter w:w="258" w:type="dxa"/>
          <w:trHeight w:val="80"/>
        </w:trPr>
        <w:tc>
          <w:tcPr>
            <w:tcW w:w="6449" w:type="dxa"/>
            <w:gridSpan w:val="8"/>
          </w:tcPr>
          <w:p w:rsidR="009356B2" w:rsidRPr="00E9715E" w:rsidRDefault="009356B2" w:rsidP="00ED2F05">
            <w:pPr>
              <w:pStyle w:val="ListParagraph"/>
              <w:tabs>
                <w:tab w:val="left" w:pos="1065"/>
              </w:tabs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007" w:type="dxa"/>
            <w:gridSpan w:val="7"/>
          </w:tcPr>
          <w:p w:rsidR="009356B2" w:rsidRPr="00E9715E" w:rsidRDefault="009356B2" w:rsidP="00ED2F05">
            <w:pPr>
              <w:pStyle w:val="ListParagraph"/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1266" w:type="dxa"/>
          </w:tcPr>
          <w:p w:rsidR="009356B2" w:rsidRPr="00E9715E" w:rsidRDefault="009356B2" w:rsidP="00ED2F05">
            <w:pPr>
              <w:pStyle w:val="ListParagraph"/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34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92690">
              <w:rPr>
                <w:b/>
                <w:color w:val="FFFFFF"/>
                <w:sz w:val="24"/>
                <w:szCs w:val="24"/>
              </w:rPr>
              <w:t xml:space="preserve">TECHNICAL </w:t>
            </w:r>
            <w:r w:rsidRPr="00FC1532">
              <w:rPr>
                <w:b/>
                <w:color w:val="FFFFFF"/>
                <w:sz w:val="24"/>
                <w:szCs w:val="24"/>
              </w:rPr>
              <w:t xml:space="preserve"> COMPETENCIES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718"/>
        </w:trPr>
        <w:tc>
          <w:tcPr>
            <w:tcW w:w="10722" w:type="dxa"/>
            <w:gridSpan w:val="16"/>
          </w:tcPr>
          <w:p w:rsidR="000E3DA9" w:rsidRPr="00F12C05" w:rsidRDefault="000E3DA9" w:rsidP="00ED2F05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F12C05">
              <w:rPr>
                <w:b/>
                <w:lang w:val="en-US" w:eastAsia="en-US"/>
              </w:rPr>
              <w:t xml:space="preserve">Operating System (Windows 7, Vista, windows 2003 sever OS, windows 2008 server OS, XP,2000 )                       </w:t>
            </w:r>
          </w:p>
          <w:p w:rsidR="000E3DA9" w:rsidRPr="00F12C05" w:rsidRDefault="000E3DA9" w:rsidP="00ED2F05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F12C05">
              <w:rPr>
                <w:b/>
                <w:lang w:val="en-US" w:eastAsia="en-US"/>
              </w:rPr>
              <w:t>Active Directory</w:t>
            </w:r>
          </w:p>
          <w:p w:rsidR="000E3DA9" w:rsidRPr="00F12C05" w:rsidRDefault="000E3DA9" w:rsidP="00ED2F05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F12C05">
              <w:rPr>
                <w:b/>
                <w:lang w:val="en-US" w:eastAsia="en-US"/>
              </w:rPr>
              <w:t>LAN/WAN</w:t>
            </w:r>
          </w:p>
          <w:p w:rsidR="009356B2" w:rsidRPr="0021014B" w:rsidRDefault="000E3DA9" w:rsidP="00ED2F05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F12C05">
              <w:rPr>
                <w:b/>
                <w:lang w:val="en-US" w:eastAsia="en-US"/>
              </w:rPr>
              <w:t>MS Office (2003 &amp; 07)</w:t>
            </w: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34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C1532">
              <w:rPr>
                <w:b/>
                <w:color w:val="FFFFFF"/>
                <w:sz w:val="24"/>
                <w:szCs w:val="24"/>
              </w:rPr>
              <w:t>PROFESSIONAL EXPERIENCES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369"/>
        </w:trPr>
        <w:tc>
          <w:tcPr>
            <w:tcW w:w="10722" w:type="dxa"/>
            <w:gridSpan w:val="16"/>
            <w:tcBorders>
              <w:bottom w:val="single" w:sz="4" w:space="0" w:color="auto"/>
            </w:tcBorders>
            <w:vAlign w:val="bottom"/>
          </w:tcPr>
          <w:p w:rsidR="009356B2" w:rsidRPr="00FC581C" w:rsidRDefault="009356B2" w:rsidP="00ED2F0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Administrator</w:t>
            </w: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</w:trPr>
        <w:tc>
          <w:tcPr>
            <w:tcW w:w="6400" w:type="dxa"/>
            <w:gridSpan w:val="7"/>
            <w:tcBorders>
              <w:top w:val="single" w:sz="4" w:space="0" w:color="auto"/>
            </w:tcBorders>
          </w:tcPr>
          <w:p w:rsidR="009356B2" w:rsidRPr="00F12C05" w:rsidRDefault="009356B2" w:rsidP="00ED2F05">
            <w:pPr>
              <w:pStyle w:val="NoSpacing"/>
              <w:spacing w:line="276" w:lineRule="auto"/>
              <w:rPr>
                <w:b/>
                <w:sz w:val="24"/>
                <w:szCs w:val="24"/>
                <w:u w:val="single"/>
                <w:lang w:val="es-ES"/>
              </w:rPr>
            </w:pPr>
            <w:r w:rsidRPr="00F12C05">
              <w:rPr>
                <w:b/>
                <w:sz w:val="24"/>
                <w:szCs w:val="24"/>
              </w:rPr>
              <w:t xml:space="preserve">Organization :  </w:t>
            </w:r>
            <w:proofErr w:type="spellStart"/>
            <w:r>
              <w:rPr>
                <w:b/>
                <w:sz w:val="24"/>
                <w:szCs w:val="24"/>
              </w:rPr>
              <w:t>Mediland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Transtech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C05">
              <w:rPr>
                <w:b/>
                <w:sz w:val="24"/>
                <w:szCs w:val="24"/>
              </w:rPr>
              <w:t>Pvt.</w:t>
            </w:r>
            <w:proofErr w:type="spellEnd"/>
            <w:r w:rsidRPr="00F12C05">
              <w:rPr>
                <w:b/>
                <w:sz w:val="24"/>
                <w:szCs w:val="24"/>
              </w:rPr>
              <w:t xml:space="preserve"> Ltd.</w:t>
            </w:r>
          </w:p>
        </w:tc>
        <w:tc>
          <w:tcPr>
            <w:tcW w:w="4322" w:type="dxa"/>
            <w:gridSpan w:val="9"/>
            <w:tcBorders>
              <w:top w:val="single" w:sz="4" w:space="0" w:color="auto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right"/>
              <w:rPr>
                <w:b/>
                <w:sz w:val="20"/>
                <w:szCs w:val="20"/>
                <w:u w:val="single"/>
                <w:lang w:val="es-ES"/>
              </w:rPr>
            </w:pPr>
            <w:r w:rsidRPr="0050481D">
              <w:rPr>
                <w:b/>
              </w:rPr>
              <w:t>Hyderabad, India, (</w:t>
            </w:r>
            <w:r>
              <w:rPr>
                <w:b/>
              </w:rPr>
              <w:t xml:space="preserve">July </w:t>
            </w:r>
            <w:r w:rsidRPr="0050481D">
              <w:rPr>
                <w:b/>
              </w:rPr>
              <w:t>2011 –</w:t>
            </w:r>
            <w:r>
              <w:rPr>
                <w:b/>
              </w:rPr>
              <w:t>Oct 2013</w:t>
            </w:r>
            <w:r w:rsidRPr="0050481D">
              <w:rPr>
                <w:b/>
              </w:rPr>
              <w:t>)</w:t>
            </w:r>
          </w:p>
        </w:tc>
      </w:tr>
      <w:tr w:rsidR="009356B2" w:rsidRPr="00E9715E" w:rsidTr="009356B2">
        <w:trPr>
          <w:gridBefore w:val="1"/>
          <w:gridAfter w:val="2"/>
          <w:wBefore w:w="18" w:type="dxa"/>
          <w:wAfter w:w="258" w:type="dxa"/>
          <w:trHeight w:val="1080"/>
        </w:trPr>
        <w:tc>
          <w:tcPr>
            <w:tcW w:w="10722" w:type="dxa"/>
            <w:gridSpan w:val="16"/>
            <w:vAlign w:val="bottom"/>
          </w:tcPr>
          <w:p w:rsidR="009356B2" w:rsidRPr="00506361" w:rsidRDefault="009356B2" w:rsidP="00ED2F05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356B2" w:rsidRPr="00F12C05" w:rsidRDefault="009356B2" w:rsidP="00ED2F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 xml:space="preserve">User access management in Active Directory.  </w:t>
            </w:r>
          </w:p>
          <w:p w:rsidR="009356B2" w:rsidRPr="00F12C05" w:rsidRDefault="009356B2" w:rsidP="00ED2F0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>Installation of Active Directory, Exchange Server, DNS Server and Windows Server.</w:t>
            </w:r>
          </w:p>
          <w:p w:rsidR="009356B2" w:rsidRPr="00F12C05" w:rsidRDefault="009356B2" w:rsidP="00ED2F0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 xml:space="preserve">Created and managed user, group’s permissions, shared files and resources. </w:t>
            </w:r>
          </w:p>
          <w:p w:rsidR="009356B2" w:rsidRPr="00F12C05" w:rsidRDefault="009356B2" w:rsidP="00ED2F0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 xml:space="preserve">Domain joining, profile configuration and installation </w:t>
            </w:r>
          </w:p>
          <w:p w:rsidR="009356B2" w:rsidRPr="00F12C05" w:rsidRDefault="00BB3870" w:rsidP="00ED2F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Password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Synchronization,</w:t>
            </w:r>
            <w:r w:rsidR="009356B2" w:rsidRPr="00F12C05">
              <w:rPr>
                <w:rFonts w:ascii="Calibri" w:hAnsi="Calibri"/>
                <w:sz w:val="22"/>
                <w:szCs w:val="22"/>
              </w:rPr>
              <w:t>Resetting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passwords for desired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domains,</w:t>
            </w:r>
            <w:r w:rsidR="009356B2" w:rsidRPr="00F12C05">
              <w:rPr>
                <w:rFonts w:ascii="Calibri" w:hAnsi="Calibri"/>
                <w:sz w:val="22"/>
                <w:szCs w:val="22"/>
              </w:rPr>
              <w:t>User</w:t>
            </w:r>
            <w:proofErr w:type="spellEnd"/>
            <w:r w:rsidR="009356B2" w:rsidRPr="00F12C05">
              <w:rPr>
                <w:rFonts w:ascii="Calibri" w:hAnsi="Calibri"/>
                <w:sz w:val="22"/>
                <w:szCs w:val="22"/>
              </w:rPr>
              <w:t xml:space="preserve"> provisioning for Shared Drives and Folders </w:t>
            </w:r>
          </w:p>
          <w:p w:rsidR="009356B2" w:rsidRPr="0021014B" w:rsidRDefault="009356B2" w:rsidP="00ED2F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>Created Global groups and also modified groups in Active Directory.</w:t>
            </w:r>
          </w:p>
          <w:p w:rsidR="009356B2" w:rsidRDefault="009356B2" w:rsidP="00ED2F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12C05">
              <w:rPr>
                <w:rFonts w:ascii="Calibri" w:hAnsi="Calibri"/>
                <w:sz w:val="22"/>
                <w:szCs w:val="22"/>
              </w:rPr>
              <w:t>Created new User ID’s to New Hires and Modified Access Levels based on the user profile.</w:t>
            </w:r>
          </w:p>
          <w:p w:rsidR="009356B2" w:rsidRPr="009356B2" w:rsidRDefault="009356B2" w:rsidP="00ED2F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D5826">
              <w:rPr>
                <w:rFonts w:ascii="Calibri" w:hAnsi="Calibri" w:cs="Arial"/>
                <w:sz w:val="22"/>
                <w:szCs w:val="22"/>
              </w:rPr>
              <w:t xml:space="preserve">Solved queries/issues related </w:t>
            </w:r>
            <w:r>
              <w:rPr>
                <w:rFonts w:ascii="Calibri" w:hAnsi="Calibri" w:cs="Arial"/>
                <w:sz w:val="22"/>
                <w:szCs w:val="22"/>
              </w:rPr>
              <w:t>to Computer software &amp; hardware</w:t>
            </w: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589"/>
        </w:trPr>
        <w:tc>
          <w:tcPr>
            <w:tcW w:w="10722" w:type="dxa"/>
            <w:gridSpan w:val="16"/>
            <w:vAlign w:val="bottom"/>
          </w:tcPr>
          <w:p w:rsidR="009356B2" w:rsidRPr="009356B2" w:rsidRDefault="009356B2" w:rsidP="00ED2F05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56B2">
              <w:rPr>
                <w:rFonts w:ascii="Calibri" w:hAnsi="Calibri" w:cs="Arial"/>
                <w:sz w:val="22"/>
                <w:szCs w:val="22"/>
              </w:rPr>
              <w:t xml:space="preserve">Installation of software and drivers and essential desktop troubleshooting. 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 xml:space="preserve">Troubleshooting hardware peripherals like printers, modem </w:t>
            </w:r>
            <w:proofErr w:type="spellStart"/>
            <w:r w:rsidRPr="00F12C05">
              <w:rPr>
                <w:rFonts w:ascii="Calibri" w:hAnsi="Calibri" w:cs="Arial"/>
                <w:sz w:val="22"/>
                <w:szCs w:val="22"/>
              </w:rPr>
              <w:t>etc</w:t>
            </w:r>
            <w:proofErr w:type="spellEnd"/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Modified User rights and permission, disabling and enabling accounts, file and folder permissions.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lastRenderedPageBreak/>
              <w:t>Installation, configuration &amp; scheduling of Antivirus software on client PC's.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Configured Microsoft Outlook for local and Internet e-mails.</w:t>
            </w:r>
          </w:p>
          <w:p w:rsidR="009356B2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Troubleshooting of network, printers and computers.</w:t>
            </w:r>
          </w:p>
          <w:p w:rsidR="009356B2" w:rsidRPr="001D5826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D5826">
              <w:rPr>
                <w:rFonts w:ascii="Calibri" w:hAnsi="Calibri" w:cs="Arial"/>
                <w:sz w:val="22"/>
                <w:szCs w:val="22"/>
              </w:rPr>
              <w:t>Installation of all computer accessories, operating system and other software’s.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User and Group account administration, which include creating and maintaining them.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Maintaining Security for Users and Solving their Network Problems.</w:t>
            </w:r>
          </w:p>
          <w:p w:rsidR="009356B2" w:rsidRPr="00CA46AE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Managing Computers in a Network.</w:t>
            </w:r>
            <w:r w:rsidRPr="00CA46A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356B2" w:rsidRPr="00F12C05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Troubleshooting the regular network problems.</w:t>
            </w:r>
          </w:p>
          <w:p w:rsidR="009356B2" w:rsidRPr="0021014B" w:rsidRDefault="009356B2" w:rsidP="00ED2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2C05">
              <w:rPr>
                <w:rFonts w:ascii="Calibri" w:hAnsi="Calibri" w:cs="Arial"/>
                <w:sz w:val="22"/>
                <w:szCs w:val="22"/>
              </w:rPr>
              <w:t>Troubleshooting Hardware problems and get them replaced when required.</w:t>
            </w: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34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36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C1532">
              <w:rPr>
                <w:b/>
                <w:color w:val="FFFFFF"/>
                <w:sz w:val="24"/>
                <w:szCs w:val="24"/>
              </w:rPr>
              <w:t>EDUCATIONAL QUALIFICATIONS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672"/>
        </w:trPr>
        <w:tc>
          <w:tcPr>
            <w:tcW w:w="10722" w:type="dxa"/>
            <w:gridSpan w:val="16"/>
          </w:tcPr>
          <w:p w:rsidR="009356B2" w:rsidRPr="001B2DBD" w:rsidRDefault="009356B2" w:rsidP="00ED2F05">
            <w:pPr>
              <w:spacing w:line="276" w:lineRule="auto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9356B2" w:rsidRPr="0021014B" w:rsidRDefault="009356B2" w:rsidP="00ED2F05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sz w:val="22"/>
                <w:szCs w:val="22"/>
              </w:rPr>
              <w:t xml:space="preserve">B. Tech (Computer Science &amp; Engineering) </w:t>
            </w:r>
            <w:r w:rsidRPr="00F12C05">
              <w:rPr>
                <w:rFonts w:ascii="Calibri" w:hAnsi="Calibri"/>
                <w:sz w:val="22"/>
                <w:szCs w:val="22"/>
              </w:rPr>
              <w:t xml:space="preserve">from </w:t>
            </w:r>
            <w:proofErr w:type="spellStart"/>
            <w:r w:rsidRPr="00F12C05">
              <w:rPr>
                <w:rFonts w:ascii="Calibri" w:hAnsi="Calibri"/>
                <w:sz w:val="22"/>
                <w:szCs w:val="22"/>
              </w:rPr>
              <w:t>Vidya</w:t>
            </w:r>
            <w:proofErr w:type="spellEnd"/>
            <w:r w:rsidRPr="00F12C0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12C05">
              <w:rPr>
                <w:rFonts w:ascii="Calibri" w:hAnsi="Calibri"/>
                <w:sz w:val="22"/>
                <w:szCs w:val="22"/>
              </w:rPr>
              <w:t>Vikas</w:t>
            </w:r>
            <w:proofErr w:type="spellEnd"/>
            <w:r w:rsidRPr="00F12C0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12C05">
              <w:rPr>
                <w:rFonts w:ascii="Calibri" w:hAnsi="Calibri"/>
                <w:sz w:val="22"/>
                <w:szCs w:val="22"/>
              </w:rPr>
              <w:t>Inst</w:t>
            </w:r>
            <w:proofErr w:type="spellEnd"/>
            <w:r w:rsidRPr="00F12C0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F12C05">
              <w:rPr>
                <w:rFonts w:ascii="Calibri" w:hAnsi="Calibri"/>
                <w:sz w:val="22"/>
                <w:szCs w:val="22"/>
              </w:rPr>
              <w:t>Engg</w:t>
            </w:r>
            <w:proofErr w:type="spellEnd"/>
            <w:r w:rsidRPr="00F12C05">
              <w:rPr>
                <w:rFonts w:ascii="Calibri" w:hAnsi="Calibri"/>
                <w:sz w:val="22"/>
                <w:szCs w:val="22"/>
              </w:rPr>
              <w:t xml:space="preserve"> &amp; Tech, J.N.T.U., Hyderabad.</w:t>
            </w:r>
          </w:p>
        </w:tc>
      </w:tr>
      <w:tr w:rsidR="009356B2" w:rsidRPr="00E9715E" w:rsidTr="00233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58" w:type="dxa"/>
        </w:trPr>
        <w:tc>
          <w:tcPr>
            <w:tcW w:w="34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36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</w:tcPr>
          <w:p w:rsidR="009356B2" w:rsidRPr="00FC1532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C1532">
              <w:rPr>
                <w:b/>
                <w:color w:val="FFFFFF"/>
                <w:sz w:val="24"/>
                <w:szCs w:val="24"/>
              </w:rPr>
              <w:t>P.C. / I.T. SKILLS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</w:trPr>
        <w:tc>
          <w:tcPr>
            <w:tcW w:w="10722" w:type="dxa"/>
            <w:gridSpan w:val="16"/>
          </w:tcPr>
          <w:p w:rsidR="009356B2" w:rsidRPr="00E9715E" w:rsidRDefault="009356B2" w:rsidP="00ED2F05">
            <w:pPr>
              <w:spacing w:line="276" w:lineRule="auto"/>
              <w:jc w:val="both"/>
              <w:rPr>
                <w:rFonts w:ascii="Calibri" w:hAnsi="Calibri"/>
                <w:color w:val="548DD4"/>
                <w:sz w:val="20"/>
                <w:szCs w:val="20"/>
              </w:rPr>
            </w:pPr>
            <w:r w:rsidRPr="00E9715E">
              <w:rPr>
                <w:rFonts w:ascii="Calibri" w:hAnsi="Calibri"/>
                <w:color w:val="548DD4"/>
                <w:sz w:val="20"/>
                <w:szCs w:val="20"/>
              </w:rPr>
              <w:t xml:space="preserve">      </w:t>
            </w:r>
          </w:p>
          <w:p w:rsidR="009356B2" w:rsidRPr="00F12C05" w:rsidRDefault="009356B2" w:rsidP="00ED2F05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bCs/>
                <w:iCs/>
                <w:sz w:val="22"/>
                <w:szCs w:val="22"/>
              </w:rPr>
              <w:t>Operating Systems</w:t>
            </w:r>
            <w:r w:rsidRPr="00F12C05">
              <w:rPr>
                <w:rFonts w:ascii="Calibri" w:hAnsi="Calibri"/>
                <w:bCs/>
                <w:iCs/>
                <w:sz w:val="22"/>
                <w:szCs w:val="22"/>
              </w:rPr>
              <w:tab/>
              <w:t xml:space="preserve">    :  Windows 98/2000/2003/XP Professional, Windows Vista, Windows 7 and Linux.</w:t>
            </w:r>
          </w:p>
          <w:p w:rsidR="009356B2" w:rsidRPr="00F12C05" w:rsidRDefault="009356B2" w:rsidP="00ED2F05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bCs/>
                <w:iCs/>
                <w:sz w:val="22"/>
                <w:szCs w:val="22"/>
              </w:rPr>
              <w:t>Applications</w:t>
            </w:r>
            <w:r w:rsidRPr="00F12C05">
              <w:rPr>
                <w:rFonts w:ascii="Calibri" w:hAnsi="Calibri"/>
                <w:bCs/>
                <w:iCs/>
                <w:sz w:val="22"/>
                <w:szCs w:val="22"/>
              </w:rPr>
              <w:tab/>
            </w:r>
            <w:r w:rsidRPr="00F12C05">
              <w:rPr>
                <w:rFonts w:ascii="Calibri" w:hAnsi="Calibri"/>
                <w:bCs/>
                <w:iCs/>
                <w:sz w:val="22"/>
                <w:szCs w:val="22"/>
              </w:rPr>
              <w:tab/>
              <w:t xml:space="preserve">    :  Microsoft Office 2003, 2007.</w:t>
            </w:r>
          </w:p>
          <w:p w:rsidR="009356B2" w:rsidRPr="00F12C05" w:rsidRDefault="009356B2" w:rsidP="00ED2F05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bCs/>
                <w:iCs/>
                <w:sz w:val="22"/>
                <w:szCs w:val="22"/>
              </w:rPr>
              <w:t>Windows Platform</w:t>
            </w:r>
            <w:r w:rsidRPr="00F12C05">
              <w:rPr>
                <w:rFonts w:ascii="Tahoma" w:hAnsi="Tahoma" w:cs="Tahoma"/>
                <w:sz w:val="28"/>
                <w:szCs w:val="28"/>
              </w:rPr>
              <w:tab/>
            </w:r>
            <w:r w:rsidRPr="00F12C05">
              <w:rPr>
                <w:rFonts w:ascii="Calibri" w:hAnsi="Calibri"/>
                <w:bCs/>
                <w:iCs/>
                <w:sz w:val="22"/>
                <w:szCs w:val="22"/>
              </w:rPr>
              <w:t xml:space="preserve">    :  Active Directory.</w:t>
            </w:r>
          </w:p>
          <w:p w:rsidR="009356B2" w:rsidRDefault="009356B2" w:rsidP="00ED2F05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C05">
              <w:rPr>
                <w:rFonts w:ascii="Calibri" w:hAnsi="Calibri"/>
                <w:b/>
                <w:bCs/>
                <w:iCs/>
                <w:sz w:val="22"/>
                <w:szCs w:val="22"/>
              </w:rPr>
              <w:t>Technical Skills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                   </w:t>
            </w:r>
            <w:r w:rsidR="00073606">
              <w:rPr>
                <w:rFonts w:ascii="Calibri" w:hAnsi="Calibri"/>
                <w:bCs/>
                <w:iCs/>
                <w:sz w:val="22"/>
                <w:szCs w:val="22"/>
              </w:rPr>
              <w:t>:  MCITP, CCNA.</w:t>
            </w:r>
            <w:r w:rsidRPr="00F12C05">
              <w:rPr>
                <w:rFonts w:ascii="Calibri" w:hAnsi="Calibri"/>
                <w:bCs/>
                <w:iCs/>
                <w:sz w:val="22"/>
                <w:szCs w:val="22"/>
              </w:rPr>
              <w:t xml:space="preserve">    </w:t>
            </w:r>
          </w:p>
          <w:p w:rsidR="009356B2" w:rsidRPr="0021014B" w:rsidRDefault="009356B2" w:rsidP="00ED2F05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F0107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Database                              </w:t>
            </w:r>
            <w:r w:rsidRPr="00AF0107">
              <w:rPr>
                <w:rFonts w:ascii="Calibri" w:hAnsi="Calibri"/>
                <w:bCs/>
                <w:iCs/>
                <w:sz w:val="22"/>
                <w:szCs w:val="22"/>
              </w:rPr>
              <w:t xml:space="preserve">:  SQL Server, Oracle. </w:t>
            </w:r>
          </w:p>
        </w:tc>
      </w:tr>
      <w:tr w:rsidR="009356B2" w:rsidRPr="00E9715E" w:rsidTr="00372D35">
        <w:trPr>
          <w:gridBefore w:val="1"/>
          <w:gridAfter w:val="2"/>
          <w:wBefore w:w="18" w:type="dxa"/>
          <w:wAfter w:w="258" w:type="dxa"/>
          <w:trHeight w:val="90"/>
        </w:trPr>
        <w:tc>
          <w:tcPr>
            <w:tcW w:w="1743" w:type="dxa"/>
          </w:tcPr>
          <w:p w:rsidR="009356B2" w:rsidRPr="00E9715E" w:rsidRDefault="009356B2" w:rsidP="00ED2F0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4"/>
          </w:tcPr>
          <w:p w:rsidR="009356B2" w:rsidRPr="00F12C05" w:rsidRDefault="009356B2" w:rsidP="00ED2F05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96" w:type="dxa"/>
          </w:tcPr>
          <w:p w:rsidR="009356B2" w:rsidRPr="00F12C05" w:rsidRDefault="009356B2" w:rsidP="00ED2F05">
            <w:pPr>
              <w:pStyle w:val="NoSpacing"/>
              <w:spacing w:line="276" w:lineRule="auto"/>
              <w:jc w:val="both"/>
            </w:pPr>
          </w:p>
        </w:tc>
        <w:tc>
          <w:tcPr>
            <w:tcW w:w="1795" w:type="dxa"/>
            <w:gridSpan w:val="4"/>
          </w:tcPr>
          <w:p w:rsidR="009356B2" w:rsidRPr="00F12C05" w:rsidRDefault="009356B2" w:rsidP="00372D35">
            <w:pPr>
              <w:pStyle w:val="NoSpacing"/>
              <w:spacing w:line="276" w:lineRule="auto"/>
              <w:jc w:val="both"/>
            </w:pPr>
          </w:p>
        </w:tc>
        <w:tc>
          <w:tcPr>
            <w:tcW w:w="1796" w:type="dxa"/>
            <w:gridSpan w:val="3"/>
          </w:tcPr>
          <w:p w:rsidR="009356B2" w:rsidRPr="00F12C05" w:rsidRDefault="009356B2" w:rsidP="00ED2F05">
            <w:pPr>
              <w:pStyle w:val="NoSpacing"/>
              <w:spacing w:line="276" w:lineRule="auto"/>
              <w:jc w:val="both"/>
            </w:pPr>
          </w:p>
        </w:tc>
        <w:tc>
          <w:tcPr>
            <w:tcW w:w="1796" w:type="dxa"/>
            <w:gridSpan w:val="3"/>
          </w:tcPr>
          <w:p w:rsidR="009356B2" w:rsidRPr="00E9715E" w:rsidRDefault="009356B2" w:rsidP="00ED2F05">
            <w:pPr>
              <w:pStyle w:val="NoSpacing"/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356B2" w:rsidRPr="00E9715E" w:rsidTr="00233F92">
        <w:trPr>
          <w:gridBefore w:val="1"/>
          <w:gridAfter w:val="2"/>
          <w:wBefore w:w="18" w:type="dxa"/>
          <w:wAfter w:w="258" w:type="dxa"/>
          <w:trHeight w:val="117"/>
        </w:trPr>
        <w:tc>
          <w:tcPr>
            <w:tcW w:w="10722" w:type="dxa"/>
            <w:gridSpan w:val="16"/>
          </w:tcPr>
          <w:p w:rsidR="009356B2" w:rsidRPr="00F12C05" w:rsidRDefault="009356B2" w:rsidP="00ED2F05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9356B2" w:rsidRPr="00E9715E" w:rsidTr="00233F92">
        <w:trPr>
          <w:gridBefore w:val="1"/>
          <w:wBefore w:w="18" w:type="dxa"/>
          <w:trHeight w:val="350"/>
        </w:trPr>
        <w:tc>
          <w:tcPr>
            <w:tcW w:w="1098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244061"/>
            <w:vAlign w:val="center"/>
          </w:tcPr>
          <w:p w:rsidR="009356B2" w:rsidRPr="00CD0A16" w:rsidRDefault="009356B2" w:rsidP="00ED2F05">
            <w:pPr>
              <w:pStyle w:val="NoSpacing"/>
              <w:spacing w:line="276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CD0A16">
              <w:rPr>
                <w:rFonts w:cs="Calibri"/>
                <w:b/>
                <w:color w:val="FFFFFF"/>
                <w:sz w:val="24"/>
                <w:szCs w:val="24"/>
              </w:rPr>
              <w:t>PERSONAL  DETAIL’S</w:t>
            </w:r>
          </w:p>
        </w:tc>
      </w:tr>
      <w:tr w:rsidR="009356B2" w:rsidRPr="00E9715E" w:rsidTr="00233F92">
        <w:trPr>
          <w:gridAfter w:val="1"/>
          <w:wAfter w:w="224" w:type="dxa"/>
          <w:trHeight w:val="244"/>
        </w:trPr>
        <w:tc>
          <w:tcPr>
            <w:tcW w:w="10774" w:type="dxa"/>
            <w:gridSpan w:val="18"/>
            <w:tcBorders>
              <w:top w:val="single" w:sz="4" w:space="0" w:color="auto"/>
            </w:tcBorders>
          </w:tcPr>
          <w:p w:rsidR="009356B2" w:rsidRPr="00E9715E" w:rsidRDefault="009356B2" w:rsidP="00ED2F05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56B2" w:rsidRPr="00434F22" w:rsidRDefault="009356B2" w:rsidP="00ED2F05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</w:p>
    <w:p w:rsidR="009356B2" w:rsidRPr="00434F22" w:rsidRDefault="009356B2" w:rsidP="00ED2F05">
      <w:pPr>
        <w:spacing w:line="276" w:lineRule="auto"/>
        <w:ind w:left="34"/>
        <w:jc w:val="both"/>
        <w:rPr>
          <w:rFonts w:ascii="Calibri" w:hAnsi="Calibri"/>
          <w:b/>
          <w:bCs/>
        </w:rPr>
      </w:pPr>
      <w:r w:rsidRPr="00434F22">
        <w:rPr>
          <w:rFonts w:ascii="Calibri" w:hAnsi="Calibri"/>
          <w:b/>
          <w:bCs/>
        </w:rPr>
        <w:t>Date of Birth             : 22-June-1986</w:t>
      </w:r>
    </w:p>
    <w:p w:rsidR="009356B2" w:rsidRPr="00434F22" w:rsidRDefault="009356B2" w:rsidP="00ED2F05">
      <w:pPr>
        <w:spacing w:line="276" w:lineRule="auto"/>
        <w:ind w:left="34"/>
        <w:jc w:val="both"/>
        <w:rPr>
          <w:rFonts w:ascii="Calibri" w:hAnsi="Calibri"/>
          <w:b/>
          <w:bCs/>
        </w:rPr>
      </w:pPr>
      <w:r w:rsidRPr="00434F22">
        <w:rPr>
          <w:rFonts w:ascii="Calibri" w:hAnsi="Calibri"/>
          <w:b/>
          <w:bCs/>
        </w:rPr>
        <w:t>Marital Status           : Single</w:t>
      </w:r>
    </w:p>
    <w:p w:rsidR="009356B2" w:rsidRPr="00434F22" w:rsidRDefault="009356B2" w:rsidP="00ED2F05">
      <w:pPr>
        <w:spacing w:line="276" w:lineRule="auto"/>
        <w:ind w:left="34"/>
        <w:jc w:val="both"/>
        <w:rPr>
          <w:rFonts w:ascii="Calibri" w:hAnsi="Calibri"/>
          <w:b/>
          <w:bCs/>
        </w:rPr>
      </w:pPr>
      <w:r w:rsidRPr="00434F22">
        <w:rPr>
          <w:rFonts w:ascii="Calibri" w:hAnsi="Calibri"/>
          <w:b/>
          <w:bCs/>
        </w:rPr>
        <w:t>Religion                      : Islam</w:t>
      </w:r>
    </w:p>
    <w:p w:rsidR="009356B2" w:rsidRPr="00434F22" w:rsidRDefault="009356B2" w:rsidP="00ED2F05">
      <w:pPr>
        <w:spacing w:line="276" w:lineRule="auto"/>
        <w:ind w:left="34"/>
        <w:jc w:val="both"/>
        <w:rPr>
          <w:rFonts w:ascii="Calibri" w:hAnsi="Calibri"/>
          <w:b/>
          <w:bCs/>
        </w:rPr>
      </w:pPr>
      <w:r w:rsidRPr="00434F22">
        <w:rPr>
          <w:rFonts w:ascii="Calibri" w:hAnsi="Calibri"/>
          <w:b/>
          <w:bCs/>
        </w:rPr>
        <w:t>Nationality                 : Indian</w:t>
      </w:r>
      <w:bookmarkStart w:id="0" w:name="_GoBack"/>
      <w:bookmarkEnd w:id="0"/>
    </w:p>
    <w:sectPr w:rsidR="009356B2" w:rsidRPr="00434F22" w:rsidSect="00217A1D">
      <w:pgSz w:w="12240" w:h="15840"/>
      <w:pgMar w:top="720" w:right="720" w:bottom="720" w:left="72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421"/>
    <w:multiLevelType w:val="hybridMultilevel"/>
    <w:tmpl w:val="0240D23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BFE5912"/>
    <w:multiLevelType w:val="hybridMultilevel"/>
    <w:tmpl w:val="261EA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F10C1"/>
    <w:multiLevelType w:val="hybridMultilevel"/>
    <w:tmpl w:val="D96EE52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69C4B76"/>
    <w:multiLevelType w:val="hybridMultilevel"/>
    <w:tmpl w:val="835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51E0"/>
    <w:multiLevelType w:val="hybridMultilevel"/>
    <w:tmpl w:val="0BF86A70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49D6625F"/>
    <w:multiLevelType w:val="hybridMultilevel"/>
    <w:tmpl w:val="2124C7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4C95FCA"/>
    <w:multiLevelType w:val="hybridMultilevel"/>
    <w:tmpl w:val="DC94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F66D6"/>
    <w:multiLevelType w:val="hybridMultilevel"/>
    <w:tmpl w:val="128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5275"/>
    <w:multiLevelType w:val="hybridMultilevel"/>
    <w:tmpl w:val="F22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E2A78"/>
    <w:multiLevelType w:val="hybridMultilevel"/>
    <w:tmpl w:val="9F0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25F5E"/>
    <w:multiLevelType w:val="hybridMultilevel"/>
    <w:tmpl w:val="E15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B3794"/>
    <w:multiLevelType w:val="hybridMultilevel"/>
    <w:tmpl w:val="B10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AA"/>
    <w:rsid w:val="00073606"/>
    <w:rsid w:val="000E3DA9"/>
    <w:rsid w:val="00167692"/>
    <w:rsid w:val="00372D35"/>
    <w:rsid w:val="004A2FAA"/>
    <w:rsid w:val="0051663F"/>
    <w:rsid w:val="00517FA9"/>
    <w:rsid w:val="005853F1"/>
    <w:rsid w:val="006B5466"/>
    <w:rsid w:val="009356B2"/>
    <w:rsid w:val="009F4047"/>
    <w:rsid w:val="00A45FD7"/>
    <w:rsid w:val="00BB3870"/>
    <w:rsid w:val="00E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uiPriority w:val="99"/>
    <w:rsid w:val="009356B2"/>
    <w:pPr>
      <w:ind w:left="426" w:hanging="426"/>
    </w:pPr>
    <w:rPr>
      <w:b/>
      <w:sz w:val="28"/>
      <w:szCs w:val="20"/>
    </w:rPr>
  </w:style>
  <w:style w:type="paragraph" w:styleId="BlockText">
    <w:name w:val="Block Text"/>
    <w:basedOn w:val="Normal"/>
    <w:uiPriority w:val="99"/>
    <w:rsid w:val="009356B2"/>
    <w:pPr>
      <w:ind w:left="-720" w:right="-900"/>
    </w:pPr>
  </w:style>
  <w:style w:type="paragraph" w:styleId="ListParagraph">
    <w:name w:val="List Paragraph"/>
    <w:basedOn w:val="Normal"/>
    <w:uiPriority w:val="99"/>
    <w:qFormat/>
    <w:rsid w:val="009356B2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356B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uiPriority w:val="99"/>
    <w:unhideWhenUsed/>
    <w:rsid w:val="009356B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9356B2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uiPriority w:val="99"/>
    <w:rsid w:val="009356B2"/>
    <w:pPr>
      <w:ind w:left="426" w:hanging="426"/>
    </w:pPr>
    <w:rPr>
      <w:b/>
      <w:sz w:val="28"/>
      <w:szCs w:val="20"/>
    </w:rPr>
  </w:style>
  <w:style w:type="paragraph" w:styleId="BlockText">
    <w:name w:val="Block Text"/>
    <w:basedOn w:val="Normal"/>
    <w:uiPriority w:val="99"/>
    <w:rsid w:val="009356B2"/>
    <w:pPr>
      <w:ind w:left="-720" w:right="-900"/>
    </w:pPr>
  </w:style>
  <w:style w:type="paragraph" w:styleId="ListParagraph">
    <w:name w:val="List Paragraph"/>
    <w:basedOn w:val="Normal"/>
    <w:uiPriority w:val="99"/>
    <w:qFormat/>
    <w:rsid w:val="009356B2"/>
    <w:pPr>
      <w:ind w:left="7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356B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uiPriority w:val="99"/>
    <w:unhideWhenUsed/>
    <w:rsid w:val="009356B2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9356B2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Ahmed</dc:creator>
  <cp:lastModifiedBy>Pc6</cp:lastModifiedBy>
  <cp:revision>9</cp:revision>
  <dcterms:created xsi:type="dcterms:W3CDTF">2013-12-17T12:56:00Z</dcterms:created>
  <dcterms:modified xsi:type="dcterms:W3CDTF">2015-07-27T06:35:00Z</dcterms:modified>
</cp:coreProperties>
</file>