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5D" w:rsidRDefault="0080665D" w:rsidP="0080665D">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80665D">
        <w:t xml:space="preserve"> </w:t>
      </w:r>
      <w:r w:rsidRPr="0080665D">
        <w:rPr>
          <w:rFonts w:ascii="Tahoma" w:hAnsi="Tahoma" w:cs="Tahoma"/>
          <w:b/>
          <w:bCs/>
          <w:color w:val="000000"/>
          <w:sz w:val="18"/>
          <w:szCs w:val="18"/>
          <w:lang w:val="en-IN" w:eastAsia="en-IN"/>
        </w:rPr>
        <w:t>1151340</w:t>
      </w:r>
    </w:p>
    <w:p w:rsidR="0080665D" w:rsidRDefault="0080665D" w:rsidP="0080665D">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80665D" w:rsidRDefault="0080665D" w:rsidP="0080665D">
      <w:pPr>
        <w:autoSpaceDE w:val="0"/>
        <w:autoSpaceDN w:val="0"/>
        <w:adjustRightInd w:val="0"/>
        <w:spacing w:after="0" w:line="240" w:lineRule="auto"/>
        <w:ind w:left="495"/>
        <w:rPr>
          <w:rFonts w:ascii="Tahoma" w:hAnsi="Tahoma" w:cs="Tahoma"/>
          <w:bCs/>
          <w:color w:val="000000"/>
          <w:sz w:val="18"/>
          <w:szCs w:val="18"/>
        </w:rPr>
      </w:pPr>
    </w:p>
    <w:p w:rsidR="0080665D" w:rsidRDefault="0080665D" w:rsidP="0080665D">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80665D" w:rsidRDefault="0080665D" w:rsidP="0080665D">
      <w:pPr>
        <w:autoSpaceDE w:val="0"/>
        <w:autoSpaceDN w:val="0"/>
        <w:adjustRightInd w:val="0"/>
        <w:spacing w:after="0" w:line="240" w:lineRule="auto"/>
        <w:rPr>
          <w:rFonts w:ascii="Tahoma" w:hAnsi="Tahoma" w:cs="Tahoma"/>
          <w:bCs/>
          <w:color w:val="000000"/>
          <w:sz w:val="18"/>
          <w:szCs w:val="18"/>
        </w:rPr>
      </w:pPr>
      <w:hyperlink r:id="rId6"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80665D" w:rsidRDefault="0080665D" w:rsidP="0058708E">
      <w:pPr>
        <w:jc w:val="center"/>
        <w:rPr>
          <w:b/>
          <w:bCs/>
          <w:sz w:val="32"/>
          <w:szCs w:val="32"/>
        </w:rPr>
      </w:pPr>
    </w:p>
    <w:p w:rsidR="005C227E" w:rsidRPr="00975FB7" w:rsidRDefault="0058708E" w:rsidP="0058708E">
      <w:pPr>
        <w:jc w:val="center"/>
        <w:rPr>
          <w:b/>
          <w:bCs/>
          <w:sz w:val="32"/>
          <w:szCs w:val="32"/>
        </w:rPr>
      </w:pPr>
      <w:r w:rsidRPr="00975FB7">
        <w:rPr>
          <w:b/>
          <w:bCs/>
          <w:sz w:val="32"/>
          <w:szCs w:val="32"/>
        </w:rPr>
        <w:t>RESUME</w:t>
      </w:r>
    </w:p>
    <w:p w:rsidR="0058708E" w:rsidRDefault="0058708E" w:rsidP="0058708E">
      <w:pPr>
        <w:rPr>
          <w:b/>
          <w:bCs/>
          <w:sz w:val="32"/>
          <w:szCs w:val="32"/>
        </w:rPr>
      </w:pPr>
    </w:p>
    <w:p w:rsidR="0058708E" w:rsidRDefault="00252B7D" w:rsidP="0058708E">
      <w:pPr>
        <w:rPr>
          <w:b/>
          <w:bCs/>
          <w:sz w:val="32"/>
          <w:szCs w:val="32"/>
        </w:rPr>
      </w:pPr>
      <w:r>
        <w:rPr>
          <w:b/>
          <w:bCs/>
          <w:sz w:val="32"/>
          <w:szCs w:val="32"/>
        </w:rPr>
        <w:t>Nationality</w:t>
      </w:r>
      <w:r>
        <w:rPr>
          <w:b/>
          <w:bCs/>
          <w:sz w:val="32"/>
          <w:szCs w:val="32"/>
        </w:rPr>
        <w:tab/>
      </w:r>
      <w:r>
        <w:rPr>
          <w:b/>
          <w:bCs/>
          <w:sz w:val="32"/>
          <w:szCs w:val="32"/>
        </w:rPr>
        <w:tab/>
      </w:r>
      <w:r>
        <w:rPr>
          <w:b/>
          <w:bCs/>
          <w:sz w:val="32"/>
          <w:szCs w:val="32"/>
        </w:rPr>
        <w:tab/>
        <w:t xml:space="preserve">: INDIAN </w:t>
      </w:r>
      <w:proofErr w:type="gramStart"/>
      <w:r>
        <w:rPr>
          <w:b/>
          <w:bCs/>
          <w:sz w:val="32"/>
          <w:szCs w:val="32"/>
        </w:rPr>
        <w:t>(</w:t>
      </w:r>
      <w:r w:rsidR="0058708E">
        <w:rPr>
          <w:b/>
          <w:bCs/>
          <w:sz w:val="32"/>
          <w:szCs w:val="32"/>
        </w:rPr>
        <w:t xml:space="preserve"> Nepali</w:t>
      </w:r>
      <w:proofErr w:type="gramEnd"/>
      <w:r>
        <w:rPr>
          <w:b/>
          <w:bCs/>
          <w:sz w:val="32"/>
          <w:szCs w:val="32"/>
        </w:rPr>
        <w:t xml:space="preserve"> )</w:t>
      </w:r>
    </w:p>
    <w:p w:rsidR="0058708E" w:rsidRDefault="0058708E" w:rsidP="0058708E">
      <w:pPr>
        <w:rPr>
          <w:b/>
          <w:bCs/>
          <w:sz w:val="32"/>
          <w:szCs w:val="32"/>
        </w:rPr>
      </w:pPr>
      <w:r>
        <w:rPr>
          <w:b/>
          <w:bCs/>
          <w:sz w:val="32"/>
          <w:szCs w:val="32"/>
        </w:rPr>
        <w:t>Qualification</w:t>
      </w:r>
      <w:r>
        <w:rPr>
          <w:b/>
          <w:bCs/>
          <w:sz w:val="32"/>
          <w:szCs w:val="32"/>
        </w:rPr>
        <w:tab/>
      </w:r>
      <w:r>
        <w:rPr>
          <w:b/>
          <w:bCs/>
          <w:sz w:val="32"/>
          <w:szCs w:val="32"/>
        </w:rPr>
        <w:tab/>
      </w:r>
      <w:r>
        <w:rPr>
          <w:b/>
          <w:bCs/>
          <w:sz w:val="32"/>
          <w:szCs w:val="32"/>
        </w:rPr>
        <w:tab/>
        <w:t xml:space="preserve">: </w:t>
      </w:r>
      <w:r w:rsidRPr="00975FB7">
        <w:rPr>
          <w:b/>
          <w:bCs/>
          <w:i/>
          <w:iCs/>
          <w:sz w:val="32"/>
          <w:szCs w:val="32"/>
        </w:rPr>
        <w:t xml:space="preserve">Diploma </w:t>
      </w:r>
      <w:proofErr w:type="gramStart"/>
      <w:r w:rsidRPr="00975FB7">
        <w:rPr>
          <w:b/>
          <w:bCs/>
          <w:i/>
          <w:iCs/>
          <w:sz w:val="32"/>
          <w:szCs w:val="32"/>
        </w:rPr>
        <w:t>In</w:t>
      </w:r>
      <w:proofErr w:type="gramEnd"/>
      <w:r w:rsidRPr="00975FB7">
        <w:rPr>
          <w:b/>
          <w:bCs/>
          <w:i/>
          <w:iCs/>
          <w:sz w:val="32"/>
          <w:szCs w:val="32"/>
        </w:rPr>
        <w:t xml:space="preserve"> Civil Engineering</w:t>
      </w:r>
      <w:r w:rsidR="00705E8C">
        <w:rPr>
          <w:b/>
          <w:bCs/>
          <w:sz w:val="32"/>
          <w:szCs w:val="32"/>
        </w:rPr>
        <w:t xml:space="preserve"> (1988)</w:t>
      </w:r>
    </w:p>
    <w:p w:rsidR="0058708E" w:rsidRDefault="0058708E" w:rsidP="0058708E">
      <w:pPr>
        <w:rPr>
          <w:b/>
          <w:bCs/>
          <w:sz w:val="32"/>
          <w:szCs w:val="32"/>
        </w:rPr>
      </w:pPr>
    </w:p>
    <w:p w:rsidR="0058708E" w:rsidRPr="00975FB7" w:rsidRDefault="0058708E" w:rsidP="0058708E">
      <w:pPr>
        <w:rPr>
          <w:b/>
          <w:bCs/>
          <w:sz w:val="28"/>
          <w:szCs w:val="28"/>
        </w:rPr>
      </w:pPr>
      <w:proofErr w:type="gramStart"/>
      <w:r w:rsidRPr="00975FB7">
        <w:rPr>
          <w:b/>
          <w:bCs/>
          <w:sz w:val="28"/>
          <w:szCs w:val="28"/>
        </w:rPr>
        <w:t>Experiences :</w:t>
      </w:r>
      <w:proofErr w:type="gramEnd"/>
    </w:p>
    <w:p w:rsidR="00705E8C" w:rsidRDefault="00705E8C" w:rsidP="0058708E">
      <w:pPr>
        <w:rPr>
          <w:b/>
          <w:bCs/>
          <w:sz w:val="24"/>
          <w:szCs w:val="24"/>
        </w:rPr>
      </w:pPr>
      <w:r w:rsidRPr="00975FB7">
        <w:rPr>
          <w:b/>
          <w:bCs/>
          <w:sz w:val="28"/>
          <w:szCs w:val="28"/>
          <w:u w:val="single"/>
        </w:rPr>
        <w:t xml:space="preserve">UAE – Six </w:t>
      </w:r>
      <w:proofErr w:type="gramStart"/>
      <w:r w:rsidRPr="00975FB7">
        <w:rPr>
          <w:b/>
          <w:bCs/>
          <w:sz w:val="28"/>
          <w:szCs w:val="28"/>
          <w:u w:val="single"/>
        </w:rPr>
        <w:t>Construct</w:t>
      </w:r>
      <w:r w:rsidRPr="00975FB7">
        <w:rPr>
          <w:b/>
          <w:bCs/>
          <w:sz w:val="24"/>
          <w:szCs w:val="24"/>
        </w:rPr>
        <w:t xml:space="preserve"> </w:t>
      </w:r>
      <w:r>
        <w:rPr>
          <w:b/>
          <w:bCs/>
          <w:sz w:val="24"/>
          <w:szCs w:val="24"/>
        </w:rPr>
        <w:t>:</w:t>
      </w:r>
      <w:proofErr w:type="gramEnd"/>
    </w:p>
    <w:p w:rsidR="0058708E" w:rsidRPr="00975FB7" w:rsidRDefault="0058708E" w:rsidP="0058708E">
      <w:pPr>
        <w:rPr>
          <w:sz w:val="24"/>
          <w:szCs w:val="24"/>
        </w:rPr>
      </w:pPr>
      <w:r w:rsidRPr="00853F53">
        <w:rPr>
          <w:b/>
          <w:bCs/>
          <w:sz w:val="24"/>
          <w:szCs w:val="24"/>
        </w:rPr>
        <w:t xml:space="preserve"> </w:t>
      </w:r>
      <w:r w:rsidR="00853F53" w:rsidRPr="00853F53">
        <w:rPr>
          <w:b/>
          <w:bCs/>
          <w:sz w:val="24"/>
          <w:szCs w:val="24"/>
        </w:rPr>
        <w:t xml:space="preserve">Worked as Civil Supervisor, duty includes arrange workforce, materials, equipment as necessary to smooth flow of the assign job with safely as per the specification and standard drawing of the clients  </w:t>
      </w:r>
      <w:r w:rsidRPr="00853F53">
        <w:rPr>
          <w:b/>
          <w:bCs/>
          <w:sz w:val="24"/>
          <w:szCs w:val="24"/>
        </w:rPr>
        <w:t>on various Projects mention below :</w:t>
      </w:r>
    </w:p>
    <w:p w:rsidR="0058708E" w:rsidRPr="00975FB7" w:rsidRDefault="00853F53" w:rsidP="0058708E">
      <w:pPr>
        <w:rPr>
          <w:b/>
          <w:bCs/>
          <w:sz w:val="24"/>
          <w:szCs w:val="24"/>
          <w:u w:val="single"/>
        </w:rPr>
      </w:pPr>
      <w:r w:rsidRPr="00853F53">
        <w:rPr>
          <w:b/>
          <w:bCs/>
          <w:sz w:val="24"/>
          <w:szCs w:val="24"/>
        </w:rPr>
        <w:t xml:space="preserve">01 </w:t>
      </w:r>
      <w:r>
        <w:rPr>
          <w:b/>
          <w:bCs/>
          <w:sz w:val="24"/>
          <w:szCs w:val="24"/>
        </w:rPr>
        <w:t>-</w:t>
      </w:r>
      <w:r w:rsidRPr="00853F53">
        <w:rPr>
          <w:b/>
          <w:bCs/>
          <w:sz w:val="24"/>
          <w:szCs w:val="24"/>
        </w:rPr>
        <w:t xml:space="preserve"> </w:t>
      </w:r>
      <w:proofErr w:type="spellStart"/>
      <w:r w:rsidRPr="00853F53">
        <w:rPr>
          <w:b/>
          <w:bCs/>
          <w:sz w:val="24"/>
          <w:szCs w:val="24"/>
        </w:rPr>
        <w:t>Hamriyah</w:t>
      </w:r>
      <w:proofErr w:type="spellEnd"/>
      <w:r w:rsidRPr="00853F53">
        <w:rPr>
          <w:b/>
          <w:bCs/>
          <w:sz w:val="24"/>
          <w:szCs w:val="24"/>
        </w:rPr>
        <w:t xml:space="preserve"> Power Station – Water </w:t>
      </w:r>
      <w:r>
        <w:rPr>
          <w:b/>
          <w:bCs/>
          <w:sz w:val="24"/>
          <w:szCs w:val="24"/>
        </w:rPr>
        <w:t>(intake) Pumping Station, Breakwater, Outfall etc.</w:t>
      </w:r>
    </w:p>
    <w:p w:rsidR="00705E8C" w:rsidRDefault="00853F53" w:rsidP="0058708E">
      <w:pPr>
        <w:rPr>
          <w:b/>
          <w:bCs/>
          <w:sz w:val="24"/>
          <w:szCs w:val="24"/>
        </w:rPr>
      </w:pPr>
      <w:r>
        <w:rPr>
          <w:b/>
          <w:bCs/>
          <w:sz w:val="24"/>
          <w:szCs w:val="24"/>
        </w:rPr>
        <w:t>02 - ADNOC new co-operate head quarters building at Abu Dhabi (303 M tall).</w:t>
      </w:r>
    </w:p>
    <w:p w:rsidR="00705E8C" w:rsidRDefault="00705E8C" w:rsidP="0058708E">
      <w:pPr>
        <w:rPr>
          <w:b/>
          <w:bCs/>
          <w:sz w:val="24"/>
          <w:szCs w:val="24"/>
        </w:rPr>
      </w:pPr>
      <w:proofErr w:type="gramStart"/>
      <w:r>
        <w:rPr>
          <w:b/>
          <w:bCs/>
          <w:sz w:val="24"/>
          <w:szCs w:val="24"/>
        </w:rPr>
        <w:t xml:space="preserve">03 - </w:t>
      </w:r>
      <w:proofErr w:type="spellStart"/>
      <w:r>
        <w:rPr>
          <w:b/>
          <w:bCs/>
          <w:sz w:val="24"/>
          <w:szCs w:val="24"/>
        </w:rPr>
        <w:t>Cliveland</w:t>
      </w:r>
      <w:proofErr w:type="spellEnd"/>
      <w:r>
        <w:rPr>
          <w:b/>
          <w:bCs/>
          <w:sz w:val="24"/>
          <w:szCs w:val="24"/>
        </w:rPr>
        <w:t xml:space="preserve"> Clinic Abu Dhabi.</w:t>
      </w:r>
      <w:proofErr w:type="gramEnd"/>
    </w:p>
    <w:p w:rsidR="00705E8C" w:rsidRDefault="00705E8C" w:rsidP="0058708E">
      <w:pPr>
        <w:rPr>
          <w:b/>
          <w:bCs/>
          <w:sz w:val="24"/>
          <w:szCs w:val="24"/>
        </w:rPr>
      </w:pPr>
      <w:proofErr w:type="gramStart"/>
      <w:r>
        <w:rPr>
          <w:b/>
          <w:bCs/>
          <w:sz w:val="24"/>
          <w:szCs w:val="24"/>
        </w:rPr>
        <w:t>04 - Mangrove Village at Abu Dhabi.</w:t>
      </w:r>
      <w:proofErr w:type="gramEnd"/>
    </w:p>
    <w:p w:rsidR="00705E8C" w:rsidRDefault="00705E8C" w:rsidP="0058708E">
      <w:pPr>
        <w:rPr>
          <w:b/>
          <w:bCs/>
          <w:sz w:val="24"/>
          <w:szCs w:val="24"/>
        </w:rPr>
      </w:pPr>
      <w:proofErr w:type="gramStart"/>
      <w:r>
        <w:rPr>
          <w:b/>
          <w:bCs/>
          <w:sz w:val="24"/>
          <w:szCs w:val="24"/>
        </w:rPr>
        <w:t xml:space="preserve">05 - </w:t>
      </w:r>
      <w:proofErr w:type="spellStart"/>
      <w:r>
        <w:rPr>
          <w:b/>
          <w:bCs/>
          <w:sz w:val="24"/>
          <w:szCs w:val="24"/>
        </w:rPr>
        <w:t>Jumeirah</w:t>
      </w:r>
      <w:proofErr w:type="spellEnd"/>
      <w:r>
        <w:rPr>
          <w:b/>
          <w:bCs/>
          <w:sz w:val="24"/>
          <w:szCs w:val="24"/>
        </w:rPr>
        <w:t xml:space="preserve"> Water Treatment Plant, Dubai.</w:t>
      </w:r>
      <w:proofErr w:type="gramEnd"/>
    </w:p>
    <w:p w:rsidR="00705E8C" w:rsidRDefault="00705E8C" w:rsidP="0058708E">
      <w:pPr>
        <w:rPr>
          <w:b/>
          <w:bCs/>
          <w:sz w:val="24"/>
          <w:szCs w:val="24"/>
        </w:rPr>
      </w:pPr>
      <w:proofErr w:type="gramStart"/>
      <w:r>
        <w:rPr>
          <w:b/>
          <w:bCs/>
          <w:sz w:val="24"/>
          <w:szCs w:val="24"/>
        </w:rPr>
        <w:t xml:space="preserve">06 - </w:t>
      </w:r>
      <w:proofErr w:type="spellStart"/>
      <w:r>
        <w:rPr>
          <w:b/>
          <w:bCs/>
          <w:sz w:val="24"/>
          <w:szCs w:val="24"/>
        </w:rPr>
        <w:t>Garhoud</w:t>
      </w:r>
      <w:proofErr w:type="spellEnd"/>
      <w:r>
        <w:rPr>
          <w:b/>
          <w:bCs/>
          <w:sz w:val="24"/>
          <w:szCs w:val="24"/>
        </w:rPr>
        <w:t xml:space="preserve"> Bridge at Dubai.</w:t>
      </w:r>
      <w:proofErr w:type="gramEnd"/>
    </w:p>
    <w:p w:rsidR="00853F53" w:rsidRPr="00853F53" w:rsidRDefault="00252B7D" w:rsidP="0058708E">
      <w:pPr>
        <w:rPr>
          <w:b/>
          <w:bCs/>
          <w:sz w:val="24"/>
          <w:szCs w:val="24"/>
        </w:rPr>
      </w:pPr>
      <w:proofErr w:type="gramStart"/>
      <w:r>
        <w:rPr>
          <w:b/>
          <w:bCs/>
          <w:sz w:val="24"/>
          <w:szCs w:val="24"/>
        </w:rPr>
        <w:t>07 – Business Bay Crossing</w:t>
      </w:r>
      <w:r w:rsidR="00705E8C">
        <w:rPr>
          <w:b/>
          <w:bCs/>
          <w:sz w:val="24"/>
          <w:szCs w:val="24"/>
        </w:rPr>
        <w:t xml:space="preserve"> (</w:t>
      </w:r>
      <w:proofErr w:type="spellStart"/>
      <w:r w:rsidR="00705E8C">
        <w:rPr>
          <w:b/>
          <w:bCs/>
          <w:sz w:val="24"/>
          <w:szCs w:val="24"/>
        </w:rPr>
        <w:t>Ras</w:t>
      </w:r>
      <w:proofErr w:type="spellEnd"/>
      <w:r w:rsidR="00705E8C">
        <w:rPr>
          <w:b/>
          <w:bCs/>
          <w:sz w:val="24"/>
          <w:szCs w:val="24"/>
        </w:rPr>
        <w:t xml:space="preserve"> Al </w:t>
      </w:r>
      <w:proofErr w:type="spellStart"/>
      <w:r w:rsidR="00705E8C">
        <w:rPr>
          <w:b/>
          <w:bCs/>
          <w:sz w:val="24"/>
          <w:szCs w:val="24"/>
        </w:rPr>
        <w:t>Khor</w:t>
      </w:r>
      <w:proofErr w:type="spellEnd"/>
      <w:r w:rsidR="00705E8C">
        <w:rPr>
          <w:b/>
          <w:bCs/>
          <w:sz w:val="24"/>
          <w:szCs w:val="24"/>
        </w:rPr>
        <w:t>) Bridge at Dubai.</w:t>
      </w:r>
      <w:proofErr w:type="gramEnd"/>
      <w:r w:rsidR="00705E8C">
        <w:rPr>
          <w:b/>
          <w:bCs/>
          <w:sz w:val="24"/>
          <w:szCs w:val="24"/>
        </w:rPr>
        <w:t xml:space="preserve">      </w:t>
      </w:r>
      <w:r w:rsidR="00853F53">
        <w:rPr>
          <w:b/>
          <w:bCs/>
          <w:sz w:val="24"/>
          <w:szCs w:val="24"/>
        </w:rPr>
        <w:t xml:space="preserve"> </w:t>
      </w:r>
    </w:p>
    <w:p w:rsidR="0058708E" w:rsidRDefault="00705E8C" w:rsidP="0058708E">
      <w:pPr>
        <w:rPr>
          <w:b/>
          <w:bCs/>
          <w:sz w:val="24"/>
          <w:szCs w:val="24"/>
        </w:rPr>
      </w:pPr>
      <w:r>
        <w:rPr>
          <w:b/>
          <w:bCs/>
          <w:sz w:val="24"/>
          <w:szCs w:val="24"/>
        </w:rPr>
        <w:tab/>
      </w:r>
    </w:p>
    <w:p w:rsidR="00705E8C" w:rsidRPr="00853F53" w:rsidRDefault="00705E8C" w:rsidP="0058708E">
      <w:pPr>
        <w:rPr>
          <w:b/>
          <w:bCs/>
          <w:sz w:val="24"/>
          <w:szCs w:val="24"/>
        </w:rPr>
      </w:pPr>
    </w:p>
    <w:p w:rsidR="0058708E" w:rsidRPr="00853F53" w:rsidRDefault="0058708E" w:rsidP="0058708E">
      <w:pPr>
        <w:rPr>
          <w:b/>
          <w:bCs/>
          <w:sz w:val="24"/>
          <w:szCs w:val="24"/>
        </w:rPr>
      </w:pPr>
    </w:p>
    <w:p w:rsidR="0058708E" w:rsidRDefault="00705E8C" w:rsidP="007637A4">
      <w:pPr>
        <w:rPr>
          <w:b/>
          <w:bCs/>
          <w:sz w:val="24"/>
          <w:szCs w:val="24"/>
        </w:rPr>
      </w:pPr>
      <w:r w:rsidRPr="00975FB7">
        <w:rPr>
          <w:b/>
          <w:bCs/>
          <w:sz w:val="28"/>
          <w:szCs w:val="28"/>
          <w:u w:val="single"/>
        </w:rPr>
        <w:lastRenderedPageBreak/>
        <w:t xml:space="preserve">KSA </w:t>
      </w:r>
      <w:proofErr w:type="gramStart"/>
      <w:r w:rsidRPr="00975FB7">
        <w:rPr>
          <w:b/>
          <w:bCs/>
          <w:sz w:val="28"/>
          <w:szCs w:val="28"/>
          <w:u w:val="single"/>
        </w:rPr>
        <w:t xml:space="preserve">– </w:t>
      </w:r>
      <w:r w:rsidR="007637A4" w:rsidRPr="00975FB7">
        <w:rPr>
          <w:b/>
          <w:bCs/>
          <w:sz w:val="28"/>
          <w:szCs w:val="28"/>
          <w:u w:val="single"/>
        </w:rPr>
        <w:t xml:space="preserve"> A</w:t>
      </w:r>
      <w:proofErr w:type="gramEnd"/>
      <w:r w:rsidR="007637A4" w:rsidRPr="00975FB7">
        <w:rPr>
          <w:b/>
          <w:bCs/>
          <w:sz w:val="28"/>
          <w:szCs w:val="28"/>
          <w:u w:val="single"/>
        </w:rPr>
        <w:t>. Al Bader Establishment</w:t>
      </w:r>
      <w:r w:rsidR="007637A4">
        <w:rPr>
          <w:b/>
          <w:bCs/>
          <w:sz w:val="24"/>
          <w:szCs w:val="24"/>
        </w:rPr>
        <w:t xml:space="preserve"> :</w:t>
      </w:r>
    </w:p>
    <w:p w:rsidR="007637A4" w:rsidRDefault="007637A4" w:rsidP="007637A4">
      <w:pPr>
        <w:rPr>
          <w:b/>
          <w:bCs/>
          <w:sz w:val="24"/>
          <w:szCs w:val="24"/>
        </w:rPr>
      </w:pPr>
      <w:r>
        <w:rPr>
          <w:b/>
          <w:bCs/>
          <w:sz w:val="24"/>
          <w:szCs w:val="24"/>
        </w:rPr>
        <w:t xml:space="preserve">Worked as Site Engineer, Safety Inspector, Quantity </w:t>
      </w:r>
      <w:proofErr w:type="gramStart"/>
      <w:r>
        <w:rPr>
          <w:b/>
          <w:bCs/>
          <w:sz w:val="24"/>
          <w:szCs w:val="24"/>
        </w:rPr>
        <w:t>Surveyor :</w:t>
      </w:r>
      <w:proofErr w:type="gramEnd"/>
    </w:p>
    <w:p w:rsidR="007637A4" w:rsidRPr="007637A4" w:rsidRDefault="007637A4" w:rsidP="007637A4">
      <w:pPr>
        <w:pStyle w:val="ListParagraph"/>
        <w:numPr>
          <w:ilvl w:val="0"/>
          <w:numId w:val="2"/>
        </w:numPr>
        <w:rPr>
          <w:b/>
          <w:bCs/>
          <w:sz w:val="24"/>
          <w:szCs w:val="24"/>
        </w:rPr>
      </w:pPr>
      <w:proofErr w:type="spellStart"/>
      <w:r w:rsidRPr="007637A4">
        <w:rPr>
          <w:b/>
          <w:bCs/>
          <w:sz w:val="24"/>
          <w:szCs w:val="24"/>
        </w:rPr>
        <w:t>Petromin</w:t>
      </w:r>
      <w:proofErr w:type="spellEnd"/>
      <w:r w:rsidRPr="007637A4">
        <w:rPr>
          <w:b/>
          <w:bCs/>
          <w:sz w:val="24"/>
          <w:szCs w:val="24"/>
        </w:rPr>
        <w:t xml:space="preserve"> shell refinery company</w:t>
      </w:r>
      <w:r>
        <w:rPr>
          <w:b/>
          <w:bCs/>
          <w:sz w:val="24"/>
          <w:szCs w:val="24"/>
        </w:rPr>
        <w:t xml:space="preserve"> – Maintenance Projects.</w:t>
      </w:r>
    </w:p>
    <w:p w:rsidR="007637A4" w:rsidRDefault="007637A4" w:rsidP="007637A4">
      <w:pPr>
        <w:pStyle w:val="ListParagraph"/>
        <w:numPr>
          <w:ilvl w:val="0"/>
          <w:numId w:val="2"/>
        </w:numPr>
        <w:rPr>
          <w:b/>
          <w:bCs/>
          <w:sz w:val="24"/>
          <w:szCs w:val="24"/>
        </w:rPr>
      </w:pPr>
      <w:r>
        <w:rPr>
          <w:b/>
          <w:bCs/>
          <w:sz w:val="24"/>
          <w:szCs w:val="24"/>
        </w:rPr>
        <w:t>SAMAD Chemical Factories – New Plant foundations.</w:t>
      </w:r>
    </w:p>
    <w:p w:rsidR="007637A4" w:rsidRDefault="007637A4" w:rsidP="007637A4">
      <w:pPr>
        <w:pStyle w:val="ListParagraph"/>
        <w:numPr>
          <w:ilvl w:val="0"/>
          <w:numId w:val="2"/>
        </w:numPr>
        <w:rPr>
          <w:b/>
          <w:bCs/>
          <w:sz w:val="24"/>
          <w:szCs w:val="24"/>
        </w:rPr>
      </w:pPr>
      <w:r>
        <w:rPr>
          <w:b/>
          <w:bCs/>
          <w:sz w:val="24"/>
          <w:szCs w:val="24"/>
        </w:rPr>
        <w:t>SECO formerly SCECO – New warehouses, Workshops, Sub-stations, Guard room.</w:t>
      </w:r>
    </w:p>
    <w:p w:rsidR="007637A4" w:rsidRDefault="007637A4" w:rsidP="007637A4">
      <w:pPr>
        <w:pStyle w:val="ListParagraph"/>
        <w:numPr>
          <w:ilvl w:val="0"/>
          <w:numId w:val="2"/>
        </w:numPr>
        <w:rPr>
          <w:b/>
          <w:bCs/>
          <w:sz w:val="24"/>
          <w:szCs w:val="24"/>
        </w:rPr>
      </w:pPr>
      <w:r>
        <w:rPr>
          <w:b/>
          <w:bCs/>
          <w:sz w:val="24"/>
          <w:szCs w:val="24"/>
        </w:rPr>
        <w:t xml:space="preserve">SADAF Chemical Company – Expansion </w:t>
      </w:r>
      <w:r w:rsidR="00CB19B2">
        <w:rPr>
          <w:b/>
          <w:bCs/>
          <w:sz w:val="24"/>
          <w:szCs w:val="24"/>
        </w:rPr>
        <w:t>Projects, Beach Ho</w:t>
      </w:r>
      <w:r>
        <w:rPr>
          <w:b/>
          <w:bCs/>
          <w:sz w:val="24"/>
          <w:szCs w:val="24"/>
        </w:rPr>
        <w:t>uses.</w:t>
      </w:r>
    </w:p>
    <w:p w:rsidR="007637A4" w:rsidRDefault="00C708C0" w:rsidP="007637A4">
      <w:pPr>
        <w:pStyle w:val="ListParagraph"/>
        <w:numPr>
          <w:ilvl w:val="0"/>
          <w:numId w:val="2"/>
        </w:numPr>
        <w:rPr>
          <w:b/>
          <w:bCs/>
          <w:sz w:val="24"/>
          <w:szCs w:val="24"/>
        </w:rPr>
      </w:pPr>
      <w:r>
        <w:rPr>
          <w:b/>
          <w:bCs/>
          <w:sz w:val="24"/>
          <w:szCs w:val="24"/>
        </w:rPr>
        <w:t>Saudi ARAMCO – Maintenance Projects.</w:t>
      </w:r>
    </w:p>
    <w:p w:rsidR="00C708C0" w:rsidRDefault="00C708C0" w:rsidP="00CB19B2">
      <w:pPr>
        <w:ind w:left="360"/>
        <w:jc w:val="both"/>
        <w:rPr>
          <w:b/>
          <w:bCs/>
          <w:sz w:val="24"/>
          <w:szCs w:val="24"/>
        </w:rPr>
      </w:pPr>
    </w:p>
    <w:p w:rsidR="00C708C0" w:rsidRPr="00C708C0" w:rsidRDefault="00C708C0" w:rsidP="00CB19B2">
      <w:pPr>
        <w:ind w:left="360"/>
        <w:jc w:val="both"/>
        <w:rPr>
          <w:b/>
          <w:bCs/>
          <w:sz w:val="24"/>
          <w:szCs w:val="24"/>
        </w:rPr>
      </w:pPr>
    </w:p>
    <w:p w:rsidR="00CB19B2" w:rsidRPr="007637A4" w:rsidRDefault="00CB19B2" w:rsidP="00CB19B2">
      <w:pPr>
        <w:jc w:val="both"/>
        <w:rPr>
          <w:b/>
          <w:bCs/>
          <w:sz w:val="24"/>
          <w:szCs w:val="24"/>
        </w:rPr>
      </w:pPr>
      <w:bookmarkStart w:id="0" w:name="_GoBack"/>
      <w:bookmarkEnd w:id="0"/>
    </w:p>
    <w:p w:rsidR="007637A4" w:rsidRPr="007637A4" w:rsidRDefault="007637A4" w:rsidP="00CB19B2">
      <w:pPr>
        <w:jc w:val="both"/>
        <w:rPr>
          <w:b/>
          <w:bCs/>
          <w:sz w:val="24"/>
          <w:szCs w:val="24"/>
        </w:rPr>
      </w:pPr>
    </w:p>
    <w:p w:rsidR="007637A4" w:rsidRPr="007637A4" w:rsidRDefault="007637A4" w:rsidP="00CB19B2">
      <w:pPr>
        <w:jc w:val="both"/>
        <w:rPr>
          <w:b/>
          <w:bCs/>
          <w:sz w:val="24"/>
          <w:szCs w:val="24"/>
        </w:rPr>
      </w:pPr>
    </w:p>
    <w:p w:rsidR="007637A4" w:rsidRPr="007637A4" w:rsidRDefault="007637A4" w:rsidP="00CB19B2">
      <w:pPr>
        <w:jc w:val="both"/>
        <w:rPr>
          <w:b/>
          <w:bCs/>
          <w:sz w:val="24"/>
          <w:szCs w:val="24"/>
        </w:rPr>
      </w:pPr>
    </w:p>
    <w:p w:rsidR="007637A4" w:rsidRPr="007637A4" w:rsidRDefault="007637A4" w:rsidP="00CB19B2">
      <w:pPr>
        <w:jc w:val="both"/>
        <w:rPr>
          <w:b/>
          <w:bCs/>
          <w:sz w:val="24"/>
          <w:szCs w:val="24"/>
        </w:rPr>
      </w:pPr>
    </w:p>
    <w:p w:rsidR="007637A4" w:rsidRPr="007637A4" w:rsidRDefault="007637A4" w:rsidP="00CB19B2">
      <w:pPr>
        <w:jc w:val="both"/>
        <w:rPr>
          <w:b/>
          <w:bCs/>
          <w:sz w:val="24"/>
          <w:szCs w:val="24"/>
        </w:rPr>
      </w:pPr>
    </w:p>
    <w:p w:rsidR="007637A4" w:rsidRPr="007637A4" w:rsidRDefault="007637A4" w:rsidP="00CB19B2">
      <w:pPr>
        <w:jc w:val="both"/>
        <w:rPr>
          <w:b/>
          <w:bCs/>
          <w:sz w:val="24"/>
          <w:szCs w:val="24"/>
        </w:rPr>
      </w:pPr>
    </w:p>
    <w:p w:rsidR="007637A4" w:rsidRPr="007637A4" w:rsidRDefault="007637A4" w:rsidP="00CB19B2">
      <w:pPr>
        <w:jc w:val="both"/>
        <w:rPr>
          <w:b/>
          <w:bCs/>
          <w:sz w:val="24"/>
          <w:szCs w:val="24"/>
        </w:rPr>
      </w:pPr>
    </w:p>
    <w:p w:rsidR="007637A4" w:rsidRPr="0058708E" w:rsidRDefault="007637A4">
      <w:pPr>
        <w:rPr>
          <w:b/>
          <w:bCs/>
          <w:sz w:val="32"/>
          <w:szCs w:val="32"/>
        </w:rPr>
      </w:pPr>
    </w:p>
    <w:sectPr w:rsidR="007637A4" w:rsidRPr="0058708E" w:rsidSect="005C2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768D8"/>
    <w:multiLevelType w:val="hybridMultilevel"/>
    <w:tmpl w:val="4380E2A4"/>
    <w:lvl w:ilvl="0" w:tplc="CA2C97E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A57745"/>
    <w:multiLevelType w:val="hybridMultilevel"/>
    <w:tmpl w:val="9B801FD6"/>
    <w:lvl w:ilvl="0" w:tplc="AB929AE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58708E"/>
    <w:rsid w:val="001019CB"/>
    <w:rsid w:val="00252B7D"/>
    <w:rsid w:val="00315757"/>
    <w:rsid w:val="00400FAF"/>
    <w:rsid w:val="0058708E"/>
    <w:rsid w:val="005C227E"/>
    <w:rsid w:val="00705E8C"/>
    <w:rsid w:val="007637A4"/>
    <w:rsid w:val="007B5BE0"/>
    <w:rsid w:val="0080665D"/>
    <w:rsid w:val="00853F53"/>
    <w:rsid w:val="00975FB7"/>
    <w:rsid w:val="00C708C0"/>
    <w:rsid w:val="00CB19B2"/>
    <w:rsid w:val="00F05BB8"/>
    <w:rsid w:val="00F474D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08E"/>
    <w:rPr>
      <w:color w:val="0000FF" w:themeColor="hyperlink"/>
      <w:u w:val="single"/>
    </w:rPr>
  </w:style>
  <w:style w:type="paragraph" w:styleId="ListParagraph">
    <w:name w:val="List Paragraph"/>
    <w:basedOn w:val="Normal"/>
    <w:uiPriority w:val="34"/>
    <w:qFormat/>
    <w:rsid w:val="007637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3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Visitor_pc</cp:lastModifiedBy>
  <cp:revision>10</cp:revision>
  <dcterms:created xsi:type="dcterms:W3CDTF">2013-07-11T15:27:00Z</dcterms:created>
  <dcterms:modified xsi:type="dcterms:W3CDTF">2015-08-20T05:30:00Z</dcterms:modified>
</cp:coreProperties>
</file>