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ayout w:type="fixed"/>
        <w:tblLook w:val="04A0"/>
      </w:tblPr>
      <w:tblGrid>
        <w:gridCol w:w="9198"/>
        <w:gridCol w:w="1818"/>
      </w:tblGrid>
      <w:tr w:rsidR="00015D83" w:rsidRPr="006A243C" w:rsidTr="004863F2">
        <w:trPr>
          <w:trHeight w:val="1260"/>
        </w:trPr>
        <w:tc>
          <w:tcPr>
            <w:tcW w:w="11016" w:type="dxa"/>
            <w:gridSpan w:val="2"/>
            <w:shd w:val="clear" w:color="auto" w:fill="92CDDC"/>
            <w:vAlign w:val="center"/>
          </w:tcPr>
          <w:p w:rsidR="00015D83" w:rsidRPr="00731E53" w:rsidRDefault="00731E53" w:rsidP="00731E53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Verdana" w:hAnsi="Verdana"/>
                <w:b/>
                <w:color w:val="333333"/>
                <w:sz w:val="40"/>
                <w:szCs w:val="40"/>
                <w:shd w:val="clear" w:color="auto" w:fill="FFDFDF"/>
              </w:rPr>
            </w:pPr>
            <w:r w:rsidRPr="00731E53">
              <w:rPr>
                <w:rFonts w:ascii="Verdana" w:hAnsi="Verdana"/>
                <w:b/>
                <w:color w:val="333333"/>
                <w:sz w:val="40"/>
                <w:szCs w:val="40"/>
                <w:shd w:val="clear" w:color="auto" w:fill="FFDFDF"/>
              </w:rPr>
              <w:t>Mohamed</w:t>
            </w:r>
            <w:r w:rsidRPr="00731E53">
              <w:rPr>
                <w:rStyle w:val="apple-converted-space"/>
                <w:rFonts w:ascii="Verdana" w:hAnsi="Verdana"/>
                <w:b/>
                <w:color w:val="333333"/>
                <w:sz w:val="40"/>
                <w:szCs w:val="40"/>
                <w:shd w:val="clear" w:color="auto" w:fill="FFDFDF"/>
              </w:rPr>
              <w:t> </w:t>
            </w:r>
          </w:p>
          <w:p w:rsidR="00731E53" w:rsidRPr="006A243C" w:rsidRDefault="00731E53" w:rsidP="00731E53">
            <w:pPr>
              <w:autoSpaceDE w:val="0"/>
              <w:autoSpaceDN w:val="0"/>
              <w:adjustRightInd w:val="0"/>
              <w:spacing w:after="0" w:line="240" w:lineRule="auto"/>
              <w:rPr>
                <w:caps/>
              </w:rPr>
            </w:pPr>
            <w:hyperlink r:id="rId7" w:history="1">
              <w:r w:rsidRPr="00731E53">
                <w:rPr>
                  <w:rStyle w:val="Hyperlink"/>
                  <w:rFonts w:ascii="Verdana" w:hAnsi="Verdana"/>
                  <w:b/>
                  <w:sz w:val="40"/>
                  <w:szCs w:val="40"/>
                  <w:shd w:val="clear" w:color="auto" w:fill="FFDFDF"/>
                </w:rPr>
                <w:t>Mohamed.192446@2freemail.com</w:t>
              </w:r>
            </w:hyperlink>
            <w:r>
              <w:rPr>
                <w:rFonts w:ascii="Verdana" w:hAnsi="Verdana"/>
                <w:color w:val="333333"/>
                <w:sz w:val="12"/>
                <w:szCs w:val="12"/>
                <w:shd w:val="clear" w:color="auto" w:fill="FFDFDF"/>
              </w:rPr>
              <w:t xml:space="preserve"> </w:t>
            </w:r>
            <w:r w:rsidRPr="00731E53">
              <w:rPr>
                <w:rFonts w:ascii="Verdana" w:hAnsi="Verdana"/>
                <w:color w:val="333333"/>
                <w:sz w:val="12"/>
                <w:szCs w:val="12"/>
                <w:shd w:val="clear" w:color="auto" w:fill="FFDFDF"/>
              </w:rPr>
              <w:tab/>
            </w:r>
            <w:r>
              <w:rPr>
                <w:rStyle w:val="apple-converted-space"/>
                <w:rFonts w:ascii="Verdana" w:hAnsi="Verdana"/>
                <w:color w:val="333333"/>
                <w:sz w:val="12"/>
                <w:szCs w:val="12"/>
                <w:shd w:val="clear" w:color="auto" w:fill="FFDFDF"/>
              </w:rPr>
              <w:t> </w:t>
            </w:r>
          </w:p>
        </w:tc>
      </w:tr>
      <w:tr w:rsidR="007B4431" w:rsidRPr="006A243C">
        <w:tc>
          <w:tcPr>
            <w:tcW w:w="9198" w:type="dxa"/>
          </w:tcPr>
          <w:p w:rsidR="007B4431" w:rsidRPr="006A243C" w:rsidRDefault="007B4431" w:rsidP="007E612D">
            <w:pPr>
              <w:spacing w:after="0" w:line="240" w:lineRule="auto"/>
            </w:pPr>
          </w:p>
          <w:p w:rsidR="00273F94" w:rsidRPr="006A243C" w:rsidRDefault="00273F94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OBJECTIVE</w:t>
            </w:r>
          </w:p>
          <w:p w:rsidR="00A51AD5" w:rsidRPr="006A243C" w:rsidRDefault="00A51AD5" w:rsidP="00A51AD5">
            <w:pPr>
              <w:spacing w:after="0" w:line="240" w:lineRule="auto"/>
              <w:jc w:val="both"/>
            </w:pPr>
          </w:p>
          <w:p w:rsidR="00E11C72" w:rsidRPr="006A243C" w:rsidRDefault="00C34570" w:rsidP="00A51AD5">
            <w:pPr>
              <w:spacing w:after="0" w:line="240" w:lineRule="auto"/>
              <w:jc w:val="both"/>
            </w:pPr>
            <w:r w:rsidRPr="006A243C">
              <w:t xml:space="preserve">Seeking </w:t>
            </w:r>
            <w:r w:rsidR="00744A68" w:rsidRPr="006A243C">
              <w:t xml:space="preserve">position </w:t>
            </w:r>
            <w:r w:rsidR="00F827DB" w:rsidRPr="006A243C">
              <w:t xml:space="preserve">of a Structural Design Engineer </w:t>
            </w:r>
            <w:r w:rsidR="00744A68" w:rsidRPr="006A243C">
              <w:t xml:space="preserve">that will benefit from my </w:t>
            </w:r>
            <w:r w:rsidR="00F827DB" w:rsidRPr="006A243C">
              <w:t>design</w:t>
            </w:r>
            <w:r w:rsidR="00744A68" w:rsidRPr="006A243C">
              <w:t xml:space="preserve"> experience</w:t>
            </w:r>
            <w:r w:rsidR="00F827DB" w:rsidRPr="006A243C">
              <w:t>s</w:t>
            </w:r>
            <w:r w:rsidRPr="006A243C">
              <w:t>,</w:t>
            </w:r>
            <w:r w:rsidR="00F827DB" w:rsidRPr="006A243C">
              <w:t xml:space="preserve"> in </w:t>
            </w:r>
            <w:r w:rsidR="00AA46AF" w:rsidRPr="006A243C">
              <w:t xml:space="preserve">a challenging </w:t>
            </w:r>
            <w:r w:rsidR="00F827DB" w:rsidRPr="006A243C">
              <w:t>career</w:t>
            </w:r>
            <w:r w:rsidR="009663AC" w:rsidRPr="006A243C">
              <w:t xml:space="preserve"> with strong interest in R&amp;D,</w:t>
            </w:r>
            <w:r w:rsidR="00915C2B">
              <w:t xml:space="preserve"> interested</w:t>
            </w:r>
            <w:r w:rsidRPr="006A243C">
              <w:t xml:space="preserve"> to work</w:t>
            </w:r>
            <w:r w:rsidR="00AA46AF" w:rsidRPr="006A243C">
              <w:t xml:space="preserve"> with </w:t>
            </w:r>
            <w:r w:rsidR="00F827DB" w:rsidRPr="006A243C">
              <w:t>globally acclaimed</w:t>
            </w:r>
            <w:r w:rsidRPr="006A243C">
              <w:t xml:space="preserve"> names of the Civil Engineering, </w:t>
            </w:r>
            <w:r w:rsidR="00915C2B">
              <w:t>which</w:t>
            </w:r>
            <w:r w:rsidR="00E11C72" w:rsidRPr="006A243C">
              <w:t xml:space="preserve"> would help me grow beyond my potential and </w:t>
            </w:r>
            <w:r w:rsidRPr="006A243C">
              <w:t>make best use of the skills</w:t>
            </w:r>
            <w:r w:rsidR="00E11C72" w:rsidRPr="006A243C">
              <w:t xml:space="preserve"> I possess.</w:t>
            </w:r>
          </w:p>
          <w:p w:rsidR="00D43A4C" w:rsidRPr="006A243C" w:rsidRDefault="00D43A4C" w:rsidP="007E612D">
            <w:pPr>
              <w:spacing w:after="0" w:line="240" w:lineRule="auto"/>
            </w:pPr>
          </w:p>
          <w:p w:rsidR="007039B9" w:rsidRPr="006A243C" w:rsidRDefault="007039B9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EXPERIENCE</w:t>
            </w:r>
          </w:p>
          <w:p w:rsidR="0033518B" w:rsidRDefault="0033518B" w:rsidP="00B008E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A243C">
              <w:rPr>
                <w:b/>
                <w:sz w:val="26"/>
                <w:szCs w:val="26"/>
              </w:rPr>
              <w:t>Design Engineer</w:t>
            </w:r>
            <w:r w:rsidR="00015D83">
              <w:rPr>
                <w:b/>
                <w:sz w:val="26"/>
                <w:szCs w:val="26"/>
              </w:rPr>
              <w:t>-Leading Company</w:t>
            </w:r>
            <w:r w:rsidRPr="006A243C">
              <w:rPr>
                <w:sz w:val="26"/>
                <w:szCs w:val="26"/>
              </w:rPr>
              <w:tab/>
            </w:r>
            <w:r w:rsidRPr="006A243C">
              <w:tab/>
            </w:r>
            <w:r w:rsidR="00C64239">
              <w:t>August</w:t>
            </w:r>
            <w:r w:rsidRPr="006A243C">
              <w:t xml:space="preserve"> 20</w:t>
            </w:r>
            <w:r>
              <w:t>12</w:t>
            </w:r>
            <w:r w:rsidRPr="006A243C">
              <w:t xml:space="preserve"> – Present</w:t>
            </w:r>
          </w:p>
          <w:p w:rsidR="0033518B" w:rsidRPr="0033518B" w:rsidRDefault="00C64239" w:rsidP="00915C2B">
            <w:pPr>
              <w:spacing w:after="100"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Chennai</w:t>
            </w:r>
            <w:r w:rsidR="0033518B">
              <w:rPr>
                <w:sz w:val="24"/>
                <w:szCs w:val="26"/>
              </w:rPr>
              <w:t xml:space="preserve">, </w:t>
            </w:r>
            <w:r>
              <w:rPr>
                <w:sz w:val="24"/>
                <w:szCs w:val="26"/>
              </w:rPr>
              <w:t>TN</w:t>
            </w:r>
            <w:r w:rsidR="0033518B">
              <w:rPr>
                <w:sz w:val="24"/>
                <w:szCs w:val="26"/>
              </w:rPr>
              <w:t>, India.</w:t>
            </w:r>
          </w:p>
          <w:p w:rsidR="0033518B" w:rsidRDefault="0033518B" w:rsidP="0033518B">
            <w:pPr>
              <w:spacing w:after="100" w:line="240" w:lineRule="auto"/>
              <w:jc w:val="both"/>
            </w:pPr>
            <w:r>
              <w:t xml:space="preserve">Design engineer for the leading consulting company in </w:t>
            </w:r>
            <w:r w:rsidR="00C64239">
              <w:t>Hot rolled</w:t>
            </w:r>
            <w:r>
              <w:t xml:space="preserve"> steel structures</w:t>
            </w:r>
            <w:r w:rsidR="00C64239">
              <w:t xml:space="preserve"> and RC structures</w:t>
            </w:r>
            <w:r>
              <w:t xml:space="preserve">, </w:t>
            </w:r>
            <w:r w:rsidR="00015D83">
              <w:t>Leading Company</w:t>
            </w:r>
            <w:r w:rsidR="00C64239">
              <w:t>-India</w:t>
            </w:r>
            <w:r>
              <w:t xml:space="preserve"> and </w:t>
            </w:r>
            <w:r w:rsidR="00A8629A">
              <w:t>S</w:t>
            </w:r>
            <w:r w:rsidR="00C64239">
              <w:t>harjah</w:t>
            </w:r>
            <w:r>
              <w:t>. I generally deal with design</w:t>
            </w:r>
            <w:r w:rsidR="00C64239">
              <w:t xml:space="preserve"> and</w:t>
            </w:r>
            <w:r>
              <w:t xml:space="preserve"> detailing of buildings in and around the Gulf which includes both industrial buildings (heavy sheds for workshops with cranes and mezzanines) and commercial buildings, using STAAD Pro, </w:t>
            </w:r>
            <w:r w:rsidR="00C64239">
              <w:t xml:space="preserve">SAFE and PROKON </w:t>
            </w:r>
            <w:r>
              <w:t>software</w:t>
            </w:r>
            <w:r w:rsidR="00915C2B">
              <w:t xml:space="preserve"> according to AISC</w:t>
            </w:r>
            <w:r w:rsidR="00C64239">
              <w:t>-AMD,UBC,IBC and BS</w:t>
            </w:r>
            <w:r w:rsidR="00915C2B">
              <w:t xml:space="preserve"> specifications</w:t>
            </w:r>
            <w:r>
              <w:t>.</w:t>
            </w:r>
          </w:p>
          <w:p w:rsidR="0033518B" w:rsidRPr="00963DA1" w:rsidRDefault="0033518B" w:rsidP="003351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DA1">
              <w:rPr>
                <w:sz w:val="24"/>
                <w:szCs w:val="24"/>
              </w:rPr>
              <w:t xml:space="preserve">Rigorous training under the supervision of Pioneers in the field of </w:t>
            </w:r>
            <w:r w:rsidR="00A8629A">
              <w:rPr>
                <w:sz w:val="24"/>
                <w:szCs w:val="24"/>
              </w:rPr>
              <w:t>Hot rolled steel structures</w:t>
            </w:r>
            <w:r w:rsidRPr="00963DA1">
              <w:rPr>
                <w:sz w:val="24"/>
                <w:szCs w:val="24"/>
              </w:rPr>
              <w:t>.</w:t>
            </w:r>
          </w:p>
          <w:p w:rsidR="0033518B" w:rsidRPr="00963DA1" w:rsidRDefault="0033518B" w:rsidP="003351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DA1">
              <w:rPr>
                <w:sz w:val="24"/>
                <w:szCs w:val="24"/>
              </w:rPr>
              <w:t>Have taken up design of complex structures with different levels of mezzanines in buildings.</w:t>
            </w:r>
          </w:p>
          <w:p w:rsidR="0033518B" w:rsidRPr="00963DA1" w:rsidRDefault="00915C2B" w:rsidP="003351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DA1">
              <w:rPr>
                <w:sz w:val="24"/>
                <w:szCs w:val="24"/>
              </w:rPr>
              <w:t xml:space="preserve">Designed connections, bracing systems, truss girders, </w:t>
            </w:r>
            <w:r w:rsidR="0033518B" w:rsidRPr="00963DA1">
              <w:rPr>
                <w:sz w:val="24"/>
                <w:szCs w:val="24"/>
              </w:rPr>
              <w:t>crane girders, subjected to impact and moving loads in longitudinal and lateral directions.</w:t>
            </w:r>
          </w:p>
          <w:p w:rsidR="0033518B" w:rsidRDefault="0033518B" w:rsidP="00B008E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944A28" w:rsidRDefault="00944A28" w:rsidP="00B008E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PROJECTS DONE</w:t>
            </w:r>
            <w:r w:rsidR="0083369F">
              <w:rPr>
                <w:b/>
                <w:sz w:val="26"/>
                <w:szCs w:val="26"/>
              </w:rPr>
              <w:t>:</w:t>
            </w:r>
          </w:p>
          <w:p w:rsidR="0083369F" w:rsidRDefault="0083369F" w:rsidP="00B008E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60TPD Caustic Soda Plant:</w:t>
            </w:r>
          </w:p>
          <w:p w:rsidR="0083369F" w:rsidRDefault="0083369F" w:rsidP="00B008E7">
            <w:pPr>
              <w:spacing w:after="0" w:line="240" w:lineRule="auto"/>
              <w:jc w:val="both"/>
            </w:pPr>
            <w:r>
              <w:t>As the team member am Design Cell house, Utility Area(steel shed), Reactor and filter press area, Cooling tower and Pipe rack of 60TPD Caustic soda plant by using UBC 2007.</w:t>
            </w:r>
          </w:p>
          <w:p w:rsidR="0083369F" w:rsidRDefault="0083369F" w:rsidP="00B008E7">
            <w:pPr>
              <w:spacing w:after="0" w:line="240" w:lineRule="auto"/>
              <w:jc w:val="both"/>
            </w:pPr>
          </w:p>
          <w:p w:rsidR="0083369F" w:rsidRPr="00963DA1" w:rsidRDefault="0083369F" w:rsidP="0083369F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rFonts w:cs="Arial"/>
              </w:rPr>
              <w:t>Analysis and design of RC Structures by using STAAD Pro and spreadsheets</w:t>
            </w:r>
            <w:r w:rsidRPr="00963DA1">
              <w:rPr>
                <w:rFonts w:cs="Arial"/>
              </w:rPr>
              <w:t>.</w:t>
            </w:r>
          </w:p>
          <w:p w:rsidR="0083369F" w:rsidRPr="00963DA1" w:rsidRDefault="0083369F" w:rsidP="0083369F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rFonts w:cs="Arial"/>
              </w:rPr>
              <w:t>Analysis and design of hot rolled steel structures by using STAAD Pro</w:t>
            </w:r>
            <w:r w:rsidRPr="00963DA1">
              <w:rPr>
                <w:rFonts w:cs="Arial"/>
              </w:rPr>
              <w:t>.</w:t>
            </w:r>
          </w:p>
          <w:p w:rsidR="0083369F" w:rsidRPr="005C61DE" w:rsidRDefault="0083369F" w:rsidP="0083369F"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6"/>
              </w:rPr>
            </w:pPr>
            <w:r>
              <w:rPr>
                <w:rFonts w:cs="Arial"/>
              </w:rPr>
              <w:t>Connections are design by PROKON</w:t>
            </w:r>
          </w:p>
          <w:p w:rsidR="005C61DE" w:rsidRDefault="005C61DE" w:rsidP="005C61DE">
            <w:pPr>
              <w:pStyle w:val="ListParagraph"/>
              <w:ind w:left="0"/>
              <w:jc w:val="both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Industrial buiding</w:t>
            </w:r>
            <w:r w:rsidRPr="0083369F">
              <w:rPr>
                <w:rFonts w:cs="Arial"/>
                <w:b/>
                <w:sz w:val="26"/>
                <w:szCs w:val="26"/>
              </w:rPr>
              <w:t>:</w:t>
            </w:r>
          </w:p>
          <w:p w:rsidR="005C61DE" w:rsidRDefault="005C61DE" w:rsidP="005C61DE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Industrial building like sheds by using BS 8110.</w:t>
            </w:r>
          </w:p>
          <w:p w:rsidR="005C61DE" w:rsidRPr="00963DA1" w:rsidRDefault="005C61DE" w:rsidP="005C61DE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rFonts w:cs="Arial"/>
              </w:rPr>
              <w:t>Analysis and design of Industrial sheds by using STAAD Pro</w:t>
            </w:r>
            <w:r w:rsidRPr="00963DA1">
              <w:rPr>
                <w:rFonts w:cs="Arial"/>
              </w:rPr>
              <w:t>.</w:t>
            </w:r>
          </w:p>
          <w:p w:rsidR="005C61DE" w:rsidRPr="00963DA1" w:rsidRDefault="005C61DE" w:rsidP="005C61DE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t>Design of Sub structures and connections by using PROKON.</w:t>
            </w:r>
          </w:p>
          <w:p w:rsidR="00EC2726" w:rsidRDefault="00EC2726" w:rsidP="0083369F">
            <w:pPr>
              <w:pStyle w:val="ListParagraph"/>
              <w:ind w:left="0"/>
              <w:jc w:val="both"/>
              <w:rPr>
                <w:rFonts w:cs="Arial"/>
                <w:b/>
                <w:sz w:val="26"/>
                <w:szCs w:val="26"/>
              </w:rPr>
            </w:pPr>
          </w:p>
          <w:p w:rsidR="0083369F" w:rsidRDefault="0083369F" w:rsidP="0083369F">
            <w:pPr>
              <w:pStyle w:val="ListParagraph"/>
              <w:ind w:left="0"/>
              <w:jc w:val="both"/>
              <w:rPr>
                <w:rFonts w:cs="Arial"/>
                <w:b/>
                <w:sz w:val="26"/>
                <w:szCs w:val="26"/>
              </w:rPr>
            </w:pPr>
            <w:r w:rsidRPr="0083369F">
              <w:rPr>
                <w:rFonts w:cs="Arial"/>
                <w:b/>
                <w:sz w:val="26"/>
                <w:szCs w:val="26"/>
              </w:rPr>
              <w:t>Sharjah Indian School Building:</w:t>
            </w:r>
          </w:p>
          <w:p w:rsidR="0083369F" w:rsidRDefault="0083369F" w:rsidP="0083369F">
            <w:pPr>
              <w:pStyle w:val="ListParagraph"/>
              <w:ind w:left="0"/>
              <w:jc w:val="both"/>
              <w:rPr>
                <w:rFonts w:cs="Arial"/>
              </w:rPr>
            </w:pPr>
            <w:r w:rsidRPr="0083369F">
              <w:rPr>
                <w:rFonts w:cs="Arial"/>
              </w:rPr>
              <w:t xml:space="preserve">Structural design </w:t>
            </w:r>
            <w:r w:rsidR="00B52AC5">
              <w:rPr>
                <w:rFonts w:cs="Arial"/>
              </w:rPr>
              <w:t>of Sharjah Indian school building by using BS 8110.</w:t>
            </w:r>
          </w:p>
          <w:p w:rsidR="00B52AC5" w:rsidRPr="00963DA1" w:rsidRDefault="00B52AC5" w:rsidP="00B52AC5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rFonts w:cs="Arial"/>
              </w:rPr>
              <w:t>Analysis and design of RC Structures (Flat slabs,Beams) by using SAFE</w:t>
            </w:r>
            <w:r w:rsidRPr="00963DA1">
              <w:rPr>
                <w:rFonts w:cs="Arial"/>
              </w:rPr>
              <w:t>.</w:t>
            </w:r>
          </w:p>
          <w:p w:rsidR="00B52AC5" w:rsidRPr="00B52AC5" w:rsidRDefault="00B52AC5" w:rsidP="00B52AC5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t>Design of Sub structures by using PROKON.</w:t>
            </w:r>
          </w:p>
          <w:p w:rsidR="00B52AC5" w:rsidRDefault="00B52AC5" w:rsidP="00B52AC5">
            <w:pPr>
              <w:pStyle w:val="ListParagraph"/>
              <w:ind w:left="0"/>
              <w:jc w:val="both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Villa</w:t>
            </w:r>
            <w:r w:rsidRPr="0083369F">
              <w:rPr>
                <w:rFonts w:cs="Arial"/>
                <w:b/>
                <w:sz w:val="26"/>
                <w:szCs w:val="26"/>
              </w:rPr>
              <w:t>:</w:t>
            </w:r>
          </w:p>
          <w:p w:rsidR="00B52AC5" w:rsidRDefault="00B52AC5" w:rsidP="00B52AC5">
            <w:pPr>
              <w:pStyle w:val="ListParagraph"/>
              <w:ind w:left="0"/>
              <w:jc w:val="both"/>
              <w:rPr>
                <w:rFonts w:cs="Arial"/>
              </w:rPr>
            </w:pPr>
            <w:r w:rsidRPr="0083369F">
              <w:rPr>
                <w:rFonts w:cs="Arial"/>
              </w:rPr>
              <w:t xml:space="preserve">Structural design </w:t>
            </w:r>
            <w:r>
              <w:rPr>
                <w:rFonts w:cs="Arial"/>
              </w:rPr>
              <w:t>of villa by using BS 8110.</w:t>
            </w:r>
          </w:p>
          <w:p w:rsidR="00B52AC5" w:rsidRPr="00963DA1" w:rsidRDefault="00B52AC5" w:rsidP="00B52AC5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rFonts w:cs="Arial"/>
              </w:rPr>
              <w:lastRenderedPageBreak/>
              <w:t>Analysis and design of RC Structures (Flat slabs,Beams) by using SAFE</w:t>
            </w:r>
            <w:r w:rsidRPr="00963DA1">
              <w:rPr>
                <w:rFonts w:cs="Arial"/>
              </w:rPr>
              <w:t>.</w:t>
            </w:r>
          </w:p>
          <w:p w:rsidR="00B52AC5" w:rsidRPr="00B52AC5" w:rsidRDefault="00B52AC5" w:rsidP="00B52AC5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6"/>
                <w:szCs w:val="26"/>
              </w:rPr>
            </w:pPr>
            <w:r>
              <w:t>Design of Sub structures by using PROKON.</w:t>
            </w:r>
          </w:p>
          <w:p w:rsidR="006A243C" w:rsidRPr="006A243C" w:rsidRDefault="00174B42" w:rsidP="006A243C">
            <w:pPr>
              <w:pBdr>
                <w:bottom w:val="single" w:sz="4" w:space="1" w:color="808080"/>
              </w:pBdr>
              <w:spacing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Technical Ability</w:t>
            </w:r>
          </w:p>
          <w:p w:rsidR="006A243C" w:rsidRPr="00963DA1" w:rsidRDefault="00174B42" w:rsidP="006A243C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 w:rsidRPr="00963DA1">
              <w:t>I</w:t>
            </w:r>
            <w:r w:rsidR="00B13AE4">
              <w:t xml:space="preserve"> possess in-depth knowledge of B</w:t>
            </w:r>
            <w:r w:rsidRPr="00963DA1">
              <w:t>S codes under current practice for construction of RCC and Steel Structures</w:t>
            </w:r>
            <w:r w:rsidR="006A243C" w:rsidRPr="00963DA1">
              <w:t xml:space="preserve">, detailing of structures and standard design loads as per </w:t>
            </w:r>
            <w:r w:rsidR="00B13AE4">
              <w:t>IBC and UBC</w:t>
            </w:r>
            <w:r w:rsidR="006A243C" w:rsidRPr="00963DA1">
              <w:t>.</w:t>
            </w:r>
          </w:p>
          <w:p w:rsidR="00174B42" w:rsidRPr="00963DA1" w:rsidRDefault="00174B42" w:rsidP="00D43A4C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 w:rsidRPr="00963DA1">
              <w:t xml:space="preserve">I have been referring AISC, </w:t>
            </w:r>
            <w:r w:rsidR="00B13AE4">
              <w:t>BS,UBC and IBC</w:t>
            </w:r>
            <w:r w:rsidRPr="00963DA1">
              <w:t xml:space="preserve"> codes of practices for Construction of Steel buildings.</w:t>
            </w:r>
          </w:p>
          <w:p w:rsidR="001046C4" w:rsidRPr="00963DA1" w:rsidRDefault="001046C4" w:rsidP="00D43A4C">
            <w:pPr>
              <w:pStyle w:val="ListParagraph"/>
              <w:numPr>
                <w:ilvl w:val="0"/>
                <w:numId w:val="1"/>
              </w:numPr>
              <w:spacing w:before="40" w:after="80"/>
              <w:jc w:val="both"/>
            </w:pPr>
            <w:r w:rsidRPr="00963DA1">
              <w:t>I possess excellent knowledge of software used in the market and I can adapt to the newer software and versions of the same.</w:t>
            </w:r>
          </w:p>
          <w:p w:rsidR="009663AC" w:rsidRPr="006A243C" w:rsidRDefault="00560AC1" w:rsidP="00560AC1">
            <w:pPr>
              <w:pBdr>
                <w:bottom w:val="single" w:sz="4" w:space="1" w:color="808080"/>
              </w:pBdr>
              <w:spacing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Skills</w:t>
            </w:r>
          </w:p>
          <w:p w:rsidR="009663AC" w:rsidRPr="006A243C" w:rsidRDefault="009663AC" w:rsidP="009663AC">
            <w:pPr>
              <w:spacing w:after="0" w:line="240" w:lineRule="auto"/>
              <w:jc w:val="both"/>
            </w:pPr>
            <w:r w:rsidRPr="006A243C">
              <w:t>Possess excellent communication skills, mathematical skills and relationship management skills. Strong interest in R&amp;D with a predisposition for innovation. Very effective presenter, creative, multi-cultural, team player, self-starter, quick learner, honest, humble and hard-working.</w:t>
            </w:r>
          </w:p>
          <w:p w:rsidR="00174B42" w:rsidRDefault="00174B42" w:rsidP="00174B42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74783C" w:rsidRPr="006A243C" w:rsidRDefault="0074783C" w:rsidP="0074783C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EDUCATION</w:t>
            </w:r>
          </w:p>
          <w:p w:rsidR="0074783C" w:rsidRPr="006A243C" w:rsidRDefault="0074783C" w:rsidP="0074783C">
            <w:pPr>
              <w:spacing w:after="0" w:line="240" w:lineRule="auto"/>
            </w:pP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4467C2">
              <w:rPr>
                <w:rFonts w:eastAsia="Times New Roman"/>
                <w:b/>
                <w:sz w:val="24"/>
                <w:szCs w:val="24"/>
                <w:u w:val="single"/>
              </w:rPr>
              <w:t>ACADEMIC QUALIFICATIONS:</w:t>
            </w:r>
          </w:p>
          <w:p w:rsidR="006A5FED" w:rsidRPr="004467C2" w:rsidRDefault="00C56B43" w:rsidP="006A5FED">
            <w:pPr>
              <w:tabs>
                <w:tab w:val="left" w:pos="1440"/>
                <w:tab w:val="left" w:pos="3960"/>
              </w:tabs>
              <w:spacing w:after="0" w:line="240" w:lineRule="auto"/>
              <w:ind w:left="720"/>
              <w:jc w:val="both"/>
              <w:rPr>
                <w:rFonts w:eastAsia="Times New Roman"/>
                <w:b/>
              </w:rPr>
            </w:pPr>
            <w:r w:rsidRPr="004467C2">
              <w:rPr>
                <w:rFonts w:eastAsia="Times New Roman"/>
                <w:b/>
              </w:rPr>
              <w:t xml:space="preserve">M.E- Structural Engineering       </w:t>
            </w:r>
            <w:r w:rsidR="006A5FED" w:rsidRPr="004467C2">
              <w:rPr>
                <w:rFonts w:eastAsia="Times New Roman"/>
                <w:b/>
              </w:rPr>
              <w:t>:</w:t>
            </w:r>
            <w:r w:rsidR="006A5FED" w:rsidRPr="004467C2">
              <w:rPr>
                <w:rFonts w:eastAsia="Times New Roman"/>
                <w:b/>
              </w:rPr>
              <w:tab/>
              <w:t xml:space="preserve">  8.1 (CGPA) First Class With Distinction</w:t>
            </w:r>
          </w:p>
          <w:p w:rsidR="006A5FED" w:rsidRPr="004467C2" w:rsidRDefault="006A5FED" w:rsidP="006A5FED">
            <w:pPr>
              <w:tabs>
                <w:tab w:val="left" w:pos="1440"/>
              </w:tabs>
              <w:spacing w:after="0" w:line="240" w:lineRule="auto"/>
              <w:rPr>
                <w:rFonts w:eastAsia="Times New Roman"/>
              </w:rPr>
            </w:pPr>
            <w:r w:rsidRPr="004467C2">
              <w:rPr>
                <w:rFonts w:eastAsia="Times New Roman"/>
              </w:rPr>
              <w:t xml:space="preserve">                     (June – 2012)</w:t>
            </w:r>
            <w:r w:rsidRPr="004467C2">
              <w:rPr>
                <w:rFonts w:eastAsia="Times New Roman"/>
              </w:rPr>
              <w:tab/>
            </w:r>
            <w:r w:rsidRPr="004467C2">
              <w:rPr>
                <w:rFonts w:eastAsia="Times New Roman"/>
              </w:rPr>
              <w:tab/>
            </w:r>
            <w:r w:rsidRPr="004467C2">
              <w:rPr>
                <w:rFonts w:eastAsia="Times New Roman"/>
              </w:rPr>
              <w:tab/>
            </w:r>
            <w:r w:rsidRPr="004467C2">
              <w:rPr>
                <w:rFonts w:eastAsia="Times New Roman"/>
              </w:rPr>
              <w:tab/>
              <w:t>Anna University, India</w:t>
            </w:r>
          </w:p>
          <w:p w:rsidR="006A5FED" w:rsidRPr="004467C2" w:rsidRDefault="006A5FED" w:rsidP="006A5FED">
            <w:pPr>
              <w:tabs>
                <w:tab w:val="left" w:pos="1440"/>
              </w:tabs>
              <w:spacing w:after="0" w:line="240" w:lineRule="auto"/>
              <w:rPr>
                <w:rFonts w:eastAsia="Times New Roman"/>
                <w:b/>
              </w:rPr>
            </w:pPr>
          </w:p>
          <w:p w:rsidR="006A5FED" w:rsidRPr="004467C2" w:rsidRDefault="006A5FED" w:rsidP="006A5FED">
            <w:pPr>
              <w:tabs>
                <w:tab w:val="left" w:pos="810"/>
                <w:tab w:val="left" w:pos="1440"/>
              </w:tabs>
              <w:spacing w:after="0" w:line="240" w:lineRule="auto"/>
              <w:ind w:left="720"/>
              <w:jc w:val="both"/>
              <w:rPr>
                <w:rFonts w:eastAsia="Times New Roman"/>
                <w:b/>
              </w:rPr>
            </w:pPr>
            <w:r w:rsidRPr="004467C2">
              <w:rPr>
                <w:rFonts w:eastAsia="Times New Roman"/>
                <w:b/>
              </w:rPr>
              <w:t xml:space="preserve"> B.E - Civil Engineering                 :</w:t>
            </w:r>
            <w:r w:rsidRPr="004467C2">
              <w:rPr>
                <w:rFonts w:eastAsia="Times New Roman"/>
                <w:b/>
              </w:rPr>
              <w:tab/>
              <w:t xml:space="preserve">  75% First Class </w:t>
            </w:r>
          </w:p>
          <w:p w:rsidR="006A5FED" w:rsidRPr="004467C2" w:rsidRDefault="006A5FED" w:rsidP="006A5FED">
            <w:pPr>
              <w:tabs>
                <w:tab w:val="left" w:pos="1440"/>
              </w:tabs>
              <w:spacing w:after="0" w:line="240" w:lineRule="auto"/>
              <w:rPr>
                <w:rFonts w:eastAsia="Times New Roman"/>
              </w:rPr>
            </w:pPr>
            <w:r w:rsidRPr="004467C2">
              <w:rPr>
                <w:rFonts w:eastAsia="Times New Roman"/>
              </w:rPr>
              <w:t xml:space="preserve">                     (April – 2010)</w:t>
            </w:r>
            <w:r w:rsidRPr="004467C2">
              <w:rPr>
                <w:rFonts w:eastAsia="Times New Roman"/>
              </w:rPr>
              <w:tab/>
            </w:r>
            <w:r w:rsidRPr="004467C2">
              <w:rPr>
                <w:rFonts w:eastAsia="Times New Roman"/>
              </w:rPr>
              <w:tab/>
            </w:r>
            <w:r w:rsidRPr="004467C2">
              <w:rPr>
                <w:rFonts w:eastAsia="Times New Roman"/>
              </w:rPr>
              <w:tab/>
              <w:t xml:space="preserve"> Anna University, India</w:t>
            </w:r>
          </w:p>
          <w:p w:rsidR="004467C2" w:rsidRDefault="004467C2" w:rsidP="006A5FE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4467C2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PROJECT DETAILS:</w:t>
            </w:r>
          </w:p>
          <w:p w:rsidR="00DA0D2A" w:rsidRPr="004467C2" w:rsidRDefault="00DA0D2A" w:rsidP="006A5FE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/>
                <w:bCs/>
                <w:u w:val="single"/>
              </w:rPr>
              <w:t>P.G. PROJECT</w:t>
            </w:r>
            <w:r w:rsidRPr="004467C2">
              <w:rPr>
                <w:rFonts w:eastAsia="Times New Roman"/>
                <w:b/>
                <w:bCs/>
              </w:rPr>
              <w:t>:</w:t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Cs/>
              </w:rPr>
            </w:pPr>
            <w:r w:rsidRPr="004467C2">
              <w:rPr>
                <w:rFonts w:eastAsia="Times New Roman"/>
                <w:bCs/>
              </w:rPr>
              <w:tab/>
              <w:t xml:space="preserve">Done a project on </w:t>
            </w:r>
            <w:r w:rsidRPr="004467C2">
              <w:rPr>
                <w:rFonts w:eastAsia="Times New Roman"/>
                <w:b/>
                <w:bCs/>
              </w:rPr>
              <w:t xml:space="preserve">“EXPERIMENTAL ANALYSIS OF CHLORIDE DIFFUSION IN REINFORCED CONCRETE STRUCTURES UNDER DIFFERENT ENVIRONMENTAL CONDITIONS” </w:t>
            </w:r>
            <w:r w:rsidRPr="004467C2">
              <w:rPr>
                <w:rFonts w:eastAsia="Times New Roman"/>
                <w:bCs/>
              </w:rPr>
              <w:t xml:space="preserve">at </w:t>
            </w:r>
            <w:r w:rsidRPr="004467C2">
              <w:rPr>
                <w:rFonts w:eastAsia="Times New Roman"/>
                <w:b/>
                <w:bCs/>
              </w:rPr>
              <w:t xml:space="preserve">CENTRAL ELECTROCHEMICAL AND RESEARCH  INSTITUTE, </w:t>
            </w:r>
            <w:r w:rsidRPr="004467C2">
              <w:rPr>
                <w:rFonts w:eastAsia="Times New Roman"/>
                <w:bCs/>
              </w:rPr>
              <w:t>Karaikudi.</w:t>
            </w:r>
          </w:p>
          <w:p w:rsidR="00DA0D2A" w:rsidRPr="004467C2" w:rsidRDefault="00DA0D2A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EC2726" w:rsidRDefault="006A5FED" w:rsidP="00EC272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/>
                <w:bCs/>
              </w:rPr>
              <w:t>PROJECT DESCRIPTION:</w:t>
            </w:r>
          </w:p>
          <w:p w:rsidR="006A5FED" w:rsidRPr="004467C2" w:rsidRDefault="006A5FED" w:rsidP="00EC2726">
            <w:pPr>
              <w:spacing w:after="0" w:line="240" w:lineRule="auto"/>
              <w:rPr>
                <w:rFonts w:eastAsia="Times New Roman"/>
                <w:bCs/>
              </w:rPr>
            </w:pPr>
            <w:r w:rsidRPr="004467C2">
              <w:rPr>
                <w:rFonts w:eastAsia="Times New Roman"/>
                <w:bCs/>
              </w:rPr>
              <w:t>To predict the service life of structure from time to initiation of corrosion.</w:t>
            </w:r>
          </w:p>
          <w:p w:rsidR="006A5FED" w:rsidRPr="004467C2" w:rsidRDefault="006A5FED" w:rsidP="006A5F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Cs/>
              </w:rPr>
              <w:t>Corrosion studies using the NDT technique.</w:t>
            </w:r>
          </w:p>
          <w:p w:rsidR="006A5FED" w:rsidRPr="004467C2" w:rsidRDefault="006A5FED" w:rsidP="006A5F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  <w:bCs/>
              </w:rPr>
            </w:pPr>
            <w:r w:rsidRPr="004467C2">
              <w:rPr>
                <w:rFonts w:eastAsia="Times New Roman"/>
                <w:bCs/>
              </w:rPr>
              <w:t>To arrive a reliable non-destructive method to estimate at the site.</w:t>
            </w:r>
          </w:p>
          <w:p w:rsidR="006A5FED" w:rsidRPr="004467C2" w:rsidRDefault="006A5FED" w:rsidP="006A5F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</w:rPr>
            </w:pPr>
            <w:r w:rsidRPr="004467C2">
              <w:rPr>
                <w:rFonts w:eastAsia="Times New Roman"/>
              </w:rPr>
              <w:t>The effect of the size of the specimen (cubical &amp; cylindrical) , direction of flow of chloride (1D &amp; 2D) , presence of aggregate and applied potential (12V &amp; 30V) on D</w:t>
            </w:r>
            <w:r w:rsidRPr="004467C2">
              <w:rPr>
                <w:rFonts w:eastAsia="Times New Roman"/>
                <w:vertAlign w:val="subscript"/>
              </w:rPr>
              <w:t>eff</w:t>
            </w:r>
            <w:r w:rsidRPr="004467C2">
              <w:rPr>
                <w:rFonts w:eastAsia="Times New Roman"/>
              </w:rPr>
              <w:t xml:space="preserve"> will be studied systematically.</w:t>
            </w:r>
          </w:p>
          <w:p w:rsidR="006A5FED" w:rsidRPr="004467C2" w:rsidRDefault="006A5FED" w:rsidP="006A5F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/>
              </w:rPr>
            </w:pPr>
            <w:r w:rsidRPr="004467C2">
              <w:rPr>
                <w:rFonts w:eastAsia="Times New Roman"/>
              </w:rPr>
              <w:t>The ASTM and AAHSTO standards will be used.</w:t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/>
                <w:bCs/>
                <w:u w:val="single"/>
              </w:rPr>
              <w:t>U.G. PROJECT</w:t>
            </w:r>
            <w:r w:rsidRPr="004467C2">
              <w:rPr>
                <w:rFonts w:eastAsia="Times New Roman"/>
                <w:b/>
                <w:bCs/>
              </w:rPr>
              <w:t>:</w:t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/>
                <w:bCs/>
                <w:u w:val="single"/>
              </w:rPr>
              <w:t>MINI PROJECT</w:t>
            </w:r>
            <w:r w:rsidRPr="004467C2">
              <w:rPr>
                <w:rFonts w:eastAsia="Times New Roman"/>
                <w:b/>
                <w:bCs/>
              </w:rPr>
              <w:t>:</w:t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Cs/>
              </w:rPr>
            </w:pPr>
            <w:r w:rsidRPr="004467C2">
              <w:rPr>
                <w:rFonts w:eastAsia="Times New Roman"/>
                <w:b/>
                <w:bCs/>
              </w:rPr>
              <w:tab/>
            </w:r>
            <w:r w:rsidRPr="004467C2">
              <w:rPr>
                <w:rFonts w:eastAsia="Times New Roman"/>
                <w:bCs/>
              </w:rPr>
              <w:t xml:space="preserve">Done a project on </w:t>
            </w:r>
            <w:r w:rsidRPr="004467C2">
              <w:rPr>
                <w:rFonts w:eastAsia="Times New Roman"/>
                <w:b/>
                <w:bCs/>
              </w:rPr>
              <w:t xml:space="preserve">“DESIGN OF SINGLE SPAN BRIDGE” </w:t>
            </w:r>
            <w:r w:rsidRPr="004467C2">
              <w:rPr>
                <w:rFonts w:eastAsia="Times New Roman"/>
                <w:bCs/>
              </w:rPr>
              <w:t>using RC structure in the village Thiruverumbur.</w:t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/>
                <w:bCs/>
              </w:rPr>
              <w:t>PROJECT DESCRIPTION:</w:t>
            </w:r>
          </w:p>
          <w:p w:rsidR="006A5FED" w:rsidRPr="004467C2" w:rsidRDefault="006A5FED" w:rsidP="006A5FE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/>
                <w:bCs/>
              </w:rPr>
            </w:pPr>
            <w:r w:rsidRPr="004467C2">
              <w:rPr>
                <w:rFonts w:eastAsia="Times New Roman"/>
                <w:bCs/>
              </w:rPr>
              <w:t>Design of retaining wall.</w:t>
            </w:r>
          </w:p>
          <w:p w:rsidR="006A5FED" w:rsidRPr="004467C2" w:rsidRDefault="006A5FED" w:rsidP="006A5FE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Cs/>
              </w:rPr>
              <w:t>Design of concrete deck slab</w:t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/>
                <w:bCs/>
                <w:u w:val="single"/>
              </w:rPr>
              <w:t>MAIN PROJECT</w:t>
            </w:r>
            <w:r w:rsidRPr="004467C2">
              <w:rPr>
                <w:rFonts w:eastAsia="Times New Roman"/>
                <w:b/>
                <w:bCs/>
              </w:rPr>
              <w:t>:</w:t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Cs/>
              </w:rPr>
              <w:t xml:space="preserve">Done a project on </w:t>
            </w:r>
            <w:r w:rsidRPr="004467C2">
              <w:rPr>
                <w:rFonts w:eastAsia="Times New Roman"/>
                <w:b/>
                <w:bCs/>
              </w:rPr>
              <w:t xml:space="preserve">“DESIGN OF SHOPPING COMPLEX USING STAADPRO” </w:t>
            </w:r>
            <w:r w:rsidRPr="004467C2">
              <w:rPr>
                <w:rFonts w:eastAsia="Times New Roman"/>
                <w:bCs/>
              </w:rPr>
              <w:t xml:space="preserve">to reduce the time taken </w:t>
            </w:r>
            <w:r w:rsidRPr="004467C2">
              <w:rPr>
                <w:rFonts w:eastAsia="Times New Roman"/>
                <w:bCs/>
              </w:rPr>
              <w:lastRenderedPageBreak/>
              <w:t>for the design than doing it manually and also to suit the earthquake resistant structure of the buildings.</w:t>
            </w:r>
            <w:r w:rsidRPr="004467C2">
              <w:rPr>
                <w:rFonts w:eastAsia="Times New Roman"/>
                <w:b/>
                <w:bCs/>
              </w:rPr>
              <w:tab/>
            </w:r>
          </w:p>
          <w:p w:rsidR="006A5FED" w:rsidRPr="004467C2" w:rsidRDefault="006A5FED" w:rsidP="006A5F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467C2">
              <w:rPr>
                <w:rFonts w:eastAsia="Times New Roman"/>
                <w:b/>
                <w:bCs/>
              </w:rPr>
              <w:t>PROJECT DESCRIPTION:</w:t>
            </w:r>
          </w:p>
          <w:p w:rsidR="006A5FED" w:rsidRPr="004467C2" w:rsidRDefault="006A5FED" w:rsidP="006A5FE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/>
                <w:bCs/>
                <w:lang w:val="en-IN"/>
              </w:rPr>
            </w:pPr>
            <w:r w:rsidRPr="004467C2">
              <w:rPr>
                <w:rFonts w:eastAsia="Times New Roman"/>
                <w:bCs/>
              </w:rPr>
              <w:t>To provide single level car parking facilities.</w:t>
            </w:r>
          </w:p>
          <w:p w:rsidR="006A5FED" w:rsidRPr="004467C2" w:rsidRDefault="006A5FED" w:rsidP="006A5FE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/>
                <w:bCs/>
                <w:lang w:val="en-IN"/>
              </w:rPr>
            </w:pPr>
            <w:r w:rsidRPr="004467C2">
              <w:rPr>
                <w:rFonts w:eastAsia="Times New Roman"/>
                <w:bCs/>
              </w:rPr>
              <w:t>Follow the CMDA &amp; Corporation rules.</w:t>
            </w:r>
          </w:p>
          <w:p w:rsidR="006A5FED" w:rsidRPr="004467C2" w:rsidRDefault="006A5FED" w:rsidP="006A5FE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/>
                <w:bCs/>
                <w:lang w:val="en-IN"/>
              </w:rPr>
            </w:pPr>
            <w:r w:rsidRPr="004467C2">
              <w:rPr>
                <w:rFonts w:eastAsia="Times New Roman"/>
                <w:bCs/>
              </w:rPr>
              <w:t>The structural load to be transferred at the deep level. (Deep foundation – Pile).</w:t>
            </w:r>
          </w:p>
          <w:p w:rsidR="006A5FED" w:rsidRPr="004467C2" w:rsidRDefault="006A5FED" w:rsidP="006A5FE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/>
                <w:bCs/>
                <w:lang w:val="en-IN"/>
              </w:rPr>
            </w:pPr>
            <w:r w:rsidRPr="004467C2">
              <w:rPr>
                <w:rFonts w:eastAsia="Times New Roman"/>
                <w:bCs/>
              </w:rPr>
              <w:t>The structure to be analyzed for seismic condition (Zone-III) as per IS 1893-2002.</w:t>
            </w:r>
          </w:p>
          <w:p w:rsidR="006A5FED" w:rsidRPr="004467C2" w:rsidRDefault="006A5FED" w:rsidP="006A5FED">
            <w:pPr>
              <w:spacing w:line="240" w:lineRule="auto"/>
              <w:rPr>
                <w:rFonts w:eastAsia="Times New Roman"/>
                <w:b/>
              </w:rPr>
            </w:pPr>
            <w:r w:rsidRPr="004467C2">
              <w:rPr>
                <w:rFonts w:eastAsia="Times New Roman"/>
                <w:b/>
                <w:u w:val="single"/>
              </w:rPr>
              <w:t>PAPER PRESENTATION</w:t>
            </w:r>
            <w:r w:rsidRPr="004467C2">
              <w:rPr>
                <w:rFonts w:eastAsia="Times New Roman"/>
                <w:b/>
              </w:rPr>
              <w:t>:</w:t>
            </w:r>
          </w:p>
          <w:p w:rsidR="006A5FED" w:rsidRPr="004467C2" w:rsidRDefault="006A5FED" w:rsidP="006A5FED">
            <w:pPr>
              <w:spacing w:line="240" w:lineRule="auto"/>
              <w:rPr>
                <w:rFonts w:eastAsia="Times New Roman"/>
              </w:rPr>
            </w:pPr>
            <w:r w:rsidRPr="004467C2">
              <w:rPr>
                <w:rFonts w:eastAsia="Times New Roman"/>
              </w:rPr>
              <w:t>Presented the technical paper of “</w:t>
            </w:r>
            <w:r w:rsidRPr="004467C2">
              <w:rPr>
                <w:rFonts w:eastAsia="Times New Roman"/>
                <w:b/>
              </w:rPr>
              <w:t>EXPERIMENTAL ANALYSIS OF CHLORIDE DIFFUSION IN REINFORCED CONCRETE STRUCTURES UNDER DIFFERENT ENVIRONMENTAL CONDITIONS</w:t>
            </w:r>
            <w:r w:rsidRPr="004467C2">
              <w:rPr>
                <w:rFonts w:eastAsia="Times New Roman"/>
              </w:rPr>
              <w:t xml:space="preserve">” in “Sustainable and Emerging Technologies in Civil Engineering”(SETCE’12) at </w:t>
            </w:r>
            <w:bookmarkStart w:id="0" w:name="_GoBack"/>
            <w:bookmarkEnd w:id="0"/>
            <w:r w:rsidRPr="004467C2">
              <w:rPr>
                <w:rFonts w:eastAsia="Times New Roman"/>
              </w:rPr>
              <w:t>University, Chennai.</w:t>
            </w:r>
          </w:p>
          <w:p w:rsidR="00174B42" w:rsidRDefault="00174B42" w:rsidP="00174B42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Activities</w:t>
            </w:r>
          </w:p>
          <w:p w:rsidR="00174B42" w:rsidRPr="006A243C" w:rsidRDefault="00174B42" w:rsidP="006A243C">
            <w:pPr>
              <w:spacing w:before="100" w:after="100" w:line="240" w:lineRule="auto"/>
              <w:rPr>
                <w:rFonts w:cs="Calibri"/>
                <w:color w:val="3B3E42"/>
              </w:rPr>
            </w:pPr>
            <w:r w:rsidRPr="006A243C">
              <w:t>Reading</w:t>
            </w:r>
            <w:r w:rsidRPr="006A243C">
              <w:tab/>
            </w:r>
            <w:r w:rsidRPr="006A243C">
              <w:tab/>
            </w:r>
            <w:r w:rsidRPr="006A243C">
              <w:rPr>
                <w:rFonts w:cs="Calibri"/>
                <w:color w:val="3B3E42"/>
              </w:rPr>
              <w:t>Current affairs, Spiritual</w:t>
            </w:r>
          </w:p>
          <w:p w:rsidR="00174B42" w:rsidRPr="006A243C" w:rsidRDefault="00174B42" w:rsidP="006A243C">
            <w:pPr>
              <w:spacing w:after="100" w:line="240" w:lineRule="auto"/>
              <w:rPr>
                <w:rFonts w:cs="Calibri"/>
                <w:color w:val="3B3E42"/>
              </w:rPr>
            </w:pPr>
            <w:r w:rsidRPr="006A243C">
              <w:t>Sports</w:t>
            </w:r>
            <w:r w:rsidRPr="006A243C">
              <w:tab/>
            </w:r>
            <w:r w:rsidRPr="006A243C">
              <w:tab/>
            </w:r>
            <w:r w:rsidR="00F645F2">
              <w:rPr>
                <w:rFonts w:cs="Calibri"/>
                <w:color w:val="3B3E42"/>
              </w:rPr>
              <w:t>Cricket, Football</w:t>
            </w:r>
            <w:r w:rsidRPr="006A243C">
              <w:rPr>
                <w:rFonts w:cs="Calibri"/>
                <w:color w:val="3B3E42"/>
              </w:rPr>
              <w:t>.</w:t>
            </w:r>
          </w:p>
          <w:p w:rsidR="00174B42" w:rsidRDefault="00174B42" w:rsidP="006A243C">
            <w:pPr>
              <w:spacing w:after="100" w:line="240" w:lineRule="auto"/>
            </w:pPr>
            <w:r w:rsidRPr="006A243C">
              <w:t>Traveling</w:t>
            </w:r>
            <w:r w:rsidRPr="006A243C">
              <w:tab/>
              <w:t>Ind</w:t>
            </w:r>
            <w:r w:rsidR="006A5FED">
              <w:t>ia, Singapore</w:t>
            </w:r>
            <w:r w:rsidRPr="006A243C">
              <w:t>.</w:t>
            </w:r>
          </w:p>
          <w:p w:rsidR="00B72949" w:rsidRPr="006A243C" w:rsidRDefault="00560AC1" w:rsidP="00B72949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Personal Vitae</w:t>
            </w:r>
          </w:p>
          <w:p w:rsidR="00DE35C7" w:rsidRDefault="00DA0D2A" w:rsidP="00DE35C7">
            <w:pPr>
              <w:tabs>
                <w:tab w:val="left" w:pos="360"/>
              </w:tabs>
              <w:spacing w:before="200" w:after="0"/>
              <w:jc w:val="both"/>
            </w:pPr>
            <w:r>
              <w:t>Date of Birth</w:t>
            </w:r>
            <w:r>
              <w:tab/>
            </w:r>
            <w:r>
              <w:tab/>
              <w:t>:</w:t>
            </w:r>
            <w:r>
              <w:tab/>
              <w:t>December 18</w:t>
            </w:r>
            <w:r w:rsidRPr="006A243C">
              <w:rPr>
                <w:vertAlign w:val="superscript"/>
              </w:rPr>
              <w:t>th</w:t>
            </w:r>
            <w:r>
              <w:t>, 1988</w:t>
            </w:r>
          </w:p>
          <w:p w:rsidR="00DA0D2A" w:rsidRPr="006A243C" w:rsidRDefault="00DA0D2A" w:rsidP="00DE35C7">
            <w:pPr>
              <w:tabs>
                <w:tab w:val="left" w:pos="360"/>
              </w:tabs>
              <w:spacing w:after="0"/>
              <w:jc w:val="both"/>
            </w:pPr>
            <w:r w:rsidRPr="006A243C">
              <w:t>Religion</w:t>
            </w:r>
            <w:r w:rsidRPr="006A243C">
              <w:tab/>
            </w:r>
            <w:r w:rsidRPr="006A243C">
              <w:tab/>
            </w:r>
            <w:r w:rsidRPr="006A243C">
              <w:tab/>
              <w:t>:</w:t>
            </w:r>
            <w:r w:rsidRPr="006A243C">
              <w:tab/>
              <w:t>Islam</w:t>
            </w:r>
          </w:p>
          <w:p w:rsidR="00DA0D2A" w:rsidRPr="006A243C" w:rsidRDefault="00DA0D2A" w:rsidP="00DE35C7">
            <w:pPr>
              <w:tabs>
                <w:tab w:val="left" w:pos="360"/>
              </w:tabs>
              <w:spacing w:after="0"/>
              <w:jc w:val="both"/>
            </w:pPr>
            <w:r w:rsidRPr="006A243C">
              <w:t>Nationality</w:t>
            </w:r>
            <w:r w:rsidRPr="006A243C">
              <w:tab/>
            </w:r>
            <w:r w:rsidRPr="006A243C">
              <w:tab/>
              <w:t>:</w:t>
            </w:r>
            <w:r w:rsidRPr="006A243C">
              <w:tab/>
              <w:t>Indian</w:t>
            </w:r>
          </w:p>
          <w:p w:rsidR="00DA0D2A" w:rsidRPr="006A243C" w:rsidRDefault="00DA0D2A" w:rsidP="00DE35C7">
            <w:pPr>
              <w:tabs>
                <w:tab w:val="left" w:pos="360"/>
              </w:tabs>
              <w:spacing w:after="0"/>
              <w:jc w:val="both"/>
            </w:pPr>
            <w:r w:rsidRPr="006A243C">
              <w:t>Marital Status</w:t>
            </w:r>
            <w:r w:rsidRPr="006A243C">
              <w:tab/>
            </w:r>
            <w:r w:rsidRPr="006A243C">
              <w:tab/>
              <w:t>:</w:t>
            </w:r>
            <w:r w:rsidRPr="006A243C">
              <w:tab/>
              <w:t>Unmarried</w:t>
            </w:r>
          </w:p>
          <w:p w:rsidR="00DA0D2A" w:rsidRPr="006A243C" w:rsidRDefault="00DA0D2A" w:rsidP="00DE35C7">
            <w:pPr>
              <w:tabs>
                <w:tab w:val="left" w:pos="360"/>
              </w:tabs>
              <w:spacing w:after="0"/>
              <w:jc w:val="both"/>
            </w:pPr>
            <w:r w:rsidRPr="006A243C">
              <w:t>Languages known</w:t>
            </w:r>
          </w:p>
          <w:p w:rsidR="00DA0D2A" w:rsidRPr="006A243C" w:rsidRDefault="00DA0D2A" w:rsidP="00DE35C7">
            <w:pPr>
              <w:spacing w:after="0"/>
            </w:pPr>
            <w:r w:rsidRPr="006A243C">
              <w:tab/>
            </w:r>
            <w:r>
              <w:t>Tamil</w:t>
            </w:r>
            <w:r w:rsidRPr="006A243C">
              <w:tab/>
            </w:r>
            <w:r w:rsidRPr="006A243C">
              <w:tab/>
              <w:t>:</w:t>
            </w:r>
            <w:r w:rsidRPr="006A243C">
              <w:tab/>
              <w:t>Native</w:t>
            </w:r>
          </w:p>
          <w:p w:rsidR="007B4431" w:rsidRDefault="00DA0D2A" w:rsidP="00DE35C7">
            <w:pPr>
              <w:spacing w:after="0"/>
            </w:pPr>
            <w:r w:rsidRPr="006A243C">
              <w:tab/>
              <w:t>English</w:t>
            </w:r>
            <w:r w:rsidRPr="006A243C">
              <w:tab/>
            </w:r>
            <w:r w:rsidRPr="006A243C">
              <w:tab/>
              <w:t>:</w:t>
            </w:r>
            <w:r w:rsidRPr="006A243C">
              <w:tab/>
              <w:t>Full proficiency</w:t>
            </w:r>
          </w:p>
          <w:p w:rsidR="00247903" w:rsidRPr="006A243C" w:rsidRDefault="00247903" w:rsidP="00DE35C7">
            <w:pPr>
              <w:spacing w:after="0"/>
            </w:pPr>
          </w:p>
        </w:tc>
        <w:tc>
          <w:tcPr>
            <w:tcW w:w="1818" w:type="dxa"/>
            <w:shd w:val="clear" w:color="auto" w:fill="F2F2F2"/>
          </w:tcPr>
          <w:p w:rsidR="007B4431" w:rsidRPr="006A243C" w:rsidRDefault="007B4431" w:rsidP="007E612D">
            <w:pPr>
              <w:spacing w:after="0" w:line="240" w:lineRule="auto"/>
            </w:pPr>
          </w:p>
          <w:p w:rsidR="00F26169" w:rsidRPr="006A243C" w:rsidRDefault="00F26169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0754D" w:rsidRPr="006A243C" w:rsidRDefault="00C0754D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7C51" w:rsidRPr="006A243C" w:rsidRDefault="0070785A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 xml:space="preserve">KEY </w:t>
            </w:r>
            <w:r w:rsidR="00B72949" w:rsidRPr="006A243C">
              <w:rPr>
                <w:b/>
                <w:sz w:val="28"/>
                <w:szCs w:val="28"/>
              </w:rPr>
              <w:t>SKILLS</w:t>
            </w:r>
          </w:p>
          <w:p w:rsidR="00A17C51" w:rsidRPr="006A243C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B72949" w:rsidRPr="006A243C" w:rsidRDefault="009663AC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Design of RCC structures</w:t>
            </w:r>
          </w:p>
          <w:p w:rsidR="00B72949" w:rsidRPr="006A243C" w:rsidRDefault="00B72949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6A243C" w:rsidRDefault="009663AC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Design of Steel Structures</w:t>
            </w:r>
            <w:r w:rsidRPr="006A243C">
              <w:rPr>
                <w:sz w:val="20"/>
                <w:szCs w:val="20"/>
              </w:rPr>
              <w:br/>
              <w:t>Structural Steel</w:t>
            </w:r>
            <w:r w:rsidRPr="006A243C">
              <w:rPr>
                <w:sz w:val="20"/>
                <w:szCs w:val="20"/>
              </w:rPr>
              <w:br/>
            </w:r>
            <w:r w:rsidR="00944A28">
              <w:rPr>
                <w:sz w:val="20"/>
                <w:szCs w:val="20"/>
              </w:rPr>
              <w:t>hot rolled  structures</w:t>
            </w:r>
          </w:p>
          <w:p w:rsidR="00B72949" w:rsidRPr="006A243C" w:rsidRDefault="00B72949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0926CA" w:rsidRPr="006A243C" w:rsidRDefault="009663AC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Well equipped with new software and Computer technology.</w:t>
            </w:r>
          </w:p>
          <w:p w:rsidR="00A17C51" w:rsidRPr="006A243C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FF6285" w:rsidRPr="006A243C" w:rsidRDefault="009663AC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 xml:space="preserve">Seismic and Wind  Analysis </w:t>
            </w:r>
            <w:r w:rsidR="00174B42" w:rsidRPr="006A243C">
              <w:rPr>
                <w:sz w:val="20"/>
                <w:szCs w:val="20"/>
              </w:rPr>
              <w:t>according to latest codes</w:t>
            </w:r>
          </w:p>
          <w:p w:rsidR="00174B42" w:rsidRPr="006A243C" w:rsidRDefault="00174B42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9663AC" w:rsidRPr="006A243C" w:rsidRDefault="009663AC" w:rsidP="00B729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72949" w:rsidRPr="006A243C" w:rsidRDefault="00B72949" w:rsidP="00B729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t>COMPUTER</w:t>
            </w:r>
          </w:p>
          <w:p w:rsidR="00B72949" w:rsidRPr="006A243C" w:rsidRDefault="00B72949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BA7D3E" w:rsidRPr="006A243C" w:rsidRDefault="00C34570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STAAD Pro.</w:t>
            </w:r>
          </w:p>
          <w:p w:rsidR="00B72949" w:rsidRPr="006A243C" w:rsidRDefault="00B72949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B72949" w:rsidRDefault="006A5FED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="00DB2844" w:rsidRDefault="00DB2844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DB2844" w:rsidRPr="006A243C" w:rsidRDefault="00DB2844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ETABS Basic</w:t>
            </w:r>
          </w:p>
          <w:p w:rsidR="00B72949" w:rsidRPr="006A243C" w:rsidRDefault="00B72949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B72949" w:rsidRPr="006A243C" w:rsidRDefault="006A5FED" w:rsidP="007E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PROKON</w:t>
            </w:r>
          </w:p>
          <w:p w:rsidR="00C34570" w:rsidRPr="006A243C" w:rsidRDefault="00C34570" w:rsidP="00C34570">
            <w:pPr>
              <w:spacing w:after="0" w:line="240" w:lineRule="auto"/>
              <w:rPr>
                <w:sz w:val="20"/>
                <w:szCs w:val="20"/>
              </w:rPr>
            </w:pPr>
          </w:p>
          <w:p w:rsidR="00C34570" w:rsidRPr="006A243C" w:rsidRDefault="00C34570" w:rsidP="00C34570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AutoCAD</w:t>
            </w:r>
          </w:p>
          <w:p w:rsidR="00C34570" w:rsidRPr="006A243C" w:rsidRDefault="00C34570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Windows 7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MS Office 2010</w:t>
            </w:r>
          </w:p>
          <w:p w:rsidR="0070785A" w:rsidRPr="006A243C" w:rsidRDefault="00B008E7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Word</w:t>
            </w:r>
          </w:p>
          <w:p w:rsidR="00B008E7" w:rsidRPr="006A243C" w:rsidRDefault="00B008E7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Excel</w:t>
            </w:r>
          </w:p>
          <w:p w:rsidR="00B008E7" w:rsidRPr="006A243C" w:rsidRDefault="00B008E7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Powerpoint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9663AC" w:rsidRPr="006A243C" w:rsidRDefault="009663AC" w:rsidP="007078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663AC" w:rsidRPr="006A243C" w:rsidRDefault="009663AC" w:rsidP="007078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0AC1" w:rsidRPr="006A243C" w:rsidRDefault="00560AC1" w:rsidP="007078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A5FED" w:rsidRDefault="006A5FED" w:rsidP="007078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A5FED" w:rsidRDefault="006A5FED" w:rsidP="007078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A5FED" w:rsidRDefault="006A5FED" w:rsidP="007078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0785A" w:rsidRPr="006A243C" w:rsidRDefault="0070785A" w:rsidP="007078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A243C">
              <w:rPr>
                <w:b/>
                <w:sz w:val="28"/>
                <w:szCs w:val="28"/>
              </w:rPr>
              <w:lastRenderedPageBreak/>
              <w:t>SOFT SKILLS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Effective Communication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Excellent presentation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Business acumen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Effective relationship management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Team facilitator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Self-propelled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Innovative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Astute decision making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Problem solving</w:t>
            </w: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70785A" w:rsidRPr="006A243C" w:rsidRDefault="0070785A" w:rsidP="007E612D">
            <w:pPr>
              <w:spacing w:after="0" w:line="240" w:lineRule="auto"/>
              <w:rPr>
                <w:sz w:val="20"/>
                <w:szCs w:val="20"/>
              </w:rPr>
            </w:pPr>
            <w:r w:rsidRPr="006A243C">
              <w:rPr>
                <w:sz w:val="20"/>
                <w:szCs w:val="20"/>
              </w:rPr>
              <w:t>Hard-working</w:t>
            </w:r>
          </w:p>
          <w:p w:rsidR="004E53D0" w:rsidRPr="006A243C" w:rsidRDefault="004E53D0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6A243C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6A243C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6A243C" w:rsidRDefault="00A17C51" w:rsidP="007E612D">
            <w:pPr>
              <w:spacing w:after="0" w:line="240" w:lineRule="auto"/>
            </w:pPr>
          </w:p>
        </w:tc>
      </w:tr>
    </w:tbl>
    <w:p w:rsidR="00A8629A" w:rsidRDefault="00A8629A" w:rsidP="00DA0D2A">
      <w:pPr>
        <w:spacing w:after="0" w:line="240" w:lineRule="auto"/>
        <w:ind w:firstLine="720"/>
      </w:pPr>
    </w:p>
    <w:sectPr w:rsidR="00A8629A" w:rsidSect="007B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54" w:rsidRDefault="00406854" w:rsidP="002A1440">
      <w:pPr>
        <w:spacing w:after="0" w:line="240" w:lineRule="auto"/>
      </w:pPr>
      <w:r>
        <w:separator/>
      </w:r>
    </w:p>
  </w:endnote>
  <w:endnote w:type="continuationSeparator" w:id="1">
    <w:p w:rsidR="00406854" w:rsidRDefault="00406854" w:rsidP="002A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54" w:rsidRDefault="00406854" w:rsidP="002A1440">
      <w:pPr>
        <w:spacing w:after="0" w:line="240" w:lineRule="auto"/>
      </w:pPr>
      <w:r>
        <w:separator/>
      </w:r>
    </w:p>
  </w:footnote>
  <w:footnote w:type="continuationSeparator" w:id="1">
    <w:p w:rsidR="00406854" w:rsidRDefault="00406854" w:rsidP="002A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E0E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B405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20E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46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2861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42D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AE0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D4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46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40F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2BF"/>
    <w:multiLevelType w:val="hybridMultilevel"/>
    <w:tmpl w:val="DB525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A4F32"/>
    <w:multiLevelType w:val="hybridMultilevel"/>
    <w:tmpl w:val="F53EF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C5618"/>
    <w:multiLevelType w:val="hybridMultilevel"/>
    <w:tmpl w:val="2B8C08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36F28"/>
    <w:multiLevelType w:val="hybridMultilevel"/>
    <w:tmpl w:val="21E80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13269FA"/>
    <w:multiLevelType w:val="hybridMultilevel"/>
    <w:tmpl w:val="F4BECFD0"/>
    <w:lvl w:ilvl="0" w:tplc="BC48C7D0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C1831"/>
    <w:multiLevelType w:val="hybridMultilevel"/>
    <w:tmpl w:val="773A7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14F4E"/>
    <w:multiLevelType w:val="multilevel"/>
    <w:tmpl w:val="7C80A5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2C5EC4"/>
    <w:multiLevelType w:val="hybridMultilevel"/>
    <w:tmpl w:val="B3B0FB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01011C"/>
    <w:multiLevelType w:val="hybridMultilevel"/>
    <w:tmpl w:val="53EA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77F54"/>
    <w:multiLevelType w:val="hybridMultilevel"/>
    <w:tmpl w:val="D4DE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E3941"/>
    <w:multiLevelType w:val="hybridMultilevel"/>
    <w:tmpl w:val="7C80A5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D32628"/>
    <w:multiLevelType w:val="hybridMultilevel"/>
    <w:tmpl w:val="1A30F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D6B72"/>
    <w:multiLevelType w:val="hybridMultilevel"/>
    <w:tmpl w:val="A5844B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25349"/>
    <w:multiLevelType w:val="hybridMultilevel"/>
    <w:tmpl w:val="0D82B97A"/>
    <w:lvl w:ilvl="0" w:tplc="30DA7FE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C3395"/>
    <w:multiLevelType w:val="multilevel"/>
    <w:tmpl w:val="DB525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21368"/>
    <w:multiLevelType w:val="hybridMultilevel"/>
    <w:tmpl w:val="86ECB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76B89"/>
    <w:multiLevelType w:val="hybridMultilevel"/>
    <w:tmpl w:val="53682F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34FCE"/>
    <w:multiLevelType w:val="multilevel"/>
    <w:tmpl w:val="DB525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7"/>
  </w:num>
  <w:num w:numId="5">
    <w:abstractNumId w:val="14"/>
  </w:num>
  <w:num w:numId="6">
    <w:abstractNumId w:val="13"/>
  </w:num>
  <w:num w:numId="7">
    <w:abstractNumId w:val="24"/>
  </w:num>
  <w:num w:numId="8">
    <w:abstractNumId w:val="20"/>
  </w:num>
  <w:num w:numId="9">
    <w:abstractNumId w:val="19"/>
  </w:num>
  <w:num w:numId="10">
    <w:abstractNumId w:val="11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23"/>
  </w:num>
  <w:num w:numId="28">
    <w:abstractNumId w:val="1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AF"/>
    <w:rsid w:val="000016E6"/>
    <w:rsid w:val="000105EF"/>
    <w:rsid w:val="00011388"/>
    <w:rsid w:val="00011740"/>
    <w:rsid w:val="0001195A"/>
    <w:rsid w:val="00015D83"/>
    <w:rsid w:val="0002460F"/>
    <w:rsid w:val="00031A1F"/>
    <w:rsid w:val="00032DA4"/>
    <w:rsid w:val="00033F5E"/>
    <w:rsid w:val="00070611"/>
    <w:rsid w:val="00072DA7"/>
    <w:rsid w:val="000926CA"/>
    <w:rsid w:val="000931B3"/>
    <w:rsid w:val="000975DF"/>
    <w:rsid w:val="000B03B1"/>
    <w:rsid w:val="000B0C8C"/>
    <w:rsid w:val="000B2F70"/>
    <w:rsid w:val="000B510E"/>
    <w:rsid w:val="000C31A4"/>
    <w:rsid w:val="000C38E3"/>
    <w:rsid w:val="000C66EC"/>
    <w:rsid w:val="000C72C1"/>
    <w:rsid w:val="000D3183"/>
    <w:rsid w:val="000F2A53"/>
    <w:rsid w:val="000F7845"/>
    <w:rsid w:val="00103606"/>
    <w:rsid w:val="001046C4"/>
    <w:rsid w:val="00112A76"/>
    <w:rsid w:val="00113092"/>
    <w:rsid w:val="00113452"/>
    <w:rsid w:val="00113596"/>
    <w:rsid w:val="00116244"/>
    <w:rsid w:val="00121668"/>
    <w:rsid w:val="00133811"/>
    <w:rsid w:val="00174B42"/>
    <w:rsid w:val="00174D87"/>
    <w:rsid w:val="00175D88"/>
    <w:rsid w:val="00181AE8"/>
    <w:rsid w:val="00185580"/>
    <w:rsid w:val="00190A64"/>
    <w:rsid w:val="0019344A"/>
    <w:rsid w:val="001A76A7"/>
    <w:rsid w:val="001B071F"/>
    <w:rsid w:val="001B4885"/>
    <w:rsid w:val="001D12E2"/>
    <w:rsid w:val="001D7702"/>
    <w:rsid w:val="001D7DF3"/>
    <w:rsid w:val="001E5916"/>
    <w:rsid w:val="001E66D0"/>
    <w:rsid w:val="001F02CE"/>
    <w:rsid w:val="001F5A5A"/>
    <w:rsid w:val="001F6C17"/>
    <w:rsid w:val="00201EA1"/>
    <w:rsid w:val="00203971"/>
    <w:rsid w:val="0021209F"/>
    <w:rsid w:val="00223AC3"/>
    <w:rsid w:val="00225427"/>
    <w:rsid w:val="002332D1"/>
    <w:rsid w:val="00247903"/>
    <w:rsid w:val="002522A9"/>
    <w:rsid w:val="00252D14"/>
    <w:rsid w:val="00255318"/>
    <w:rsid w:val="002604EC"/>
    <w:rsid w:val="00262EF7"/>
    <w:rsid w:val="002653C0"/>
    <w:rsid w:val="00270041"/>
    <w:rsid w:val="00273F94"/>
    <w:rsid w:val="002756CE"/>
    <w:rsid w:val="00276B25"/>
    <w:rsid w:val="00281105"/>
    <w:rsid w:val="00286524"/>
    <w:rsid w:val="00287A74"/>
    <w:rsid w:val="00292CB9"/>
    <w:rsid w:val="00293184"/>
    <w:rsid w:val="00293A04"/>
    <w:rsid w:val="002A1440"/>
    <w:rsid w:val="002C437E"/>
    <w:rsid w:val="002C4910"/>
    <w:rsid w:val="002D5948"/>
    <w:rsid w:val="002D5C95"/>
    <w:rsid w:val="002D6800"/>
    <w:rsid w:val="002E1FCB"/>
    <w:rsid w:val="002E20E6"/>
    <w:rsid w:val="002F37CD"/>
    <w:rsid w:val="003005C1"/>
    <w:rsid w:val="00301A6A"/>
    <w:rsid w:val="003033B5"/>
    <w:rsid w:val="00304B72"/>
    <w:rsid w:val="00314742"/>
    <w:rsid w:val="0031568C"/>
    <w:rsid w:val="0032031C"/>
    <w:rsid w:val="00320BAC"/>
    <w:rsid w:val="003308BD"/>
    <w:rsid w:val="00332DD3"/>
    <w:rsid w:val="0033518B"/>
    <w:rsid w:val="00340C1B"/>
    <w:rsid w:val="0035301F"/>
    <w:rsid w:val="00353746"/>
    <w:rsid w:val="003549C2"/>
    <w:rsid w:val="00363F78"/>
    <w:rsid w:val="00372B7E"/>
    <w:rsid w:val="00375547"/>
    <w:rsid w:val="00376C32"/>
    <w:rsid w:val="00377F66"/>
    <w:rsid w:val="0038762B"/>
    <w:rsid w:val="00394ECA"/>
    <w:rsid w:val="003A09F5"/>
    <w:rsid w:val="003A1FF0"/>
    <w:rsid w:val="003B67C9"/>
    <w:rsid w:val="003B7166"/>
    <w:rsid w:val="003B780F"/>
    <w:rsid w:val="003D5200"/>
    <w:rsid w:val="003E349C"/>
    <w:rsid w:val="003E6602"/>
    <w:rsid w:val="003F23D7"/>
    <w:rsid w:val="003F2B37"/>
    <w:rsid w:val="00405F3C"/>
    <w:rsid w:val="004061C1"/>
    <w:rsid w:val="00406854"/>
    <w:rsid w:val="00411A15"/>
    <w:rsid w:val="00414456"/>
    <w:rsid w:val="00414483"/>
    <w:rsid w:val="00415116"/>
    <w:rsid w:val="00417A68"/>
    <w:rsid w:val="00422F6C"/>
    <w:rsid w:val="00423505"/>
    <w:rsid w:val="00424145"/>
    <w:rsid w:val="004254EC"/>
    <w:rsid w:val="004272D5"/>
    <w:rsid w:val="0044231E"/>
    <w:rsid w:val="004467C2"/>
    <w:rsid w:val="00457CE5"/>
    <w:rsid w:val="004606B7"/>
    <w:rsid w:val="004624D2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9036B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108FA"/>
    <w:rsid w:val="00516BDA"/>
    <w:rsid w:val="00530929"/>
    <w:rsid w:val="00536701"/>
    <w:rsid w:val="005430E7"/>
    <w:rsid w:val="00543158"/>
    <w:rsid w:val="00551278"/>
    <w:rsid w:val="0055133E"/>
    <w:rsid w:val="00556AE4"/>
    <w:rsid w:val="00557CD0"/>
    <w:rsid w:val="00560AC1"/>
    <w:rsid w:val="00566BF0"/>
    <w:rsid w:val="00567E5B"/>
    <w:rsid w:val="00572CDB"/>
    <w:rsid w:val="005810A8"/>
    <w:rsid w:val="0058238A"/>
    <w:rsid w:val="00592359"/>
    <w:rsid w:val="005A44B0"/>
    <w:rsid w:val="005A7155"/>
    <w:rsid w:val="005C5402"/>
    <w:rsid w:val="005C5BF2"/>
    <w:rsid w:val="005C61DE"/>
    <w:rsid w:val="005C7660"/>
    <w:rsid w:val="005D0FD9"/>
    <w:rsid w:val="005D3ABD"/>
    <w:rsid w:val="005E0976"/>
    <w:rsid w:val="005E26D6"/>
    <w:rsid w:val="005E2B35"/>
    <w:rsid w:val="005F1824"/>
    <w:rsid w:val="005F226E"/>
    <w:rsid w:val="005F7366"/>
    <w:rsid w:val="005F776E"/>
    <w:rsid w:val="00606082"/>
    <w:rsid w:val="00610C2E"/>
    <w:rsid w:val="006125E0"/>
    <w:rsid w:val="0061272A"/>
    <w:rsid w:val="0062159A"/>
    <w:rsid w:val="00623063"/>
    <w:rsid w:val="00623AD3"/>
    <w:rsid w:val="0062754A"/>
    <w:rsid w:val="00627799"/>
    <w:rsid w:val="00631AAA"/>
    <w:rsid w:val="006432DD"/>
    <w:rsid w:val="006547F8"/>
    <w:rsid w:val="0065534C"/>
    <w:rsid w:val="0066633A"/>
    <w:rsid w:val="006706A6"/>
    <w:rsid w:val="00674457"/>
    <w:rsid w:val="00684B12"/>
    <w:rsid w:val="00685E1C"/>
    <w:rsid w:val="0069369A"/>
    <w:rsid w:val="006943EA"/>
    <w:rsid w:val="00694EE4"/>
    <w:rsid w:val="00696716"/>
    <w:rsid w:val="006A0D90"/>
    <w:rsid w:val="006A128E"/>
    <w:rsid w:val="006A243C"/>
    <w:rsid w:val="006A5FED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29BE"/>
    <w:rsid w:val="006D4923"/>
    <w:rsid w:val="006D7FB3"/>
    <w:rsid w:val="006E096F"/>
    <w:rsid w:val="006F0D01"/>
    <w:rsid w:val="006F0F11"/>
    <w:rsid w:val="006F4DBC"/>
    <w:rsid w:val="007027A2"/>
    <w:rsid w:val="007030EC"/>
    <w:rsid w:val="007039B9"/>
    <w:rsid w:val="00705313"/>
    <w:rsid w:val="0070785A"/>
    <w:rsid w:val="00710DFB"/>
    <w:rsid w:val="00715E36"/>
    <w:rsid w:val="007169AD"/>
    <w:rsid w:val="007174A3"/>
    <w:rsid w:val="007179EE"/>
    <w:rsid w:val="00721D93"/>
    <w:rsid w:val="00724AF9"/>
    <w:rsid w:val="00731E53"/>
    <w:rsid w:val="00732290"/>
    <w:rsid w:val="007339C9"/>
    <w:rsid w:val="00733FD9"/>
    <w:rsid w:val="00737F9F"/>
    <w:rsid w:val="00741569"/>
    <w:rsid w:val="00741F5E"/>
    <w:rsid w:val="007427E6"/>
    <w:rsid w:val="007435E8"/>
    <w:rsid w:val="00744A68"/>
    <w:rsid w:val="00746A63"/>
    <w:rsid w:val="0074783C"/>
    <w:rsid w:val="0075024E"/>
    <w:rsid w:val="007544BC"/>
    <w:rsid w:val="0075719A"/>
    <w:rsid w:val="007665FB"/>
    <w:rsid w:val="007753BD"/>
    <w:rsid w:val="007841CE"/>
    <w:rsid w:val="00785CB1"/>
    <w:rsid w:val="007860F8"/>
    <w:rsid w:val="007A0F3F"/>
    <w:rsid w:val="007B168D"/>
    <w:rsid w:val="007B4431"/>
    <w:rsid w:val="007B778D"/>
    <w:rsid w:val="007C25BA"/>
    <w:rsid w:val="007D21D4"/>
    <w:rsid w:val="007D2AC0"/>
    <w:rsid w:val="007D42B5"/>
    <w:rsid w:val="007E15C0"/>
    <w:rsid w:val="007E612D"/>
    <w:rsid w:val="007E7CE4"/>
    <w:rsid w:val="007F0FD5"/>
    <w:rsid w:val="00805C2E"/>
    <w:rsid w:val="00807216"/>
    <w:rsid w:val="008106F9"/>
    <w:rsid w:val="008159E0"/>
    <w:rsid w:val="008227E6"/>
    <w:rsid w:val="00823287"/>
    <w:rsid w:val="0083070B"/>
    <w:rsid w:val="00830CF6"/>
    <w:rsid w:val="0083369F"/>
    <w:rsid w:val="00835743"/>
    <w:rsid w:val="008359B0"/>
    <w:rsid w:val="00843BD3"/>
    <w:rsid w:val="00844602"/>
    <w:rsid w:val="00844D7C"/>
    <w:rsid w:val="00845853"/>
    <w:rsid w:val="00865CEF"/>
    <w:rsid w:val="00874004"/>
    <w:rsid w:val="00877A80"/>
    <w:rsid w:val="00882C77"/>
    <w:rsid w:val="00892C7D"/>
    <w:rsid w:val="008A72B5"/>
    <w:rsid w:val="008B01DD"/>
    <w:rsid w:val="008B0B2D"/>
    <w:rsid w:val="008B24D2"/>
    <w:rsid w:val="008B4884"/>
    <w:rsid w:val="008C08E8"/>
    <w:rsid w:val="008C394C"/>
    <w:rsid w:val="008C4149"/>
    <w:rsid w:val="008C5BAB"/>
    <w:rsid w:val="008C7E29"/>
    <w:rsid w:val="008D0906"/>
    <w:rsid w:val="008D4F87"/>
    <w:rsid w:val="008E08C0"/>
    <w:rsid w:val="008E2465"/>
    <w:rsid w:val="008F0165"/>
    <w:rsid w:val="008F19CC"/>
    <w:rsid w:val="008F506B"/>
    <w:rsid w:val="00904BED"/>
    <w:rsid w:val="00910913"/>
    <w:rsid w:val="00910C4D"/>
    <w:rsid w:val="00915C2B"/>
    <w:rsid w:val="00931831"/>
    <w:rsid w:val="00931A5A"/>
    <w:rsid w:val="009348A4"/>
    <w:rsid w:val="00936DC7"/>
    <w:rsid w:val="0094075E"/>
    <w:rsid w:val="009429C9"/>
    <w:rsid w:val="00944A28"/>
    <w:rsid w:val="00963DA1"/>
    <w:rsid w:val="009663AC"/>
    <w:rsid w:val="00966A06"/>
    <w:rsid w:val="00972F0A"/>
    <w:rsid w:val="00976775"/>
    <w:rsid w:val="0098254F"/>
    <w:rsid w:val="0098295D"/>
    <w:rsid w:val="00982AE8"/>
    <w:rsid w:val="009834E7"/>
    <w:rsid w:val="0098495C"/>
    <w:rsid w:val="009862D2"/>
    <w:rsid w:val="00990358"/>
    <w:rsid w:val="009A1EA2"/>
    <w:rsid w:val="009B1127"/>
    <w:rsid w:val="009B3978"/>
    <w:rsid w:val="009B5BA4"/>
    <w:rsid w:val="009D1DD2"/>
    <w:rsid w:val="009D73D1"/>
    <w:rsid w:val="009E72D7"/>
    <w:rsid w:val="009F21B3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312D3"/>
    <w:rsid w:val="00A327D0"/>
    <w:rsid w:val="00A36358"/>
    <w:rsid w:val="00A36828"/>
    <w:rsid w:val="00A5148C"/>
    <w:rsid w:val="00A51AD5"/>
    <w:rsid w:val="00A57641"/>
    <w:rsid w:val="00A630E9"/>
    <w:rsid w:val="00A701B1"/>
    <w:rsid w:val="00A77430"/>
    <w:rsid w:val="00A8629A"/>
    <w:rsid w:val="00AA157B"/>
    <w:rsid w:val="00AA2062"/>
    <w:rsid w:val="00AA3122"/>
    <w:rsid w:val="00AA46AF"/>
    <w:rsid w:val="00AB00B6"/>
    <w:rsid w:val="00AB2B7B"/>
    <w:rsid w:val="00AD0CA3"/>
    <w:rsid w:val="00AE3925"/>
    <w:rsid w:val="00AF78A0"/>
    <w:rsid w:val="00B004A0"/>
    <w:rsid w:val="00B008E7"/>
    <w:rsid w:val="00B04A69"/>
    <w:rsid w:val="00B13AE4"/>
    <w:rsid w:val="00B177E7"/>
    <w:rsid w:val="00B22A50"/>
    <w:rsid w:val="00B36021"/>
    <w:rsid w:val="00B371CD"/>
    <w:rsid w:val="00B42385"/>
    <w:rsid w:val="00B44F75"/>
    <w:rsid w:val="00B46EB4"/>
    <w:rsid w:val="00B52AC5"/>
    <w:rsid w:val="00B54DFB"/>
    <w:rsid w:val="00B55E7C"/>
    <w:rsid w:val="00B6486C"/>
    <w:rsid w:val="00B673D5"/>
    <w:rsid w:val="00B72949"/>
    <w:rsid w:val="00B72BEA"/>
    <w:rsid w:val="00B75AA8"/>
    <w:rsid w:val="00B7721F"/>
    <w:rsid w:val="00B82C24"/>
    <w:rsid w:val="00B9189E"/>
    <w:rsid w:val="00B9769E"/>
    <w:rsid w:val="00BA7D3E"/>
    <w:rsid w:val="00BB0062"/>
    <w:rsid w:val="00BB4BE4"/>
    <w:rsid w:val="00BC5654"/>
    <w:rsid w:val="00BC5755"/>
    <w:rsid w:val="00BC75E1"/>
    <w:rsid w:val="00BD2647"/>
    <w:rsid w:val="00BE4031"/>
    <w:rsid w:val="00BF2AC1"/>
    <w:rsid w:val="00BF38D3"/>
    <w:rsid w:val="00BF627B"/>
    <w:rsid w:val="00C0214F"/>
    <w:rsid w:val="00C0754D"/>
    <w:rsid w:val="00C13570"/>
    <w:rsid w:val="00C25F5F"/>
    <w:rsid w:val="00C26372"/>
    <w:rsid w:val="00C26DD0"/>
    <w:rsid w:val="00C27082"/>
    <w:rsid w:val="00C34570"/>
    <w:rsid w:val="00C34FCF"/>
    <w:rsid w:val="00C37800"/>
    <w:rsid w:val="00C37FAE"/>
    <w:rsid w:val="00C4290C"/>
    <w:rsid w:val="00C44E1A"/>
    <w:rsid w:val="00C45CAE"/>
    <w:rsid w:val="00C45D76"/>
    <w:rsid w:val="00C527AA"/>
    <w:rsid w:val="00C564EB"/>
    <w:rsid w:val="00C56B43"/>
    <w:rsid w:val="00C62A07"/>
    <w:rsid w:val="00C64239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B10C3"/>
    <w:rsid w:val="00CB27FC"/>
    <w:rsid w:val="00CB6117"/>
    <w:rsid w:val="00CB750E"/>
    <w:rsid w:val="00CC0BF7"/>
    <w:rsid w:val="00CC3543"/>
    <w:rsid w:val="00CC64F8"/>
    <w:rsid w:val="00CD3AC8"/>
    <w:rsid w:val="00CE2088"/>
    <w:rsid w:val="00CE2A38"/>
    <w:rsid w:val="00CE5770"/>
    <w:rsid w:val="00CF78C9"/>
    <w:rsid w:val="00D03A73"/>
    <w:rsid w:val="00D07C11"/>
    <w:rsid w:val="00D115E3"/>
    <w:rsid w:val="00D16B7E"/>
    <w:rsid w:val="00D206A8"/>
    <w:rsid w:val="00D2341E"/>
    <w:rsid w:val="00D26E68"/>
    <w:rsid w:val="00D30FAD"/>
    <w:rsid w:val="00D32D2B"/>
    <w:rsid w:val="00D34755"/>
    <w:rsid w:val="00D4035D"/>
    <w:rsid w:val="00D417EA"/>
    <w:rsid w:val="00D41CF1"/>
    <w:rsid w:val="00D43A4C"/>
    <w:rsid w:val="00D43D65"/>
    <w:rsid w:val="00D53D3C"/>
    <w:rsid w:val="00D63AF3"/>
    <w:rsid w:val="00D665B7"/>
    <w:rsid w:val="00D73ABB"/>
    <w:rsid w:val="00D80096"/>
    <w:rsid w:val="00D8222C"/>
    <w:rsid w:val="00D84059"/>
    <w:rsid w:val="00D90973"/>
    <w:rsid w:val="00D918AA"/>
    <w:rsid w:val="00DA0D2A"/>
    <w:rsid w:val="00DA3A2C"/>
    <w:rsid w:val="00DA4B35"/>
    <w:rsid w:val="00DA538D"/>
    <w:rsid w:val="00DA72AA"/>
    <w:rsid w:val="00DB113B"/>
    <w:rsid w:val="00DB2844"/>
    <w:rsid w:val="00DB2BE4"/>
    <w:rsid w:val="00DB5457"/>
    <w:rsid w:val="00DB5794"/>
    <w:rsid w:val="00DC07C8"/>
    <w:rsid w:val="00DC09F7"/>
    <w:rsid w:val="00DC0D59"/>
    <w:rsid w:val="00DC272F"/>
    <w:rsid w:val="00DC5D37"/>
    <w:rsid w:val="00DD3A2B"/>
    <w:rsid w:val="00DE0F38"/>
    <w:rsid w:val="00DE1320"/>
    <w:rsid w:val="00DE35C7"/>
    <w:rsid w:val="00DE5923"/>
    <w:rsid w:val="00DE6547"/>
    <w:rsid w:val="00DE713E"/>
    <w:rsid w:val="00E01444"/>
    <w:rsid w:val="00E0206B"/>
    <w:rsid w:val="00E0220F"/>
    <w:rsid w:val="00E03386"/>
    <w:rsid w:val="00E048DE"/>
    <w:rsid w:val="00E11C72"/>
    <w:rsid w:val="00E30D2E"/>
    <w:rsid w:val="00E433DC"/>
    <w:rsid w:val="00E457D7"/>
    <w:rsid w:val="00E54E86"/>
    <w:rsid w:val="00E61DDC"/>
    <w:rsid w:val="00E63F49"/>
    <w:rsid w:val="00E67AFC"/>
    <w:rsid w:val="00E74B21"/>
    <w:rsid w:val="00E827D7"/>
    <w:rsid w:val="00E82D4E"/>
    <w:rsid w:val="00E9193E"/>
    <w:rsid w:val="00E93858"/>
    <w:rsid w:val="00EA295A"/>
    <w:rsid w:val="00EA48DD"/>
    <w:rsid w:val="00EA56ED"/>
    <w:rsid w:val="00EB0D8E"/>
    <w:rsid w:val="00EB6382"/>
    <w:rsid w:val="00EC151D"/>
    <w:rsid w:val="00EC2726"/>
    <w:rsid w:val="00EC32E6"/>
    <w:rsid w:val="00EC6748"/>
    <w:rsid w:val="00EC73DE"/>
    <w:rsid w:val="00EE0DCC"/>
    <w:rsid w:val="00EE1D2C"/>
    <w:rsid w:val="00EE2A73"/>
    <w:rsid w:val="00EE3B1E"/>
    <w:rsid w:val="00EE5A9F"/>
    <w:rsid w:val="00EF39B0"/>
    <w:rsid w:val="00EF3AEA"/>
    <w:rsid w:val="00EF4103"/>
    <w:rsid w:val="00EF7695"/>
    <w:rsid w:val="00EF7AE2"/>
    <w:rsid w:val="00F17F63"/>
    <w:rsid w:val="00F20D27"/>
    <w:rsid w:val="00F26169"/>
    <w:rsid w:val="00F27E99"/>
    <w:rsid w:val="00F3167A"/>
    <w:rsid w:val="00F45E60"/>
    <w:rsid w:val="00F46375"/>
    <w:rsid w:val="00F50F11"/>
    <w:rsid w:val="00F52B74"/>
    <w:rsid w:val="00F56180"/>
    <w:rsid w:val="00F563A7"/>
    <w:rsid w:val="00F6094E"/>
    <w:rsid w:val="00F62FE4"/>
    <w:rsid w:val="00F645F2"/>
    <w:rsid w:val="00F70B51"/>
    <w:rsid w:val="00F723EC"/>
    <w:rsid w:val="00F76EF4"/>
    <w:rsid w:val="00F77D37"/>
    <w:rsid w:val="00F827DB"/>
    <w:rsid w:val="00F9561C"/>
    <w:rsid w:val="00FA3ABA"/>
    <w:rsid w:val="00FA5DDD"/>
    <w:rsid w:val="00FB0648"/>
    <w:rsid w:val="00FB1F0D"/>
    <w:rsid w:val="00FC7C76"/>
    <w:rsid w:val="00FD5373"/>
    <w:rsid w:val="00FE1099"/>
    <w:rsid w:val="00FE25C9"/>
    <w:rsid w:val="00FE3173"/>
    <w:rsid w:val="00FE6301"/>
    <w:rsid w:val="00FF339E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C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A14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440"/>
  </w:style>
  <w:style w:type="character" w:styleId="EndnoteReference">
    <w:name w:val="endnote reference"/>
    <w:basedOn w:val="DefaultParagraphFont"/>
    <w:uiPriority w:val="99"/>
    <w:semiHidden/>
    <w:unhideWhenUsed/>
    <w:rsid w:val="002A14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2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85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174B42"/>
  </w:style>
  <w:style w:type="character" w:customStyle="1" w:styleId="st">
    <w:name w:val="st"/>
    <w:basedOn w:val="DefaultParagraphFont"/>
    <w:rsid w:val="00174B42"/>
  </w:style>
  <w:style w:type="character" w:styleId="Emphasis">
    <w:name w:val="Emphasis"/>
    <w:basedOn w:val="DefaultParagraphFont"/>
    <w:uiPriority w:val="20"/>
    <w:qFormat/>
    <w:rsid w:val="00174B42"/>
    <w:rPr>
      <w:i/>
      <w:iCs/>
    </w:rPr>
  </w:style>
  <w:style w:type="character" w:customStyle="1" w:styleId="apple-style-span">
    <w:name w:val="apple-style-span"/>
    <w:basedOn w:val="DefaultParagraphFont"/>
    <w:rsid w:val="006A243C"/>
  </w:style>
  <w:style w:type="paragraph" w:customStyle="1" w:styleId="Nome">
    <w:name w:val="Nome"/>
    <w:basedOn w:val="Normal"/>
    <w:rsid w:val="00363F78"/>
    <w:pPr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731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ed.1924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\AppData\Roaming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TP030003100</Template>
  <TotalTime>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SHAIK MASOOD ALI</vt:lpstr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hrdesk2</cp:lastModifiedBy>
  <cp:revision>6</cp:revision>
  <cp:lastPrinted>2013-12-26T06:39:00Z</cp:lastPrinted>
  <dcterms:created xsi:type="dcterms:W3CDTF">2014-01-04T12:06:00Z</dcterms:created>
  <dcterms:modified xsi:type="dcterms:W3CDTF">2017-06-13T06:58:00Z</dcterms:modified>
</cp:coreProperties>
</file>