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48" w:rsidRDefault="00A70748" w:rsidP="00A70748">
      <w:pPr>
        <w:autoSpaceDE w:val="0"/>
        <w:autoSpaceDN w:val="0"/>
        <w:adjustRightInd w:val="0"/>
        <w:rPr>
          <w:rStyle w:val="bdtext"/>
        </w:rPr>
      </w:pPr>
      <w:proofErr w:type="spellStart"/>
      <w:r>
        <w:rPr>
          <w:rStyle w:val="bdtext"/>
        </w:rPr>
        <w:t>Bishoy</w:t>
      </w:r>
      <w:proofErr w:type="spellEnd"/>
      <w:r>
        <w:rPr>
          <w:rStyle w:val="bdtext"/>
        </w:rPr>
        <w:t xml:space="preserve"> </w:t>
      </w:r>
    </w:p>
    <w:p w:rsidR="008E666E" w:rsidRPr="00A70748" w:rsidRDefault="00A70748" w:rsidP="00A7074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Style w:val="bdtext"/>
        </w:rPr>
        <w:t xml:space="preserve">  </w:t>
      </w:r>
      <w:hyperlink r:id="rId6" w:history="1">
        <w:r w:rsidRPr="00153B38">
          <w:rPr>
            <w:rStyle w:val="Hyperlink"/>
          </w:rPr>
          <w:t>Bishoy.195652@2freemail.com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A70748">
        <w:rPr>
          <w:rStyle w:val="bdtext"/>
        </w:rPr>
        <w:tab/>
      </w:r>
      <w:r>
        <w:rPr>
          <w:rStyle w:val="bdtext"/>
        </w:rPr>
        <w:t xml:space="preserve"> </w:t>
      </w:r>
      <w:r w:rsidR="008E666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7320FF9" wp14:editId="269B7895">
            <wp:simplePos x="0" y="0"/>
            <wp:positionH relativeFrom="column">
              <wp:posOffset>4867275</wp:posOffset>
            </wp:positionH>
            <wp:positionV relativeFrom="paragraph">
              <wp:posOffset>267970</wp:posOffset>
            </wp:positionV>
            <wp:extent cx="1231900" cy="1257300"/>
            <wp:effectExtent l="0" t="0" r="6350" b="0"/>
            <wp:wrapNone/>
            <wp:docPr id="1" name="Picture 1" descr="Bis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dtext"/>
        </w:rPr>
        <w:t xml:space="preserve"> </w:t>
      </w: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rtl/>
          <w:lang w:val="en-US"/>
        </w:rPr>
      </w:pPr>
      <w:proofErr w:type="gramStart"/>
      <w:r>
        <w:rPr>
          <w:b/>
          <w:bCs/>
          <w:sz w:val="40"/>
          <w:szCs w:val="40"/>
          <w:u w:val="single"/>
          <w:lang w:val="en-US"/>
        </w:rPr>
        <w:t>Personal  Data</w:t>
      </w:r>
      <w:proofErr w:type="gramEnd"/>
      <w:r>
        <w:rPr>
          <w:b/>
          <w:bCs/>
          <w:sz w:val="40"/>
          <w:szCs w:val="40"/>
          <w:u w:val="single"/>
          <w:lang w:val="en-US"/>
        </w:rPr>
        <w:t>:</w:t>
      </w:r>
    </w:p>
    <w:p w:rsidR="008E666E" w:rsidRDefault="008E666E" w:rsidP="008E666E">
      <w:pPr>
        <w:bidi w:val="0"/>
        <w:ind w:left="6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</w:t>
      </w:r>
    </w:p>
    <w:p w:rsidR="008E666E" w:rsidRDefault="008E666E" w:rsidP="008E666E">
      <w:pPr>
        <w:numPr>
          <w:ilvl w:val="0"/>
          <w:numId w:val="1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Birth date: 17/7/1984.</w:t>
      </w:r>
    </w:p>
    <w:p w:rsidR="008E666E" w:rsidRDefault="008E666E" w:rsidP="008E666E">
      <w:pPr>
        <w:numPr>
          <w:ilvl w:val="0"/>
          <w:numId w:val="1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Marital Status: Single.</w:t>
      </w:r>
    </w:p>
    <w:p w:rsidR="008E666E" w:rsidRDefault="008E666E" w:rsidP="008E666E">
      <w:pPr>
        <w:numPr>
          <w:ilvl w:val="0"/>
          <w:numId w:val="1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Military Service: Exempted.</w:t>
      </w:r>
    </w:p>
    <w:p w:rsidR="008E666E" w:rsidRDefault="008E666E" w:rsidP="008E666E">
      <w:pPr>
        <w:numPr>
          <w:ilvl w:val="0"/>
          <w:numId w:val="1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Religion: Coptic Orthodox.</w:t>
      </w:r>
    </w:p>
    <w:p w:rsidR="008E666E" w:rsidRDefault="008E666E" w:rsidP="008E666E">
      <w:pPr>
        <w:bidi w:val="0"/>
        <w:rPr>
          <w:sz w:val="36"/>
          <w:szCs w:val="36"/>
          <w:lang w:val="en-US"/>
        </w:rPr>
      </w:pP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Qualifications:</w:t>
      </w:r>
    </w:p>
    <w:p w:rsidR="008E666E" w:rsidRDefault="008E666E" w:rsidP="008E666E">
      <w:pPr>
        <w:numPr>
          <w:ilvl w:val="0"/>
          <w:numId w:val="2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Graduate of the IGCSE year 2000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8E666E" w:rsidRDefault="008E666E" w:rsidP="008E666E">
      <w:pPr>
        <w:numPr>
          <w:ilvl w:val="0"/>
          <w:numId w:val="3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Bachelor of Medicine and Surgery of </w:t>
      </w:r>
      <w:proofErr w:type="spellStart"/>
      <w:r>
        <w:rPr>
          <w:sz w:val="36"/>
          <w:szCs w:val="36"/>
          <w:lang w:val="en-US"/>
        </w:rPr>
        <w:t>Ain</w:t>
      </w:r>
      <w:proofErr w:type="spellEnd"/>
      <w:r>
        <w:rPr>
          <w:sz w:val="36"/>
          <w:szCs w:val="36"/>
          <w:lang w:val="en-US"/>
        </w:rPr>
        <w:t xml:space="preserve"> Shams University, Dec 2007 Batch.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One year of internship in </w:t>
      </w:r>
      <w:proofErr w:type="spellStart"/>
      <w:r>
        <w:rPr>
          <w:sz w:val="36"/>
          <w:szCs w:val="36"/>
          <w:lang w:val="en-US"/>
        </w:rPr>
        <w:t>Ain</w:t>
      </w:r>
      <w:proofErr w:type="spellEnd"/>
      <w:r>
        <w:rPr>
          <w:sz w:val="36"/>
          <w:szCs w:val="36"/>
          <w:lang w:val="en-US"/>
        </w:rPr>
        <w:t xml:space="preserve"> Shams University Hospitals.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4 years of experience in primary health care units of </w:t>
      </w:r>
      <w:proofErr w:type="spellStart"/>
      <w:r>
        <w:rPr>
          <w:sz w:val="36"/>
          <w:szCs w:val="36"/>
          <w:lang w:val="en-US"/>
        </w:rPr>
        <w:t>Samadoun</w:t>
      </w:r>
      <w:proofErr w:type="spellEnd"/>
      <w:r>
        <w:rPr>
          <w:sz w:val="36"/>
          <w:szCs w:val="36"/>
          <w:lang w:val="en-US"/>
        </w:rPr>
        <w:t xml:space="preserve"> and </w:t>
      </w:r>
      <w:proofErr w:type="spellStart"/>
      <w:r>
        <w:rPr>
          <w:sz w:val="36"/>
          <w:szCs w:val="36"/>
          <w:lang w:val="en-US"/>
        </w:rPr>
        <w:t>Ashmoun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Menoufia</w:t>
      </w:r>
      <w:proofErr w:type="spellEnd"/>
      <w:r>
        <w:rPr>
          <w:sz w:val="36"/>
          <w:szCs w:val="36"/>
          <w:lang w:val="en-US"/>
        </w:rPr>
        <w:t xml:space="preserve"> Egypt.</w:t>
      </w:r>
    </w:p>
    <w:p w:rsidR="008E666E" w:rsidRDefault="008E666E" w:rsidP="008E666E">
      <w:pPr>
        <w:bidi w:val="0"/>
        <w:rPr>
          <w:sz w:val="36"/>
          <w:szCs w:val="36"/>
          <w:lang w:val="en-US"/>
        </w:rPr>
      </w:pP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Experiences: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Had an undergraduate training course as an observer in Oasis Hospital Al-</w:t>
      </w:r>
      <w:proofErr w:type="spellStart"/>
      <w:r>
        <w:rPr>
          <w:sz w:val="36"/>
          <w:szCs w:val="36"/>
          <w:lang w:val="en-US"/>
        </w:rPr>
        <w:t>Ain</w:t>
      </w:r>
      <w:proofErr w:type="spellEnd"/>
      <w:r>
        <w:rPr>
          <w:sz w:val="36"/>
          <w:szCs w:val="36"/>
          <w:lang w:val="en-US"/>
        </w:rPr>
        <w:t xml:space="preserve"> for 3 weeks in 12 Dec 2006.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Participated in the Second National Congress on Infections and Allied Conditions, Towards Safe Prescriptions and Iatrogenic Disorders and the Third National Congress on Patient Education 25-30 May 2008.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Attended a postgraduate training course on Emergency in Obstetrics and Gynecology at the National Institute Cairo Egypt 30 May-1 June 2009.</w:t>
      </w:r>
    </w:p>
    <w:p w:rsidR="008E666E" w:rsidRDefault="008E666E" w:rsidP="008E666E">
      <w:pPr>
        <w:numPr>
          <w:ilvl w:val="0"/>
          <w:numId w:val="4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Participated in the Third National Congress on Advance Life Support, Emergencies and Critical Care and First Aid Medicine 23-25 July 2008.</w:t>
      </w:r>
    </w:p>
    <w:p w:rsidR="008E666E" w:rsidRDefault="008E666E" w:rsidP="008E666E">
      <w:pPr>
        <w:bidi w:val="0"/>
        <w:ind w:left="360"/>
        <w:rPr>
          <w:sz w:val="36"/>
          <w:szCs w:val="36"/>
          <w:lang w:val="en-US"/>
        </w:rPr>
      </w:pPr>
    </w:p>
    <w:p w:rsidR="008E666E" w:rsidRDefault="008E666E" w:rsidP="008E666E">
      <w:pPr>
        <w:bidi w:val="0"/>
        <w:ind w:left="36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Part time jobs Previously Held at in 2008-2013: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St. Mary Hospital </w:t>
      </w:r>
      <w:proofErr w:type="spellStart"/>
      <w:r>
        <w:rPr>
          <w:sz w:val="36"/>
          <w:szCs w:val="36"/>
          <w:lang w:val="en-US"/>
        </w:rPr>
        <w:t>Matariya</w:t>
      </w:r>
      <w:proofErr w:type="spellEnd"/>
      <w:r>
        <w:rPr>
          <w:sz w:val="36"/>
          <w:szCs w:val="36"/>
          <w:lang w:val="en-US"/>
        </w:rPr>
        <w:t xml:space="preserve"> Cairo (local resident).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Dar El </w:t>
      </w:r>
      <w:proofErr w:type="spellStart"/>
      <w:r>
        <w:rPr>
          <w:sz w:val="36"/>
          <w:szCs w:val="36"/>
          <w:lang w:val="en-US"/>
        </w:rPr>
        <w:t>Shefa</w:t>
      </w:r>
      <w:proofErr w:type="spellEnd"/>
      <w:r>
        <w:rPr>
          <w:sz w:val="36"/>
          <w:szCs w:val="36"/>
          <w:lang w:val="en-US"/>
        </w:rPr>
        <w:t xml:space="preserve"> Hospitals at </w:t>
      </w:r>
      <w:proofErr w:type="spellStart"/>
      <w:r>
        <w:rPr>
          <w:sz w:val="36"/>
          <w:szCs w:val="36"/>
          <w:lang w:val="en-US"/>
        </w:rPr>
        <w:t>Ain</w:t>
      </w:r>
      <w:proofErr w:type="spellEnd"/>
      <w:r>
        <w:rPr>
          <w:sz w:val="36"/>
          <w:szCs w:val="36"/>
          <w:lang w:val="en-US"/>
        </w:rPr>
        <w:t xml:space="preserve"> Shams and El </w:t>
      </w:r>
      <w:proofErr w:type="spellStart"/>
      <w:r>
        <w:rPr>
          <w:sz w:val="36"/>
          <w:szCs w:val="36"/>
          <w:lang w:val="en-US"/>
        </w:rPr>
        <w:t>Khosous</w:t>
      </w:r>
      <w:proofErr w:type="spellEnd"/>
      <w:r>
        <w:rPr>
          <w:sz w:val="36"/>
          <w:szCs w:val="36"/>
          <w:lang w:val="en-US"/>
        </w:rPr>
        <w:t xml:space="preserve"> Cairo (local resident).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St. Mark Hospital </w:t>
      </w:r>
      <w:proofErr w:type="spellStart"/>
      <w:r>
        <w:rPr>
          <w:sz w:val="36"/>
          <w:szCs w:val="36"/>
          <w:lang w:val="en-US"/>
        </w:rPr>
        <w:t>Shoubra</w:t>
      </w:r>
      <w:proofErr w:type="spellEnd"/>
      <w:r>
        <w:rPr>
          <w:sz w:val="36"/>
          <w:szCs w:val="36"/>
          <w:lang w:val="en-US"/>
        </w:rPr>
        <w:t xml:space="preserve"> Cairo (local resident and pediatric incubators</w:t>
      </w:r>
      <w:proofErr w:type="gramStart"/>
      <w:r>
        <w:rPr>
          <w:sz w:val="36"/>
          <w:szCs w:val="36"/>
          <w:lang w:val="en-US"/>
        </w:rPr>
        <w:t>) .</w:t>
      </w:r>
      <w:proofErr w:type="gramEnd"/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St. George Hospital El </w:t>
      </w:r>
      <w:proofErr w:type="spellStart"/>
      <w:r>
        <w:rPr>
          <w:sz w:val="36"/>
          <w:szCs w:val="36"/>
          <w:lang w:val="en-US"/>
        </w:rPr>
        <w:t>Herafeyeen</w:t>
      </w:r>
      <w:proofErr w:type="spellEnd"/>
      <w:r>
        <w:rPr>
          <w:sz w:val="36"/>
          <w:szCs w:val="36"/>
          <w:lang w:val="en-US"/>
        </w:rPr>
        <w:t xml:space="preserve"> Cairo (local resident).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Greek Hospital Cairo (pediatric and incubators).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El </w:t>
      </w:r>
      <w:proofErr w:type="spellStart"/>
      <w:r>
        <w:rPr>
          <w:sz w:val="36"/>
          <w:szCs w:val="36"/>
          <w:lang w:val="en-US"/>
        </w:rPr>
        <w:t>Sanabel</w:t>
      </w:r>
      <w:proofErr w:type="spellEnd"/>
      <w:r>
        <w:rPr>
          <w:sz w:val="36"/>
          <w:szCs w:val="36"/>
          <w:lang w:val="en-US"/>
        </w:rPr>
        <w:t xml:space="preserve"> Hospital </w:t>
      </w:r>
      <w:proofErr w:type="spellStart"/>
      <w:r>
        <w:rPr>
          <w:sz w:val="36"/>
          <w:szCs w:val="36"/>
          <w:lang w:val="en-US"/>
        </w:rPr>
        <w:t>Hadayek</w:t>
      </w:r>
      <w:proofErr w:type="spellEnd"/>
      <w:r>
        <w:rPr>
          <w:sz w:val="36"/>
          <w:szCs w:val="36"/>
          <w:lang w:val="en-US"/>
        </w:rPr>
        <w:t xml:space="preserve"> El </w:t>
      </w:r>
      <w:proofErr w:type="spellStart"/>
      <w:r>
        <w:rPr>
          <w:sz w:val="36"/>
          <w:szCs w:val="36"/>
          <w:lang w:val="en-US"/>
        </w:rPr>
        <w:t>Kobba</w:t>
      </w:r>
      <w:proofErr w:type="spellEnd"/>
      <w:r>
        <w:rPr>
          <w:sz w:val="36"/>
          <w:szCs w:val="36"/>
          <w:lang w:val="en-US"/>
        </w:rPr>
        <w:t xml:space="preserve"> Cairo (pediatric and incubators).</w:t>
      </w:r>
    </w:p>
    <w:p w:rsidR="008E666E" w:rsidRDefault="008E666E" w:rsidP="008E666E">
      <w:pPr>
        <w:numPr>
          <w:ilvl w:val="0"/>
          <w:numId w:val="5"/>
        </w:numPr>
        <w:bidi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Al </w:t>
      </w:r>
      <w:proofErr w:type="spellStart"/>
      <w:r>
        <w:rPr>
          <w:sz w:val="36"/>
          <w:szCs w:val="36"/>
          <w:lang w:val="en-US"/>
        </w:rPr>
        <w:t>Mahaba</w:t>
      </w:r>
      <w:proofErr w:type="spellEnd"/>
      <w:r>
        <w:rPr>
          <w:sz w:val="36"/>
          <w:szCs w:val="36"/>
          <w:lang w:val="en-US"/>
        </w:rPr>
        <w:t xml:space="preserve"> Hospital </w:t>
      </w:r>
      <w:proofErr w:type="spellStart"/>
      <w:r>
        <w:rPr>
          <w:sz w:val="36"/>
          <w:szCs w:val="36"/>
          <w:lang w:val="en-US"/>
        </w:rPr>
        <w:t>Gezeret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Badran</w:t>
      </w:r>
      <w:proofErr w:type="spellEnd"/>
      <w:r>
        <w:rPr>
          <w:sz w:val="36"/>
          <w:szCs w:val="36"/>
          <w:lang w:val="en-US"/>
        </w:rPr>
        <w:t xml:space="preserve"> Cairo (pediatric and incubators).</w:t>
      </w:r>
    </w:p>
    <w:p w:rsidR="008E666E" w:rsidRDefault="008E666E" w:rsidP="008E666E">
      <w:pPr>
        <w:bidi w:val="0"/>
        <w:rPr>
          <w:sz w:val="36"/>
          <w:szCs w:val="36"/>
          <w:lang w:val="en-US"/>
        </w:rPr>
      </w:pP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Languages:</w:t>
      </w:r>
    </w:p>
    <w:p w:rsidR="008E666E" w:rsidRDefault="008E666E" w:rsidP="008E666E">
      <w:pPr>
        <w:numPr>
          <w:ilvl w:val="0"/>
          <w:numId w:val="6"/>
        </w:numPr>
        <w:bidi w:val="0"/>
        <w:ind w:left="1440"/>
        <w:rPr>
          <w:b/>
          <w:bCs/>
          <w:sz w:val="40"/>
          <w:szCs w:val="40"/>
          <w:u w:val="single"/>
          <w:lang w:val="en-US"/>
        </w:rPr>
      </w:pPr>
      <w:r>
        <w:rPr>
          <w:sz w:val="36"/>
          <w:szCs w:val="36"/>
          <w:lang w:val="en-US"/>
        </w:rPr>
        <w:t>Arabic: Mother tongue.</w:t>
      </w:r>
    </w:p>
    <w:p w:rsidR="008E666E" w:rsidRDefault="008E666E" w:rsidP="008E666E">
      <w:pPr>
        <w:numPr>
          <w:ilvl w:val="0"/>
          <w:numId w:val="6"/>
        </w:numPr>
        <w:bidi w:val="0"/>
        <w:ind w:left="1440"/>
        <w:rPr>
          <w:b/>
          <w:bCs/>
          <w:sz w:val="40"/>
          <w:szCs w:val="40"/>
          <w:u w:val="single"/>
          <w:lang w:val="en-US"/>
        </w:rPr>
      </w:pPr>
      <w:r>
        <w:rPr>
          <w:sz w:val="36"/>
          <w:szCs w:val="36"/>
          <w:lang w:val="en-US"/>
        </w:rPr>
        <w:t>English: Very good.</w:t>
      </w: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lang w:val="en-US"/>
        </w:rPr>
      </w:pPr>
    </w:p>
    <w:p w:rsidR="008E666E" w:rsidRDefault="008E666E" w:rsidP="008E666E">
      <w:pPr>
        <w:bidi w:val="0"/>
        <w:rPr>
          <w:b/>
          <w:bCs/>
          <w:sz w:val="40"/>
          <w:szCs w:val="40"/>
          <w:u w:val="single"/>
          <w:lang w:val="en-US"/>
        </w:rPr>
      </w:pPr>
      <w:proofErr w:type="gramStart"/>
      <w:r>
        <w:rPr>
          <w:b/>
          <w:bCs/>
          <w:sz w:val="40"/>
          <w:szCs w:val="40"/>
          <w:u w:val="single"/>
          <w:lang w:val="en-US"/>
        </w:rPr>
        <w:t>Computer  Skills</w:t>
      </w:r>
      <w:proofErr w:type="gramEnd"/>
      <w:r>
        <w:rPr>
          <w:b/>
          <w:bCs/>
          <w:sz w:val="40"/>
          <w:szCs w:val="40"/>
          <w:u w:val="single"/>
          <w:lang w:val="en-US"/>
        </w:rPr>
        <w:t>:</w:t>
      </w:r>
    </w:p>
    <w:p w:rsidR="008E666E" w:rsidRDefault="008E666E" w:rsidP="008E666E">
      <w:pPr>
        <w:numPr>
          <w:ilvl w:val="0"/>
          <w:numId w:val="6"/>
        </w:numPr>
        <w:bidi w:val="0"/>
        <w:ind w:left="1440"/>
        <w:rPr>
          <w:b/>
          <w:bCs/>
          <w:sz w:val="40"/>
          <w:szCs w:val="40"/>
          <w:u w:val="single"/>
          <w:lang w:val="en-US"/>
        </w:rPr>
      </w:pPr>
      <w:r>
        <w:rPr>
          <w:sz w:val="36"/>
          <w:szCs w:val="36"/>
          <w:lang w:val="en-US"/>
        </w:rPr>
        <w:t>Hospital related software for clinical auditing and registration.</w:t>
      </w:r>
    </w:p>
    <w:p w:rsidR="008E666E" w:rsidRDefault="008E666E" w:rsidP="008E666E">
      <w:pPr>
        <w:numPr>
          <w:ilvl w:val="0"/>
          <w:numId w:val="6"/>
        </w:numPr>
        <w:bidi w:val="0"/>
        <w:ind w:left="1440"/>
        <w:rPr>
          <w:b/>
          <w:bCs/>
          <w:sz w:val="40"/>
          <w:szCs w:val="40"/>
          <w:u w:val="single"/>
          <w:lang w:val="en-US"/>
        </w:rPr>
      </w:pPr>
      <w:r>
        <w:rPr>
          <w:sz w:val="36"/>
          <w:szCs w:val="36"/>
          <w:lang w:val="en-US"/>
        </w:rPr>
        <w:t xml:space="preserve">Microsoft Word, Excel and </w:t>
      </w:r>
      <w:proofErr w:type="spellStart"/>
      <w:r>
        <w:rPr>
          <w:sz w:val="36"/>
          <w:szCs w:val="36"/>
          <w:lang w:val="en-US"/>
        </w:rPr>
        <w:t>Powerpoint</w:t>
      </w:r>
      <w:proofErr w:type="spellEnd"/>
      <w:r>
        <w:rPr>
          <w:sz w:val="36"/>
          <w:szCs w:val="36"/>
          <w:lang w:val="en-US"/>
        </w:rPr>
        <w:t>.</w:t>
      </w:r>
    </w:p>
    <w:p w:rsidR="008E666E" w:rsidRDefault="008E666E" w:rsidP="008E666E">
      <w:pPr>
        <w:bidi w:val="0"/>
        <w:rPr>
          <w:sz w:val="36"/>
          <w:szCs w:val="36"/>
          <w:lang w:val="en-US"/>
        </w:rPr>
      </w:pPr>
    </w:p>
    <w:p w:rsidR="006164FB" w:rsidRDefault="006164FB"/>
    <w:sectPr w:rsidR="0061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3D7"/>
    <w:multiLevelType w:val="hybridMultilevel"/>
    <w:tmpl w:val="DC26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A34"/>
    <w:multiLevelType w:val="hybridMultilevel"/>
    <w:tmpl w:val="765A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B5059"/>
    <w:multiLevelType w:val="hybridMultilevel"/>
    <w:tmpl w:val="5E2AD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05FDD"/>
    <w:multiLevelType w:val="hybridMultilevel"/>
    <w:tmpl w:val="555E8D5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3230AF9"/>
    <w:multiLevelType w:val="hybridMultilevel"/>
    <w:tmpl w:val="B65C7E24"/>
    <w:lvl w:ilvl="0" w:tplc="C64CE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6780F"/>
    <w:multiLevelType w:val="hybridMultilevel"/>
    <w:tmpl w:val="5B6E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E"/>
    <w:rsid w:val="006164FB"/>
    <w:rsid w:val="008E666E"/>
    <w:rsid w:val="00A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66E"/>
    <w:rPr>
      <w:color w:val="0000FF"/>
      <w:u w:val="single"/>
    </w:rPr>
  </w:style>
  <w:style w:type="character" w:customStyle="1" w:styleId="bdtext">
    <w:name w:val="bdtext"/>
    <w:basedOn w:val="DefaultParagraphFont"/>
    <w:rsid w:val="00A7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66E"/>
    <w:rPr>
      <w:color w:val="0000FF"/>
      <w:u w:val="single"/>
    </w:rPr>
  </w:style>
  <w:style w:type="character" w:customStyle="1" w:styleId="bdtext">
    <w:name w:val="bdtext"/>
    <w:basedOn w:val="DefaultParagraphFont"/>
    <w:rsid w:val="00A7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hoy.1956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2017-08-20T12:52:00Z</dcterms:created>
  <dcterms:modified xsi:type="dcterms:W3CDTF">2017-08-20T12:53:00Z</dcterms:modified>
</cp:coreProperties>
</file>