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D2" w:rsidRPr="00225FF4" w:rsidRDefault="005D1F72" w:rsidP="005D1F72">
      <w:pPr>
        <w:spacing w:after="0" w:line="330" w:lineRule="atLeast"/>
        <w:ind w:left="2160" w:firstLine="720"/>
        <w:jc w:val="center"/>
        <w:rPr>
          <w:rFonts w:ascii="Arial" w:eastAsia="Arial Unicode MS" w:hAnsi="Arial" w:cs="Arial"/>
          <w:b/>
          <w:bCs/>
          <w:color w:val="000000"/>
          <w:u w:val="single"/>
        </w:rPr>
      </w:pPr>
      <w:r>
        <w:rPr>
          <w:rFonts w:ascii="Arial" w:eastAsia="Arial Unicode MS" w:hAnsi="Arial" w:cs="Arial"/>
          <w:b/>
          <w:bCs/>
          <w:noProof/>
          <w:color w:val="00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5438775</wp:posOffset>
            </wp:positionH>
            <wp:positionV relativeFrom="margin">
              <wp:posOffset>-809625</wp:posOffset>
            </wp:positionV>
            <wp:extent cx="1257300" cy="1619250"/>
            <wp:effectExtent l="0" t="0" r="0" b="0"/>
            <wp:wrapSquare wrapText="bothSides"/>
            <wp:docPr id="9" name="Picture 4" descr="C:\Users\SONY\Desktop\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Desktop\8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ED2" w:rsidRPr="00225FF4">
        <w:rPr>
          <w:rFonts w:ascii="Arial" w:eastAsia="Arial Unicode MS" w:hAnsi="Arial" w:cs="Arial"/>
          <w:b/>
          <w:bCs/>
          <w:color w:val="000000"/>
          <w:u w:val="single"/>
        </w:rPr>
        <w:t>CURRICULUM VITAE</w:t>
      </w:r>
    </w:p>
    <w:p w:rsidR="009726E8" w:rsidRPr="00225FF4" w:rsidRDefault="009726E8" w:rsidP="00B63E8B">
      <w:pPr>
        <w:spacing w:before="15" w:after="0" w:line="285" w:lineRule="atLeast"/>
        <w:rPr>
          <w:rFonts w:ascii="Arial" w:eastAsia="Arial Unicode MS" w:hAnsi="Arial" w:cs="Arial"/>
          <w:b/>
          <w:bCs/>
          <w:color w:val="000000"/>
        </w:rPr>
      </w:pPr>
    </w:p>
    <w:p w:rsidR="009726E8" w:rsidRPr="00225FF4" w:rsidRDefault="009726E8" w:rsidP="00B63E8B">
      <w:pPr>
        <w:spacing w:before="15" w:after="0" w:line="285" w:lineRule="atLeast"/>
        <w:rPr>
          <w:rFonts w:ascii="Arial" w:eastAsia="Arial Unicode MS" w:hAnsi="Arial" w:cs="Arial"/>
          <w:b/>
          <w:bCs/>
          <w:color w:val="000000"/>
        </w:rPr>
      </w:pPr>
    </w:p>
    <w:p w:rsidR="005F2B5E" w:rsidRPr="002101A1" w:rsidRDefault="00FF1ED2" w:rsidP="00B63E8B">
      <w:pPr>
        <w:spacing w:before="15" w:after="0" w:line="285" w:lineRule="atLeast"/>
        <w:rPr>
          <w:rFonts w:ascii="Arial" w:eastAsia="Arial Unicode MS" w:hAnsi="Arial" w:cs="Arial"/>
          <w:b/>
          <w:bCs/>
          <w:color w:val="000000"/>
          <w:sz w:val="44"/>
          <w:szCs w:val="44"/>
        </w:rPr>
      </w:pPr>
      <w:r w:rsidRPr="002101A1">
        <w:rPr>
          <w:rFonts w:ascii="Arial" w:eastAsia="Arial Unicode MS" w:hAnsi="Arial" w:cs="Arial"/>
          <w:b/>
          <w:bCs/>
          <w:color w:val="000000"/>
          <w:sz w:val="44"/>
          <w:szCs w:val="44"/>
        </w:rPr>
        <w:t>DIMPLE</w:t>
      </w:r>
    </w:p>
    <w:p w:rsidR="00FF1ED2" w:rsidRPr="00225FF4" w:rsidRDefault="002101A1" w:rsidP="00B63E8B">
      <w:pPr>
        <w:spacing w:before="15" w:after="0" w:line="285" w:lineRule="atLeast"/>
        <w:rPr>
          <w:rFonts w:ascii="Arial" w:eastAsia="Arial Unicode MS" w:hAnsi="Arial" w:cs="Arial"/>
          <w:b/>
          <w:bCs/>
          <w:color w:val="000000"/>
        </w:rPr>
      </w:pPr>
      <w:hyperlink r:id="rId8" w:history="1">
        <w:r w:rsidRPr="002101A1">
          <w:rPr>
            <w:rStyle w:val="Hyperlink"/>
            <w:rFonts w:ascii="Arial" w:eastAsia="Arial Unicode MS" w:hAnsi="Arial" w:cs="Arial"/>
            <w:b/>
            <w:bCs/>
            <w:sz w:val="44"/>
            <w:szCs w:val="44"/>
          </w:rPr>
          <w:t>DIMPLE.197861@2freemail.com</w:t>
        </w:r>
      </w:hyperlink>
      <w:r w:rsidRPr="002101A1">
        <w:rPr>
          <w:rFonts w:ascii="Arial" w:eastAsia="Arial Unicode MS" w:hAnsi="Arial" w:cs="Arial"/>
          <w:b/>
          <w:bCs/>
          <w:color w:val="000000"/>
          <w:sz w:val="44"/>
          <w:szCs w:val="44"/>
        </w:rPr>
        <w:t xml:space="preserve"> </w:t>
      </w:r>
      <w:r w:rsidR="005F5CAD" w:rsidRPr="002101A1">
        <w:rPr>
          <w:rFonts w:ascii="Arial" w:eastAsia="Arial Unicode MS" w:hAnsi="Arial" w:cs="Arial"/>
          <w:b/>
          <w:bCs/>
          <w:color w:val="000000"/>
          <w:sz w:val="44"/>
          <w:szCs w:val="44"/>
        </w:rPr>
        <w:tab/>
      </w:r>
      <w:r w:rsidR="005F5CAD" w:rsidRPr="00225FF4">
        <w:rPr>
          <w:rFonts w:ascii="Arial" w:eastAsia="Arial Unicode MS" w:hAnsi="Arial" w:cs="Arial"/>
          <w:b/>
          <w:bCs/>
          <w:color w:val="000000"/>
        </w:rPr>
        <w:tab/>
      </w:r>
      <w:r w:rsidR="005F5CAD" w:rsidRPr="00225FF4">
        <w:rPr>
          <w:rFonts w:ascii="Arial" w:eastAsia="Arial Unicode MS" w:hAnsi="Arial" w:cs="Arial"/>
          <w:b/>
          <w:bCs/>
          <w:color w:val="000000"/>
        </w:rPr>
        <w:tab/>
      </w:r>
      <w:r w:rsidR="005F5CAD" w:rsidRPr="00225FF4">
        <w:rPr>
          <w:rFonts w:ascii="Arial" w:eastAsia="Arial Unicode MS" w:hAnsi="Arial" w:cs="Arial"/>
          <w:b/>
          <w:bCs/>
          <w:color w:val="000000"/>
        </w:rPr>
        <w:tab/>
      </w:r>
      <w:r w:rsidR="005F5CAD" w:rsidRPr="00225FF4">
        <w:rPr>
          <w:rFonts w:ascii="Arial" w:eastAsia="Arial Unicode MS" w:hAnsi="Arial" w:cs="Arial"/>
          <w:b/>
          <w:bCs/>
          <w:color w:val="000000"/>
        </w:rPr>
        <w:tab/>
      </w:r>
      <w:r w:rsidR="005F5CAD" w:rsidRPr="00225FF4">
        <w:rPr>
          <w:rFonts w:ascii="Arial" w:eastAsia="Arial Unicode MS" w:hAnsi="Arial" w:cs="Arial"/>
          <w:b/>
          <w:bCs/>
          <w:color w:val="000000"/>
        </w:rPr>
        <w:tab/>
      </w:r>
    </w:p>
    <w:p w:rsidR="005F5CAD" w:rsidRPr="00225FF4" w:rsidRDefault="005F5CAD" w:rsidP="00B63E8B">
      <w:pPr>
        <w:rPr>
          <w:rFonts w:ascii="Arial" w:eastAsia="Arial Unicode MS" w:hAnsi="Arial" w:cs="Arial"/>
        </w:rPr>
      </w:pPr>
    </w:p>
    <w:p w:rsidR="00E6059B" w:rsidRPr="00225FF4" w:rsidRDefault="000027E1" w:rsidP="00D172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80" w:after="0" w:line="285" w:lineRule="atLeast"/>
        <w:rPr>
          <w:rFonts w:ascii="Arial" w:eastAsia="Arial Unicode MS" w:hAnsi="Arial" w:cs="Arial"/>
          <w:b/>
          <w:bCs/>
          <w:color w:val="000000"/>
        </w:rPr>
      </w:pPr>
      <w:r>
        <w:rPr>
          <w:rFonts w:ascii="Arial" w:eastAsia="Arial Unicode MS" w:hAnsi="Arial" w:cs="Arial"/>
          <w:b/>
          <w:bCs/>
          <w:color w:val="000000"/>
        </w:rPr>
        <w:t>Professional Profile</w:t>
      </w:r>
      <w:r w:rsidR="00FF1ED2" w:rsidRPr="00225FF4">
        <w:rPr>
          <w:rFonts w:ascii="Arial" w:eastAsia="Arial Unicode MS" w:hAnsi="Arial" w:cs="Arial"/>
          <w:b/>
          <w:bCs/>
          <w:color w:val="000000"/>
        </w:rPr>
        <w:t>:</w:t>
      </w:r>
    </w:p>
    <w:p w:rsidR="000027E1" w:rsidRDefault="000027E1" w:rsidP="000027E1">
      <w:pPr>
        <w:spacing w:before="180" w:after="0" w:line="285" w:lineRule="atLeast"/>
        <w:rPr>
          <w:rFonts w:ascii="Arial" w:eastAsia="Arial Unicode MS" w:hAnsi="Arial" w:cs="Arial"/>
          <w:color w:val="000000"/>
        </w:rPr>
      </w:pPr>
      <w:r w:rsidRPr="00D7505E">
        <w:rPr>
          <w:rFonts w:ascii="Arial" w:eastAsia="Arial Unicode MS" w:hAnsi="Arial" w:cs="Arial"/>
          <w:color w:val="000000"/>
        </w:rPr>
        <w:t>A highly motivated and organized</w:t>
      </w:r>
      <w:r>
        <w:rPr>
          <w:rFonts w:ascii="Arial" w:eastAsia="Arial Unicode MS" w:hAnsi="Arial" w:cs="Arial"/>
          <w:color w:val="000000"/>
        </w:rPr>
        <w:t xml:space="preserve"> professional is</w:t>
      </w:r>
      <w:r w:rsidRPr="00D7505E">
        <w:rPr>
          <w:rFonts w:ascii="Arial" w:eastAsia="Arial Unicode MS" w:hAnsi="Arial" w:cs="Arial"/>
          <w:color w:val="000000"/>
        </w:rPr>
        <w:t xml:space="preserve"> currently loo</w:t>
      </w:r>
      <w:r w:rsidR="004148ED">
        <w:rPr>
          <w:rFonts w:ascii="Arial" w:eastAsia="Arial Unicode MS" w:hAnsi="Arial" w:cs="Arial"/>
          <w:color w:val="000000"/>
        </w:rPr>
        <w:t>king for a job opportunity.</w:t>
      </w:r>
      <w:r w:rsidR="004148ED" w:rsidRPr="00D7505E">
        <w:rPr>
          <w:rFonts w:ascii="Arial" w:eastAsia="Arial Unicode MS" w:hAnsi="Arial" w:cs="Arial"/>
          <w:color w:val="000000"/>
        </w:rPr>
        <w:t xml:space="preserve"> Excellent</w:t>
      </w:r>
      <w:r w:rsidRPr="00D7505E">
        <w:rPr>
          <w:rFonts w:ascii="Arial" w:eastAsia="Arial Unicode MS" w:hAnsi="Arial" w:cs="Arial"/>
          <w:color w:val="000000"/>
        </w:rPr>
        <w:t xml:space="preserve"> admin and coordinating skills, thorough knowledge of all Microsoft Office programs, as well as proficiency in communication and extensive experience liaising with clients</w:t>
      </w:r>
      <w:r>
        <w:rPr>
          <w:rFonts w:ascii="Arial" w:eastAsia="Arial Unicode MS" w:hAnsi="Arial" w:cs="Arial"/>
          <w:color w:val="000000"/>
        </w:rPr>
        <w:t xml:space="preserve"> and also happy to re-</w:t>
      </w:r>
      <w:r w:rsidRPr="00D7505E">
        <w:rPr>
          <w:rFonts w:ascii="Arial" w:eastAsia="Arial Unicode MS" w:hAnsi="Arial" w:cs="Arial"/>
          <w:color w:val="000000"/>
        </w:rPr>
        <w:t>train and learn.</w:t>
      </w:r>
    </w:p>
    <w:p w:rsidR="000027E1" w:rsidRPr="00225FF4" w:rsidRDefault="000027E1" w:rsidP="000027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80" w:after="0" w:line="285" w:lineRule="atLeast"/>
        <w:rPr>
          <w:rFonts w:ascii="Arial" w:eastAsia="Arial Unicode MS" w:hAnsi="Arial" w:cs="Arial"/>
          <w:b/>
          <w:bCs/>
          <w:color w:val="000000"/>
        </w:rPr>
      </w:pPr>
      <w:r w:rsidRPr="00225FF4">
        <w:rPr>
          <w:rFonts w:ascii="Arial" w:eastAsia="Arial Unicode MS" w:hAnsi="Arial" w:cs="Arial"/>
          <w:b/>
          <w:bCs/>
          <w:color w:val="000000"/>
        </w:rPr>
        <w:t>Objective:</w:t>
      </w:r>
    </w:p>
    <w:p w:rsidR="00A54942" w:rsidRPr="008317CD" w:rsidRDefault="00356497" w:rsidP="00A54942">
      <w:pPr>
        <w:spacing w:before="180" w:after="0" w:line="285" w:lineRule="atLeas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Intend to build a career in </w:t>
      </w:r>
      <w:r w:rsidR="000027E1" w:rsidRPr="008317CD">
        <w:rPr>
          <w:rFonts w:ascii="Arial" w:eastAsia="Arial Unicode MS" w:hAnsi="Arial" w:cs="Arial"/>
          <w:color w:val="000000"/>
        </w:rPr>
        <w:t>leading</w:t>
      </w:r>
      <w:r w:rsidR="00CC0E94">
        <w:rPr>
          <w:rFonts w:ascii="Arial" w:eastAsia="Arial Unicode MS" w:hAnsi="Arial" w:cs="Arial"/>
          <w:color w:val="000000"/>
        </w:rPr>
        <w:t xml:space="preserve"> organization with committed</w:t>
      </w:r>
      <w:r w:rsidR="000027E1" w:rsidRPr="00225FF4">
        <w:rPr>
          <w:rFonts w:ascii="Arial" w:eastAsia="Arial Unicode MS" w:hAnsi="Arial" w:cs="Arial"/>
          <w:color w:val="000000"/>
        </w:rPr>
        <w:t xml:space="preserve"> and dedicated people, who help to explore myself fu</w:t>
      </w:r>
      <w:r w:rsidR="00E65D6E">
        <w:rPr>
          <w:rFonts w:ascii="Arial" w:eastAsia="Arial Unicode MS" w:hAnsi="Arial" w:cs="Arial"/>
          <w:color w:val="000000"/>
        </w:rPr>
        <w:t>lly</w:t>
      </w:r>
      <w:r>
        <w:rPr>
          <w:rFonts w:ascii="Arial" w:eastAsia="Arial Unicode MS" w:hAnsi="Arial" w:cs="Arial"/>
          <w:color w:val="000000"/>
        </w:rPr>
        <w:t xml:space="preserve"> and </w:t>
      </w:r>
      <w:r w:rsidR="00BC5762">
        <w:rPr>
          <w:rFonts w:ascii="Arial" w:eastAsia="Arial Unicode MS" w:hAnsi="Arial" w:cs="Arial"/>
          <w:color w:val="000000"/>
        </w:rPr>
        <w:t>realize my potential.</w:t>
      </w:r>
      <w:r>
        <w:rPr>
          <w:rFonts w:ascii="Arial" w:eastAsia="Arial Unicode MS" w:hAnsi="Arial" w:cs="Arial"/>
          <w:color w:val="000000"/>
        </w:rPr>
        <w:t xml:space="preserve"> </w:t>
      </w:r>
      <w:r w:rsidR="00CC0E94">
        <w:rPr>
          <w:rFonts w:ascii="Arial" w:eastAsia="Arial Unicode MS" w:hAnsi="Arial" w:cs="Arial"/>
          <w:color w:val="000000"/>
        </w:rPr>
        <w:t xml:space="preserve">To work with the best </w:t>
      </w:r>
      <w:r w:rsidR="00A54942" w:rsidRPr="00225FF4">
        <w:rPr>
          <w:rFonts w:ascii="Arial" w:eastAsia="Arial Unicode MS" w:hAnsi="Arial" w:cs="Arial"/>
          <w:color w:val="000000"/>
        </w:rPr>
        <w:t>future prospects available</w:t>
      </w:r>
      <w:r w:rsidR="00CC0E94">
        <w:rPr>
          <w:rFonts w:ascii="Arial" w:eastAsia="Arial Unicode MS" w:hAnsi="Arial" w:cs="Arial"/>
          <w:color w:val="000000"/>
        </w:rPr>
        <w:t xml:space="preserve"> and </w:t>
      </w:r>
      <w:r w:rsidR="00CC0E94" w:rsidRPr="00CC0E94">
        <w:rPr>
          <w:rFonts w:ascii="Arial" w:eastAsia="Arial Unicode MS" w:hAnsi="Arial" w:cs="Arial"/>
        </w:rPr>
        <w:t>contribute positively to my personal growth as well as growth of the</w:t>
      </w:r>
      <w:r w:rsidR="00CC0E94">
        <w:rPr>
          <w:rFonts w:ascii="Arial" w:eastAsia="Arial Unicode MS" w:hAnsi="Arial" w:cs="Arial"/>
        </w:rPr>
        <w:t xml:space="preserve"> </w:t>
      </w:r>
      <w:r w:rsidR="00CC0E94" w:rsidRPr="00CC0E94">
        <w:rPr>
          <w:rFonts w:ascii="Arial" w:eastAsia="Arial Unicode MS" w:hAnsi="Arial" w:cs="Arial"/>
        </w:rPr>
        <w:t>organization</w:t>
      </w:r>
      <w:r w:rsidR="00CC0E94">
        <w:rPr>
          <w:rFonts w:ascii="Arial" w:eastAsia="Arial Unicode MS" w:hAnsi="Arial" w:cs="Arial"/>
        </w:rPr>
        <w:t>.</w:t>
      </w:r>
    </w:p>
    <w:p w:rsidR="004F5A27" w:rsidRPr="00225FF4" w:rsidRDefault="00FF1ED2" w:rsidP="00B6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90" w:after="0" w:line="285" w:lineRule="atLeast"/>
        <w:rPr>
          <w:rFonts w:ascii="Arial" w:eastAsia="Arial Unicode MS" w:hAnsi="Arial" w:cs="Arial"/>
          <w:b/>
          <w:bCs/>
          <w:color w:val="000000"/>
        </w:rPr>
      </w:pPr>
      <w:r w:rsidRPr="00225FF4">
        <w:rPr>
          <w:rFonts w:ascii="Arial" w:eastAsia="Arial Unicode MS" w:hAnsi="Arial" w:cs="Arial"/>
          <w:b/>
          <w:bCs/>
          <w:color w:val="000000"/>
        </w:rPr>
        <w:t>Computer Knowledge:</w:t>
      </w:r>
    </w:p>
    <w:p w:rsidR="008317CD" w:rsidRPr="00225FF4" w:rsidRDefault="00FF1ED2" w:rsidP="00B63E8B">
      <w:pPr>
        <w:spacing w:before="90" w:after="0" w:line="285" w:lineRule="atLeast"/>
        <w:rPr>
          <w:rFonts w:ascii="Arial" w:eastAsia="Arial Unicode MS" w:hAnsi="Arial" w:cs="Arial"/>
          <w:color w:val="000000"/>
        </w:rPr>
      </w:pPr>
      <w:r w:rsidRPr="00225FF4">
        <w:rPr>
          <w:rFonts w:ascii="Arial" w:eastAsia="Arial Unicode MS" w:hAnsi="Arial" w:cs="Arial"/>
          <w:color w:val="000000"/>
        </w:rPr>
        <w:t xml:space="preserve">MS Word, MS </w:t>
      </w:r>
      <w:r w:rsidRPr="008317CD">
        <w:rPr>
          <w:rFonts w:ascii="Arial" w:eastAsia="Arial Unicode MS" w:hAnsi="Arial" w:cs="Arial"/>
          <w:color w:val="000000"/>
        </w:rPr>
        <w:t>Excel</w:t>
      </w:r>
      <w:r w:rsidRPr="00225FF4">
        <w:rPr>
          <w:rFonts w:ascii="Arial" w:eastAsia="Arial Unicode MS" w:hAnsi="Arial" w:cs="Arial"/>
          <w:color w:val="000000"/>
        </w:rPr>
        <w:t>, MS Power Point</w:t>
      </w:r>
      <w:r w:rsidR="005F5CAD" w:rsidRPr="00225FF4">
        <w:rPr>
          <w:rFonts w:ascii="Arial" w:eastAsia="Arial Unicode MS" w:hAnsi="Arial" w:cs="Arial"/>
          <w:color w:val="000000"/>
        </w:rPr>
        <w:t xml:space="preserve">, </w:t>
      </w:r>
      <w:r w:rsidR="006B4453">
        <w:rPr>
          <w:rFonts w:ascii="Arial" w:eastAsia="Arial Unicode MS" w:hAnsi="Arial" w:cs="Arial"/>
          <w:color w:val="000000"/>
        </w:rPr>
        <w:t xml:space="preserve">MS Outlook, </w:t>
      </w:r>
      <w:r w:rsidR="005F5CAD" w:rsidRPr="00225FF4">
        <w:rPr>
          <w:rFonts w:ascii="Arial" w:eastAsia="Arial Unicode MS" w:hAnsi="Arial" w:cs="Arial"/>
          <w:color w:val="000000"/>
        </w:rPr>
        <w:t>PDF</w:t>
      </w:r>
      <w:r w:rsidR="00E6059B" w:rsidRPr="00225FF4">
        <w:rPr>
          <w:rFonts w:ascii="Arial" w:eastAsia="Arial Unicode MS" w:hAnsi="Arial" w:cs="Arial"/>
          <w:color w:val="000000"/>
        </w:rPr>
        <w:t xml:space="preserve">, </w:t>
      </w:r>
      <w:r w:rsidRPr="00225FF4">
        <w:rPr>
          <w:rFonts w:ascii="Arial" w:eastAsia="Arial Unicode MS" w:hAnsi="Arial" w:cs="Arial"/>
          <w:color w:val="000000"/>
        </w:rPr>
        <w:t>Fox Pro (Data Base)</w:t>
      </w:r>
      <w:r w:rsidR="005D1F72">
        <w:rPr>
          <w:rFonts w:ascii="Arial" w:eastAsia="Arial Unicode MS" w:hAnsi="Arial" w:cs="Arial"/>
          <w:color w:val="000000"/>
        </w:rPr>
        <w:t>.</w:t>
      </w:r>
    </w:p>
    <w:p w:rsidR="00FF1ED2" w:rsidRPr="00225FF4" w:rsidRDefault="00FF1ED2" w:rsidP="00D17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90" w:after="0" w:line="285" w:lineRule="atLeast"/>
        <w:rPr>
          <w:rFonts w:ascii="Arial" w:eastAsia="Arial Unicode MS" w:hAnsi="Arial" w:cs="Arial"/>
          <w:b/>
          <w:bCs/>
          <w:color w:val="000000"/>
        </w:rPr>
      </w:pPr>
      <w:r w:rsidRPr="00225FF4">
        <w:rPr>
          <w:rFonts w:ascii="Arial" w:eastAsia="Arial Unicode MS" w:hAnsi="Arial" w:cs="Arial"/>
          <w:b/>
          <w:bCs/>
          <w:color w:val="000000"/>
        </w:rPr>
        <w:t>Work experience:</w:t>
      </w:r>
    </w:p>
    <w:p w:rsidR="00FF1ED2" w:rsidRPr="00225FF4" w:rsidRDefault="00FF1ED2" w:rsidP="00D1720C">
      <w:pPr>
        <w:spacing w:before="90" w:after="0" w:line="300" w:lineRule="atLeast"/>
        <w:rPr>
          <w:rFonts w:ascii="Arial" w:eastAsia="Arial Unicode MS" w:hAnsi="Arial" w:cs="Arial"/>
          <w:color w:val="000000"/>
        </w:rPr>
      </w:pPr>
      <w:r w:rsidRPr="00F41435">
        <w:rPr>
          <w:rFonts w:ascii="Arial" w:eastAsia="Arial Unicode MS" w:hAnsi="Arial" w:cs="Arial"/>
          <w:b/>
          <w:color w:val="000000"/>
        </w:rPr>
        <w:t>Organization:</w:t>
      </w:r>
      <w:r w:rsidRPr="00225FF4">
        <w:rPr>
          <w:rFonts w:ascii="Arial" w:eastAsia="Arial Unicode MS" w:hAnsi="Arial" w:cs="Arial"/>
          <w:color w:val="000000"/>
        </w:rPr>
        <w:t xml:space="preserve"> Inner </w:t>
      </w:r>
      <w:r w:rsidR="00225FF4" w:rsidRPr="00225FF4">
        <w:rPr>
          <w:rFonts w:ascii="Arial" w:eastAsia="Arial Unicode MS" w:hAnsi="Arial" w:cs="Arial"/>
          <w:color w:val="000000"/>
        </w:rPr>
        <w:t>Universe,</w:t>
      </w:r>
      <w:r w:rsidRPr="00225FF4">
        <w:rPr>
          <w:rFonts w:ascii="Arial" w:eastAsia="Arial Unicode MS" w:hAnsi="Arial" w:cs="Arial"/>
          <w:color w:val="000000"/>
        </w:rPr>
        <w:t xml:space="preserve"> U.A.E</w:t>
      </w:r>
    </w:p>
    <w:p w:rsidR="00EF6F4C" w:rsidRPr="00EF6F4C" w:rsidRDefault="00FF1ED2" w:rsidP="00EF6F4C">
      <w:pPr>
        <w:spacing w:after="0" w:line="285" w:lineRule="atLeast"/>
        <w:rPr>
          <w:rFonts w:ascii="Arial" w:eastAsia="Arial Unicode MS" w:hAnsi="Arial" w:cs="Arial"/>
          <w:color w:val="000000"/>
        </w:rPr>
      </w:pPr>
      <w:r w:rsidRPr="00EF6F4C">
        <w:rPr>
          <w:rFonts w:ascii="Arial" w:eastAsia="Arial Unicode MS" w:hAnsi="Arial" w:cs="Arial"/>
          <w:b/>
          <w:bCs/>
          <w:color w:val="000000"/>
        </w:rPr>
        <w:t>Job Detail: </w:t>
      </w:r>
      <w:r w:rsidRPr="00EF6F4C">
        <w:rPr>
          <w:rFonts w:ascii="Arial" w:eastAsia="Arial Unicode MS" w:hAnsi="Arial" w:cs="Arial"/>
          <w:color w:val="000000"/>
        </w:rPr>
        <w:t>Admissions</w:t>
      </w:r>
      <w:r w:rsidR="00CC0E94">
        <w:rPr>
          <w:rFonts w:ascii="Arial" w:eastAsia="Arial Unicode MS" w:hAnsi="Arial" w:cs="Arial"/>
          <w:color w:val="000000"/>
        </w:rPr>
        <w:t>/ Administrative</w:t>
      </w:r>
      <w:r w:rsidRPr="00EF6F4C">
        <w:rPr>
          <w:rFonts w:ascii="Arial" w:eastAsia="Arial Unicode MS" w:hAnsi="Arial" w:cs="Arial"/>
          <w:color w:val="000000"/>
        </w:rPr>
        <w:t xml:space="preserve"> Coordinator</w:t>
      </w:r>
    </w:p>
    <w:p w:rsidR="00FF1ED2" w:rsidRPr="00EF6F4C" w:rsidRDefault="00FF1ED2" w:rsidP="00EF6F4C">
      <w:pPr>
        <w:spacing w:after="0" w:line="285" w:lineRule="atLeast"/>
        <w:rPr>
          <w:rFonts w:ascii="Arial" w:eastAsia="Arial Unicode MS" w:hAnsi="Arial" w:cs="Arial"/>
          <w:color w:val="000000"/>
        </w:rPr>
      </w:pPr>
      <w:r w:rsidRPr="00EF6F4C">
        <w:rPr>
          <w:rFonts w:ascii="Arial" w:eastAsia="Arial Unicode MS" w:hAnsi="Arial" w:cs="Arial"/>
          <w:b/>
          <w:bCs/>
          <w:color w:val="000000"/>
        </w:rPr>
        <w:t>Duration: </w:t>
      </w:r>
      <w:r w:rsidRPr="00EF6F4C">
        <w:rPr>
          <w:rFonts w:ascii="Arial" w:eastAsia="Arial Unicode MS" w:hAnsi="Arial" w:cs="Arial"/>
          <w:color w:val="000000"/>
        </w:rPr>
        <w:t>30th April 2013 till 14th November 2013.</w:t>
      </w:r>
    </w:p>
    <w:p w:rsidR="00D2360B" w:rsidRPr="00EF6F4C" w:rsidRDefault="00FF1ED2" w:rsidP="00EF6F4C">
      <w:pPr>
        <w:spacing w:after="0" w:line="285" w:lineRule="atLeast"/>
        <w:rPr>
          <w:rFonts w:ascii="Arial" w:eastAsia="Arial Unicode MS" w:hAnsi="Arial" w:cs="Arial"/>
          <w:b/>
          <w:bCs/>
          <w:color w:val="000000"/>
        </w:rPr>
      </w:pPr>
      <w:r w:rsidRPr="00EF6F4C">
        <w:rPr>
          <w:rFonts w:ascii="Arial" w:eastAsia="Arial Unicode MS" w:hAnsi="Arial" w:cs="Arial"/>
          <w:b/>
          <w:bCs/>
          <w:color w:val="000000"/>
        </w:rPr>
        <w:t>Role and Responsibility:</w:t>
      </w:r>
    </w:p>
    <w:p w:rsidR="005D1F72" w:rsidRPr="00470EE0" w:rsidRDefault="005D1F72" w:rsidP="005D1F72">
      <w:pPr>
        <w:pStyle w:val="ListParagraph"/>
        <w:numPr>
          <w:ilvl w:val="0"/>
          <w:numId w:val="8"/>
        </w:numPr>
        <w:spacing w:before="90" w:after="0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Communicate with students, faculty, parents concerning career planning and college entrance.</w:t>
      </w:r>
    </w:p>
    <w:p w:rsidR="005D1F72" w:rsidRPr="00F972C1" w:rsidRDefault="005D1F72" w:rsidP="005D1F72">
      <w:pPr>
        <w:pStyle w:val="ListParagraph"/>
        <w:numPr>
          <w:ilvl w:val="0"/>
          <w:numId w:val="8"/>
        </w:numPr>
        <w:spacing w:before="90" w:after="0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Conduc</w:t>
      </w:r>
      <w:r>
        <w:rPr>
          <w:rFonts w:ascii="Arial" w:eastAsia="Arial Unicode MS" w:hAnsi="Arial" w:cs="Arial"/>
          <w:color w:val="000000"/>
        </w:rPr>
        <w:t>ting aptitude test for students,</w:t>
      </w:r>
      <w:r w:rsidRPr="00F972C1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e</w:t>
      </w:r>
      <w:r w:rsidRPr="00470EE0">
        <w:rPr>
          <w:rFonts w:ascii="Arial" w:eastAsia="Arial Unicode MS" w:hAnsi="Arial" w:cs="Arial"/>
          <w:color w:val="000000"/>
        </w:rPr>
        <w:t>valuati</w:t>
      </w:r>
      <w:r>
        <w:rPr>
          <w:rFonts w:ascii="Arial" w:eastAsia="Arial Unicode MS" w:hAnsi="Arial" w:cs="Arial"/>
          <w:color w:val="000000"/>
        </w:rPr>
        <w:t xml:space="preserve">ng the results </w:t>
      </w:r>
      <w:r w:rsidRPr="00470EE0">
        <w:rPr>
          <w:rFonts w:ascii="Arial" w:eastAsia="Arial Unicode MS" w:hAnsi="Arial" w:cs="Arial"/>
          <w:color w:val="000000"/>
        </w:rPr>
        <w:t>and preparing the evaluation report</w:t>
      </w:r>
      <w:r>
        <w:rPr>
          <w:rFonts w:ascii="Arial" w:eastAsia="Arial Unicode MS" w:hAnsi="Arial" w:cs="Arial"/>
          <w:color w:val="000000"/>
        </w:rPr>
        <w:t>.</w:t>
      </w:r>
    </w:p>
    <w:p w:rsidR="005D1F72" w:rsidRPr="00470EE0" w:rsidRDefault="005D1F72" w:rsidP="005D1F72">
      <w:pPr>
        <w:pStyle w:val="ListParagraph"/>
        <w:numPr>
          <w:ilvl w:val="0"/>
          <w:numId w:val="8"/>
        </w:numPr>
        <w:spacing w:before="90" w:after="0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Explaining the applicant regarding his / her aptitude result.</w:t>
      </w:r>
    </w:p>
    <w:p w:rsidR="005D1F72" w:rsidRPr="00470EE0" w:rsidRDefault="005D1F72" w:rsidP="005D1F72">
      <w:pPr>
        <w:pStyle w:val="ListParagraph"/>
        <w:numPr>
          <w:ilvl w:val="0"/>
          <w:numId w:val="8"/>
        </w:numPr>
        <w:spacing w:before="90" w:after="0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Responding to admissions inquiries via phone and email.</w:t>
      </w:r>
    </w:p>
    <w:p w:rsidR="005D1F72" w:rsidRPr="00F972C1" w:rsidRDefault="005D1F72" w:rsidP="005D1F72">
      <w:pPr>
        <w:pStyle w:val="ListParagraph"/>
        <w:numPr>
          <w:ilvl w:val="0"/>
          <w:numId w:val="8"/>
        </w:numPr>
        <w:spacing w:before="90" w:after="0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Assisting partnership University Representative in education career fair</w:t>
      </w:r>
      <w:r>
        <w:rPr>
          <w:rFonts w:ascii="Arial" w:eastAsia="Arial Unicode MS" w:hAnsi="Arial" w:cs="Arial"/>
          <w:color w:val="000000"/>
        </w:rPr>
        <w:t>.</w:t>
      </w:r>
      <w:r w:rsidRPr="00F972C1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Interacting and visiting the schools in UAE with them regarding</w:t>
      </w:r>
      <w:r w:rsidRPr="00470EE0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their</w:t>
      </w:r>
      <w:r w:rsidRPr="00470EE0">
        <w:rPr>
          <w:rFonts w:ascii="Arial" w:eastAsia="Arial Unicode MS" w:hAnsi="Arial" w:cs="Arial"/>
          <w:color w:val="000000"/>
        </w:rPr>
        <w:t xml:space="preserve"> respective education Insti</w:t>
      </w:r>
      <w:r>
        <w:rPr>
          <w:rFonts w:ascii="Arial" w:eastAsia="Arial Unicode MS" w:hAnsi="Arial" w:cs="Arial"/>
          <w:color w:val="000000"/>
        </w:rPr>
        <w:t>tutions.</w:t>
      </w:r>
    </w:p>
    <w:p w:rsidR="005D1F72" w:rsidRDefault="005D1F72" w:rsidP="005D1F72">
      <w:pPr>
        <w:pStyle w:val="ListParagraph"/>
        <w:numPr>
          <w:ilvl w:val="0"/>
          <w:numId w:val="8"/>
        </w:numPr>
        <w:spacing w:before="90" w:after="0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Assist students with applications and ensure all applications are complete with all necessary data and supporting documents</w:t>
      </w:r>
      <w:r>
        <w:rPr>
          <w:rFonts w:ascii="Arial" w:eastAsia="Arial Unicode MS" w:hAnsi="Arial" w:cs="Arial"/>
          <w:color w:val="000000"/>
        </w:rPr>
        <w:t>.</w:t>
      </w:r>
    </w:p>
    <w:p w:rsidR="005D1F72" w:rsidRPr="00B56865" w:rsidRDefault="005D1F72" w:rsidP="005D1F72">
      <w:pPr>
        <w:pStyle w:val="ListParagraph"/>
        <w:numPr>
          <w:ilvl w:val="0"/>
          <w:numId w:val="8"/>
        </w:numPr>
        <w:spacing w:before="90" w:after="0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Sending the applications</w:t>
      </w:r>
      <w:r w:rsidRPr="00470EE0">
        <w:rPr>
          <w:rFonts w:ascii="Arial" w:eastAsia="Arial Unicode MS" w:hAnsi="Arial" w:cs="Arial"/>
          <w:color w:val="000000"/>
        </w:rPr>
        <w:t xml:space="preserve"> to respective University</w:t>
      </w:r>
      <w:r>
        <w:rPr>
          <w:rFonts w:ascii="Arial" w:eastAsia="Arial Unicode MS" w:hAnsi="Arial" w:cs="Arial"/>
          <w:color w:val="000000"/>
        </w:rPr>
        <w:t xml:space="preserve"> and </w:t>
      </w:r>
      <w:r w:rsidRPr="00B56865">
        <w:rPr>
          <w:rFonts w:ascii="Arial" w:eastAsia="Arial Unicode MS" w:hAnsi="Arial" w:cs="Arial"/>
          <w:color w:val="000000"/>
        </w:rPr>
        <w:t xml:space="preserve">follow-up on their admission applications </w:t>
      </w:r>
    </w:p>
    <w:p w:rsidR="005D1F72" w:rsidRPr="00470EE0" w:rsidRDefault="005D1F72" w:rsidP="005D1F72">
      <w:pPr>
        <w:pStyle w:val="ListParagraph"/>
        <w:numPr>
          <w:ilvl w:val="0"/>
          <w:numId w:val="8"/>
        </w:numPr>
        <w:spacing w:before="90" w:after="0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Maintain general knowledge of University activities, programs and requirements</w:t>
      </w:r>
    </w:p>
    <w:p w:rsidR="005D1F72" w:rsidRDefault="005D1F72" w:rsidP="005D1F72">
      <w:pPr>
        <w:pStyle w:val="ListParagraph"/>
        <w:numPr>
          <w:ilvl w:val="0"/>
          <w:numId w:val="8"/>
        </w:numPr>
        <w:spacing w:before="90" w:after="0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lastRenderedPageBreak/>
        <w:t>Gather and record statistical information for counseling purposes</w:t>
      </w:r>
      <w:r w:rsidRPr="00B56865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.Update internal database.</w:t>
      </w:r>
    </w:p>
    <w:p w:rsidR="005D1F72" w:rsidRDefault="005D1F72" w:rsidP="005D1F72">
      <w:pPr>
        <w:pStyle w:val="ListParagraph"/>
        <w:numPr>
          <w:ilvl w:val="0"/>
          <w:numId w:val="8"/>
        </w:numPr>
        <w:spacing w:before="90" w:after="0" w:line="300" w:lineRule="atLeast"/>
        <w:rPr>
          <w:rFonts w:ascii="Arial" w:eastAsia="Arial Unicode MS" w:hAnsi="Arial" w:cs="Arial"/>
          <w:color w:val="000000"/>
        </w:rPr>
      </w:pPr>
      <w:r w:rsidRPr="00B56865">
        <w:rPr>
          <w:rFonts w:ascii="Arial" w:eastAsia="Arial Unicode MS" w:hAnsi="Arial" w:cs="Arial"/>
          <w:color w:val="000000"/>
        </w:rPr>
        <w:t>secretarial and administrative support for the managers and executives, to include managing the schedule/calendar,</w:t>
      </w:r>
      <w:r>
        <w:rPr>
          <w:rFonts w:ascii="Arial" w:eastAsia="Arial Unicode MS" w:hAnsi="Arial" w:cs="Arial"/>
          <w:color w:val="000000"/>
        </w:rPr>
        <w:t xml:space="preserve"> booking appointments,</w:t>
      </w:r>
      <w:r w:rsidRPr="00B56865">
        <w:rPr>
          <w:rFonts w:ascii="Arial" w:eastAsia="Arial Unicode MS" w:hAnsi="Arial" w:cs="Arial"/>
          <w:color w:val="000000"/>
        </w:rPr>
        <w:t xml:space="preserve"> making travel arrangements, screening and handling telephone communications, greeting and directing visitors, </w:t>
      </w:r>
      <w:r>
        <w:rPr>
          <w:rFonts w:ascii="Arial" w:eastAsia="Arial Unicode MS" w:hAnsi="Arial" w:cs="Arial"/>
          <w:color w:val="000000"/>
        </w:rPr>
        <w:t xml:space="preserve">maintaining petty cash </w:t>
      </w:r>
      <w:r w:rsidRPr="00B56865">
        <w:rPr>
          <w:rFonts w:ascii="Arial" w:eastAsia="Arial Unicode MS" w:hAnsi="Arial" w:cs="Arial"/>
          <w:color w:val="000000"/>
        </w:rPr>
        <w:t>and dealing wi</w:t>
      </w:r>
      <w:r>
        <w:rPr>
          <w:rFonts w:ascii="Arial" w:eastAsia="Arial Unicode MS" w:hAnsi="Arial" w:cs="Arial"/>
          <w:color w:val="000000"/>
        </w:rPr>
        <w:t>t</w:t>
      </w:r>
      <w:r w:rsidRPr="00B56865">
        <w:rPr>
          <w:rFonts w:ascii="Arial" w:eastAsia="Arial Unicode MS" w:hAnsi="Arial" w:cs="Arial"/>
          <w:color w:val="000000"/>
        </w:rPr>
        <w:t>h administrative problems and inquiries as appropriate.</w:t>
      </w:r>
    </w:p>
    <w:p w:rsidR="005D1F72" w:rsidRPr="00B56865" w:rsidRDefault="005D1F72" w:rsidP="005D1F72">
      <w:pPr>
        <w:pStyle w:val="ListParagraph"/>
        <w:numPr>
          <w:ilvl w:val="0"/>
          <w:numId w:val="8"/>
        </w:numPr>
        <w:spacing w:before="90" w:after="0" w:line="300" w:lineRule="atLeast"/>
        <w:rPr>
          <w:rFonts w:ascii="Arial" w:eastAsia="Arial Unicode MS" w:hAnsi="Arial" w:cs="Arial"/>
          <w:color w:val="000000"/>
        </w:rPr>
      </w:pPr>
      <w:r w:rsidRPr="00BF0867">
        <w:rPr>
          <w:rFonts w:ascii="Arial" w:eastAsia="Arial Unicode MS" w:hAnsi="Arial" w:cs="Arial"/>
          <w:color w:val="000000"/>
        </w:rPr>
        <w:t>Perform related work as required</w:t>
      </w:r>
    </w:p>
    <w:p w:rsidR="005D1F72" w:rsidRPr="00225FF4" w:rsidRDefault="005D1F72" w:rsidP="005D1F72">
      <w:pPr>
        <w:spacing w:before="30" w:after="0" w:line="330" w:lineRule="atLeast"/>
        <w:ind w:hanging="360"/>
        <w:rPr>
          <w:rFonts w:ascii="Arial" w:eastAsia="Arial Unicode MS" w:hAnsi="Arial" w:cs="Arial"/>
          <w:color w:val="000000"/>
        </w:rPr>
      </w:pPr>
      <w:r w:rsidRPr="00225FF4">
        <w:rPr>
          <w:rFonts w:ascii="Arial" w:eastAsia="Arial Unicode MS" w:hAnsi="Arial" w:cs="Arial"/>
          <w:color w:val="000000"/>
        </w:rPr>
        <w:t xml:space="preserve">      </w:t>
      </w:r>
      <w:r w:rsidRPr="00470EE0">
        <w:rPr>
          <w:rFonts w:ascii="Arial" w:eastAsia="Arial Unicode MS" w:hAnsi="Arial" w:cs="Arial"/>
          <w:b/>
          <w:bCs/>
          <w:color w:val="000000"/>
          <w:u w:val="single"/>
        </w:rPr>
        <w:t>Project Handled:</w:t>
      </w:r>
      <w:r w:rsidRPr="00225FF4">
        <w:rPr>
          <w:rFonts w:ascii="Arial" w:eastAsia="Arial Unicode MS" w:hAnsi="Arial" w:cs="Arial"/>
          <w:b/>
          <w:bCs/>
          <w:color w:val="000000"/>
        </w:rPr>
        <w:t> </w:t>
      </w:r>
      <w:r w:rsidRPr="00225FF4">
        <w:rPr>
          <w:rFonts w:ascii="Arial" w:eastAsia="Arial Unicode MS" w:hAnsi="Arial" w:cs="Arial"/>
          <w:color w:val="000000"/>
        </w:rPr>
        <w:t>Aptitude test organized in Gems Modern Academy/ Dubai Modern High School</w:t>
      </w:r>
    </w:p>
    <w:p w:rsidR="005D1F72" w:rsidRDefault="005D1F72" w:rsidP="005D1F72">
      <w:pPr>
        <w:spacing w:after="0" w:line="300" w:lineRule="atLeas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Conducted the</w:t>
      </w:r>
      <w:r w:rsidRPr="00225FF4">
        <w:rPr>
          <w:rFonts w:ascii="Arial" w:eastAsia="Arial Unicode MS" w:hAnsi="Arial" w:cs="Arial"/>
          <w:color w:val="000000"/>
        </w:rPr>
        <w:t xml:space="preserve"> test</w:t>
      </w:r>
      <w:r>
        <w:rPr>
          <w:rFonts w:ascii="Arial" w:eastAsia="Arial Unicode MS" w:hAnsi="Arial" w:cs="Arial"/>
          <w:color w:val="000000"/>
        </w:rPr>
        <w:t xml:space="preserve">, </w:t>
      </w:r>
      <w:r w:rsidRPr="00225FF4">
        <w:rPr>
          <w:rFonts w:ascii="Arial" w:eastAsia="Arial Unicode MS" w:hAnsi="Arial" w:cs="Arial"/>
          <w:color w:val="000000"/>
        </w:rPr>
        <w:t>evaluated</w:t>
      </w:r>
      <w:r>
        <w:rPr>
          <w:rFonts w:ascii="Arial" w:eastAsia="Arial Unicode MS" w:hAnsi="Arial" w:cs="Arial"/>
          <w:color w:val="000000"/>
        </w:rPr>
        <w:t xml:space="preserve"> the</w:t>
      </w:r>
      <w:r w:rsidRPr="00225FF4">
        <w:rPr>
          <w:rFonts w:ascii="Arial" w:eastAsia="Arial Unicode MS" w:hAnsi="Arial" w:cs="Arial"/>
          <w:color w:val="000000"/>
        </w:rPr>
        <w:t xml:space="preserve"> test results</w:t>
      </w:r>
      <w:r>
        <w:rPr>
          <w:rFonts w:ascii="Arial" w:eastAsia="Arial Unicode MS" w:hAnsi="Arial" w:cs="Arial"/>
          <w:color w:val="000000"/>
        </w:rPr>
        <w:t>,</w:t>
      </w:r>
      <w:r w:rsidRPr="00225FF4">
        <w:rPr>
          <w:rFonts w:ascii="Arial" w:eastAsia="Arial Unicode MS" w:hAnsi="Arial" w:cs="Arial"/>
          <w:color w:val="000000"/>
        </w:rPr>
        <w:t xml:space="preserve"> prepared reports</w:t>
      </w:r>
      <w:r>
        <w:rPr>
          <w:rFonts w:ascii="Arial" w:eastAsia="Arial Unicode MS" w:hAnsi="Arial" w:cs="Arial"/>
          <w:color w:val="000000"/>
        </w:rPr>
        <w:t xml:space="preserve"> and corresponded</w:t>
      </w:r>
      <w:r w:rsidRPr="00225FF4">
        <w:rPr>
          <w:rFonts w:ascii="Arial" w:eastAsia="Arial Unicode MS" w:hAnsi="Arial" w:cs="Arial"/>
          <w:color w:val="000000"/>
        </w:rPr>
        <w:t xml:space="preserve"> with the school counselor regarding counseling sessions.</w:t>
      </w:r>
      <w:r>
        <w:rPr>
          <w:rFonts w:ascii="Arial" w:eastAsia="Arial Unicode MS" w:hAnsi="Arial" w:cs="Arial"/>
          <w:color w:val="000000"/>
        </w:rPr>
        <w:t xml:space="preserve"> </w:t>
      </w:r>
      <w:r w:rsidRPr="00225FF4">
        <w:rPr>
          <w:rFonts w:ascii="Arial" w:eastAsia="Arial Unicode MS" w:hAnsi="Arial" w:cs="Arial"/>
          <w:color w:val="000000"/>
        </w:rPr>
        <w:t>Maintain</w:t>
      </w:r>
      <w:r>
        <w:rPr>
          <w:rFonts w:ascii="Arial" w:eastAsia="Arial Unicode MS" w:hAnsi="Arial" w:cs="Arial"/>
          <w:color w:val="000000"/>
        </w:rPr>
        <w:t>ed</w:t>
      </w:r>
      <w:r w:rsidRPr="00225FF4">
        <w:rPr>
          <w:rFonts w:ascii="Arial" w:eastAsia="Arial Unicode MS" w:hAnsi="Arial" w:cs="Arial"/>
          <w:color w:val="000000"/>
        </w:rPr>
        <w:t xml:space="preserve"> documents related to the project</w:t>
      </w:r>
      <w:r>
        <w:rPr>
          <w:rFonts w:ascii="Arial" w:eastAsia="Arial Unicode MS" w:hAnsi="Arial" w:cs="Arial"/>
          <w:color w:val="000000"/>
        </w:rPr>
        <w:t xml:space="preserve"> and </w:t>
      </w:r>
      <w:r w:rsidRPr="00225FF4">
        <w:rPr>
          <w:rFonts w:ascii="Arial" w:eastAsia="Arial Unicode MS" w:hAnsi="Arial" w:cs="Arial"/>
          <w:color w:val="000000"/>
        </w:rPr>
        <w:t>counseled the students of grade 8, 9, 10, 11 &amp; 12 in school.</w:t>
      </w:r>
    </w:p>
    <w:p w:rsidR="00FF1ED2" w:rsidRPr="00225FF4" w:rsidRDefault="00FF1ED2" w:rsidP="00737E9C">
      <w:pPr>
        <w:spacing w:before="435" w:after="0" w:line="300" w:lineRule="atLeast"/>
        <w:jc w:val="both"/>
        <w:rPr>
          <w:rFonts w:ascii="Arial" w:eastAsia="Arial Unicode MS" w:hAnsi="Arial" w:cs="Arial"/>
          <w:color w:val="000000"/>
        </w:rPr>
      </w:pPr>
      <w:r w:rsidRPr="00225FF4">
        <w:rPr>
          <w:rFonts w:ascii="Arial" w:eastAsia="Arial Unicode MS" w:hAnsi="Arial" w:cs="Arial"/>
          <w:b/>
          <w:bCs/>
          <w:color w:val="000000"/>
        </w:rPr>
        <w:t>Organization: </w:t>
      </w:r>
      <w:proofErr w:type="spellStart"/>
      <w:r w:rsidRPr="00225FF4">
        <w:rPr>
          <w:rFonts w:ascii="Arial" w:eastAsia="Arial Unicode MS" w:hAnsi="Arial" w:cs="Arial"/>
          <w:color w:val="000000"/>
        </w:rPr>
        <w:t>Canara</w:t>
      </w:r>
      <w:proofErr w:type="spellEnd"/>
      <w:r w:rsidRPr="00225FF4">
        <w:rPr>
          <w:rFonts w:ascii="Arial" w:eastAsia="Arial Unicode MS" w:hAnsi="Arial" w:cs="Arial"/>
          <w:color w:val="000000"/>
        </w:rPr>
        <w:t xml:space="preserve"> Organization for Development and Peace (CODP), Mangalore</w:t>
      </w:r>
      <w:r w:rsidR="005D1F72">
        <w:rPr>
          <w:rFonts w:ascii="Arial" w:eastAsia="Arial Unicode MS" w:hAnsi="Arial" w:cs="Arial"/>
          <w:color w:val="000000"/>
        </w:rPr>
        <w:t>, India</w:t>
      </w:r>
    </w:p>
    <w:p w:rsidR="00FF1ED2" w:rsidRPr="00225FF4" w:rsidRDefault="00FF1ED2" w:rsidP="00B63E8B">
      <w:pPr>
        <w:spacing w:after="0" w:line="285" w:lineRule="atLeast"/>
        <w:rPr>
          <w:rFonts w:ascii="Arial" w:eastAsia="Arial Unicode MS" w:hAnsi="Arial" w:cs="Arial"/>
          <w:color w:val="000000"/>
        </w:rPr>
      </w:pPr>
      <w:r w:rsidRPr="00225FF4">
        <w:rPr>
          <w:rFonts w:ascii="Arial" w:eastAsia="Arial Unicode MS" w:hAnsi="Arial" w:cs="Arial"/>
          <w:b/>
          <w:bCs/>
          <w:color w:val="000000"/>
        </w:rPr>
        <w:t>Job Detail: </w:t>
      </w:r>
      <w:r w:rsidR="005D1F72" w:rsidRPr="005D1F72">
        <w:rPr>
          <w:rFonts w:ascii="Arial" w:eastAsia="Arial Unicode MS" w:hAnsi="Arial" w:cs="Arial"/>
          <w:color w:val="000000"/>
        </w:rPr>
        <w:t>Administrator/</w:t>
      </w:r>
      <w:r w:rsidRPr="00225FF4">
        <w:rPr>
          <w:rFonts w:ascii="Arial" w:eastAsia="Arial Unicode MS" w:hAnsi="Arial" w:cs="Arial"/>
          <w:color w:val="000000"/>
        </w:rPr>
        <w:t>Project Coordinator</w:t>
      </w:r>
    </w:p>
    <w:p w:rsidR="00FF1ED2" w:rsidRPr="00225FF4" w:rsidRDefault="00FF1ED2" w:rsidP="00B63E8B">
      <w:pPr>
        <w:spacing w:after="0" w:line="285" w:lineRule="atLeast"/>
        <w:rPr>
          <w:rFonts w:ascii="Arial" w:eastAsia="Arial Unicode MS" w:hAnsi="Arial" w:cs="Arial"/>
          <w:color w:val="000000"/>
        </w:rPr>
      </w:pPr>
      <w:r w:rsidRPr="00225FF4">
        <w:rPr>
          <w:rFonts w:ascii="Arial" w:eastAsia="Arial Unicode MS" w:hAnsi="Arial" w:cs="Arial"/>
          <w:b/>
          <w:bCs/>
          <w:color w:val="000000"/>
        </w:rPr>
        <w:t>Duration: </w:t>
      </w:r>
      <w:r w:rsidRPr="00225FF4">
        <w:rPr>
          <w:rFonts w:ascii="Arial" w:eastAsia="Arial Unicode MS" w:hAnsi="Arial" w:cs="Arial"/>
          <w:color w:val="000000"/>
        </w:rPr>
        <w:t>1st December 2010 till 30th November 2012.</w:t>
      </w:r>
    </w:p>
    <w:p w:rsidR="00FF1ED2" w:rsidRPr="00225FF4" w:rsidRDefault="00FF1ED2" w:rsidP="00B63E8B">
      <w:pPr>
        <w:spacing w:after="0" w:line="285" w:lineRule="atLeast"/>
        <w:rPr>
          <w:rFonts w:ascii="Arial" w:eastAsia="Arial Unicode MS" w:hAnsi="Arial" w:cs="Arial"/>
          <w:b/>
          <w:bCs/>
          <w:color w:val="000000"/>
        </w:rPr>
      </w:pPr>
      <w:r w:rsidRPr="00225FF4">
        <w:rPr>
          <w:rFonts w:ascii="Arial" w:eastAsia="Arial Unicode MS" w:hAnsi="Arial" w:cs="Arial"/>
          <w:b/>
          <w:bCs/>
          <w:color w:val="000000"/>
        </w:rPr>
        <w:t>Role and Responsibility:</w:t>
      </w:r>
    </w:p>
    <w:p w:rsidR="005D1F72" w:rsidRPr="00470EE0" w:rsidRDefault="005D1F72" w:rsidP="005D1F72">
      <w:pPr>
        <w:pStyle w:val="ListParagraph"/>
        <w:numPr>
          <w:ilvl w:val="0"/>
          <w:numId w:val="9"/>
        </w:numPr>
        <w:spacing w:before="90" w:after="0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Assigning</w:t>
      </w:r>
      <w:r>
        <w:rPr>
          <w:rFonts w:ascii="Arial" w:eastAsia="Arial Unicode MS" w:hAnsi="Arial" w:cs="Arial"/>
          <w:color w:val="000000"/>
        </w:rPr>
        <w:t xml:space="preserve"> the work to the project staff.</w:t>
      </w:r>
    </w:p>
    <w:p w:rsidR="005D1F72" w:rsidRPr="00470EE0" w:rsidRDefault="005D1F72" w:rsidP="005D1F72">
      <w:pPr>
        <w:pStyle w:val="ListParagraph"/>
        <w:numPr>
          <w:ilvl w:val="0"/>
          <w:numId w:val="9"/>
        </w:numPr>
        <w:spacing w:before="90" w:after="0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Monitoring of the activ</w:t>
      </w:r>
      <w:r>
        <w:rPr>
          <w:rFonts w:ascii="Arial" w:eastAsia="Arial Unicode MS" w:hAnsi="Arial" w:cs="Arial"/>
          <w:color w:val="000000"/>
        </w:rPr>
        <w:t>ities and results.</w:t>
      </w:r>
    </w:p>
    <w:p w:rsidR="005D1F72" w:rsidRPr="00470EE0" w:rsidRDefault="005D1F72" w:rsidP="005D1F72">
      <w:pPr>
        <w:pStyle w:val="ListParagraph"/>
        <w:numPr>
          <w:ilvl w:val="0"/>
          <w:numId w:val="9"/>
        </w:numPr>
        <w:spacing w:after="0" w:line="285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Coordinating and ensure timely and qualitative implementation of project activities through the project staff</w:t>
      </w:r>
      <w:r>
        <w:rPr>
          <w:rFonts w:ascii="Arial" w:eastAsia="Arial Unicode MS" w:hAnsi="Arial" w:cs="Arial"/>
          <w:color w:val="000000"/>
        </w:rPr>
        <w:t>.</w:t>
      </w:r>
    </w:p>
    <w:p w:rsidR="005D1F72" w:rsidRPr="00470EE0" w:rsidRDefault="005D1F72" w:rsidP="005D1F72">
      <w:pPr>
        <w:pStyle w:val="ListParagraph"/>
        <w:numPr>
          <w:ilvl w:val="0"/>
          <w:numId w:val="9"/>
        </w:numPr>
        <w:spacing w:after="0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Maintain a detailed project implementation schedule</w:t>
      </w:r>
      <w:r>
        <w:rPr>
          <w:rFonts w:ascii="Arial" w:eastAsia="Arial Unicode MS" w:hAnsi="Arial" w:cs="Arial"/>
          <w:color w:val="000000"/>
        </w:rPr>
        <w:t>.</w:t>
      </w:r>
    </w:p>
    <w:p w:rsidR="005D1F72" w:rsidRPr="00470EE0" w:rsidRDefault="005D1F72" w:rsidP="005D1F72">
      <w:pPr>
        <w:pStyle w:val="ListParagraph"/>
        <w:numPr>
          <w:ilvl w:val="0"/>
          <w:numId w:val="9"/>
        </w:numPr>
        <w:spacing w:after="0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 xml:space="preserve">Prepare reports and maintain documents related to the project at office level and submit to the Documentation officer and </w:t>
      </w:r>
      <w:proofErr w:type="spellStart"/>
      <w:r w:rsidRPr="00470EE0">
        <w:rPr>
          <w:rFonts w:ascii="Arial" w:eastAsia="Arial Unicode MS" w:hAnsi="Arial" w:cs="Arial"/>
          <w:color w:val="000000"/>
        </w:rPr>
        <w:t>Programme</w:t>
      </w:r>
      <w:proofErr w:type="spellEnd"/>
      <w:r w:rsidRPr="00470EE0">
        <w:rPr>
          <w:rFonts w:ascii="Arial" w:eastAsia="Arial Unicode MS" w:hAnsi="Arial" w:cs="Arial"/>
          <w:color w:val="000000"/>
        </w:rPr>
        <w:t xml:space="preserve"> Manager</w:t>
      </w:r>
    </w:p>
    <w:p w:rsidR="005D1F72" w:rsidRPr="00470EE0" w:rsidRDefault="005D1F72" w:rsidP="005D1F72">
      <w:pPr>
        <w:pStyle w:val="ListParagraph"/>
        <w:numPr>
          <w:ilvl w:val="0"/>
          <w:numId w:val="9"/>
        </w:numPr>
        <w:spacing w:after="0" w:line="285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 xml:space="preserve">Preparing correspondences related to project and submit to the </w:t>
      </w:r>
      <w:proofErr w:type="spellStart"/>
      <w:r w:rsidRPr="00470EE0">
        <w:rPr>
          <w:rFonts w:ascii="Arial" w:eastAsia="Arial Unicode MS" w:hAnsi="Arial" w:cs="Arial"/>
          <w:color w:val="000000"/>
        </w:rPr>
        <w:t>Programme</w:t>
      </w:r>
      <w:proofErr w:type="spellEnd"/>
      <w:r w:rsidRPr="00470EE0">
        <w:rPr>
          <w:rFonts w:ascii="Arial" w:eastAsia="Arial Unicode MS" w:hAnsi="Arial" w:cs="Arial"/>
          <w:color w:val="000000"/>
        </w:rPr>
        <w:t xml:space="preserve"> Manager or Director for future action</w:t>
      </w:r>
    </w:p>
    <w:p w:rsidR="005D1F72" w:rsidRPr="00470EE0" w:rsidRDefault="005D1F72" w:rsidP="005D1F72">
      <w:pPr>
        <w:pStyle w:val="ListParagraph"/>
        <w:numPr>
          <w:ilvl w:val="0"/>
          <w:numId w:val="9"/>
        </w:numPr>
        <w:spacing w:after="0" w:line="285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Ensuring action plans are prepared by all staff of the project and are followed as well</w:t>
      </w:r>
    </w:p>
    <w:p w:rsidR="005D1F72" w:rsidRPr="00470EE0" w:rsidRDefault="005D1F72" w:rsidP="005D1F72">
      <w:pPr>
        <w:pStyle w:val="ListParagraph"/>
        <w:numPr>
          <w:ilvl w:val="0"/>
          <w:numId w:val="9"/>
        </w:numPr>
        <w:spacing w:after="0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Participating in training as and when organized internally or externally</w:t>
      </w:r>
    </w:p>
    <w:p w:rsidR="005D1F72" w:rsidRPr="00470EE0" w:rsidRDefault="005D1F72" w:rsidP="005D1F72">
      <w:pPr>
        <w:pStyle w:val="ListParagraph"/>
        <w:numPr>
          <w:ilvl w:val="0"/>
          <w:numId w:val="9"/>
        </w:numPr>
        <w:spacing w:after="0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Developing team spirit among the project team</w:t>
      </w:r>
    </w:p>
    <w:p w:rsidR="005D1F72" w:rsidRPr="00470EE0" w:rsidRDefault="005D1F72" w:rsidP="005D1F72">
      <w:pPr>
        <w:pStyle w:val="ListParagraph"/>
        <w:numPr>
          <w:ilvl w:val="0"/>
          <w:numId w:val="9"/>
        </w:numPr>
        <w:spacing w:after="0" w:line="285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 xml:space="preserve">Suggest ideas or innovations for improvement of quality, sustainability and betterment of the project to the </w:t>
      </w:r>
      <w:proofErr w:type="spellStart"/>
      <w:r w:rsidRPr="00470EE0">
        <w:rPr>
          <w:rFonts w:ascii="Arial" w:eastAsia="Arial Unicode MS" w:hAnsi="Arial" w:cs="Arial"/>
          <w:color w:val="000000"/>
        </w:rPr>
        <w:t>Programme</w:t>
      </w:r>
      <w:proofErr w:type="spellEnd"/>
      <w:r w:rsidRPr="00470EE0">
        <w:rPr>
          <w:rFonts w:ascii="Arial" w:eastAsia="Arial Unicode MS" w:hAnsi="Arial" w:cs="Arial"/>
          <w:color w:val="000000"/>
        </w:rPr>
        <w:t xml:space="preserve"> Manager or Director</w:t>
      </w:r>
    </w:p>
    <w:p w:rsidR="005D1F72" w:rsidRPr="00470EE0" w:rsidRDefault="005D1F72" w:rsidP="005D1F72">
      <w:pPr>
        <w:pStyle w:val="ListParagraph"/>
        <w:numPr>
          <w:ilvl w:val="0"/>
          <w:numId w:val="9"/>
        </w:numPr>
        <w:spacing w:after="0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Coordinating with staff, target group of project and the organization</w:t>
      </w:r>
    </w:p>
    <w:p w:rsidR="005D1F72" w:rsidRPr="00470EE0" w:rsidRDefault="005D1F72" w:rsidP="005D1F72">
      <w:pPr>
        <w:pStyle w:val="ListParagraph"/>
        <w:numPr>
          <w:ilvl w:val="0"/>
          <w:numId w:val="9"/>
        </w:numPr>
        <w:spacing w:after="0" w:line="285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Updating information related to government schemes or any other relevant information which may be beneficial for the project achievements</w:t>
      </w:r>
    </w:p>
    <w:p w:rsidR="005D1F72" w:rsidRPr="00470EE0" w:rsidRDefault="005D1F72" w:rsidP="005D1F72">
      <w:pPr>
        <w:pStyle w:val="ListParagraph"/>
        <w:numPr>
          <w:ilvl w:val="0"/>
          <w:numId w:val="9"/>
        </w:numPr>
        <w:spacing w:after="0" w:line="285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 xml:space="preserve">Appraise the performances of the project staff and report it to the </w:t>
      </w:r>
      <w:proofErr w:type="spellStart"/>
      <w:r w:rsidRPr="00470EE0">
        <w:rPr>
          <w:rFonts w:ascii="Arial" w:eastAsia="Arial Unicode MS" w:hAnsi="Arial" w:cs="Arial"/>
          <w:color w:val="000000"/>
        </w:rPr>
        <w:t>Programme</w:t>
      </w:r>
      <w:proofErr w:type="spellEnd"/>
      <w:r w:rsidRPr="00470EE0">
        <w:rPr>
          <w:rFonts w:ascii="Arial" w:eastAsia="Arial Unicode MS" w:hAnsi="Arial" w:cs="Arial"/>
          <w:color w:val="000000"/>
        </w:rPr>
        <w:t xml:space="preserve"> Manager or Director on a regular basis</w:t>
      </w:r>
    </w:p>
    <w:p w:rsidR="005D1F72" w:rsidRDefault="005D1F72" w:rsidP="005D1F72">
      <w:pPr>
        <w:pStyle w:val="ListParagraph"/>
        <w:numPr>
          <w:ilvl w:val="0"/>
          <w:numId w:val="9"/>
        </w:numPr>
        <w:spacing w:before="15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Ensure timely submission of bills and vouchers of all project activities to the accounts department and settle all advances</w:t>
      </w:r>
      <w:r>
        <w:rPr>
          <w:rFonts w:ascii="Arial" w:eastAsia="Arial Unicode MS" w:hAnsi="Arial" w:cs="Arial"/>
          <w:color w:val="000000"/>
        </w:rPr>
        <w:t>.</w:t>
      </w:r>
    </w:p>
    <w:p w:rsidR="005D1F72" w:rsidRPr="00470EE0" w:rsidRDefault="005D1F72" w:rsidP="005D1F72">
      <w:pPr>
        <w:pStyle w:val="ListParagraph"/>
        <w:numPr>
          <w:ilvl w:val="0"/>
          <w:numId w:val="9"/>
        </w:numPr>
        <w:spacing w:before="15" w:line="300" w:lineRule="atLeast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Managing telephone calls and correspondence (email, letter and packages) of project.</w:t>
      </w:r>
    </w:p>
    <w:p w:rsidR="00D2360B" w:rsidRPr="00225FF4" w:rsidRDefault="00FF1ED2" w:rsidP="00B63E8B">
      <w:pPr>
        <w:spacing w:before="450" w:after="0" w:line="315" w:lineRule="atLeast"/>
        <w:rPr>
          <w:rFonts w:ascii="Arial" w:eastAsia="Arial Unicode MS" w:hAnsi="Arial" w:cs="Arial"/>
          <w:color w:val="000000"/>
        </w:rPr>
      </w:pPr>
      <w:r w:rsidRPr="00225FF4">
        <w:rPr>
          <w:rFonts w:ascii="Arial" w:eastAsia="Arial Unicode MS" w:hAnsi="Arial" w:cs="Arial"/>
          <w:b/>
          <w:bCs/>
          <w:color w:val="000000"/>
        </w:rPr>
        <w:t>Organization: </w:t>
      </w:r>
      <w:r w:rsidRPr="00225FF4">
        <w:rPr>
          <w:rFonts w:ascii="Arial" w:eastAsia="Arial Unicode MS" w:hAnsi="Arial" w:cs="Arial"/>
          <w:color w:val="000000"/>
        </w:rPr>
        <w:t>Statute Point Ma</w:t>
      </w:r>
      <w:r w:rsidR="00D2360B" w:rsidRPr="00225FF4">
        <w:rPr>
          <w:rFonts w:ascii="Arial" w:eastAsia="Arial Unicode MS" w:hAnsi="Arial" w:cs="Arial"/>
          <w:color w:val="000000"/>
        </w:rPr>
        <w:t>nagement Consultants, Mangalore</w:t>
      </w:r>
      <w:r w:rsidR="005D1F72">
        <w:rPr>
          <w:rFonts w:ascii="Arial" w:eastAsia="Arial Unicode MS" w:hAnsi="Arial" w:cs="Arial"/>
          <w:color w:val="000000"/>
        </w:rPr>
        <w:t>, India</w:t>
      </w:r>
    </w:p>
    <w:p w:rsidR="00FF1ED2" w:rsidRPr="00225FF4" w:rsidRDefault="00FF1ED2" w:rsidP="00D2360B">
      <w:pPr>
        <w:spacing w:after="0" w:line="285" w:lineRule="atLeast"/>
        <w:rPr>
          <w:rFonts w:ascii="Arial" w:eastAsia="Arial Unicode MS" w:hAnsi="Arial" w:cs="Arial"/>
          <w:b/>
          <w:bCs/>
          <w:color w:val="000000"/>
        </w:rPr>
      </w:pPr>
      <w:r w:rsidRPr="00225FF4">
        <w:rPr>
          <w:rFonts w:ascii="Arial" w:eastAsia="Arial Unicode MS" w:hAnsi="Arial" w:cs="Arial"/>
          <w:b/>
          <w:bCs/>
          <w:color w:val="000000"/>
        </w:rPr>
        <w:lastRenderedPageBreak/>
        <w:t>Job Detail: </w:t>
      </w:r>
      <w:r w:rsidRPr="00225FF4">
        <w:rPr>
          <w:rFonts w:ascii="Arial" w:eastAsia="Arial Unicode MS" w:hAnsi="Arial" w:cs="Arial"/>
          <w:bCs/>
          <w:color w:val="000000"/>
        </w:rPr>
        <w:t>HR</w:t>
      </w:r>
      <w:r w:rsidR="005D1F72">
        <w:rPr>
          <w:rFonts w:ascii="Arial" w:eastAsia="Arial Unicode MS" w:hAnsi="Arial" w:cs="Arial"/>
          <w:bCs/>
          <w:color w:val="000000"/>
        </w:rPr>
        <w:t>/ Admin</w:t>
      </w:r>
      <w:r w:rsidRPr="00225FF4">
        <w:rPr>
          <w:rFonts w:ascii="Arial" w:eastAsia="Arial Unicode MS" w:hAnsi="Arial" w:cs="Arial"/>
          <w:bCs/>
          <w:color w:val="000000"/>
        </w:rPr>
        <w:t xml:space="preserve"> Executive</w:t>
      </w:r>
    </w:p>
    <w:p w:rsidR="00FF1ED2" w:rsidRPr="00225FF4" w:rsidRDefault="00FF1ED2" w:rsidP="00D2360B">
      <w:pPr>
        <w:spacing w:after="0" w:line="285" w:lineRule="atLeast"/>
        <w:rPr>
          <w:rFonts w:ascii="Arial" w:eastAsia="Arial Unicode MS" w:hAnsi="Arial" w:cs="Arial"/>
          <w:b/>
          <w:bCs/>
          <w:color w:val="000000"/>
        </w:rPr>
      </w:pPr>
      <w:r w:rsidRPr="00225FF4">
        <w:rPr>
          <w:rFonts w:ascii="Arial" w:eastAsia="Arial Unicode MS" w:hAnsi="Arial" w:cs="Arial"/>
          <w:b/>
          <w:bCs/>
          <w:color w:val="000000"/>
        </w:rPr>
        <w:t>Duration: </w:t>
      </w:r>
      <w:r w:rsidRPr="00225FF4">
        <w:rPr>
          <w:rFonts w:ascii="Arial" w:eastAsia="Arial Unicode MS" w:hAnsi="Arial" w:cs="Arial"/>
          <w:bCs/>
          <w:color w:val="000000"/>
        </w:rPr>
        <w:t>6th August 2010 till 30th November 2010.</w:t>
      </w:r>
    </w:p>
    <w:p w:rsidR="00FF1ED2" w:rsidRPr="00225FF4" w:rsidRDefault="00FF1ED2" w:rsidP="00B63E8B">
      <w:pPr>
        <w:spacing w:after="0" w:line="285" w:lineRule="atLeast"/>
        <w:rPr>
          <w:rFonts w:ascii="Arial" w:eastAsia="Arial Unicode MS" w:hAnsi="Arial" w:cs="Arial"/>
          <w:b/>
          <w:bCs/>
          <w:color w:val="000000"/>
        </w:rPr>
      </w:pPr>
      <w:r w:rsidRPr="00225FF4">
        <w:rPr>
          <w:rFonts w:ascii="Arial" w:eastAsia="Arial Unicode MS" w:hAnsi="Arial" w:cs="Arial"/>
          <w:b/>
          <w:bCs/>
          <w:color w:val="000000"/>
        </w:rPr>
        <w:t>Role and Responsibility:</w:t>
      </w:r>
    </w:p>
    <w:p w:rsidR="005D1F72" w:rsidRPr="00470EE0" w:rsidRDefault="005D1F72" w:rsidP="005D1F72">
      <w:pPr>
        <w:pStyle w:val="ListParagraph"/>
        <w:numPr>
          <w:ilvl w:val="0"/>
          <w:numId w:val="4"/>
        </w:numPr>
        <w:spacing w:after="0" w:line="285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 xml:space="preserve">Identify eligible students, corporate employees for suitable training </w:t>
      </w:r>
      <w:proofErr w:type="spellStart"/>
      <w:r w:rsidRPr="00470EE0">
        <w:rPr>
          <w:rFonts w:ascii="Arial" w:eastAsia="Arial Unicode MS" w:hAnsi="Arial" w:cs="Arial"/>
          <w:color w:val="000000"/>
        </w:rPr>
        <w:t>programmes</w:t>
      </w:r>
      <w:proofErr w:type="spellEnd"/>
      <w:r w:rsidRPr="00470EE0">
        <w:rPr>
          <w:rFonts w:ascii="Arial" w:eastAsia="Arial Unicode MS" w:hAnsi="Arial" w:cs="Arial"/>
          <w:color w:val="000000"/>
        </w:rPr>
        <w:t xml:space="preserve"> and organize training </w:t>
      </w:r>
      <w:proofErr w:type="spellStart"/>
      <w:r w:rsidRPr="00470EE0">
        <w:rPr>
          <w:rFonts w:ascii="Arial" w:eastAsia="Arial Unicode MS" w:hAnsi="Arial" w:cs="Arial"/>
          <w:color w:val="000000"/>
        </w:rPr>
        <w:t>programmes</w:t>
      </w:r>
      <w:proofErr w:type="spellEnd"/>
      <w:r w:rsidRPr="00470EE0">
        <w:rPr>
          <w:rFonts w:ascii="Arial" w:eastAsia="Arial Unicode MS" w:hAnsi="Arial" w:cs="Arial"/>
          <w:color w:val="000000"/>
        </w:rPr>
        <w:t xml:space="preserve"> in coordination with management</w:t>
      </w:r>
    </w:p>
    <w:p w:rsidR="005D1F72" w:rsidRPr="00B56C87" w:rsidRDefault="005D1F72" w:rsidP="005D1F72">
      <w:pPr>
        <w:pStyle w:val="ListParagraph"/>
        <w:numPr>
          <w:ilvl w:val="0"/>
          <w:numId w:val="4"/>
        </w:numPr>
        <w:spacing w:after="0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Meet companies HR/ Manage</w:t>
      </w:r>
      <w:r>
        <w:rPr>
          <w:rFonts w:ascii="Arial" w:eastAsia="Arial Unicode MS" w:hAnsi="Arial" w:cs="Arial"/>
          <w:color w:val="000000"/>
        </w:rPr>
        <w:t xml:space="preserve">ment to ensure: </w:t>
      </w:r>
      <w:r w:rsidRPr="00B56C87">
        <w:rPr>
          <w:rFonts w:ascii="Arial" w:eastAsia="Arial Unicode MS" w:hAnsi="Arial" w:cs="Arial"/>
          <w:color w:val="000000"/>
        </w:rPr>
        <w:t>Recruitment services/Sourcing / Placement services</w:t>
      </w:r>
      <w:r>
        <w:rPr>
          <w:rFonts w:ascii="Arial" w:eastAsia="Arial Unicode MS" w:hAnsi="Arial" w:cs="Arial"/>
          <w:color w:val="000000"/>
        </w:rPr>
        <w:t>, Contract</w:t>
      </w:r>
      <w:r w:rsidRPr="00B56C87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Pr="00B56C87">
        <w:rPr>
          <w:rFonts w:ascii="Arial" w:eastAsia="Arial Unicode MS" w:hAnsi="Arial" w:cs="Arial"/>
          <w:color w:val="000000"/>
        </w:rPr>
        <w:t>labour</w:t>
      </w:r>
      <w:proofErr w:type="spellEnd"/>
      <w:r w:rsidRPr="00B56C87">
        <w:rPr>
          <w:rFonts w:ascii="Arial" w:eastAsia="Arial Unicode MS" w:hAnsi="Arial" w:cs="Arial"/>
          <w:color w:val="000000"/>
        </w:rPr>
        <w:t>/ Manpower outsourcing/temporary staffing</w:t>
      </w:r>
      <w:r>
        <w:rPr>
          <w:rFonts w:ascii="Arial" w:eastAsia="Arial Unicode MS" w:hAnsi="Arial" w:cs="Arial"/>
          <w:color w:val="000000"/>
        </w:rPr>
        <w:t xml:space="preserve"> </w:t>
      </w:r>
      <w:r w:rsidRPr="00B56C87">
        <w:rPr>
          <w:rFonts w:ascii="Arial" w:eastAsia="Arial Unicode MS" w:hAnsi="Arial" w:cs="Arial"/>
          <w:color w:val="000000"/>
        </w:rPr>
        <w:t>Statutory Compliance management services</w:t>
      </w:r>
      <w:r>
        <w:rPr>
          <w:rFonts w:ascii="Arial" w:eastAsia="Arial Unicode MS" w:hAnsi="Arial" w:cs="Arial"/>
          <w:color w:val="000000"/>
        </w:rPr>
        <w:t>, Payroll</w:t>
      </w:r>
      <w:r w:rsidRPr="00B56C87">
        <w:rPr>
          <w:rFonts w:ascii="Arial" w:eastAsia="Arial Unicode MS" w:hAnsi="Arial" w:cs="Arial"/>
          <w:color w:val="000000"/>
        </w:rPr>
        <w:t xml:space="preserve"> Management</w:t>
      </w:r>
      <w:r>
        <w:rPr>
          <w:rFonts w:ascii="Arial" w:eastAsia="Arial Unicode MS" w:hAnsi="Arial" w:cs="Arial"/>
          <w:color w:val="000000"/>
        </w:rPr>
        <w:t xml:space="preserve"> and </w:t>
      </w:r>
      <w:r w:rsidRPr="00B56C87">
        <w:rPr>
          <w:rFonts w:ascii="Arial" w:eastAsia="Arial Unicode MS" w:hAnsi="Arial" w:cs="Arial"/>
          <w:color w:val="000000"/>
        </w:rPr>
        <w:t>Performance Appraisal</w:t>
      </w:r>
      <w:r>
        <w:rPr>
          <w:rFonts w:ascii="Arial" w:eastAsia="Arial Unicode MS" w:hAnsi="Arial" w:cs="Arial"/>
          <w:color w:val="000000"/>
        </w:rPr>
        <w:t>.</w:t>
      </w:r>
    </w:p>
    <w:p w:rsidR="005D1F72" w:rsidRPr="00470EE0" w:rsidRDefault="005D1F72" w:rsidP="005D1F72">
      <w:pPr>
        <w:pStyle w:val="ListParagraph"/>
        <w:numPr>
          <w:ilvl w:val="0"/>
          <w:numId w:val="7"/>
        </w:numPr>
        <w:spacing w:after="0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Source, screen, shortlist the candidates and when requirement appears</w:t>
      </w:r>
    </w:p>
    <w:p w:rsidR="005D1F72" w:rsidRPr="00135C19" w:rsidRDefault="005D1F72" w:rsidP="005D1F72">
      <w:pPr>
        <w:pStyle w:val="ListParagraph"/>
        <w:numPr>
          <w:ilvl w:val="0"/>
          <w:numId w:val="6"/>
        </w:numPr>
        <w:spacing w:after="0" w:line="300" w:lineRule="atLeast"/>
        <w:rPr>
          <w:rFonts w:ascii="Arial" w:eastAsia="Arial Unicode MS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Screening calls and conducting telephonic interview.</w:t>
      </w:r>
    </w:p>
    <w:p w:rsidR="005D1F72" w:rsidRPr="00135C19" w:rsidRDefault="005D1F72" w:rsidP="005D1F72">
      <w:pPr>
        <w:pStyle w:val="ListParagraph"/>
        <w:numPr>
          <w:ilvl w:val="0"/>
          <w:numId w:val="6"/>
        </w:numPr>
        <w:spacing w:after="0" w:line="300" w:lineRule="atLeast"/>
        <w:rPr>
          <w:rFonts w:ascii="Arial" w:eastAsia="Arial Unicode MS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Managing calendar and meeting arrangements</w:t>
      </w:r>
    </w:p>
    <w:p w:rsidR="005D1F72" w:rsidRDefault="005D1F72" w:rsidP="005D1F72">
      <w:pPr>
        <w:pStyle w:val="ListParagraph"/>
        <w:numPr>
          <w:ilvl w:val="0"/>
          <w:numId w:val="6"/>
        </w:numPr>
        <w:spacing w:after="0" w:line="300" w:lineRule="atLeast"/>
        <w:rPr>
          <w:rFonts w:ascii="Arial" w:eastAsia="Arial Unicode MS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Managing correspondence </w:t>
      </w:r>
      <w:r>
        <w:rPr>
          <w:rFonts w:ascii="Arial" w:eastAsia="Arial Unicode MS" w:hAnsi="Arial" w:cs="Arial"/>
          <w:color w:val="000000"/>
        </w:rPr>
        <w:t>email, letter and packages) of Mangalore branch.</w:t>
      </w:r>
    </w:p>
    <w:p w:rsidR="005D1F72" w:rsidRPr="00135C19" w:rsidRDefault="005D1F72" w:rsidP="005D1F72">
      <w:pPr>
        <w:pStyle w:val="ListParagraph"/>
        <w:numPr>
          <w:ilvl w:val="0"/>
          <w:numId w:val="6"/>
        </w:numPr>
        <w:spacing w:after="0" w:line="300" w:lineRule="atLeast"/>
        <w:rPr>
          <w:rFonts w:ascii="Arial" w:eastAsia="Arial Unicode MS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Preparing reports</w:t>
      </w:r>
    </w:p>
    <w:p w:rsidR="005D1F72" w:rsidRDefault="005D1F72" w:rsidP="005D1F72">
      <w:pPr>
        <w:pStyle w:val="ListParagraph"/>
        <w:numPr>
          <w:ilvl w:val="0"/>
          <w:numId w:val="6"/>
        </w:numPr>
        <w:spacing w:after="0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Maintain finance/ accounting for the Mangalore Branch</w:t>
      </w:r>
      <w:r>
        <w:rPr>
          <w:rFonts w:ascii="Arial" w:eastAsia="Arial Unicode MS" w:hAnsi="Arial" w:cs="Arial"/>
          <w:color w:val="000000"/>
        </w:rPr>
        <w:t>.</w:t>
      </w:r>
    </w:p>
    <w:p w:rsidR="00D2360B" w:rsidRPr="00225FF4" w:rsidRDefault="00D2360B" w:rsidP="00D2360B">
      <w:pPr>
        <w:spacing w:after="0" w:line="300" w:lineRule="atLeast"/>
        <w:rPr>
          <w:rFonts w:ascii="Arial" w:eastAsia="Arial Unicode MS" w:hAnsi="Arial" w:cs="Arial"/>
          <w:color w:val="000000"/>
        </w:rPr>
      </w:pPr>
    </w:p>
    <w:p w:rsidR="000F45C8" w:rsidRPr="00225FF4" w:rsidRDefault="00FF1ED2" w:rsidP="000F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300" w:lineRule="atLeast"/>
        <w:rPr>
          <w:rFonts w:ascii="Arial" w:eastAsia="Arial Unicode MS" w:hAnsi="Arial" w:cs="Arial"/>
          <w:color w:val="000000"/>
        </w:rPr>
      </w:pPr>
      <w:r w:rsidRPr="00225FF4">
        <w:rPr>
          <w:rFonts w:ascii="Arial" w:eastAsia="Arial Unicode MS" w:hAnsi="Arial" w:cs="Arial"/>
          <w:b/>
          <w:bCs/>
          <w:color w:val="000000"/>
        </w:rPr>
        <w:t>Service experience:</w:t>
      </w:r>
    </w:p>
    <w:p w:rsidR="00FF1ED2" w:rsidRPr="00225FF4" w:rsidRDefault="00FF1ED2" w:rsidP="000F45C8">
      <w:pPr>
        <w:spacing w:before="480" w:after="0" w:line="285" w:lineRule="atLeast"/>
        <w:rPr>
          <w:rFonts w:ascii="Arial" w:eastAsia="Arial Unicode MS" w:hAnsi="Arial" w:cs="Arial"/>
          <w:b/>
          <w:bCs/>
          <w:color w:val="000000"/>
        </w:rPr>
      </w:pPr>
      <w:r w:rsidRPr="00225FF4">
        <w:rPr>
          <w:rFonts w:ascii="Arial" w:eastAsia="Arial Unicode MS" w:hAnsi="Arial" w:cs="Arial"/>
          <w:b/>
          <w:bCs/>
          <w:color w:val="000000"/>
        </w:rPr>
        <w:t>Field Work placement while undergoing Master of Social Work specialization in (Personnel Management &amp; Industrial Relation)</w:t>
      </w:r>
    </w:p>
    <w:p w:rsidR="00FF1ED2" w:rsidRPr="00470EE0" w:rsidRDefault="00FF1ED2" w:rsidP="00470EE0">
      <w:pPr>
        <w:pStyle w:val="ListParagraph"/>
        <w:numPr>
          <w:ilvl w:val="0"/>
          <w:numId w:val="3"/>
        </w:numPr>
        <w:spacing w:after="0" w:line="285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Assisting the HR related work in Bharat Sanchar Nigam Limited, Mangalore from December 2009 to March 2010</w:t>
      </w:r>
    </w:p>
    <w:p w:rsidR="00FF1ED2" w:rsidRPr="00470EE0" w:rsidRDefault="00FF1ED2" w:rsidP="00470EE0">
      <w:pPr>
        <w:pStyle w:val="ListParagraph"/>
        <w:numPr>
          <w:ilvl w:val="0"/>
          <w:numId w:val="3"/>
        </w:numPr>
        <w:spacing w:after="0" w:line="285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Assisting the HR related work in Future Value Retail, Mangalore from July 2009 to October 2009</w:t>
      </w:r>
    </w:p>
    <w:p w:rsidR="00470EE0" w:rsidRPr="00470EE0" w:rsidRDefault="00FF1ED2" w:rsidP="00470EE0">
      <w:pPr>
        <w:pStyle w:val="ListParagraph"/>
        <w:numPr>
          <w:ilvl w:val="0"/>
          <w:numId w:val="3"/>
        </w:numPr>
        <w:spacing w:before="15" w:after="0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Working with Community people in Social Welfare Unit, Mangalore from July 2008 to March 2009</w:t>
      </w:r>
    </w:p>
    <w:p w:rsidR="00470EE0" w:rsidRDefault="00470EE0" w:rsidP="00470EE0">
      <w:pPr>
        <w:spacing w:before="15" w:after="0" w:line="300" w:lineRule="atLeast"/>
        <w:ind w:left="360" w:hanging="360"/>
        <w:rPr>
          <w:rFonts w:ascii="Arial" w:eastAsia="Arial Unicode MS" w:hAnsi="Arial" w:cs="Arial"/>
          <w:color w:val="000000"/>
        </w:rPr>
      </w:pPr>
    </w:p>
    <w:p w:rsidR="00FF1ED2" w:rsidRPr="00470EE0" w:rsidRDefault="00FF1ED2" w:rsidP="00470EE0">
      <w:pPr>
        <w:spacing w:before="15" w:after="0" w:line="300" w:lineRule="atLeast"/>
        <w:ind w:left="360" w:hanging="360"/>
        <w:rPr>
          <w:rFonts w:ascii="Arial" w:eastAsia="Arial Unicode MS" w:hAnsi="Arial" w:cs="Arial"/>
          <w:color w:val="000000"/>
        </w:rPr>
      </w:pPr>
      <w:r w:rsidRPr="00225FF4">
        <w:rPr>
          <w:rFonts w:ascii="Arial" w:eastAsia="Arial Unicode MS" w:hAnsi="Arial" w:cs="Arial"/>
          <w:b/>
          <w:bCs/>
          <w:color w:val="000000"/>
        </w:rPr>
        <w:t>Field Work placement while undergoing Bachelor of Social Work</w:t>
      </w:r>
    </w:p>
    <w:p w:rsidR="00FF1ED2" w:rsidRPr="00470EE0" w:rsidRDefault="00FF1ED2" w:rsidP="00470EE0">
      <w:pPr>
        <w:pStyle w:val="ListParagraph"/>
        <w:numPr>
          <w:ilvl w:val="0"/>
          <w:numId w:val="2"/>
        </w:numPr>
        <w:spacing w:before="15" w:after="0" w:line="285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 xml:space="preserve">Working with Community people in </w:t>
      </w:r>
      <w:proofErr w:type="spellStart"/>
      <w:r w:rsidRPr="00470EE0">
        <w:rPr>
          <w:rFonts w:ascii="Arial" w:eastAsia="Arial Unicode MS" w:hAnsi="Arial" w:cs="Arial"/>
          <w:color w:val="000000"/>
        </w:rPr>
        <w:t>Canara</w:t>
      </w:r>
      <w:proofErr w:type="spellEnd"/>
      <w:r w:rsidRPr="00470EE0">
        <w:rPr>
          <w:rFonts w:ascii="Arial" w:eastAsia="Arial Unicode MS" w:hAnsi="Arial" w:cs="Arial"/>
          <w:color w:val="000000"/>
        </w:rPr>
        <w:t xml:space="preserve"> Organization for Development and Peace (CODP), Mangalore from July 2007 to March 2008</w:t>
      </w:r>
    </w:p>
    <w:p w:rsidR="00FF1ED2" w:rsidRPr="00470EE0" w:rsidRDefault="00FF1ED2" w:rsidP="00470EE0">
      <w:pPr>
        <w:pStyle w:val="ListParagraph"/>
        <w:numPr>
          <w:ilvl w:val="0"/>
          <w:numId w:val="2"/>
        </w:numPr>
        <w:spacing w:before="30" w:after="0"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 xml:space="preserve">Group work and Case work with children and their family at </w:t>
      </w:r>
      <w:proofErr w:type="spellStart"/>
      <w:r w:rsidRPr="00470EE0">
        <w:rPr>
          <w:rFonts w:ascii="Arial" w:eastAsia="Arial Unicode MS" w:hAnsi="Arial" w:cs="Arial"/>
          <w:color w:val="000000"/>
        </w:rPr>
        <w:t>GovernmentPre</w:t>
      </w:r>
      <w:proofErr w:type="spellEnd"/>
      <w:r w:rsidRPr="00470EE0">
        <w:rPr>
          <w:rFonts w:ascii="Arial" w:eastAsia="Arial Unicode MS" w:hAnsi="Arial" w:cs="Arial"/>
          <w:color w:val="000000"/>
        </w:rPr>
        <w:t>-school </w:t>
      </w:r>
      <w:proofErr w:type="spellStart"/>
      <w:r w:rsidRPr="00470EE0">
        <w:rPr>
          <w:rFonts w:ascii="Arial" w:eastAsia="Arial Unicode MS" w:hAnsi="Arial" w:cs="Arial"/>
          <w:color w:val="000000"/>
        </w:rPr>
        <w:t>Shaktinagar</w:t>
      </w:r>
      <w:proofErr w:type="spellEnd"/>
      <w:r w:rsidRPr="00470EE0">
        <w:rPr>
          <w:rFonts w:ascii="Arial" w:eastAsia="Arial Unicode MS" w:hAnsi="Arial" w:cs="Arial"/>
          <w:color w:val="000000"/>
        </w:rPr>
        <w:t>, Mangalore from July 2006 to March 2007</w:t>
      </w:r>
    </w:p>
    <w:p w:rsidR="00186B4E" w:rsidRPr="00470EE0" w:rsidRDefault="00FF1ED2" w:rsidP="00470EE0">
      <w:pPr>
        <w:pStyle w:val="ListParagraph"/>
        <w:numPr>
          <w:ilvl w:val="0"/>
          <w:numId w:val="2"/>
        </w:numPr>
        <w:spacing w:line="300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Group work and Case work with school children at U.B.M.C School, Mangalore from July 2005 to March 2006</w:t>
      </w:r>
    </w:p>
    <w:p w:rsidR="00FF1ED2" w:rsidRPr="00225FF4" w:rsidRDefault="00186B4E" w:rsidP="00186B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6315"/>
        </w:tabs>
        <w:spacing w:after="0" w:line="285" w:lineRule="atLeast"/>
        <w:rPr>
          <w:rFonts w:ascii="Arial" w:eastAsia="Arial Unicode MS" w:hAnsi="Arial" w:cs="Arial"/>
          <w:b/>
          <w:bCs/>
          <w:color w:val="000000"/>
        </w:rPr>
      </w:pPr>
      <w:r w:rsidRPr="00225FF4">
        <w:rPr>
          <w:rFonts w:ascii="Arial" w:eastAsia="Arial Unicode MS" w:hAnsi="Arial" w:cs="Arial"/>
          <w:b/>
          <w:bCs/>
          <w:color w:val="000000"/>
        </w:rPr>
        <w:t>Academic Credentials</w:t>
      </w:r>
      <w:r w:rsidRPr="00225FF4">
        <w:rPr>
          <w:rFonts w:ascii="Arial" w:eastAsia="Arial Unicode MS" w:hAnsi="Arial" w:cs="Arial"/>
          <w:color w:val="000000"/>
        </w:rPr>
        <w:t>:</w:t>
      </w:r>
      <w:r w:rsidRPr="00225FF4">
        <w:rPr>
          <w:rFonts w:ascii="Arial" w:eastAsia="Arial Unicode MS" w:hAnsi="Arial" w:cs="Arial"/>
          <w:color w:val="000000"/>
        </w:rPr>
        <w:tab/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7245"/>
      </w:tblGrid>
      <w:tr w:rsidR="00FF1ED2" w:rsidRPr="00225FF4" w:rsidTr="00186B4E">
        <w:trPr>
          <w:trHeight w:val="555"/>
          <w:tblCellSpacing w:w="0" w:type="dxa"/>
        </w:trPr>
        <w:tc>
          <w:tcPr>
            <w:tcW w:w="9720" w:type="dxa"/>
            <w:gridSpan w:val="2"/>
            <w:vAlign w:val="bottom"/>
            <w:hideMark/>
          </w:tcPr>
          <w:p w:rsidR="00FF1ED2" w:rsidRPr="00225FF4" w:rsidRDefault="00FF1ED2" w:rsidP="00B63E8B">
            <w:pPr>
              <w:spacing w:after="0" w:line="285" w:lineRule="atLeast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225FF4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  <w:t>POST GRADUATION:</w:t>
            </w:r>
          </w:p>
        </w:tc>
      </w:tr>
      <w:tr w:rsidR="00FF1ED2" w:rsidRPr="00225FF4" w:rsidTr="00186B4E">
        <w:trPr>
          <w:trHeight w:val="315"/>
          <w:tblCellSpacing w:w="0" w:type="dxa"/>
        </w:trPr>
        <w:tc>
          <w:tcPr>
            <w:tcW w:w="2475" w:type="dxa"/>
            <w:vAlign w:val="bottom"/>
            <w:hideMark/>
          </w:tcPr>
          <w:p w:rsidR="00FF1ED2" w:rsidRPr="00225FF4" w:rsidRDefault="00FF1ED2" w:rsidP="00B63E8B">
            <w:pPr>
              <w:spacing w:after="0" w:line="300" w:lineRule="atLeast"/>
              <w:rPr>
                <w:rFonts w:ascii="Arial" w:eastAsia="Arial Unicode MS" w:hAnsi="Arial" w:cs="Arial"/>
                <w:b/>
                <w:bCs/>
              </w:rPr>
            </w:pPr>
            <w:r w:rsidRPr="00225FF4">
              <w:rPr>
                <w:rFonts w:ascii="Arial" w:eastAsia="Arial Unicode MS" w:hAnsi="Arial" w:cs="Arial"/>
                <w:b/>
                <w:bCs/>
              </w:rPr>
              <w:t>Degree</w:t>
            </w:r>
          </w:p>
        </w:tc>
        <w:tc>
          <w:tcPr>
            <w:tcW w:w="7245" w:type="dxa"/>
            <w:vAlign w:val="bottom"/>
            <w:hideMark/>
          </w:tcPr>
          <w:p w:rsidR="00FF1ED2" w:rsidRPr="00225FF4" w:rsidRDefault="00FF1ED2" w:rsidP="00B63E8B">
            <w:pPr>
              <w:spacing w:after="0" w:line="285" w:lineRule="atLeast"/>
              <w:rPr>
                <w:rFonts w:ascii="Arial" w:eastAsia="Arial Unicode MS" w:hAnsi="Arial" w:cs="Arial"/>
                <w:b/>
                <w:bCs/>
              </w:rPr>
            </w:pPr>
            <w:r w:rsidRPr="00225FF4">
              <w:rPr>
                <w:rFonts w:ascii="Arial" w:eastAsia="Arial Unicode MS" w:hAnsi="Arial" w:cs="Arial"/>
                <w:b/>
                <w:bCs/>
              </w:rPr>
              <w:t>: Master of Social Work </w:t>
            </w:r>
            <w:r w:rsidRPr="00225FF4">
              <w:rPr>
                <w:rFonts w:ascii="Arial" w:eastAsia="Arial Unicode MS" w:hAnsi="Arial" w:cs="Arial"/>
              </w:rPr>
              <w:t>specialization in (</w:t>
            </w:r>
            <w:r w:rsidRPr="00225FF4">
              <w:rPr>
                <w:rFonts w:ascii="Arial" w:eastAsia="Arial Unicode MS" w:hAnsi="Arial" w:cs="Arial"/>
                <w:b/>
                <w:bCs/>
              </w:rPr>
              <w:t>Personnel</w:t>
            </w:r>
          </w:p>
        </w:tc>
      </w:tr>
      <w:tr w:rsidR="00FF1ED2" w:rsidRPr="00225FF4" w:rsidTr="00186B4E">
        <w:trPr>
          <w:trHeight w:val="270"/>
          <w:tblCellSpacing w:w="0" w:type="dxa"/>
        </w:trPr>
        <w:tc>
          <w:tcPr>
            <w:tcW w:w="9720" w:type="dxa"/>
            <w:gridSpan w:val="2"/>
            <w:vAlign w:val="bottom"/>
            <w:hideMark/>
          </w:tcPr>
          <w:p w:rsidR="00FF1ED2" w:rsidRPr="00225FF4" w:rsidRDefault="00FF1ED2" w:rsidP="00B63E8B">
            <w:pPr>
              <w:spacing w:after="0" w:line="270" w:lineRule="atLeast"/>
              <w:rPr>
                <w:rFonts w:ascii="Arial" w:eastAsia="Arial Unicode MS" w:hAnsi="Arial" w:cs="Arial"/>
                <w:b/>
                <w:bCs/>
              </w:rPr>
            </w:pPr>
            <w:r w:rsidRPr="00225FF4">
              <w:rPr>
                <w:rFonts w:ascii="Arial" w:eastAsia="Arial Unicode MS" w:hAnsi="Arial" w:cs="Arial"/>
                <w:b/>
                <w:bCs/>
              </w:rPr>
              <w:t>Management &amp; Industrial Relation</w:t>
            </w:r>
            <w:r w:rsidRPr="00225FF4">
              <w:rPr>
                <w:rFonts w:ascii="Arial" w:eastAsia="Arial Unicode MS" w:hAnsi="Arial" w:cs="Arial"/>
              </w:rPr>
              <w:t>)</w:t>
            </w:r>
          </w:p>
        </w:tc>
      </w:tr>
      <w:tr w:rsidR="00FF1ED2" w:rsidRPr="00225FF4" w:rsidTr="00186B4E">
        <w:trPr>
          <w:trHeight w:val="315"/>
          <w:tblCellSpacing w:w="0" w:type="dxa"/>
        </w:trPr>
        <w:tc>
          <w:tcPr>
            <w:tcW w:w="2475" w:type="dxa"/>
            <w:vAlign w:val="bottom"/>
            <w:hideMark/>
          </w:tcPr>
          <w:p w:rsidR="00FF1ED2" w:rsidRPr="00225FF4" w:rsidRDefault="00FF1ED2" w:rsidP="00B63E8B">
            <w:pPr>
              <w:spacing w:after="0" w:line="300" w:lineRule="atLeast"/>
              <w:rPr>
                <w:rFonts w:ascii="Arial" w:eastAsia="Arial Unicode MS" w:hAnsi="Arial" w:cs="Arial"/>
                <w:b/>
                <w:bCs/>
              </w:rPr>
            </w:pPr>
            <w:r w:rsidRPr="00225FF4">
              <w:rPr>
                <w:rFonts w:ascii="Arial" w:eastAsia="Arial Unicode MS" w:hAnsi="Arial" w:cs="Arial"/>
                <w:b/>
                <w:bCs/>
              </w:rPr>
              <w:t>Institute</w:t>
            </w:r>
          </w:p>
        </w:tc>
        <w:tc>
          <w:tcPr>
            <w:tcW w:w="7245" w:type="dxa"/>
            <w:vAlign w:val="bottom"/>
            <w:hideMark/>
          </w:tcPr>
          <w:p w:rsidR="00FF1ED2" w:rsidRPr="00225FF4" w:rsidRDefault="00FF1ED2" w:rsidP="00B63E8B">
            <w:pPr>
              <w:spacing w:after="0" w:line="300" w:lineRule="atLeast"/>
              <w:rPr>
                <w:rFonts w:ascii="Arial" w:eastAsia="Arial Unicode MS" w:hAnsi="Arial" w:cs="Arial"/>
              </w:rPr>
            </w:pPr>
            <w:r w:rsidRPr="00225FF4">
              <w:rPr>
                <w:rFonts w:ascii="Arial" w:eastAsia="Arial Unicode MS" w:hAnsi="Arial" w:cs="Arial"/>
                <w:b/>
                <w:bCs/>
              </w:rPr>
              <w:t>: </w:t>
            </w:r>
            <w:r w:rsidRPr="00225FF4">
              <w:rPr>
                <w:rFonts w:ascii="Arial" w:eastAsia="Arial Unicode MS" w:hAnsi="Arial" w:cs="Arial"/>
              </w:rPr>
              <w:t>St Aloysius College, Mangalore</w:t>
            </w:r>
          </w:p>
        </w:tc>
      </w:tr>
      <w:tr w:rsidR="00FF1ED2" w:rsidRPr="00225FF4" w:rsidTr="00186B4E">
        <w:trPr>
          <w:trHeight w:val="300"/>
          <w:tblCellSpacing w:w="0" w:type="dxa"/>
        </w:trPr>
        <w:tc>
          <w:tcPr>
            <w:tcW w:w="2475" w:type="dxa"/>
            <w:vAlign w:val="bottom"/>
            <w:hideMark/>
          </w:tcPr>
          <w:p w:rsidR="00FF1ED2" w:rsidRPr="00225FF4" w:rsidRDefault="00FF1ED2" w:rsidP="00B63E8B">
            <w:pPr>
              <w:spacing w:after="0" w:line="300" w:lineRule="atLeast"/>
              <w:rPr>
                <w:rFonts w:ascii="Arial" w:eastAsia="Arial Unicode MS" w:hAnsi="Arial" w:cs="Arial"/>
                <w:b/>
                <w:bCs/>
              </w:rPr>
            </w:pPr>
            <w:r w:rsidRPr="00225FF4">
              <w:rPr>
                <w:rFonts w:ascii="Arial" w:eastAsia="Arial Unicode MS" w:hAnsi="Arial" w:cs="Arial"/>
                <w:b/>
                <w:bCs/>
              </w:rPr>
              <w:t>Year</w:t>
            </w:r>
          </w:p>
        </w:tc>
        <w:tc>
          <w:tcPr>
            <w:tcW w:w="7245" w:type="dxa"/>
            <w:vAlign w:val="bottom"/>
            <w:hideMark/>
          </w:tcPr>
          <w:p w:rsidR="00FF1ED2" w:rsidRPr="00225FF4" w:rsidRDefault="00FF1ED2" w:rsidP="00B63E8B">
            <w:pPr>
              <w:spacing w:after="0" w:line="300" w:lineRule="atLeast"/>
              <w:rPr>
                <w:rFonts w:ascii="Arial" w:eastAsia="Arial Unicode MS" w:hAnsi="Arial" w:cs="Arial"/>
              </w:rPr>
            </w:pPr>
            <w:r w:rsidRPr="00225FF4">
              <w:rPr>
                <w:rFonts w:ascii="Arial" w:eastAsia="Arial Unicode MS" w:hAnsi="Arial" w:cs="Arial"/>
                <w:b/>
                <w:bCs/>
              </w:rPr>
              <w:t>: </w:t>
            </w:r>
            <w:r w:rsidRPr="00225FF4">
              <w:rPr>
                <w:rFonts w:ascii="Arial" w:eastAsia="Arial Unicode MS" w:hAnsi="Arial" w:cs="Arial"/>
              </w:rPr>
              <w:t>2008 - 2010.</w:t>
            </w:r>
          </w:p>
        </w:tc>
      </w:tr>
      <w:tr w:rsidR="00FF1ED2" w:rsidRPr="00225FF4" w:rsidTr="00186B4E">
        <w:trPr>
          <w:trHeight w:val="360"/>
          <w:tblCellSpacing w:w="0" w:type="dxa"/>
        </w:trPr>
        <w:tc>
          <w:tcPr>
            <w:tcW w:w="2475" w:type="dxa"/>
            <w:vAlign w:val="bottom"/>
            <w:hideMark/>
          </w:tcPr>
          <w:p w:rsidR="00FF1ED2" w:rsidRPr="00225FF4" w:rsidRDefault="00FF1ED2" w:rsidP="00B63E8B">
            <w:pPr>
              <w:spacing w:after="0" w:line="300" w:lineRule="atLeast"/>
              <w:rPr>
                <w:rFonts w:ascii="Arial" w:eastAsia="Arial Unicode MS" w:hAnsi="Arial" w:cs="Arial"/>
                <w:b/>
                <w:bCs/>
              </w:rPr>
            </w:pPr>
            <w:r w:rsidRPr="00225FF4">
              <w:rPr>
                <w:rFonts w:ascii="Arial" w:eastAsia="Arial Unicode MS" w:hAnsi="Arial" w:cs="Arial"/>
                <w:b/>
                <w:bCs/>
              </w:rPr>
              <w:t>Percentage</w:t>
            </w:r>
          </w:p>
        </w:tc>
        <w:tc>
          <w:tcPr>
            <w:tcW w:w="7245" w:type="dxa"/>
            <w:vAlign w:val="bottom"/>
            <w:hideMark/>
          </w:tcPr>
          <w:p w:rsidR="00FF1ED2" w:rsidRPr="00225FF4" w:rsidRDefault="00FF1ED2" w:rsidP="00B63E8B">
            <w:pPr>
              <w:spacing w:after="0" w:line="285" w:lineRule="atLeast"/>
              <w:rPr>
                <w:rFonts w:ascii="Arial" w:eastAsia="Arial Unicode MS" w:hAnsi="Arial" w:cs="Arial"/>
                <w:b/>
                <w:bCs/>
              </w:rPr>
            </w:pPr>
            <w:r w:rsidRPr="00225FF4">
              <w:rPr>
                <w:rFonts w:ascii="Arial" w:eastAsia="Arial Unicode MS" w:hAnsi="Arial" w:cs="Arial"/>
                <w:b/>
                <w:bCs/>
              </w:rPr>
              <w:t>: 72.35%</w:t>
            </w:r>
          </w:p>
        </w:tc>
      </w:tr>
      <w:tr w:rsidR="00FF1ED2" w:rsidRPr="00225FF4" w:rsidTr="00186B4E">
        <w:trPr>
          <w:trHeight w:val="525"/>
          <w:tblCellSpacing w:w="0" w:type="dxa"/>
        </w:trPr>
        <w:tc>
          <w:tcPr>
            <w:tcW w:w="2475" w:type="dxa"/>
            <w:vAlign w:val="bottom"/>
            <w:hideMark/>
          </w:tcPr>
          <w:p w:rsidR="00FF1ED2" w:rsidRPr="00225FF4" w:rsidRDefault="00FF1ED2" w:rsidP="00B63E8B">
            <w:pPr>
              <w:spacing w:after="0" w:line="285" w:lineRule="atLeast"/>
              <w:rPr>
                <w:rFonts w:ascii="Arial" w:eastAsia="Arial Unicode MS" w:hAnsi="Arial" w:cs="Arial"/>
                <w:b/>
                <w:bCs/>
                <w:u w:val="single"/>
              </w:rPr>
            </w:pPr>
            <w:r w:rsidRPr="00225FF4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  <w:lastRenderedPageBreak/>
              <w:t>GRADUATION:</w:t>
            </w:r>
          </w:p>
        </w:tc>
        <w:tc>
          <w:tcPr>
            <w:tcW w:w="7245" w:type="dxa"/>
            <w:vAlign w:val="bottom"/>
            <w:hideMark/>
          </w:tcPr>
          <w:p w:rsidR="00FF1ED2" w:rsidRPr="00225FF4" w:rsidRDefault="00FF1ED2" w:rsidP="00B63E8B">
            <w:pPr>
              <w:spacing w:after="0" w:line="15" w:lineRule="atLeast"/>
              <w:rPr>
                <w:rFonts w:ascii="Arial" w:eastAsia="Arial Unicode MS" w:hAnsi="Arial" w:cs="Arial"/>
              </w:rPr>
            </w:pPr>
            <w:r w:rsidRPr="00225FF4">
              <w:rPr>
                <w:rFonts w:ascii="Arial" w:eastAsia="Arial Unicode MS" w:hAnsi="Arial" w:cs="Arial"/>
              </w:rPr>
              <w:t> </w:t>
            </w:r>
          </w:p>
        </w:tc>
      </w:tr>
      <w:tr w:rsidR="00FF1ED2" w:rsidRPr="00225FF4" w:rsidTr="00186B4E">
        <w:trPr>
          <w:trHeight w:val="300"/>
          <w:tblCellSpacing w:w="0" w:type="dxa"/>
        </w:trPr>
        <w:tc>
          <w:tcPr>
            <w:tcW w:w="2475" w:type="dxa"/>
            <w:vAlign w:val="bottom"/>
            <w:hideMark/>
          </w:tcPr>
          <w:p w:rsidR="00FF1ED2" w:rsidRPr="00225FF4" w:rsidRDefault="00FF1ED2" w:rsidP="00B63E8B">
            <w:pPr>
              <w:spacing w:after="0" w:line="300" w:lineRule="atLeast"/>
              <w:rPr>
                <w:rFonts w:ascii="Arial" w:eastAsia="Arial Unicode MS" w:hAnsi="Arial" w:cs="Arial"/>
                <w:b/>
                <w:bCs/>
              </w:rPr>
            </w:pPr>
            <w:r w:rsidRPr="00225FF4">
              <w:rPr>
                <w:rFonts w:ascii="Arial" w:eastAsia="Arial Unicode MS" w:hAnsi="Arial" w:cs="Arial"/>
                <w:b/>
                <w:bCs/>
              </w:rPr>
              <w:t>Degree</w:t>
            </w:r>
          </w:p>
        </w:tc>
        <w:tc>
          <w:tcPr>
            <w:tcW w:w="7245" w:type="dxa"/>
            <w:vAlign w:val="bottom"/>
            <w:hideMark/>
          </w:tcPr>
          <w:p w:rsidR="00FF1ED2" w:rsidRPr="00225FF4" w:rsidRDefault="00FF1ED2" w:rsidP="00B63E8B">
            <w:pPr>
              <w:spacing w:after="0" w:line="285" w:lineRule="atLeast"/>
              <w:rPr>
                <w:rFonts w:ascii="Arial" w:eastAsia="Arial Unicode MS" w:hAnsi="Arial" w:cs="Arial"/>
                <w:b/>
                <w:bCs/>
              </w:rPr>
            </w:pPr>
            <w:r w:rsidRPr="00225FF4">
              <w:rPr>
                <w:rFonts w:ascii="Arial" w:eastAsia="Arial Unicode MS" w:hAnsi="Arial" w:cs="Arial"/>
                <w:b/>
                <w:bCs/>
              </w:rPr>
              <w:t>: Bachelor of Social Work</w:t>
            </w:r>
          </w:p>
        </w:tc>
      </w:tr>
      <w:tr w:rsidR="00FF1ED2" w:rsidRPr="00225FF4" w:rsidTr="00186B4E">
        <w:trPr>
          <w:trHeight w:val="315"/>
          <w:tblCellSpacing w:w="0" w:type="dxa"/>
        </w:trPr>
        <w:tc>
          <w:tcPr>
            <w:tcW w:w="2475" w:type="dxa"/>
            <w:vAlign w:val="bottom"/>
            <w:hideMark/>
          </w:tcPr>
          <w:p w:rsidR="00FF1ED2" w:rsidRPr="00225FF4" w:rsidRDefault="00FF1ED2" w:rsidP="00B63E8B">
            <w:pPr>
              <w:spacing w:after="0" w:line="300" w:lineRule="atLeast"/>
              <w:rPr>
                <w:rFonts w:ascii="Arial" w:eastAsia="Arial Unicode MS" w:hAnsi="Arial" w:cs="Arial"/>
                <w:b/>
                <w:bCs/>
              </w:rPr>
            </w:pPr>
            <w:r w:rsidRPr="00225FF4">
              <w:rPr>
                <w:rFonts w:ascii="Arial" w:eastAsia="Arial Unicode MS" w:hAnsi="Arial" w:cs="Arial"/>
                <w:b/>
                <w:bCs/>
              </w:rPr>
              <w:t>Institute</w:t>
            </w:r>
          </w:p>
        </w:tc>
        <w:tc>
          <w:tcPr>
            <w:tcW w:w="7245" w:type="dxa"/>
            <w:vAlign w:val="bottom"/>
            <w:hideMark/>
          </w:tcPr>
          <w:p w:rsidR="00FF1ED2" w:rsidRPr="00225FF4" w:rsidRDefault="00FF1ED2" w:rsidP="00B63E8B">
            <w:pPr>
              <w:spacing w:after="0" w:line="300" w:lineRule="atLeast"/>
              <w:rPr>
                <w:rFonts w:ascii="Arial" w:eastAsia="Arial Unicode MS" w:hAnsi="Arial" w:cs="Arial"/>
              </w:rPr>
            </w:pPr>
            <w:r w:rsidRPr="00225FF4">
              <w:rPr>
                <w:rFonts w:ascii="Arial" w:eastAsia="Arial Unicode MS" w:hAnsi="Arial" w:cs="Arial"/>
                <w:b/>
                <w:bCs/>
              </w:rPr>
              <w:t>: </w:t>
            </w:r>
            <w:r w:rsidRPr="00225FF4">
              <w:rPr>
                <w:rFonts w:ascii="Arial" w:eastAsia="Arial Unicode MS" w:hAnsi="Arial" w:cs="Arial"/>
              </w:rPr>
              <w:t>St Aloysius College, Mangalore</w:t>
            </w:r>
          </w:p>
        </w:tc>
      </w:tr>
      <w:tr w:rsidR="00FF1ED2" w:rsidRPr="00225FF4" w:rsidTr="00186B4E">
        <w:trPr>
          <w:trHeight w:val="300"/>
          <w:tblCellSpacing w:w="0" w:type="dxa"/>
        </w:trPr>
        <w:tc>
          <w:tcPr>
            <w:tcW w:w="2475" w:type="dxa"/>
            <w:vAlign w:val="bottom"/>
            <w:hideMark/>
          </w:tcPr>
          <w:p w:rsidR="00FF1ED2" w:rsidRPr="00225FF4" w:rsidRDefault="00FF1ED2" w:rsidP="00B63E8B">
            <w:pPr>
              <w:spacing w:after="0" w:line="300" w:lineRule="atLeast"/>
              <w:rPr>
                <w:rFonts w:ascii="Arial" w:eastAsia="Arial Unicode MS" w:hAnsi="Arial" w:cs="Arial"/>
                <w:b/>
                <w:bCs/>
              </w:rPr>
            </w:pPr>
            <w:r w:rsidRPr="00225FF4">
              <w:rPr>
                <w:rFonts w:ascii="Arial" w:eastAsia="Arial Unicode MS" w:hAnsi="Arial" w:cs="Arial"/>
                <w:b/>
                <w:bCs/>
              </w:rPr>
              <w:t>Year</w:t>
            </w:r>
          </w:p>
        </w:tc>
        <w:tc>
          <w:tcPr>
            <w:tcW w:w="7245" w:type="dxa"/>
            <w:vAlign w:val="bottom"/>
            <w:hideMark/>
          </w:tcPr>
          <w:p w:rsidR="00FF1ED2" w:rsidRPr="00225FF4" w:rsidRDefault="00FF1ED2" w:rsidP="00B63E8B">
            <w:pPr>
              <w:spacing w:after="0" w:line="300" w:lineRule="atLeast"/>
              <w:rPr>
                <w:rFonts w:ascii="Arial" w:eastAsia="Arial Unicode MS" w:hAnsi="Arial" w:cs="Arial"/>
              </w:rPr>
            </w:pPr>
            <w:r w:rsidRPr="00225FF4">
              <w:rPr>
                <w:rFonts w:ascii="Arial" w:eastAsia="Arial Unicode MS" w:hAnsi="Arial" w:cs="Arial"/>
                <w:b/>
                <w:bCs/>
              </w:rPr>
              <w:t>: </w:t>
            </w:r>
            <w:r w:rsidRPr="00225FF4">
              <w:rPr>
                <w:rFonts w:ascii="Arial" w:eastAsia="Arial Unicode MS" w:hAnsi="Arial" w:cs="Arial"/>
              </w:rPr>
              <w:t>2005 - 2008.</w:t>
            </w:r>
          </w:p>
        </w:tc>
      </w:tr>
      <w:tr w:rsidR="00FF1ED2" w:rsidRPr="00225FF4" w:rsidTr="00186B4E">
        <w:trPr>
          <w:trHeight w:val="375"/>
          <w:tblCellSpacing w:w="0" w:type="dxa"/>
        </w:trPr>
        <w:tc>
          <w:tcPr>
            <w:tcW w:w="2475" w:type="dxa"/>
            <w:vAlign w:val="bottom"/>
            <w:hideMark/>
          </w:tcPr>
          <w:p w:rsidR="00FF1ED2" w:rsidRPr="00225FF4" w:rsidRDefault="00FF1ED2" w:rsidP="00B63E8B">
            <w:pPr>
              <w:spacing w:after="0" w:line="300" w:lineRule="atLeast"/>
              <w:rPr>
                <w:rFonts w:ascii="Arial" w:eastAsia="Arial Unicode MS" w:hAnsi="Arial" w:cs="Arial"/>
                <w:b/>
                <w:bCs/>
              </w:rPr>
            </w:pPr>
            <w:r w:rsidRPr="00225FF4">
              <w:rPr>
                <w:rFonts w:ascii="Arial" w:eastAsia="Arial Unicode MS" w:hAnsi="Arial" w:cs="Arial"/>
                <w:b/>
                <w:bCs/>
              </w:rPr>
              <w:t>Percentage</w:t>
            </w:r>
          </w:p>
        </w:tc>
        <w:tc>
          <w:tcPr>
            <w:tcW w:w="7245" w:type="dxa"/>
            <w:vAlign w:val="bottom"/>
            <w:hideMark/>
          </w:tcPr>
          <w:p w:rsidR="00FF1ED2" w:rsidRPr="00225FF4" w:rsidRDefault="00FF1ED2" w:rsidP="00B63E8B">
            <w:pPr>
              <w:spacing w:after="0" w:line="285" w:lineRule="atLeast"/>
              <w:rPr>
                <w:rFonts w:ascii="Arial" w:eastAsia="Arial Unicode MS" w:hAnsi="Arial" w:cs="Arial"/>
                <w:b/>
                <w:bCs/>
              </w:rPr>
            </w:pPr>
            <w:r w:rsidRPr="00225FF4">
              <w:rPr>
                <w:rFonts w:ascii="Arial" w:eastAsia="Arial Unicode MS" w:hAnsi="Arial" w:cs="Arial"/>
                <w:b/>
                <w:bCs/>
              </w:rPr>
              <w:t>: 70.80%</w:t>
            </w:r>
          </w:p>
        </w:tc>
      </w:tr>
    </w:tbl>
    <w:p w:rsidR="00FF1ED2" w:rsidRPr="00225FF4" w:rsidRDefault="00FF1ED2" w:rsidP="00B63E8B">
      <w:pPr>
        <w:spacing w:before="375" w:after="0" w:line="285" w:lineRule="atLeast"/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</w:rPr>
      </w:pPr>
      <w:r w:rsidRPr="00225FF4"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</w:rPr>
        <w:t>ELEMENTARY EDUCATION:</w:t>
      </w:r>
    </w:p>
    <w:p w:rsidR="00C75747" w:rsidRPr="00225FF4" w:rsidRDefault="00C75747" w:rsidP="00C75747">
      <w:pPr>
        <w:spacing w:after="0" w:line="300" w:lineRule="atLeast"/>
        <w:rPr>
          <w:rFonts w:ascii="Arial" w:eastAsia="Arial Unicode MS" w:hAnsi="Arial" w:cs="Arial"/>
          <w:color w:val="000000"/>
        </w:rPr>
      </w:pPr>
      <w:proofErr w:type="gramStart"/>
      <w:r w:rsidRPr="00225FF4">
        <w:rPr>
          <w:rFonts w:ascii="Arial" w:eastAsia="Arial Unicode MS" w:hAnsi="Arial" w:cs="Arial"/>
          <w:color w:val="000000"/>
        </w:rPr>
        <w:t xml:space="preserve">Karnataka state board </w:t>
      </w:r>
      <w:proofErr w:type="spellStart"/>
      <w:r w:rsidRPr="00225FF4">
        <w:rPr>
          <w:rFonts w:ascii="Arial" w:eastAsia="Arial Unicode MS" w:hAnsi="Arial" w:cs="Arial"/>
          <w:color w:val="000000"/>
        </w:rPr>
        <w:t>P.U.examination</w:t>
      </w:r>
      <w:proofErr w:type="spellEnd"/>
      <w:r w:rsidRPr="00225FF4">
        <w:rPr>
          <w:rFonts w:ascii="Arial" w:eastAsia="Arial Unicode MS" w:hAnsi="Arial" w:cs="Arial"/>
          <w:color w:val="000000"/>
        </w:rPr>
        <w:t xml:space="preserve"> from St. Agnes Pre University College, Mangalore.</w:t>
      </w:r>
      <w:proofErr w:type="gramEnd"/>
      <w:r w:rsidRPr="00225FF4">
        <w:rPr>
          <w:rFonts w:ascii="Arial" w:eastAsia="Arial Unicode MS" w:hAnsi="Arial" w:cs="Arial"/>
          <w:color w:val="000000"/>
        </w:rPr>
        <w:t xml:space="preserve"> </w:t>
      </w:r>
      <w:proofErr w:type="gramStart"/>
      <w:r w:rsidRPr="00225FF4">
        <w:rPr>
          <w:rFonts w:ascii="Arial" w:eastAsia="Arial Unicode MS" w:hAnsi="Arial" w:cs="Arial"/>
          <w:color w:val="000000"/>
        </w:rPr>
        <w:t>(Year of passing 2005) </w:t>
      </w:r>
      <w:r w:rsidRPr="00225FF4">
        <w:rPr>
          <w:rFonts w:ascii="Arial" w:eastAsia="Arial Unicode MS" w:hAnsi="Arial" w:cs="Arial"/>
          <w:b/>
          <w:bCs/>
          <w:color w:val="000000"/>
        </w:rPr>
        <w:t>64.66%.</w:t>
      </w:r>
      <w:proofErr w:type="gramEnd"/>
    </w:p>
    <w:p w:rsidR="00FF1ED2" w:rsidRPr="00225FF4" w:rsidRDefault="00FF1ED2" w:rsidP="00B63E8B">
      <w:pPr>
        <w:spacing w:before="30" w:after="0" w:line="300" w:lineRule="atLeast"/>
        <w:rPr>
          <w:rFonts w:ascii="Arial" w:eastAsia="Arial Unicode MS" w:hAnsi="Arial" w:cs="Arial"/>
          <w:color w:val="000000"/>
        </w:rPr>
      </w:pPr>
      <w:r w:rsidRPr="00225FF4">
        <w:rPr>
          <w:rFonts w:ascii="Arial" w:eastAsia="Arial Unicode MS" w:hAnsi="Arial" w:cs="Arial"/>
          <w:color w:val="000000"/>
        </w:rPr>
        <w:t xml:space="preserve">Karnataka state board </w:t>
      </w:r>
      <w:proofErr w:type="spellStart"/>
      <w:r w:rsidRPr="00225FF4">
        <w:rPr>
          <w:rFonts w:ascii="Arial" w:eastAsia="Arial Unicode MS" w:hAnsi="Arial" w:cs="Arial"/>
          <w:color w:val="000000"/>
        </w:rPr>
        <w:t>S.S.</w:t>
      </w:r>
      <w:r w:rsidR="00B52CE7">
        <w:rPr>
          <w:rFonts w:ascii="Arial" w:eastAsia="Arial Unicode MS" w:hAnsi="Arial" w:cs="Arial"/>
          <w:color w:val="000000"/>
        </w:rPr>
        <w:t>L.</w:t>
      </w:r>
      <w:r w:rsidRPr="00225FF4">
        <w:rPr>
          <w:rFonts w:ascii="Arial" w:eastAsia="Arial Unicode MS" w:hAnsi="Arial" w:cs="Arial"/>
          <w:color w:val="000000"/>
        </w:rPr>
        <w:t>C.examination</w:t>
      </w:r>
      <w:proofErr w:type="spellEnd"/>
      <w:r w:rsidRPr="00225FF4">
        <w:rPr>
          <w:rFonts w:ascii="Arial" w:eastAsia="Arial Unicode MS" w:hAnsi="Arial" w:cs="Arial"/>
          <w:color w:val="000000"/>
        </w:rPr>
        <w:t xml:space="preserve"> from St. Agnes Girls High School, Mangalore (Year of passing 2003) </w:t>
      </w:r>
      <w:r w:rsidRPr="00225FF4">
        <w:rPr>
          <w:rFonts w:ascii="Arial" w:eastAsia="Arial Unicode MS" w:hAnsi="Arial" w:cs="Arial"/>
          <w:b/>
          <w:bCs/>
          <w:color w:val="000000"/>
        </w:rPr>
        <w:t>69.92%.</w:t>
      </w:r>
    </w:p>
    <w:p w:rsidR="00FF1ED2" w:rsidRPr="00225FF4" w:rsidRDefault="00FF1ED2" w:rsidP="00B6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8070"/>
        </w:tabs>
        <w:spacing w:before="555" w:after="0" w:line="285" w:lineRule="atLeast"/>
        <w:rPr>
          <w:rFonts w:ascii="Arial" w:eastAsia="Arial Unicode MS" w:hAnsi="Arial" w:cs="Arial"/>
          <w:b/>
          <w:bCs/>
          <w:color w:val="000000"/>
        </w:rPr>
      </w:pPr>
      <w:r w:rsidRPr="00225FF4">
        <w:rPr>
          <w:rFonts w:ascii="Arial" w:eastAsia="Arial Unicode MS" w:hAnsi="Arial" w:cs="Arial"/>
          <w:b/>
          <w:bCs/>
          <w:color w:val="000000"/>
        </w:rPr>
        <w:t>Training / Internship/ Projects / Certificate Courses:</w:t>
      </w:r>
      <w:r w:rsidR="005F5CAD" w:rsidRPr="00225FF4">
        <w:rPr>
          <w:rFonts w:ascii="Arial" w:eastAsia="Arial Unicode MS" w:hAnsi="Arial" w:cs="Arial"/>
          <w:b/>
          <w:bCs/>
          <w:color w:val="000000"/>
        </w:rPr>
        <w:tab/>
      </w:r>
    </w:p>
    <w:p w:rsidR="00470EE0" w:rsidRDefault="00470EE0" w:rsidP="000F45C8">
      <w:pPr>
        <w:spacing w:after="0" w:line="285" w:lineRule="atLeast"/>
        <w:ind w:left="360" w:hanging="360"/>
        <w:rPr>
          <w:rFonts w:ascii="Arial" w:eastAsia="Arial Unicode MS" w:hAnsi="Arial" w:cs="Arial"/>
          <w:color w:val="000000"/>
        </w:rPr>
      </w:pPr>
    </w:p>
    <w:p w:rsidR="00FF1ED2" w:rsidRPr="00470EE0" w:rsidRDefault="00E6059B" w:rsidP="00470EE0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U</w:t>
      </w:r>
      <w:r w:rsidR="00FF1ED2" w:rsidRPr="00470EE0">
        <w:rPr>
          <w:rFonts w:ascii="Arial" w:eastAsia="Arial Unicode MS" w:hAnsi="Arial" w:cs="Arial"/>
          <w:color w:val="000000"/>
        </w:rPr>
        <w:t xml:space="preserve">ndergone training </w:t>
      </w:r>
      <w:r w:rsidR="00DA1041" w:rsidRPr="00470EE0">
        <w:rPr>
          <w:rFonts w:ascii="Arial" w:eastAsia="Arial Unicode MS" w:hAnsi="Arial" w:cs="Arial"/>
          <w:color w:val="000000"/>
        </w:rPr>
        <w:t xml:space="preserve">on </w:t>
      </w:r>
      <w:r w:rsidR="00C60AE1">
        <w:rPr>
          <w:rFonts w:ascii="Arial" w:eastAsia="Arial Unicode MS" w:hAnsi="Arial" w:cs="Arial"/>
          <w:color w:val="000000"/>
        </w:rPr>
        <w:t>HR/</w:t>
      </w:r>
      <w:r w:rsidR="00DA1041" w:rsidRPr="00470EE0">
        <w:rPr>
          <w:rFonts w:ascii="Arial" w:eastAsia="Arial Unicode MS" w:hAnsi="Arial" w:cs="Arial"/>
          <w:color w:val="000000"/>
        </w:rPr>
        <w:t xml:space="preserve">Personnel </w:t>
      </w:r>
      <w:proofErr w:type="spellStart"/>
      <w:r w:rsidR="00DA1041" w:rsidRPr="00470EE0">
        <w:rPr>
          <w:rFonts w:ascii="Arial" w:eastAsia="Arial Unicode MS" w:hAnsi="Arial" w:cs="Arial"/>
          <w:color w:val="000000"/>
        </w:rPr>
        <w:t>Mangement</w:t>
      </w:r>
      <w:proofErr w:type="spellEnd"/>
      <w:r w:rsidR="00DA1041" w:rsidRPr="00470EE0">
        <w:rPr>
          <w:rFonts w:ascii="Arial" w:eastAsia="Arial Unicode MS" w:hAnsi="Arial" w:cs="Arial"/>
          <w:color w:val="000000"/>
        </w:rPr>
        <w:t xml:space="preserve"> </w:t>
      </w:r>
      <w:r w:rsidR="00FF1ED2" w:rsidRPr="00470EE0">
        <w:rPr>
          <w:rFonts w:ascii="Arial" w:eastAsia="Arial Unicode MS" w:hAnsi="Arial" w:cs="Arial"/>
          <w:color w:val="000000"/>
        </w:rPr>
        <w:t xml:space="preserve">at “T V </w:t>
      </w:r>
      <w:proofErr w:type="spellStart"/>
      <w:r w:rsidR="00FF1ED2" w:rsidRPr="00470EE0">
        <w:rPr>
          <w:rFonts w:ascii="Arial" w:eastAsia="Arial Unicode MS" w:hAnsi="Arial" w:cs="Arial"/>
          <w:color w:val="000000"/>
        </w:rPr>
        <w:t>Sundram</w:t>
      </w:r>
      <w:proofErr w:type="spellEnd"/>
      <w:r w:rsidR="00FF1ED2" w:rsidRPr="00470EE0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FF1ED2" w:rsidRPr="00470EE0">
        <w:rPr>
          <w:rFonts w:ascii="Arial" w:eastAsia="Arial Unicode MS" w:hAnsi="Arial" w:cs="Arial"/>
          <w:color w:val="000000"/>
        </w:rPr>
        <w:t>Iyengar</w:t>
      </w:r>
      <w:proofErr w:type="spellEnd"/>
      <w:r w:rsidR="00FF1ED2" w:rsidRPr="00470EE0">
        <w:rPr>
          <w:rFonts w:ascii="Arial" w:eastAsia="Arial Unicode MS" w:hAnsi="Arial" w:cs="Arial"/>
          <w:color w:val="000000"/>
        </w:rPr>
        <w:t xml:space="preserve"> &amp; Sons Limited”, Mangalore for one month</w:t>
      </w:r>
    </w:p>
    <w:p w:rsidR="00FF1ED2" w:rsidRPr="00470EE0" w:rsidRDefault="00FF1ED2" w:rsidP="00470EE0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 xml:space="preserve">Conducted the research on the topic “Absenteeism among the Women Employees of </w:t>
      </w:r>
      <w:proofErr w:type="spellStart"/>
      <w:r w:rsidRPr="00470EE0">
        <w:rPr>
          <w:rFonts w:ascii="Arial" w:eastAsia="Arial Unicode MS" w:hAnsi="Arial" w:cs="Arial"/>
          <w:color w:val="000000"/>
        </w:rPr>
        <w:t>Achal</w:t>
      </w:r>
      <w:proofErr w:type="spellEnd"/>
      <w:r w:rsidRPr="00470EE0">
        <w:rPr>
          <w:rFonts w:ascii="Arial" w:eastAsia="Arial Unicode MS" w:hAnsi="Arial" w:cs="Arial"/>
          <w:color w:val="000000"/>
        </w:rPr>
        <w:t xml:space="preserve"> Industries Mangalore”</w:t>
      </w:r>
    </w:p>
    <w:p w:rsidR="002440FA" w:rsidRPr="00470EE0" w:rsidRDefault="00E6059B" w:rsidP="00470EE0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U</w:t>
      </w:r>
      <w:r w:rsidR="00FF1ED2" w:rsidRPr="00470EE0">
        <w:rPr>
          <w:rFonts w:ascii="Arial" w:eastAsia="Arial Unicode MS" w:hAnsi="Arial" w:cs="Arial"/>
          <w:color w:val="000000"/>
        </w:rPr>
        <w:t>ndergone summer internship training</w:t>
      </w:r>
      <w:r w:rsidR="00DA1041" w:rsidRPr="00470EE0">
        <w:rPr>
          <w:rFonts w:ascii="Arial" w:eastAsia="Arial Unicode MS" w:hAnsi="Arial" w:cs="Arial"/>
          <w:color w:val="000000"/>
        </w:rPr>
        <w:t xml:space="preserve"> on </w:t>
      </w:r>
      <w:r w:rsidR="00C60AE1">
        <w:rPr>
          <w:rFonts w:ascii="Arial" w:eastAsia="Arial Unicode MS" w:hAnsi="Arial" w:cs="Arial"/>
          <w:color w:val="000000"/>
        </w:rPr>
        <w:t>HR/</w:t>
      </w:r>
      <w:r w:rsidR="00DA1041" w:rsidRPr="00470EE0">
        <w:rPr>
          <w:rFonts w:ascii="Arial" w:eastAsia="Arial Unicode MS" w:hAnsi="Arial" w:cs="Arial"/>
          <w:color w:val="000000"/>
        </w:rPr>
        <w:t xml:space="preserve">Personnel </w:t>
      </w:r>
      <w:proofErr w:type="spellStart"/>
      <w:r w:rsidR="00DA1041" w:rsidRPr="00470EE0">
        <w:rPr>
          <w:rFonts w:ascii="Arial" w:eastAsia="Arial Unicode MS" w:hAnsi="Arial" w:cs="Arial"/>
          <w:color w:val="000000"/>
        </w:rPr>
        <w:t>Mangement</w:t>
      </w:r>
      <w:proofErr w:type="spellEnd"/>
      <w:r w:rsidR="00186B4E" w:rsidRPr="00470EE0">
        <w:rPr>
          <w:rFonts w:ascii="Arial" w:eastAsia="Arial Unicode MS" w:hAnsi="Arial" w:cs="Arial"/>
          <w:color w:val="000000"/>
        </w:rPr>
        <w:t xml:space="preserve"> at “Mangalore </w:t>
      </w:r>
      <w:r w:rsidR="00FF1ED2" w:rsidRPr="00470EE0">
        <w:rPr>
          <w:rFonts w:ascii="Arial" w:eastAsia="Arial Unicode MS" w:hAnsi="Arial" w:cs="Arial"/>
          <w:color w:val="000000"/>
        </w:rPr>
        <w:t>Refinery and Petrochemicals Limited” (MRPL) for one month</w:t>
      </w:r>
    </w:p>
    <w:p w:rsidR="00FF1ED2" w:rsidRPr="00470EE0" w:rsidRDefault="00B371E0" w:rsidP="00470EE0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Arial Unicode MS" w:hAnsi="Arial" w:cs="Arial"/>
          <w:color w:val="000000"/>
        </w:rPr>
      </w:pPr>
      <w:r w:rsidRPr="00470EE0">
        <w:rPr>
          <w:rFonts w:ascii="Arial" w:eastAsia="Arial Unicode MS" w:hAnsi="Arial" w:cs="Arial"/>
          <w:color w:val="000000"/>
        </w:rPr>
        <w:t>Completed</w:t>
      </w:r>
      <w:r w:rsidR="00E6059B" w:rsidRPr="00470EE0">
        <w:rPr>
          <w:rFonts w:ascii="Arial" w:eastAsia="Arial Unicode MS" w:hAnsi="Arial" w:cs="Arial"/>
          <w:color w:val="000000"/>
        </w:rPr>
        <w:t xml:space="preserve"> </w:t>
      </w:r>
      <w:r w:rsidR="00FF1ED2" w:rsidRPr="00470EE0">
        <w:rPr>
          <w:rFonts w:ascii="Arial" w:eastAsia="Arial Unicode MS" w:hAnsi="Arial" w:cs="Arial"/>
          <w:color w:val="000000"/>
        </w:rPr>
        <w:t>certificate course in “Basic Counseling Skills”</w:t>
      </w:r>
    </w:p>
    <w:p w:rsidR="00186B4E" w:rsidRPr="00225FF4" w:rsidRDefault="00186B4E" w:rsidP="00186B4E">
      <w:pPr>
        <w:spacing w:before="255" w:after="0" w:line="300" w:lineRule="atLeast"/>
        <w:ind w:hanging="360"/>
        <w:rPr>
          <w:rFonts w:ascii="Arial" w:eastAsia="Arial Unicode MS" w:hAnsi="Arial" w:cs="Arial"/>
          <w:color w:val="000000"/>
        </w:rPr>
      </w:pPr>
    </w:p>
    <w:p w:rsidR="00186B4E" w:rsidRPr="00225FF4" w:rsidRDefault="00186B4E" w:rsidP="00186B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6315"/>
        </w:tabs>
        <w:spacing w:after="0" w:line="285" w:lineRule="atLeast"/>
        <w:rPr>
          <w:rFonts w:ascii="Arial" w:eastAsia="Arial Unicode MS" w:hAnsi="Arial" w:cs="Arial"/>
          <w:b/>
          <w:bCs/>
          <w:color w:val="000000"/>
        </w:rPr>
      </w:pPr>
      <w:r w:rsidRPr="00225FF4">
        <w:rPr>
          <w:rFonts w:ascii="Arial" w:eastAsia="Arial Unicode MS" w:hAnsi="Arial" w:cs="Arial"/>
          <w:b/>
          <w:bCs/>
          <w:color w:val="000000"/>
        </w:rPr>
        <w:t>Personal Details</w:t>
      </w:r>
      <w:r w:rsidRPr="00225FF4">
        <w:rPr>
          <w:rFonts w:ascii="Arial" w:eastAsia="Arial Unicode MS" w:hAnsi="Arial" w:cs="Arial"/>
          <w:color w:val="000000"/>
        </w:rPr>
        <w:t>:</w:t>
      </w:r>
      <w:r w:rsidRPr="00225FF4">
        <w:rPr>
          <w:rFonts w:ascii="Arial" w:eastAsia="Arial Unicode MS" w:hAnsi="Arial" w:cs="Arial"/>
          <w:color w:val="000000"/>
        </w:rPr>
        <w:tab/>
      </w:r>
    </w:p>
    <w:tbl>
      <w:tblPr>
        <w:tblpPr w:leftFromText="180" w:rightFromText="180" w:vertAnchor="text" w:horzAnchor="margin" w:tblpY="362"/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914"/>
        <w:gridCol w:w="6348"/>
      </w:tblGrid>
      <w:tr w:rsidR="002440FA" w:rsidRPr="00225FF4" w:rsidTr="002101A1">
        <w:trPr>
          <w:trHeight w:val="362"/>
          <w:tblCellSpacing w:w="0" w:type="dxa"/>
        </w:trPr>
        <w:tc>
          <w:tcPr>
            <w:tcW w:w="413" w:type="dxa"/>
            <w:vAlign w:val="bottom"/>
          </w:tcPr>
          <w:p w:rsidR="00CB07E5" w:rsidRPr="00225FF4" w:rsidRDefault="00CB07E5" w:rsidP="00CB07E5">
            <w:pPr>
              <w:spacing w:after="0" w:line="270" w:lineRule="atLeast"/>
              <w:rPr>
                <w:rFonts w:ascii="Arial" w:eastAsia="Arial Unicode MS" w:hAnsi="Arial" w:cs="Arial"/>
              </w:rPr>
            </w:pPr>
          </w:p>
        </w:tc>
        <w:tc>
          <w:tcPr>
            <w:tcW w:w="2914" w:type="dxa"/>
            <w:vAlign w:val="bottom"/>
          </w:tcPr>
          <w:p w:rsidR="00CB07E5" w:rsidRPr="00225FF4" w:rsidRDefault="00CB07E5" w:rsidP="00CB07E5">
            <w:pPr>
              <w:spacing w:after="0" w:line="300" w:lineRule="atLeast"/>
              <w:rPr>
                <w:rFonts w:ascii="Arial" w:eastAsia="Arial Unicode MS" w:hAnsi="Arial" w:cs="Arial"/>
              </w:rPr>
            </w:pPr>
          </w:p>
        </w:tc>
        <w:tc>
          <w:tcPr>
            <w:tcW w:w="6348" w:type="dxa"/>
            <w:vAlign w:val="bottom"/>
          </w:tcPr>
          <w:p w:rsidR="002440FA" w:rsidRPr="00225FF4" w:rsidRDefault="002440FA" w:rsidP="00CB07E5">
            <w:pPr>
              <w:spacing w:after="0" w:line="300" w:lineRule="atLeast"/>
              <w:rPr>
                <w:rFonts w:ascii="Arial" w:eastAsia="Arial Unicode MS" w:hAnsi="Arial" w:cs="Arial"/>
              </w:rPr>
            </w:pPr>
          </w:p>
        </w:tc>
      </w:tr>
      <w:tr w:rsidR="002440FA" w:rsidRPr="00225FF4" w:rsidTr="00CB07E5">
        <w:trPr>
          <w:trHeight w:val="362"/>
          <w:tblCellSpacing w:w="0" w:type="dxa"/>
        </w:trPr>
        <w:tc>
          <w:tcPr>
            <w:tcW w:w="413" w:type="dxa"/>
            <w:vAlign w:val="bottom"/>
            <w:hideMark/>
          </w:tcPr>
          <w:p w:rsidR="002440FA" w:rsidRPr="00225FF4" w:rsidRDefault="002440FA" w:rsidP="00CB07E5">
            <w:pPr>
              <w:spacing w:after="0" w:line="270" w:lineRule="atLeast"/>
              <w:rPr>
                <w:rFonts w:ascii="Arial" w:eastAsia="Arial Unicode MS" w:hAnsi="Arial" w:cs="Arial"/>
              </w:rPr>
            </w:pPr>
            <w:r w:rsidRPr="00225FF4">
              <w:rPr>
                <w:rFonts w:ascii="Arial" w:eastAsia="Arial Unicode MS" w:hAnsi="Arial" w:cs="Arial"/>
              </w:rPr>
              <w:t>•</w:t>
            </w:r>
          </w:p>
        </w:tc>
        <w:tc>
          <w:tcPr>
            <w:tcW w:w="2914" w:type="dxa"/>
            <w:vAlign w:val="bottom"/>
            <w:hideMark/>
          </w:tcPr>
          <w:p w:rsidR="002440FA" w:rsidRPr="00225FF4" w:rsidRDefault="002440FA" w:rsidP="00CB07E5">
            <w:pPr>
              <w:spacing w:after="0" w:line="300" w:lineRule="atLeast"/>
              <w:rPr>
                <w:rFonts w:ascii="Arial" w:eastAsia="Arial Unicode MS" w:hAnsi="Arial" w:cs="Arial"/>
              </w:rPr>
            </w:pPr>
            <w:r w:rsidRPr="00225FF4">
              <w:rPr>
                <w:rFonts w:ascii="Arial" w:eastAsia="Arial Unicode MS" w:hAnsi="Arial" w:cs="Arial"/>
              </w:rPr>
              <w:t>Date of birth</w:t>
            </w:r>
          </w:p>
        </w:tc>
        <w:tc>
          <w:tcPr>
            <w:tcW w:w="6348" w:type="dxa"/>
            <w:vAlign w:val="bottom"/>
            <w:hideMark/>
          </w:tcPr>
          <w:p w:rsidR="005D1F72" w:rsidRPr="00225FF4" w:rsidRDefault="002440FA" w:rsidP="00CB07E5">
            <w:pPr>
              <w:spacing w:after="0" w:line="300" w:lineRule="atLeast"/>
              <w:rPr>
                <w:rFonts w:ascii="Arial" w:eastAsia="Arial Unicode MS" w:hAnsi="Arial" w:cs="Arial"/>
              </w:rPr>
            </w:pPr>
            <w:r w:rsidRPr="00225FF4">
              <w:rPr>
                <w:rFonts w:ascii="Arial" w:eastAsia="Arial Unicode MS" w:hAnsi="Arial" w:cs="Arial"/>
              </w:rPr>
              <w:t>: 29-01-1988</w:t>
            </w:r>
          </w:p>
        </w:tc>
      </w:tr>
      <w:tr w:rsidR="002440FA" w:rsidRPr="00225FF4" w:rsidTr="00CB07E5">
        <w:trPr>
          <w:trHeight w:val="343"/>
          <w:tblCellSpacing w:w="0" w:type="dxa"/>
        </w:trPr>
        <w:tc>
          <w:tcPr>
            <w:tcW w:w="413" w:type="dxa"/>
            <w:vAlign w:val="bottom"/>
            <w:hideMark/>
          </w:tcPr>
          <w:p w:rsidR="005D1F72" w:rsidRPr="00225FF4" w:rsidRDefault="002440FA" w:rsidP="00CB07E5">
            <w:pPr>
              <w:spacing w:after="0" w:line="270" w:lineRule="atLeast"/>
              <w:rPr>
                <w:rFonts w:ascii="Arial" w:eastAsia="Arial Unicode MS" w:hAnsi="Arial" w:cs="Arial"/>
              </w:rPr>
            </w:pPr>
            <w:r w:rsidRPr="00225FF4">
              <w:rPr>
                <w:rFonts w:ascii="Arial" w:eastAsia="Arial Unicode MS" w:hAnsi="Arial" w:cs="Arial"/>
              </w:rPr>
              <w:t>•</w:t>
            </w:r>
          </w:p>
        </w:tc>
        <w:tc>
          <w:tcPr>
            <w:tcW w:w="2914" w:type="dxa"/>
            <w:vAlign w:val="bottom"/>
            <w:hideMark/>
          </w:tcPr>
          <w:p w:rsidR="002440FA" w:rsidRPr="00225FF4" w:rsidRDefault="002440FA" w:rsidP="00CB07E5">
            <w:pPr>
              <w:spacing w:after="0" w:line="285" w:lineRule="atLeast"/>
              <w:rPr>
                <w:rFonts w:ascii="Arial" w:eastAsia="Arial Unicode MS" w:hAnsi="Arial" w:cs="Arial"/>
              </w:rPr>
            </w:pPr>
            <w:r w:rsidRPr="00225FF4">
              <w:rPr>
                <w:rFonts w:ascii="Arial" w:eastAsia="Arial Unicode MS" w:hAnsi="Arial" w:cs="Arial"/>
              </w:rPr>
              <w:t>Language’s known</w:t>
            </w:r>
          </w:p>
        </w:tc>
        <w:tc>
          <w:tcPr>
            <w:tcW w:w="6348" w:type="dxa"/>
            <w:vAlign w:val="bottom"/>
            <w:hideMark/>
          </w:tcPr>
          <w:p w:rsidR="005D1F72" w:rsidRPr="00225FF4" w:rsidRDefault="00B1385D" w:rsidP="00CB07E5">
            <w:pPr>
              <w:spacing w:after="0" w:line="285" w:lineRule="atLeas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: English, </w:t>
            </w:r>
            <w:r w:rsidR="002440FA" w:rsidRPr="00225FF4">
              <w:rPr>
                <w:rFonts w:ascii="Arial" w:eastAsia="Arial Unicode MS" w:hAnsi="Arial" w:cs="Arial"/>
              </w:rPr>
              <w:t>Hindi</w:t>
            </w:r>
            <w:r>
              <w:rPr>
                <w:rFonts w:ascii="Arial" w:eastAsia="Arial Unicode MS" w:hAnsi="Arial" w:cs="Arial"/>
              </w:rPr>
              <w:t>, Kannada</w:t>
            </w:r>
          </w:p>
        </w:tc>
      </w:tr>
      <w:tr w:rsidR="002440FA" w:rsidRPr="00225FF4" w:rsidTr="00CB07E5">
        <w:trPr>
          <w:trHeight w:val="362"/>
          <w:tblCellSpacing w:w="0" w:type="dxa"/>
        </w:trPr>
        <w:tc>
          <w:tcPr>
            <w:tcW w:w="413" w:type="dxa"/>
            <w:vAlign w:val="bottom"/>
            <w:hideMark/>
          </w:tcPr>
          <w:p w:rsidR="002440FA" w:rsidRPr="00225FF4" w:rsidRDefault="002440FA" w:rsidP="00CB07E5">
            <w:pPr>
              <w:spacing w:after="0" w:line="270" w:lineRule="atLeast"/>
              <w:rPr>
                <w:rFonts w:ascii="Arial" w:eastAsia="Arial Unicode MS" w:hAnsi="Arial" w:cs="Arial"/>
              </w:rPr>
            </w:pPr>
            <w:r w:rsidRPr="00225FF4">
              <w:rPr>
                <w:rFonts w:ascii="Arial" w:eastAsia="Arial Unicode MS" w:hAnsi="Arial" w:cs="Arial"/>
              </w:rPr>
              <w:t>•</w:t>
            </w:r>
          </w:p>
        </w:tc>
        <w:tc>
          <w:tcPr>
            <w:tcW w:w="2914" w:type="dxa"/>
            <w:vAlign w:val="bottom"/>
            <w:hideMark/>
          </w:tcPr>
          <w:p w:rsidR="002440FA" w:rsidRPr="00225FF4" w:rsidRDefault="002440FA" w:rsidP="00CB07E5">
            <w:pPr>
              <w:spacing w:after="0" w:line="300" w:lineRule="atLeast"/>
              <w:rPr>
                <w:rFonts w:ascii="Arial" w:eastAsia="Arial Unicode MS" w:hAnsi="Arial" w:cs="Arial"/>
              </w:rPr>
            </w:pPr>
            <w:r w:rsidRPr="00225FF4">
              <w:rPr>
                <w:rFonts w:ascii="Arial" w:eastAsia="Arial Unicode MS" w:hAnsi="Arial" w:cs="Arial"/>
              </w:rPr>
              <w:t>Marital Status</w:t>
            </w:r>
          </w:p>
        </w:tc>
        <w:tc>
          <w:tcPr>
            <w:tcW w:w="6348" w:type="dxa"/>
            <w:vAlign w:val="bottom"/>
            <w:hideMark/>
          </w:tcPr>
          <w:p w:rsidR="002440FA" w:rsidRPr="00225FF4" w:rsidRDefault="002440FA" w:rsidP="00CB07E5">
            <w:pPr>
              <w:spacing w:after="0" w:line="300" w:lineRule="atLeast"/>
              <w:rPr>
                <w:rFonts w:ascii="Arial" w:eastAsia="Arial Unicode MS" w:hAnsi="Arial" w:cs="Arial"/>
              </w:rPr>
            </w:pPr>
            <w:r w:rsidRPr="00225FF4">
              <w:rPr>
                <w:rFonts w:ascii="Arial" w:eastAsia="Arial Unicode MS" w:hAnsi="Arial" w:cs="Arial"/>
              </w:rPr>
              <w:t>: Married</w:t>
            </w:r>
          </w:p>
        </w:tc>
      </w:tr>
      <w:tr w:rsidR="002440FA" w:rsidRPr="00225FF4" w:rsidTr="00CB07E5">
        <w:trPr>
          <w:trHeight w:val="379"/>
          <w:tblCellSpacing w:w="0" w:type="dxa"/>
        </w:trPr>
        <w:tc>
          <w:tcPr>
            <w:tcW w:w="413" w:type="dxa"/>
            <w:vAlign w:val="bottom"/>
            <w:hideMark/>
          </w:tcPr>
          <w:p w:rsidR="002440FA" w:rsidRPr="00225FF4" w:rsidRDefault="002440FA" w:rsidP="00CB07E5">
            <w:pPr>
              <w:spacing w:after="0" w:line="270" w:lineRule="atLeast"/>
              <w:rPr>
                <w:rFonts w:ascii="Arial" w:eastAsia="Arial Unicode MS" w:hAnsi="Arial" w:cs="Arial"/>
              </w:rPr>
            </w:pPr>
            <w:r w:rsidRPr="00225FF4">
              <w:rPr>
                <w:rFonts w:ascii="Arial" w:eastAsia="Arial Unicode MS" w:hAnsi="Arial" w:cs="Arial"/>
              </w:rPr>
              <w:t>•</w:t>
            </w:r>
          </w:p>
        </w:tc>
        <w:tc>
          <w:tcPr>
            <w:tcW w:w="2914" w:type="dxa"/>
            <w:vAlign w:val="bottom"/>
            <w:hideMark/>
          </w:tcPr>
          <w:p w:rsidR="002440FA" w:rsidRPr="00225FF4" w:rsidRDefault="002440FA" w:rsidP="00CB07E5">
            <w:pPr>
              <w:spacing w:after="0" w:line="300" w:lineRule="atLeast"/>
              <w:rPr>
                <w:rFonts w:ascii="Arial" w:eastAsia="Arial Unicode MS" w:hAnsi="Arial" w:cs="Arial"/>
              </w:rPr>
            </w:pPr>
            <w:r w:rsidRPr="00225FF4">
              <w:rPr>
                <w:rFonts w:ascii="Arial" w:eastAsia="Arial Unicode MS" w:hAnsi="Arial" w:cs="Arial"/>
              </w:rPr>
              <w:t>Visa Status</w:t>
            </w:r>
          </w:p>
        </w:tc>
        <w:tc>
          <w:tcPr>
            <w:tcW w:w="6348" w:type="dxa"/>
            <w:vAlign w:val="bottom"/>
            <w:hideMark/>
          </w:tcPr>
          <w:p w:rsidR="002440FA" w:rsidRPr="00225FF4" w:rsidRDefault="002440FA" w:rsidP="00CB07E5">
            <w:pPr>
              <w:spacing w:after="0" w:line="300" w:lineRule="atLeast"/>
              <w:rPr>
                <w:rFonts w:ascii="Arial" w:eastAsia="Arial Unicode MS" w:hAnsi="Arial" w:cs="Arial"/>
              </w:rPr>
            </w:pPr>
            <w:r w:rsidRPr="00225FF4">
              <w:rPr>
                <w:rFonts w:ascii="Arial" w:eastAsia="Arial Unicode MS" w:hAnsi="Arial" w:cs="Arial"/>
              </w:rPr>
              <w:t>: On Husband Visa</w:t>
            </w:r>
          </w:p>
        </w:tc>
      </w:tr>
    </w:tbl>
    <w:p w:rsidR="002440FA" w:rsidRPr="00225FF4" w:rsidRDefault="002440FA" w:rsidP="002440FA">
      <w:pPr>
        <w:spacing w:before="255" w:after="0" w:line="300" w:lineRule="atLeast"/>
        <w:ind w:hanging="360"/>
        <w:rPr>
          <w:rFonts w:ascii="Arial" w:eastAsia="Arial Unicode MS" w:hAnsi="Arial" w:cs="Arial"/>
          <w:color w:val="000000"/>
        </w:rPr>
      </w:pPr>
    </w:p>
    <w:p w:rsidR="00793352" w:rsidRPr="00225FF4" w:rsidRDefault="00793352" w:rsidP="00186B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6315"/>
        </w:tabs>
        <w:spacing w:after="0" w:line="285" w:lineRule="atLeast"/>
        <w:rPr>
          <w:rFonts w:ascii="Arial" w:eastAsia="Arial Unicode MS" w:hAnsi="Arial" w:cs="Arial"/>
          <w:b/>
          <w:bCs/>
          <w:color w:val="000000"/>
        </w:rPr>
      </w:pPr>
      <w:r w:rsidRPr="00225FF4">
        <w:rPr>
          <w:rFonts w:ascii="Arial" w:eastAsia="Arial Unicode MS" w:hAnsi="Arial" w:cs="Arial"/>
          <w:b/>
          <w:bCs/>
          <w:color w:val="000000"/>
        </w:rPr>
        <w:t>Declaration</w:t>
      </w:r>
      <w:r w:rsidRPr="00225FF4">
        <w:rPr>
          <w:rFonts w:ascii="Arial" w:eastAsia="Arial Unicode MS" w:hAnsi="Arial" w:cs="Arial"/>
          <w:color w:val="000000"/>
        </w:rPr>
        <w:t>:</w:t>
      </w:r>
      <w:r w:rsidR="00186B4E" w:rsidRPr="00225FF4">
        <w:rPr>
          <w:rFonts w:ascii="Arial" w:eastAsia="Arial Unicode MS" w:hAnsi="Arial" w:cs="Arial"/>
          <w:color w:val="000000"/>
        </w:rPr>
        <w:tab/>
      </w:r>
    </w:p>
    <w:p w:rsidR="000F45C8" w:rsidRPr="00225FF4" w:rsidRDefault="000F45C8" w:rsidP="00B63E8B">
      <w:pPr>
        <w:spacing w:after="0" w:line="300" w:lineRule="atLeast"/>
        <w:rPr>
          <w:rFonts w:ascii="Arial" w:eastAsia="Arial Unicode MS" w:hAnsi="Arial" w:cs="Arial"/>
          <w:color w:val="000000"/>
        </w:rPr>
      </w:pPr>
    </w:p>
    <w:p w:rsidR="00FF1ED2" w:rsidRPr="00225FF4" w:rsidRDefault="00FF1ED2" w:rsidP="00B63E8B">
      <w:pPr>
        <w:spacing w:after="0" w:line="300" w:lineRule="atLeast"/>
        <w:rPr>
          <w:rFonts w:ascii="Arial" w:eastAsia="Arial Unicode MS" w:hAnsi="Arial" w:cs="Arial"/>
          <w:color w:val="000000"/>
        </w:rPr>
      </w:pPr>
      <w:r w:rsidRPr="00225FF4">
        <w:rPr>
          <w:rFonts w:ascii="Arial" w:eastAsia="Arial Unicode MS" w:hAnsi="Arial" w:cs="Arial"/>
          <w:color w:val="000000"/>
        </w:rPr>
        <w:t>I hereby declare that the information given above is true to the best of my Knowledge.</w:t>
      </w:r>
    </w:p>
    <w:p w:rsidR="00135C19" w:rsidRDefault="00135C19" w:rsidP="00E67F8B">
      <w:pPr>
        <w:pStyle w:val="NormalWeb"/>
        <w:shd w:val="clear" w:color="auto" w:fill="FFFFFF"/>
        <w:spacing w:line="390" w:lineRule="atLeast"/>
        <w:rPr>
          <w:rFonts w:ascii="Arial" w:hAnsi="Arial" w:cs="Arial"/>
          <w:color w:val="666666"/>
        </w:rPr>
      </w:pPr>
      <w:bookmarkStart w:id="0" w:name="_GoBack"/>
      <w:bookmarkEnd w:id="0"/>
    </w:p>
    <w:p w:rsidR="00573DFF" w:rsidRPr="00B1385D" w:rsidRDefault="00573DFF" w:rsidP="00573DFF">
      <w:pPr>
        <w:spacing w:before="225" w:line="285" w:lineRule="atLeast"/>
        <w:rPr>
          <w:rFonts w:ascii="Arial" w:eastAsia="Arial Unicode MS" w:hAnsi="Arial" w:cs="Arial"/>
          <w:b/>
          <w:bCs/>
          <w:color w:val="000000"/>
        </w:rPr>
      </w:pPr>
    </w:p>
    <w:sectPr w:rsidR="00573DFF" w:rsidRPr="00B1385D" w:rsidSect="00BB0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2A5"/>
    <w:multiLevelType w:val="hybridMultilevel"/>
    <w:tmpl w:val="16B2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E1996"/>
    <w:multiLevelType w:val="hybridMultilevel"/>
    <w:tmpl w:val="A09C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B4073"/>
    <w:multiLevelType w:val="hybridMultilevel"/>
    <w:tmpl w:val="6C24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97BD1"/>
    <w:multiLevelType w:val="hybridMultilevel"/>
    <w:tmpl w:val="49664078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4DED446A"/>
    <w:multiLevelType w:val="hybridMultilevel"/>
    <w:tmpl w:val="C32A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00243"/>
    <w:multiLevelType w:val="hybridMultilevel"/>
    <w:tmpl w:val="AD70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33173"/>
    <w:multiLevelType w:val="hybridMultilevel"/>
    <w:tmpl w:val="51DE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26FE"/>
    <w:multiLevelType w:val="hybridMultilevel"/>
    <w:tmpl w:val="0D280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26B43"/>
    <w:multiLevelType w:val="hybridMultilevel"/>
    <w:tmpl w:val="483EE0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1ED2"/>
    <w:rsid w:val="000027E1"/>
    <w:rsid w:val="00030BFD"/>
    <w:rsid w:val="000D66E2"/>
    <w:rsid w:val="000E025E"/>
    <w:rsid w:val="000F45C8"/>
    <w:rsid w:val="00135C19"/>
    <w:rsid w:val="00186B4E"/>
    <w:rsid w:val="001F535D"/>
    <w:rsid w:val="002101A1"/>
    <w:rsid w:val="00225FF4"/>
    <w:rsid w:val="002440FA"/>
    <w:rsid w:val="00287C39"/>
    <w:rsid w:val="002D6886"/>
    <w:rsid w:val="00356497"/>
    <w:rsid w:val="004148ED"/>
    <w:rsid w:val="004234F5"/>
    <w:rsid w:val="00470EE0"/>
    <w:rsid w:val="004C1DAF"/>
    <w:rsid w:val="004F5A27"/>
    <w:rsid w:val="00573DFF"/>
    <w:rsid w:val="005D1F72"/>
    <w:rsid w:val="005F2B5E"/>
    <w:rsid w:val="005F5CAD"/>
    <w:rsid w:val="006415C6"/>
    <w:rsid w:val="006A58EB"/>
    <w:rsid w:val="006B4453"/>
    <w:rsid w:val="00737E9C"/>
    <w:rsid w:val="00793352"/>
    <w:rsid w:val="007D1042"/>
    <w:rsid w:val="00831067"/>
    <w:rsid w:val="008317CD"/>
    <w:rsid w:val="008E0E43"/>
    <w:rsid w:val="009726E8"/>
    <w:rsid w:val="00983D7E"/>
    <w:rsid w:val="009D2CE1"/>
    <w:rsid w:val="00A05457"/>
    <w:rsid w:val="00A54942"/>
    <w:rsid w:val="00A7548D"/>
    <w:rsid w:val="00AB2698"/>
    <w:rsid w:val="00AF0DA0"/>
    <w:rsid w:val="00B02D82"/>
    <w:rsid w:val="00B1385D"/>
    <w:rsid w:val="00B208F3"/>
    <w:rsid w:val="00B371E0"/>
    <w:rsid w:val="00B41AC5"/>
    <w:rsid w:val="00B52CE7"/>
    <w:rsid w:val="00B56865"/>
    <w:rsid w:val="00B56C87"/>
    <w:rsid w:val="00B63E8B"/>
    <w:rsid w:val="00B91BC8"/>
    <w:rsid w:val="00BB0BD8"/>
    <w:rsid w:val="00BC5762"/>
    <w:rsid w:val="00BE1C28"/>
    <w:rsid w:val="00BF0867"/>
    <w:rsid w:val="00BF09B1"/>
    <w:rsid w:val="00C0568B"/>
    <w:rsid w:val="00C45DD5"/>
    <w:rsid w:val="00C60AE1"/>
    <w:rsid w:val="00C6545C"/>
    <w:rsid w:val="00C75747"/>
    <w:rsid w:val="00CB07E5"/>
    <w:rsid w:val="00CB34D5"/>
    <w:rsid w:val="00CC0E94"/>
    <w:rsid w:val="00CF3DF2"/>
    <w:rsid w:val="00D105E2"/>
    <w:rsid w:val="00D1720C"/>
    <w:rsid w:val="00D2360B"/>
    <w:rsid w:val="00D7505E"/>
    <w:rsid w:val="00DA1041"/>
    <w:rsid w:val="00E37CF0"/>
    <w:rsid w:val="00E6059B"/>
    <w:rsid w:val="00E65D6E"/>
    <w:rsid w:val="00E67F8B"/>
    <w:rsid w:val="00E84331"/>
    <w:rsid w:val="00EC77EC"/>
    <w:rsid w:val="00EF6F4C"/>
    <w:rsid w:val="00F1577D"/>
    <w:rsid w:val="00F41435"/>
    <w:rsid w:val="00F62999"/>
    <w:rsid w:val="00F90320"/>
    <w:rsid w:val="00F926EE"/>
    <w:rsid w:val="00F972C1"/>
    <w:rsid w:val="00FB1704"/>
    <w:rsid w:val="00FC0EFD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D8"/>
  </w:style>
  <w:style w:type="paragraph" w:styleId="Heading3">
    <w:name w:val="heading 3"/>
    <w:basedOn w:val="Normal"/>
    <w:link w:val="Heading3Char"/>
    <w:uiPriority w:val="9"/>
    <w:qFormat/>
    <w:rsid w:val="00573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73D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DefaultParagraphFont"/>
    <w:rsid w:val="00FF1ED2"/>
  </w:style>
  <w:style w:type="character" w:customStyle="1" w:styleId="apple-converted-space">
    <w:name w:val="apple-converted-space"/>
    <w:basedOn w:val="DefaultParagraphFont"/>
    <w:rsid w:val="00FF1ED2"/>
  </w:style>
  <w:style w:type="character" w:customStyle="1" w:styleId="ft4">
    <w:name w:val="ft4"/>
    <w:basedOn w:val="DefaultParagraphFont"/>
    <w:rsid w:val="00FF1ED2"/>
  </w:style>
  <w:style w:type="paragraph" w:customStyle="1" w:styleId="p5">
    <w:name w:val="p5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DefaultParagraphFont"/>
    <w:rsid w:val="00FF1ED2"/>
  </w:style>
  <w:style w:type="paragraph" w:customStyle="1" w:styleId="p11">
    <w:name w:val="p11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DefaultParagraphFont"/>
    <w:rsid w:val="00FF1ED2"/>
  </w:style>
  <w:style w:type="character" w:customStyle="1" w:styleId="ft7">
    <w:name w:val="ft7"/>
    <w:basedOn w:val="DefaultParagraphFont"/>
    <w:rsid w:val="00FF1ED2"/>
  </w:style>
  <w:style w:type="paragraph" w:customStyle="1" w:styleId="p12">
    <w:name w:val="p12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DefaultParagraphFont"/>
    <w:rsid w:val="00FF1ED2"/>
  </w:style>
  <w:style w:type="paragraph" w:customStyle="1" w:styleId="p13">
    <w:name w:val="p13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DefaultParagraphFont"/>
    <w:rsid w:val="00FF1ED2"/>
  </w:style>
  <w:style w:type="paragraph" w:customStyle="1" w:styleId="p19">
    <w:name w:val="p19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">
    <w:name w:val="ft12"/>
    <w:basedOn w:val="DefaultParagraphFont"/>
    <w:rsid w:val="00FF1ED2"/>
  </w:style>
  <w:style w:type="paragraph" w:customStyle="1" w:styleId="p23">
    <w:name w:val="p23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3">
    <w:name w:val="ft13"/>
    <w:basedOn w:val="DefaultParagraphFont"/>
    <w:rsid w:val="00FF1ED2"/>
  </w:style>
  <w:style w:type="character" w:customStyle="1" w:styleId="ft14">
    <w:name w:val="ft14"/>
    <w:basedOn w:val="DefaultParagraphFont"/>
    <w:rsid w:val="00FF1ED2"/>
  </w:style>
  <w:style w:type="paragraph" w:customStyle="1" w:styleId="p24">
    <w:name w:val="p24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DefaultParagraphFont"/>
    <w:rsid w:val="00FF1ED2"/>
  </w:style>
  <w:style w:type="paragraph" w:customStyle="1" w:styleId="p27">
    <w:name w:val="p27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7">
    <w:name w:val="ft17"/>
    <w:basedOn w:val="DefaultParagraphFont"/>
    <w:rsid w:val="00FF1ED2"/>
  </w:style>
  <w:style w:type="paragraph" w:customStyle="1" w:styleId="p32">
    <w:name w:val="p32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DefaultParagraphFont"/>
    <w:rsid w:val="00FF1ED2"/>
  </w:style>
  <w:style w:type="character" w:customStyle="1" w:styleId="ft19">
    <w:name w:val="ft19"/>
    <w:basedOn w:val="DefaultParagraphFont"/>
    <w:rsid w:val="00FF1ED2"/>
  </w:style>
  <w:style w:type="paragraph" w:customStyle="1" w:styleId="p40">
    <w:name w:val="p40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1">
    <w:name w:val="ft21"/>
    <w:basedOn w:val="DefaultParagraphFont"/>
    <w:rsid w:val="00FF1ED2"/>
  </w:style>
  <w:style w:type="character" w:customStyle="1" w:styleId="ft22">
    <w:name w:val="ft22"/>
    <w:basedOn w:val="DefaultParagraphFont"/>
    <w:rsid w:val="00FF1ED2"/>
  </w:style>
  <w:style w:type="character" w:customStyle="1" w:styleId="ft23">
    <w:name w:val="ft23"/>
    <w:basedOn w:val="DefaultParagraphFont"/>
    <w:rsid w:val="00FF1ED2"/>
  </w:style>
  <w:style w:type="character" w:customStyle="1" w:styleId="ft24">
    <w:name w:val="ft24"/>
    <w:basedOn w:val="DefaultParagraphFont"/>
    <w:rsid w:val="00FF1ED2"/>
  </w:style>
  <w:style w:type="paragraph" w:customStyle="1" w:styleId="p43">
    <w:name w:val="p43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8">
    <w:name w:val="ft28"/>
    <w:basedOn w:val="DefaultParagraphFont"/>
    <w:rsid w:val="00FF1ED2"/>
  </w:style>
  <w:style w:type="character" w:customStyle="1" w:styleId="ft20">
    <w:name w:val="ft20"/>
    <w:basedOn w:val="DefaultParagraphFont"/>
    <w:rsid w:val="00FF1ED2"/>
  </w:style>
  <w:style w:type="paragraph" w:customStyle="1" w:styleId="p55">
    <w:name w:val="p55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Normal"/>
    <w:rsid w:val="00F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CE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73D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73D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3DFF"/>
    <w:rPr>
      <w:i/>
      <w:iCs/>
    </w:rPr>
  </w:style>
  <w:style w:type="character" w:styleId="Strong">
    <w:name w:val="Strong"/>
    <w:basedOn w:val="DefaultParagraphFont"/>
    <w:uiPriority w:val="22"/>
    <w:qFormat/>
    <w:rsid w:val="00E67F8B"/>
    <w:rPr>
      <w:b/>
      <w:bCs/>
    </w:rPr>
  </w:style>
  <w:style w:type="character" w:customStyle="1" w:styleId="a">
    <w:name w:val="a"/>
    <w:basedOn w:val="DefaultParagraphFont"/>
    <w:rsid w:val="00356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518">
          <w:marLeft w:val="1245"/>
          <w:marRight w:val="0"/>
          <w:marTop w:val="99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40">
          <w:marLeft w:val="1620"/>
          <w:marRight w:val="0"/>
          <w:marTop w:val="108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359">
          <w:marLeft w:val="1245"/>
          <w:marRight w:val="0"/>
          <w:marTop w:val="1080"/>
          <w:marBottom w:val="20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82489">
          <w:marLeft w:val="900"/>
          <w:marRight w:val="0"/>
          <w:marTop w:val="1260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4165">
          <w:marLeft w:val="0"/>
          <w:marRight w:val="0"/>
          <w:marTop w:val="1545"/>
          <w:marBottom w:val="12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4020">
              <w:marLeft w:val="123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98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PLE.19786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083F-740E-47F8-9364-20B8B1D3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602HRDESK</cp:lastModifiedBy>
  <cp:revision>20</cp:revision>
  <dcterms:created xsi:type="dcterms:W3CDTF">2016-08-02T08:55:00Z</dcterms:created>
  <dcterms:modified xsi:type="dcterms:W3CDTF">2017-05-18T11:19:00Z</dcterms:modified>
</cp:coreProperties>
</file>