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26" w:rsidRDefault="007B2486">
      <w:pPr>
        <w:spacing w:line="200" w:lineRule="exact"/>
        <w:rPr>
          <w:sz w:val="24"/>
          <w:szCs w:val="24"/>
        </w:rPr>
      </w:pPr>
      <w:r>
        <w:rPr>
          <w:noProof/>
          <w:sz w:val="24"/>
          <w:szCs w:val="24"/>
        </w:rPr>
        <w:drawing>
          <wp:anchor distT="0" distB="0" distL="114300" distR="114300" simplePos="0" relativeHeight="251636736" behindDoc="1" locked="0" layoutInCell="0" allowOverlap="1">
            <wp:simplePos x="0" y="0"/>
            <wp:positionH relativeFrom="page">
              <wp:posOffset>5636895</wp:posOffset>
            </wp:positionH>
            <wp:positionV relativeFrom="page">
              <wp:posOffset>286385</wp:posOffset>
            </wp:positionV>
            <wp:extent cx="1466850" cy="14725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466850" cy="1472565"/>
                    </a:xfrm>
                    <a:prstGeom prst="rect">
                      <a:avLst/>
                    </a:prstGeom>
                    <a:noFill/>
                  </pic:spPr>
                </pic:pic>
              </a:graphicData>
            </a:graphic>
          </wp:anchor>
        </w:drawing>
      </w:r>
    </w:p>
    <w:p w:rsidR="007C3326" w:rsidRDefault="007C3326">
      <w:pPr>
        <w:spacing w:line="200" w:lineRule="exact"/>
        <w:rPr>
          <w:sz w:val="24"/>
          <w:szCs w:val="24"/>
        </w:rPr>
      </w:pPr>
    </w:p>
    <w:p w:rsidR="007C3326" w:rsidRDefault="007C3326">
      <w:pPr>
        <w:spacing w:line="200" w:lineRule="exact"/>
        <w:rPr>
          <w:sz w:val="24"/>
          <w:szCs w:val="24"/>
        </w:rPr>
      </w:pPr>
    </w:p>
    <w:p w:rsidR="007C3326" w:rsidRDefault="007C3326">
      <w:pPr>
        <w:spacing w:line="200" w:lineRule="exact"/>
        <w:rPr>
          <w:sz w:val="24"/>
          <w:szCs w:val="24"/>
        </w:rPr>
      </w:pPr>
    </w:p>
    <w:p w:rsidR="007C3326" w:rsidRDefault="007C3326">
      <w:pPr>
        <w:spacing w:line="200" w:lineRule="exact"/>
        <w:rPr>
          <w:sz w:val="24"/>
          <w:szCs w:val="24"/>
        </w:rPr>
      </w:pPr>
    </w:p>
    <w:p w:rsidR="007C3326" w:rsidRDefault="007C3326">
      <w:pPr>
        <w:spacing w:line="377" w:lineRule="exact"/>
        <w:rPr>
          <w:sz w:val="24"/>
          <w:szCs w:val="24"/>
        </w:rPr>
      </w:pPr>
    </w:p>
    <w:p w:rsidR="007C3326" w:rsidRDefault="007B2486">
      <w:pPr>
        <w:sectPr w:rsidR="007C3326">
          <w:pgSz w:w="11900" w:h="16838"/>
          <w:pgMar w:top="1440" w:right="726" w:bottom="0" w:left="720" w:header="0" w:footer="0" w:gutter="0"/>
          <w:cols w:space="720" w:equalWidth="0">
            <w:col w:w="10460"/>
          </w:cols>
        </w:sectPr>
      </w:pPr>
      <w:r>
        <w:rPr>
          <w:rFonts w:ascii="Calibri" w:eastAsia="Calibri" w:hAnsi="Calibri" w:cs="Calibri"/>
          <w:b/>
          <w:bCs/>
          <w:sz w:val="28"/>
          <w:szCs w:val="28"/>
        </w:rPr>
        <w:t>M</w:t>
      </w:r>
      <w:r>
        <w:rPr>
          <w:rFonts w:ascii="Calibri" w:eastAsia="Calibri" w:hAnsi="Calibri" w:cs="Calibri"/>
          <w:b/>
          <w:bCs/>
        </w:rPr>
        <w:t>ARY</w:t>
      </w:r>
      <w:r>
        <w:rPr>
          <w:rFonts w:ascii="Calibri" w:eastAsia="Calibri" w:hAnsi="Calibri" w:cs="Calibri"/>
          <w:b/>
          <w:bCs/>
          <w:sz w:val="28"/>
          <w:szCs w:val="28"/>
        </w:rPr>
        <w:t xml:space="preserve"> </w:t>
      </w:r>
    </w:p>
    <w:p w:rsidR="007C3326" w:rsidRDefault="007C3326">
      <w:pPr>
        <w:spacing w:line="57" w:lineRule="exact"/>
        <w:rPr>
          <w:sz w:val="24"/>
          <w:szCs w:val="24"/>
        </w:rPr>
      </w:pPr>
    </w:p>
    <w:p w:rsidR="007C3326" w:rsidRDefault="007C3326">
      <w:pPr>
        <w:spacing w:line="44" w:lineRule="exact"/>
        <w:rPr>
          <w:sz w:val="24"/>
          <w:szCs w:val="24"/>
        </w:rPr>
      </w:pPr>
    </w:p>
    <w:p w:rsidR="007C3326" w:rsidRDefault="007C3326">
      <w:pPr>
        <w:sectPr w:rsidR="007C3326">
          <w:type w:val="continuous"/>
          <w:pgSz w:w="11900" w:h="16838"/>
          <w:pgMar w:top="1440" w:right="726" w:bottom="0" w:left="720" w:header="0" w:footer="0" w:gutter="0"/>
          <w:cols w:num="2" w:space="720" w:equalWidth="0">
            <w:col w:w="1540" w:space="620"/>
            <w:col w:w="8300"/>
          </w:cols>
        </w:sectPr>
      </w:pPr>
    </w:p>
    <w:p w:rsidR="007C3326" w:rsidRDefault="007C3326">
      <w:pPr>
        <w:spacing w:line="44" w:lineRule="exact"/>
        <w:rPr>
          <w:sz w:val="24"/>
          <w:szCs w:val="24"/>
        </w:rPr>
      </w:pPr>
    </w:p>
    <w:p w:rsidR="007C3326" w:rsidRDefault="007C3326">
      <w:pPr>
        <w:sectPr w:rsidR="007C3326">
          <w:type w:val="continuous"/>
          <w:pgSz w:w="11900" w:h="16838"/>
          <w:pgMar w:top="1440" w:right="726" w:bottom="0" w:left="720" w:header="0" w:footer="0" w:gutter="0"/>
          <w:cols w:num="2" w:space="720" w:equalWidth="0">
            <w:col w:w="1440" w:space="720"/>
            <w:col w:w="8300"/>
          </w:cols>
        </w:sectPr>
      </w:pPr>
    </w:p>
    <w:p w:rsidR="007C3326" w:rsidRDefault="007B2486">
      <w:pPr>
        <w:rPr>
          <w:sz w:val="20"/>
          <w:szCs w:val="20"/>
        </w:rPr>
      </w:pPr>
      <w:r>
        <w:rPr>
          <w:rFonts w:ascii="Tahoma" w:eastAsia="Tahoma" w:hAnsi="Tahoma" w:cs="Tahoma"/>
          <w:b/>
          <w:bCs/>
          <w:sz w:val="17"/>
          <w:szCs w:val="17"/>
        </w:rPr>
        <w:lastRenderedPageBreak/>
        <w:t>Email:</w:t>
      </w:r>
    </w:p>
    <w:p w:rsidR="007C3326" w:rsidRDefault="007B2486">
      <w:pPr>
        <w:spacing w:line="20" w:lineRule="exact"/>
        <w:rPr>
          <w:sz w:val="24"/>
          <w:szCs w:val="24"/>
        </w:rPr>
      </w:pPr>
      <w:r>
        <w:rPr>
          <w:sz w:val="24"/>
          <w:szCs w:val="24"/>
        </w:rPr>
        <w:br w:type="column"/>
      </w:r>
    </w:p>
    <w:p w:rsidR="007C3326" w:rsidRDefault="00657972">
      <w:pPr>
        <w:rPr>
          <w:sz w:val="20"/>
          <w:szCs w:val="20"/>
        </w:rPr>
      </w:pPr>
      <w:hyperlink r:id="rId6" w:history="1">
        <w:r w:rsidRPr="00846ECF">
          <w:rPr>
            <w:rStyle w:val="Hyperlink"/>
            <w:rFonts w:ascii="Tahoma" w:eastAsia="Tahoma" w:hAnsi="Tahoma" w:cs="Tahoma"/>
            <w:sz w:val="17"/>
            <w:szCs w:val="17"/>
          </w:rPr>
          <w:t>Mary.199095@2freemail.com</w:t>
        </w:r>
      </w:hyperlink>
      <w:r>
        <w:rPr>
          <w:rFonts w:ascii="Tahoma" w:eastAsia="Tahoma" w:hAnsi="Tahoma" w:cs="Tahoma"/>
          <w:sz w:val="17"/>
          <w:szCs w:val="17"/>
        </w:rPr>
        <w:t xml:space="preserve"> </w:t>
      </w:r>
    </w:p>
    <w:p w:rsidR="007C3326" w:rsidRDefault="007B2486">
      <w:pPr>
        <w:spacing w:line="20" w:lineRule="exact"/>
        <w:rPr>
          <w:sz w:val="24"/>
          <w:szCs w:val="24"/>
        </w:rPr>
      </w:pPr>
      <w:r>
        <w:rPr>
          <w:noProof/>
          <w:sz w:val="24"/>
          <w:szCs w:val="24"/>
        </w:rPr>
        <w:drawing>
          <wp:anchor distT="0" distB="0" distL="114300" distR="114300" simplePos="0" relativeHeight="251637760" behindDoc="1" locked="0" layoutInCell="0" allowOverlap="1">
            <wp:simplePos x="0" y="0"/>
            <wp:positionH relativeFrom="column">
              <wp:posOffset>-1609090</wp:posOffset>
            </wp:positionH>
            <wp:positionV relativeFrom="paragraph">
              <wp:posOffset>145415</wp:posOffset>
            </wp:positionV>
            <wp:extent cx="7286625" cy="9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7286625" cy="9525"/>
                    </a:xfrm>
                    <a:prstGeom prst="rect">
                      <a:avLst/>
                    </a:prstGeom>
                    <a:noFill/>
                  </pic:spPr>
                </pic:pic>
              </a:graphicData>
            </a:graphic>
          </wp:anchor>
        </w:drawing>
      </w:r>
    </w:p>
    <w:p w:rsidR="007C3326" w:rsidRDefault="007C3326">
      <w:pPr>
        <w:spacing w:line="200" w:lineRule="exact"/>
        <w:rPr>
          <w:sz w:val="24"/>
          <w:szCs w:val="24"/>
        </w:rPr>
      </w:pPr>
    </w:p>
    <w:p w:rsidR="007C3326" w:rsidRDefault="007C3326">
      <w:pPr>
        <w:sectPr w:rsidR="007C3326">
          <w:type w:val="continuous"/>
          <w:pgSz w:w="11900" w:h="16838"/>
          <w:pgMar w:top="1440" w:right="726" w:bottom="0" w:left="720" w:header="0" w:footer="0" w:gutter="0"/>
          <w:cols w:num="2" w:space="720" w:equalWidth="0">
            <w:col w:w="1440" w:space="720"/>
            <w:col w:w="8300"/>
          </w:cols>
        </w:sectPr>
      </w:pPr>
    </w:p>
    <w:p w:rsidR="007C3326" w:rsidRDefault="007C3326">
      <w:pPr>
        <w:spacing w:line="344" w:lineRule="exact"/>
        <w:rPr>
          <w:sz w:val="24"/>
          <w:szCs w:val="24"/>
        </w:rPr>
      </w:pPr>
    </w:p>
    <w:p w:rsidR="007C3326" w:rsidRDefault="007B2486">
      <w:pPr>
        <w:spacing w:line="276" w:lineRule="auto"/>
        <w:rPr>
          <w:sz w:val="20"/>
          <w:szCs w:val="20"/>
        </w:rPr>
      </w:pPr>
      <w:r>
        <w:rPr>
          <w:rFonts w:ascii="Tahoma" w:eastAsia="Tahoma" w:hAnsi="Tahoma" w:cs="Tahoma"/>
          <w:sz w:val="18"/>
          <w:szCs w:val="18"/>
        </w:rPr>
        <w:t xml:space="preserve">Self-motivated Professional with extensive background in Administrative Writing Skills, Reporting Skills, Scheduling, Microsoft Office Skills, Professionalism, Confidentiality, Organization, Typing, and Verbal Communication. Has proven knowledge in </w:t>
      </w:r>
      <w:r>
        <w:rPr>
          <w:rFonts w:ascii="Tahoma" w:eastAsia="Tahoma" w:hAnsi="Tahoma" w:cs="Tahoma"/>
          <w:sz w:val="18"/>
          <w:szCs w:val="18"/>
        </w:rPr>
        <w:t>areas of Customer Service satisfaction. Extremely well organized with a strong ability to multitask and prioritize work. Career focused with a strong passion to succeed, confident and outgoing with excellent interpersonal skills. Fast learner and ability t</w:t>
      </w:r>
      <w:r>
        <w:rPr>
          <w:rFonts w:ascii="Tahoma" w:eastAsia="Tahoma" w:hAnsi="Tahoma" w:cs="Tahoma"/>
          <w:sz w:val="18"/>
          <w:szCs w:val="18"/>
        </w:rPr>
        <w:t>o self-train oneself; to work in a fast paced environment under pressure and to work on own initiative and be responsible to bring out the best in team members.</w:t>
      </w:r>
    </w:p>
    <w:p w:rsidR="007C3326" w:rsidRDefault="007C3326">
      <w:pPr>
        <w:spacing w:line="249" w:lineRule="exact"/>
        <w:rPr>
          <w:sz w:val="24"/>
          <w:szCs w:val="24"/>
        </w:rPr>
      </w:pPr>
    </w:p>
    <w:p w:rsidR="007C3326" w:rsidRDefault="007B2486">
      <w:pPr>
        <w:rPr>
          <w:sz w:val="20"/>
          <w:szCs w:val="20"/>
        </w:rPr>
      </w:pPr>
      <w:r>
        <w:rPr>
          <w:rFonts w:ascii="Tahoma" w:eastAsia="Tahoma" w:hAnsi="Tahoma" w:cs="Tahoma"/>
          <w:b/>
          <w:bCs/>
          <w:sz w:val="20"/>
          <w:szCs w:val="20"/>
          <w:u w:val="single"/>
        </w:rPr>
        <w:t>PROVEN JOB ROLES</w:t>
      </w:r>
    </w:p>
    <w:p w:rsidR="007C3326" w:rsidRDefault="007C3326">
      <w:pPr>
        <w:spacing w:line="314" w:lineRule="exact"/>
        <w:rPr>
          <w:sz w:val="24"/>
          <w:szCs w:val="24"/>
        </w:rPr>
      </w:pPr>
    </w:p>
    <w:p w:rsidR="007C3326" w:rsidRDefault="007B2486">
      <w:pPr>
        <w:rPr>
          <w:sz w:val="20"/>
          <w:szCs w:val="20"/>
        </w:rPr>
      </w:pPr>
      <w:r>
        <w:rPr>
          <w:rFonts w:ascii="Tahoma" w:eastAsia="Tahoma" w:hAnsi="Tahoma" w:cs="Tahoma"/>
          <w:b/>
          <w:bCs/>
          <w:color w:val="CC6600"/>
          <w:sz w:val="18"/>
          <w:szCs w:val="18"/>
        </w:rPr>
        <w:t>MARKETING MANAGER</w:t>
      </w:r>
    </w:p>
    <w:p w:rsidR="007C3326" w:rsidRDefault="007C3326">
      <w:pPr>
        <w:spacing w:line="25" w:lineRule="exact"/>
        <w:rPr>
          <w:sz w:val="24"/>
          <w:szCs w:val="24"/>
        </w:rPr>
      </w:pPr>
    </w:p>
    <w:p w:rsidR="007C3326" w:rsidRDefault="007B2486">
      <w:pPr>
        <w:rPr>
          <w:sz w:val="20"/>
          <w:szCs w:val="20"/>
        </w:rPr>
      </w:pPr>
      <w:r>
        <w:rPr>
          <w:rFonts w:ascii="Calibri" w:eastAsia="Calibri" w:hAnsi="Calibri" w:cs="Calibri"/>
          <w:color w:val="CC6600"/>
        </w:rPr>
        <w:t>TANAMA INTERTRADE</w:t>
      </w:r>
    </w:p>
    <w:p w:rsidR="007C3326" w:rsidRDefault="007B2486">
      <w:pPr>
        <w:rPr>
          <w:sz w:val="20"/>
          <w:szCs w:val="20"/>
        </w:rPr>
      </w:pPr>
      <w:r>
        <w:rPr>
          <w:rFonts w:ascii="Calibri" w:eastAsia="Calibri" w:hAnsi="Calibri" w:cs="Calibri"/>
        </w:rPr>
        <w:t>November 2016 up to present</w:t>
      </w:r>
    </w:p>
    <w:p w:rsidR="007C3326" w:rsidRDefault="007C3326">
      <w:pPr>
        <w:spacing w:line="276" w:lineRule="exact"/>
        <w:rPr>
          <w:sz w:val="24"/>
          <w:szCs w:val="24"/>
        </w:rPr>
      </w:pPr>
    </w:p>
    <w:p w:rsidR="007C3326" w:rsidRDefault="007B2486">
      <w:pPr>
        <w:rPr>
          <w:sz w:val="20"/>
          <w:szCs w:val="20"/>
        </w:rPr>
      </w:pPr>
      <w:r>
        <w:rPr>
          <w:rFonts w:ascii="Tahoma" w:eastAsia="Tahoma" w:hAnsi="Tahoma" w:cs="Tahoma"/>
          <w:b/>
          <w:bCs/>
          <w:color w:val="1F497D"/>
          <w:sz w:val="18"/>
          <w:szCs w:val="18"/>
          <w:u w:val="single"/>
        </w:rPr>
        <w:t xml:space="preserve">About The </w:t>
      </w:r>
      <w:r>
        <w:rPr>
          <w:rFonts w:ascii="Tahoma" w:eastAsia="Tahoma" w:hAnsi="Tahoma" w:cs="Tahoma"/>
          <w:b/>
          <w:bCs/>
          <w:color w:val="1F497D"/>
          <w:sz w:val="18"/>
          <w:szCs w:val="18"/>
          <w:u w:val="single"/>
        </w:rPr>
        <w:t>Company</w:t>
      </w:r>
    </w:p>
    <w:p w:rsidR="007C3326" w:rsidRDefault="007C3326">
      <w:pPr>
        <w:spacing w:line="34" w:lineRule="exact"/>
        <w:rPr>
          <w:sz w:val="24"/>
          <w:szCs w:val="24"/>
        </w:rPr>
      </w:pPr>
    </w:p>
    <w:p w:rsidR="007C3326" w:rsidRDefault="007B2486">
      <w:pPr>
        <w:spacing w:line="239" w:lineRule="auto"/>
        <w:ind w:right="400"/>
        <w:rPr>
          <w:sz w:val="20"/>
          <w:szCs w:val="20"/>
        </w:rPr>
      </w:pPr>
      <w:r>
        <w:rPr>
          <w:rFonts w:ascii="Tahoma" w:eastAsia="Tahoma" w:hAnsi="Tahoma" w:cs="Tahoma"/>
          <w:sz w:val="18"/>
          <w:szCs w:val="18"/>
        </w:rPr>
        <w:t>Provides our customer a hassle free experience that is fast, dependable and of high standard in supplying restaurant and hotel industry equipment, parts and other resourcing requirements at a level that exceeds our customers expectation.</w:t>
      </w:r>
    </w:p>
    <w:p w:rsidR="007C3326" w:rsidRDefault="007C3326">
      <w:pPr>
        <w:spacing w:line="219" w:lineRule="exact"/>
        <w:rPr>
          <w:sz w:val="24"/>
          <w:szCs w:val="24"/>
        </w:rPr>
      </w:pPr>
    </w:p>
    <w:p w:rsidR="007C3326" w:rsidRDefault="007B2486">
      <w:pPr>
        <w:rPr>
          <w:sz w:val="20"/>
          <w:szCs w:val="20"/>
        </w:rPr>
      </w:pPr>
      <w:r>
        <w:rPr>
          <w:rFonts w:ascii="Tahoma" w:eastAsia="Tahoma" w:hAnsi="Tahoma" w:cs="Tahoma"/>
          <w:b/>
          <w:bCs/>
          <w:color w:val="1F497D"/>
          <w:sz w:val="18"/>
          <w:szCs w:val="18"/>
          <w:u w:val="single"/>
        </w:rPr>
        <w:t>Duties &amp;</w:t>
      </w:r>
      <w:r>
        <w:rPr>
          <w:rFonts w:ascii="Tahoma" w:eastAsia="Tahoma" w:hAnsi="Tahoma" w:cs="Tahoma"/>
          <w:b/>
          <w:bCs/>
          <w:color w:val="1F497D"/>
          <w:sz w:val="18"/>
          <w:szCs w:val="18"/>
          <w:u w:val="single"/>
        </w:rPr>
        <w:t xml:space="preserve"> Responsibilities</w:t>
      </w:r>
    </w:p>
    <w:p w:rsidR="007C3326" w:rsidRDefault="007C3326">
      <w:pPr>
        <w:spacing w:line="34" w:lineRule="exact"/>
        <w:rPr>
          <w:sz w:val="24"/>
          <w:szCs w:val="24"/>
        </w:rPr>
      </w:pPr>
    </w:p>
    <w:p w:rsidR="007C3326" w:rsidRDefault="007B2486">
      <w:pPr>
        <w:spacing w:line="239" w:lineRule="auto"/>
        <w:ind w:right="1800"/>
        <w:rPr>
          <w:sz w:val="20"/>
          <w:szCs w:val="20"/>
        </w:rPr>
      </w:pPr>
      <w:r>
        <w:rPr>
          <w:rFonts w:ascii="Tahoma" w:eastAsia="Tahoma" w:hAnsi="Tahoma" w:cs="Tahoma"/>
          <w:sz w:val="18"/>
          <w:szCs w:val="18"/>
        </w:rPr>
        <w:t xml:space="preserve">Determine the demands for products offer by a firm and its competitors and identify potential customers. Develop pricing strategies with the goal of maximizing the firms profits or share of the market while ensuring the firm's customers </w:t>
      </w:r>
      <w:r>
        <w:rPr>
          <w:rFonts w:ascii="Tahoma" w:eastAsia="Tahoma" w:hAnsi="Tahoma" w:cs="Tahoma"/>
          <w:sz w:val="18"/>
          <w:szCs w:val="18"/>
        </w:rPr>
        <w:t>are satisfied.</w:t>
      </w:r>
    </w:p>
    <w:p w:rsidR="007C3326" w:rsidRDefault="007C3326">
      <w:pPr>
        <w:spacing w:line="220" w:lineRule="exact"/>
        <w:rPr>
          <w:sz w:val="24"/>
          <w:szCs w:val="24"/>
        </w:rPr>
      </w:pPr>
    </w:p>
    <w:p w:rsidR="007C3326" w:rsidRDefault="007B2486">
      <w:pPr>
        <w:spacing w:line="239" w:lineRule="auto"/>
        <w:ind w:left="1440" w:right="220"/>
        <w:rPr>
          <w:sz w:val="20"/>
          <w:szCs w:val="20"/>
        </w:rPr>
      </w:pPr>
      <w:r>
        <w:rPr>
          <w:rFonts w:ascii="Tahoma" w:eastAsia="Tahoma" w:hAnsi="Tahoma" w:cs="Tahoma"/>
          <w:sz w:val="18"/>
          <w:szCs w:val="18"/>
        </w:rPr>
        <w:t>Identity, develop and evaluate marketing strategy, based on knowledge of establishment, cost and mark up factors.</w:t>
      </w:r>
    </w:p>
    <w:p w:rsidR="007C3326" w:rsidRDefault="007B2486">
      <w:pPr>
        <w:spacing w:line="20" w:lineRule="exact"/>
        <w:rPr>
          <w:sz w:val="24"/>
          <w:szCs w:val="24"/>
        </w:rPr>
      </w:pPr>
      <w:r>
        <w:rPr>
          <w:noProof/>
          <w:sz w:val="24"/>
          <w:szCs w:val="24"/>
        </w:rPr>
        <w:drawing>
          <wp:anchor distT="0" distB="0" distL="114300" distR="114300" simplePos="0" relativeHeight="251638784" behindDoc="1" locked="0" layoutInCell="0" allowOverlap="1">
            <wp:simplePos x="0" y="0"/>
            <wp:positionH relativeFrom="column">
              <wp:posOffset>685800</wp:posOffset>
            </wp:positionH>
            <wp:positionV relativeFrom="paragraph">
              <wp:posOffset>-248920</wp:posOffset>
            </wp:positionV>
            <wp:extent cx="88265" cy="882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extLst>
                    </a:blip>
                    <a:srcRect/>
                    <a:stretch>
                      <a:fillRect/>
                    </a:stretch>
                  </pic:blipFill>
                  <pic:spPr bwMode="auto">
                    <a:xfrm>
                      <a:off x="0" y="0"/>
                      <a:ext cx="88265" cy="88265"/>
                    </a:xfrm>
                    <a:prstGeom prst="rect">
                      <a:avLst/>
                    </a:prstGeom>
                    <a:noFill/>
                  </pic:spPr>
                </pic:pic>
              </a:graphicData>
            </a:graphic>
          </wp:anchor>
        </w:drawing>
      </w:r>
    </w:p>
    <w:p w:rsidR="007C3326" w:rsidRDefault="007B2486">
      <w:pPr>
        <w:spacing w:line="239" w:lineRule="auto"/>
        <w:ind w:left="1440" w:right="60"/>
        <w:rPr>
          <w:sz w:val="20"/>
          <w:szCs w:val="20"/>
        </w:rPr>
      </w:pPr>
      <w:r>
        <w:rPr>
          <w:rFonts w:ascii="Tahoma" w:eastAsia="Tahoma" w:hAnsi="Tahoma" w:cs="Tahoma"/>
          <w:sz w:val="18"/>
          <w:szCs w:val="18"/>
        </w:rPr>
        <w:t xml:space="preserve">Evaluate the financial aspects of product development, such as budgets, expenditure, research and development </w:t>
      </w:r>
      <w:r>
        <w:rPr>
          <w:rFonts w:ascii="Tahoma" w:eastAsia="Tahoma" w:hAnsi="Tahoma" w:cs="Tahoma"/>
          <w:sz w:val="18"/>
          <w:szCs w:val="18"/>
        </w:rPr>
        <w:t>appropriations, and return-on-investment and profit-loss projections.</w:t>
      </w:r>
    </w:p>
    <w:p w:rsidR="007C3326" w:rsidRDefault="007B2486">
      <w:pPr>
        <w:spacing w:line="20" w:lineRule="exact"/>
        <w:rPr>
          <w:sz w:val="24"/>
          <w:szCs w:val="24"/>
        </w:rPr>
      </w:pPr>
      <w:r>
        <w:rPr>
          <w:noProof/>
          <w:sz w:val="24"/>
          <w:szCs w:val="24"/>
        </w:rPr>
        <w:drawing>
          <wp:anchor distT="0" distB="0" distL="114300" distR="114300" simplePos="0" relativeHeight="251639808" behindDoc="1" locked="0" layoutInCell="0" allowOverlap="1">
            <wp:simplePos x="0" y="0"/>
            <wp:positionH relativeFrom="column">
              <wp:posOffset>685800</wp:posOffset>
            </wp:positionH>
            <wp:positionV relativeFrom="paragraph">
              <wp:posOffset>-248920</wp:posOffset>
            </wp:positionV>
            <wp:extent cx="88265" cy="882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extLst>
                    </a:blip>
                    <a:srcRect/>
                    <a:stretch>
                      <a:fillRect/>
                    </a:stretch>
                  </pic:blipFill>
                  <pic:spPr bwMode="auto">
                    <a:xfrm>
                      <a:off x="0" y="0"/>
                      <a:ext cx="88265" cy="88265"/>
                    </a:xfrm>
                    <a:prstGeom prst="rect">
                      <a:avLst/>
                    </a:prstGeom>
                    <a:noFill/>
                  </pic:spPr>
                </pic:pic>
              </a:graphicData>
            </a:graphic>
          </wp:anchor>
        </w:drawing>
      </w:r>
    </w:p>
    <w:p w:rsidR="007C3326" w:rsidRDefault="007B2486">
      <w:pPr>
        <w:spacing w:line="239" w:lineRule="auto"/>
        <w:ind w:left="1440" w:right="480"/>
        <w:rPr>
          <w:sz w:val="20"/>
          <w:szCs w:val="20"/>
        </w:rPr>
      </w:pPr>
      <w:r>
        <w:rPr>
          <w:rFonts w:ascii="Tahoma" w:eastAsia="Tahoma" w:hAnsi="Tahoma" w:cs="Tahoma"/>
          <w:sz w:val="18"/>
          <w:szCs w:val="18"/>
        </w:rPr>
        <w:t>Negotiate contracts with vendors and distributors to manage products distribution networks and developing distribution strategies.</w:t>
      </w:r>
    </w:p>
    <w:p w:rsidR="007C3326" w:rsidRDefault="007B2486">
      <w:pPr>
        <w:spacing w:line="20" w:lineRule="exact"/>
        <w:rPr>
          <w:sz w:val="24"/>
          <w:szCs w:val="24"/>
        </w:rPr>
      </w:pPr>
      <w:r>
        <w:rPr>
          <w:noProof/>
          <w:sz w:val="24"/>
          <w:szCs w:val="24"/>
        </w:rPr>
        <w:drawing>
          <wp:anchor distT="0" distB="0" distL="114300" distR="114300" simplePos="0" relativeHeight="251640832" behindDoc="1" locked="0" layoutInCell="0" allowOverlap="1">
            <wp:simplePos x="0" y="0"/>
            <wp:positionH relativeFrom="column">
              <wp:posOffset>685800</wp:posOffset>
            </wp:positionH>
            <wp:positionV relativeFrom="paragraph">
              <wp:posOffset>-249555</wp:posOffset>
            </wp:positionV>
            <wp:extent cx="88265" cy="88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extLst>
                    </a:blip>
                    <a:srcRect/>
                    <a:stretch>
                      <a:fillRect/>
                    </a:stretch>
                  </pic:blipFill>
                  <pic:spPr bwMode="auto">
                    <a:xfrm>
                      <a:off x="0" y="0"/>
                      <a:ext cx="88265" cy="88900"/>
                    </a:xfrm>
                    <a:prstGeom prst="rect">
                      <a:avLst/>
                    </a:prstGeom>
                    <a:noFill/>
                  </pic:spPr>
                </pic:pic>
              </a:graphicData>
            </a:graphic>
          </wp:anchor>
        </w:drawing>
      </w:r>
    </w:p>
    <w:p w:rsidR="007C3326" w:rsidRDefault="007B2486">
      <w:pPr>
        <w:spacing w:line="239" w:lineRule="auto"/>
        <w:ind w:left="1440"/>
        <w:rPr>
          <w:sz w:val="20"/>
          <w:szCs w:val="20"/>
        </w:rPr>
      </w:pPr>
      <w:r>
        <w:rPr>
          <w:rFonts w:ascii="Tahoma" w:eastAsia="Tahoma" w:hAnsi="Tahoma" w:cs="Tahoma"/>
          <w:sz w:val="18"/>
          <w:szCs w:val="18"/>
        </w:rPr>
        <w:t>Formulate, direct and coordinate marketing activiti</w:t>
      </w:r>
      <w:r>
        <w:rPr>
          <w:rFonts w:ascii="Tahoma" w:eastAsia="Tahoma" w:hAnsi="Tahoma" w:cs="Tahoma"/>
          <w:sz w:val="18"/>
          <w:szCs w:val="18"/>
        </w:rPr>
        <w:t>es and policies to promote products and services, working with advertising and promotions.</w:t>
      </w:r>
    </w:p>
    <w:p w:rsidR="007C3326" w:rsidRDefault="007B2486">
      <w:pPr>
        <w:spacing w:line="20" w:lineRule="exact"/>
        <w:rPr>
          <w:sz w:val="24"/>
          <w:szCs w:val="24"/>
        </w:rPr>
      </w:pPr>
      <w:r>
        <w:rPr>
          <w:noProof/>
          <w:sz w:val="24"/>
          <w:szCs w:val="24"/>
        </w:rPr>
        <w:drawing>
          <wp:anchor distT="0" distB="0" distL="114300" distR="114300" simplePos="0" relativeHeight="251641856" behindDoc="1" locked="0" layoutInCell="0" allowOverlap="1">
            <wp:simplePos x="0" y="0"/>
            <wp:positionH relativeFrom="column">
              <wp:posOffset>685800</wp:posOffset>
            </wp:positionH>
            <wp:positionV relativeFrom="paragraph">
              <wp:posOffset>-249555</wp:posOffset>
            </wp:positionV>
            <wp:extent cx="88265" cy="882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extLst>
                    </a:blip>
                    <a:srcRect/>
                    <a:stretch>
                      <a:fillRect/>
                    </a:stretch>
                  </pic:blipFill>
                  <pic:spPr bwMode="auto">
                    <a:xfrm>
                      <a:off x="0" y="0"/>
                      <a:ext cx="88265" cy="88265"/>
                    </a:xfrm>
                    <a:prstGeom prst="rect">
                      <a:avLst/>
                    </a:prstGeom>
                    <a:noFill/>
                  </pic:spPr>
                </pic:pic>
              </a:graphicData>
            </a:graphic>
          </wp:anchor>
        </w:drawing>
      </w:r>
    </w:p>
    <w:p w:rsidR="007C3326" w:rsidRDefault="007C3326">
      <w:pPr>
        <w:spacing w:line="259" w:lineRule="exact"/>
        <w:rPr>
          <w:sz w:val="24"/>
          <w:szCs w:val="24"/>
        </w:rPr>
      </w:pPr>
    </w:p>
    <w:p w:rsidR="007C3326" w:rsidRDefault="007B2486">
      <w:pPr>
        <w:rPr>
          <w:sz w:val="20"/>
          <w:szCs w:val="20"/>
        </w:rPr>
      </w:pPr>
      <w:r>
        <w:rPr>
          <w:rFonts w:ascii="Tahoma" w:eastAsia="Tahoma" w:hAnsi="Tahoma" w:cs="Tahoma"/>
          <w:b/>
          <w:bCs/>
          <w:color w:val="CC6600"/>
          <w:sz w:val="18"/>
          <w:szCs w:val="18"/>
        </w:rPr>
        <w:t>GENERAL ADMINISTRATOR</w:t>
      </w:r>
    </w:p>
    <w:p w:rsidR="007C3326" w:rsidRDefault="007C3326">
      <w:pPr>
        <w:spacing w:line="25" w:lineRule="exact"/>
        <w:rPr>
          <w:sz w:val="24"/>
          <w:szCs w:val="24"/>
        </w:rPr>
      </w:pPr>
    </w:p>
    <w:p w:rsidR="007C3326" w:rsidRDefault="007B2486">
      <w:pPr>
        <w:rPr>
          <w:sz w:val="20"/>
          <w:szCs w:val="20"/>
        </w:rPr>
      </w:pPr>
      <w:r>
        <w:rPr>
          <w:rFonts w:ascii="Calibri" w:eastAsia="Calibri" w:hAnsi="Calibri" w:cs="Calibri"/>
          <w:color w:val="CC6600"/>
        </w:rPr>
        <w:t>DELMA CORPORATE AND RETAIL FOREIGN EXCHANGE</w:t>
      </w:r>
    </w:p>
    <w:p w:rsidR="007C3326" w:rsidRDefault="007B2486">
      <w:pPr>
        <w:rPr>
          <w:sz w:val="20"/>
          <w:szCs w:val="20"/>
        </w:rPr>
      </w:pPr>
      <w:r>
        <w:rPr>
          <w:rFonts w:ascii="Calibri" w:eastAsia="Calibri" w:hAnsi="Calibri" w:cs="Calibri"/>
        </w:rPr>
        <w:t>3rd floor,304, Al Montazah Tower</w:t>
      </w:r>
    </w:p>
    <w:p w:rsidR="007C3326" w:rsidRDefault="007B2486">
      <w:pPr>
        <w:rPr>
          <w:sz w:val="20"/>
          <w:szCs w:val="20"/>
        </w:rPr>
      </w:pPr>
      <w:r>
        <w:rPr>
          <w:rFonts w:ascii="Calibri" w:eastAsia="Calibri" w:hAnsi="Calibri" w:cs="Calibri"/>
        </w:rPr>
        <w:t>Zayed The First Street, Khalidiya,</w:t>
      </w:r>
    </w:p>
    <w:p w:rsidR="007C3326" w:rsidRDefault="007B2486">
      <w:pPr>
        <w:rPr>
          <w:sz w:val="20"/>
          <w:szCs w:val="20"/>
        </w:rPr>
      </w:pPr>
      <w:r>
        <w:rPr>
          <w:rFonts w:ascii="Calibri" w:eastAsia="Calibri" w:hAnsi="Calibri" w:cs="Calibri"/>
        </w:rPr>
        <w:t>P.O. Box 129869, Abu Dhabi,</w:t>
      </w:r>
      <w:r>
        <w:rPr>
          <w:rFonts w:ascii="Calibri" w:eastAsia="Calibri" w:hAnsi="Calibri" w:cs="Calibri"/>
        </w:rPr>
        <w:t xml:space="preserve"> U.A.E</w:t>
      </w:r>
    </w:p>
    <w:p w:rsidR="007C3326" w:rsidRDefault="007B2486">
      <w:pPr>
        <w:rPr>
          <w:sz w:val="20"/>
          <w:szCs w:val="20"/>
        </w:rPr>
      </w:pPr>
      <w:r>
        <w:rPr>
          <w:rFonts w:ascii="Calibri" w:eastAsia="Calibri" w:hAnsi="Calibri" w:cs="Calibri"/>
        </w:rPr>
        <w:t>May 2016 to October 2016 (5 mos )</w:t>
      </w:r>
    </w:p>
    <w:p w:rsidR="007C3326" w:rsidRDefault="007C3326">
      <w:pPr>
        <w:spacing w:line="271" w:lineRule="exact"/>
        <w:rPr>
          <w:sz w:val="24"/>
          <w:szCs w:val="24"/>
        </w:rPr>
      </w:pPr>
    </w:p>
    <w:p w:rsidR="007C3326" w:rsidRDefault="007B2486">
      <w:pPr>
        <w:rPr>
          <w:sz w:val="20"/>
          <w:szCs w:val="20"/>
        </w:rPr>
      </w:pPr>
      <w:r>
        <w:rPr>
          <w:rFonts w:ascii="Tahoma" w:eastAsia="Tahoma" w:hAnsi="Tahoma" w:cs="Tahoma"/>
          <w:b/>
          <w:bCs/>
          <w:color w:val="1F497D"/>
          <w:sz w:val="18"/>
          <w:szCs w:val="18"/>
          <w:u w:val="single"/>
        </w:rPr>
        <w:t>About The Company</w:t>
      </w:r>
    </w:p>
    <w:p w:rsidR="007C3326" w:rsidRDefault="007C3326">
      <w:pPr>
        <w:spacing w:line="32" w:lineRule="exact"/>
        <w:rPr>
          <w:sz w:val="24"/>
          <w:szCs w:val="24"/>
        </w:rPr>
      </w:pPr>
    </w:p>
    <w:p w:rsidR="007C3326" w:rsidRDefault="007B2486">
      <w:pPr>
        <w:rPr>
          <w:sz w:val="20"/>
          <w:szCs w:val="20"/>
        </w:rPr>
      </w:pPr>
      <w:r>
        <w:rPr>
          <w:rFonts w:ascii="Tahoma" w:eastAsia="Tahoma" w:hAnsi="Tahoma" w:cs="Tahoma"/>
          <w:sz w:val="18"/>
          <w:szCs w:val="18"/>
        </w:rPr>
        <w:t>Providing international exchange solutions for businesses and private individuals.</w:t>
      </w:r>
    </w:p>
    <w:p w:rsidR="007C3326" w:rsidRDefault="007C3326">
      <w:pPr>
        <w:spacing w:line="1" w:lineRule="exact"/>
        <w:rPr>
          <w:sz w:val="24"/>
          <w:szCs w:val="24"/>
        </w:rPr>
      </w:pPr>
    </w:p>
    <w:p w:rsidR="007C3326" w:rsidRDefault="007B2486">
      <w:pPr>
        <w:rPr>
          <w:sz w:val="20"/>
          <w:szCs w:val="20"/>
        </w:rPr>
      </w:pPr>
      <w:r>
        <w:rPr>
          <w:rFonts w:ascii="Tahoma" w:eastAsia="Tahoma" w:hAnsi="Tahoma" w:cs="Tahoma"/>
          <w:sz w:val="18"/>
          <w:szCs w:val="18"/>
        </w:rPr>
        <w:t>Backed by convenient retail outlets throughout the UAE, for quick and competitive currency exchange.</w:t>
      </w:r>
    </w:p>
    <w:p w:rsidR="007C3326" w:rsidRDefault="007C3326">
      <w:pPr>
        <w:spacing w:line="218" w:lineRule="exact"/>
        <w:rPr>
          <w:sz w:val="24"/>
          <w:szCs w:val="24"/>
        </w:rPr>
      </w:pPr>
    </w:p>
    <w:p w:rsidR="007C3326" w:rsidRDefault="007B2486">
      <w:pPr>
        <w:rPr>
          <w:sz w:val="20"/>
          <w:szCs w:val="20"/>
        </w:rPr>
      </w:pPr>
      <w:r>
        <w:rPr>
          <w:rFonts w:ascii="Tahoma" w:eastAsia="Tahoma" w:hAnsi="Tahoma" w:cs="Tahoma"/>
          <w:b/>
          <w:bCs/>
          <w:color w:val="1F497D"/>
          <w:sz w:val="18"/>
          <w:szCs w:val="18"/>
          <w:u w:val="single"/>
        </w:rPr>
        <w:t xml:space="preserve">Duties &amp; </w:t>
      </w:r>
      <w:r>
        <w:rPr>
          <w:rFonts w:ascii="Tahoma" w:eastAsia="Tahoma" w:hAnsi="Tahoma" w:cs="Tahoma"/>
          <w:b/>
          <w:bCs/>
          <w:color w:val="1F497D"/>
          <w:sz w:val="18"/>
          <w:szCs w:val="18"/>
          <w:u w:val="single"/>
        </w:rPr>
        <w:t>Responsibilities</w:t>
      </w:r>
    </w:p>
    <w:p w:rsidR="007C3326" w:rsidRDefault="007C3326">
      <w:pPr>
        <w:spacing w:line="32" w:lineRule="exact"/>
        <w:rPr>
          <w:sz w:val="24"/>
          <w:szCs w:val="24"/>
        </w:rPr>
      </w:pPr>
    </w:p>
    <w:p w:rsidR="007C3326" w:rsidRDefault="007B2486">
      <w:pPr>
        <w:rPr>
          <w:sz w:val="20"/>
          <w:szCs w:val="20"/>
        </w:rPr>
      </w:pPr>
      <w:r>
        <w:rPr>
          <w:rFonts w:ascii="Tahoma" w:eastAsia="Tahoma" w:hAnsi="Tahoma" w:cs="Tahoma"/>
          <w:sz w:val="18"/>
          <w:szCs w:val="18"/>
        </w:rPr>
        <w:t>Responsible for job advertisement for internal and external Online job portal.</w:t>
      </w:r>
    </w:p>
    <w:p w:rsidR="007C3326" w:rsidRDefault="007C3326">
      <w:pPr>
        <w:spacing w:line="2" w:lineRule="exact"/>
        <w:rPr>
          <w:sz w:val="24"/>
          <w:szCs w:val="24"/>
        </w:rPr>
      </w:pPr>
    </w:p>
    <w:p w:rsidR="007C3326" w:rsidRDefault="007B2486">
      <w:pPr>
        <w:spacing w:line="238" w:lineRule="auto"/>
        <w:ind w:right="1820"/>
        <w:rPr>
          <w:sz w:val="20"/>
          <w:szCs w:val="20"/>
        </w:rPr>
      </w:pPr>
      <w:r>
        <w:rPr>
          <w:rFonts w:ascii="Tahoma" w:eastAsia="Tahoma" w:hAnsi="Tahoma" w:cs="Tahoma"/>
          <w:sz w:val="18"/>
          <w:szCs w:val="18"/>
        </w:rPr>
        <w:t>Handled short listing, initial screening, conduction of interviews and analysis of personal profile test, prepation of job offer for selected applicant. Suppo</w:t>
      </w:r>
      <w:r>
        <w:rPr>
          <w:rFonts w:ascii="Tahoma" w:eastAsia="Tahoma" w:hAnsi="Tahoma" w:cs="Tahoma"/>
          <w:sz w:val="18"/>
          <w:szCs w:val="18"/>
        </w:rPr>
        <w:t>rting back office preparing payment confirmation and etc.</w:t>
      </w:r>
    </w:p>
    <w:p w:rsidR="007C3326" w:rsidRDefault="007C3326">
      <w:pPr>
        <w:spacing w:line="218" w:lineRule="exact"/>
        <w:rPr>
          <w:sz w:val="24"/>
          <w:szCs w:val="24"/>
        </w:rPr>
      </w:pPr>
    </w:p>
    <w:p w:rsidR="007C3326" w:rsidRDefault="007B2486">
      <w:pPr>
        <w:ind w:left="720"/>
        <w:rPr>
          <w:sz w:val="20"/>
          <w:szCs w:val="20"/>
        </w:rPr>
      </w:pPr>
      <w:r>
        <w:rPr>
          <w:rFonts w:ascii="Tahoma" w:eastAsia="Tahoma" w:hAnsi="Tahoma" w:cs="Tahoma"/>
          <w:sz w:val="18"/>
          <w:szCs w:val="18"/>
        </w:rPr>
        <w:t>Maintained complete documentation of New Hires</w:t>
      </w:r>
    </w:p>
    <w:p w:rsidR="007C3326" w:rsidRDefault="007B2486">
      <w:pPr>
        <w:spacing w:line="20" w:lineRule="exact"/>
        <w:rPr>
          <w:sz w:val="24"/>
          <w:szCs w:val="24"/>
        </w:rPr>
      </w:pPr>
      <w:r>
        <w:rPr>
          <w:noProof/>
          <w:sz w:val="24"/>
          <w:szCs w:val="24"/>
        </w:rPr>
        <w:drawing>
          <wp:anchor distT="0" distB="0" distL="114300" distR="114300" simplePos="0" relativeHeight="251642880" behindDoc="1" locked="0" layoutInCell="0" allowOverlap="1">
            <wp:simplePos x="0" y="0"/>
            <wp:positionH relativeFrom="column">
              <wp:posOffset>228600</wp:posOffset>
            </wp:positionH>
            <wp:positionV relativeFrom="paragraph">
              <wp:posOffset>-112395</wp:posOffset>
            </wp:positionV>
            <wp:extent cx="88265" cy="882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extLst>
                    </a:blip>
                    <a:srcRect/>
                    <a:stretch>
                      <a:fillRect/>
                    </a:stretch>
                  </pic:blipFill>
                  <pic:spPr bwMode="auto">
                    <a:xfrm>
                      <a:off x="0" y="0"/>
                      <a:ext cx="88265" cy="88265"/>
                    </a:xfrm>
                    <a:prstGeom prst="rect">
                      <a:avLst/>
                    </a:prstGeom>
                    <a:noFill/>
                  </pic:spPr>
                </pic:pic>
              </a:graphicData>
            </a:graphic>
          </wp:anchor>
        </w:drawing>
      </w:r>
    </w:p>
    <w:p w:rsidR="007C3326" w:rsidRDefault="007B2486">
      <w:pPr>
        <w:ind w:left="720"/>
        <w:rPr>
          <w:sz w:val="20"/>
          <w:szCs w:val="20"/>
        </w:rPr>
      </w:pPr>
      <w:r>
        <w:rPr>
          <w:rFonts w:ascii="Tahoma" w:eastAsia="Tahoma" w:hAnsi="Tahoma" w:cs="Tahoma"/>
          <w:sz w:val="18"/>
          <w:szCs w:val="18"/>
        </w:rPr>
        <w:t>Ensured compliance with HR policies and procedure.</w:t>
      </w:r>
    </w:p>
    <w:p w:rsidR="007C3326" w:rsidRDefault="007B2486">
      <w:pPr>
        <w:spacing w:line="20" w:lineRule="exact"/>
        <w:rPr>
          <w:sz w:val="24"/>
          <w:szCs w:val="24"/>
        </w:rPr>
      </w:pPr>
      <w:r>
        <w:rPr>
          <w:noProof/>
          <w:sz w:val="24"/>
          <w:szCs w:val="24"/>
        </w:rPr>
        <w:drawing>
          <wp:anchor distT="0" distB="0" distL="114300" distR="114300" simplePos="0" relativeHeight="251643904" behindDoc="1" locked="0" layoutInCell="0" allowOverlap="1">
            <wp:simplePos x="0" y="0"/>
            <wp:positionH relativeFrom="column">
              <wp:posOffset>228600</wp:posOffset>
            </wp:positionH>
            <wp:positionV relativeFrom="paragraph">
              <wp:posOffset>-112395</wp:posOffset>
            </wp:positionV>
            <wp:extent cx="88265" cy="889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extLst>
                    </a:blip>
                    <a:srcRect/>
                    <a:stretch>
                      <a:fillRect/>
                    </a:stretch>
                  </pic:blipFill>
                  <pic:spPr bwMode="auto">
                    <a:xfrm>
                      <a:off x="0" y="0"/>
                      <a:ext cx="88265" cy="88900"/>
                    </a:xfrm>
                    <a:prstGeom prst="rect">
                      <a:avLst/>
                    </a:prstGeom>
                    <a:noFill/>
                  </pic:spPr>
                </pic:pic>
              </a:graphicData>
            </a:graphic>
          </wp:anchor>
        </w:drawing>
      </w:r>
    </w:p>
    <w:p w:rsidR="007C3326" w:rsidRDefault="007B2486">
      <w:pPr>
        <w:spacing w:line="238" w:lineRule="auto"/>
        <w:ind w:left="720"/>
        <w:rPr>
          <w:sz w:val="20"/>
          <w:szCs w:val="20"/>
        </w:rPr>
      </w:pPr>
      <w:r>
        <w:rPr>
          <w:rFonts w:ascii="Tahoma" w:eastAsia="Tahoma" w:hAnsi="Tahoma" w:cs="Tahoma"/>
          <w:sz w:val="18"/>
          <w:szCs w:val="18"/>
        </w:rPr>
        <w:t>Managed all aspects of the recruitment cycle for vacant position, through proactive search such</w:t>
      </w:r>
      <w:r>
        <w:rPr>
          <w:rFonts w:ascii="Tahoma" w:eastAsia="Tahoma" w:hAnsi="Tahoma" w:cs="Tahoma"/>
          <w:sz w:val="18"/>
          <w:szCs w:val="18"/>
        </w:rPr>
        <w:t xml:space="preserve"> as</w:t>
      </w:r>
    </w:p>
    <w:p w:rsidR="007C3326" w:rsidRDefault="007B2486">
      <w:pPr>
        <w:spacing w:line="20" w:lineRule="exact"/>
        <w:rPr>
          <w:sz w:val="24"/>
          <w:szCs w:val="24"/>
        </w:rPr>
      </w:pPr>
      <w:r>
        <w:rPr>
          <w:noProof/>
          <w:sz w:val="24"/>
          <w:szCs w:val="24"/>
        </w:rPr>
        <w:drawing>
          <wp:anchor distT="0" distB="0" distL="114300" distR="114300" simplePos="0" relativeHeight="251644928" behindDoc="1" locked="0" layoutInCell="0" allowOverlap="1">
            <wp:simplePos x="0" y="0"/>
            <wp:positionH relativeFrom="column">
              <wp:posOffset>228600</wp:posOffset>
            </wp:positionH>
            <wp:positionV relativeFrom="paragraph">
              <wp:posOffset>-111760</wp:posOffset>
            </wp:positionV>
            <wp:extent cx="88265" cy="889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extLst>
                    </a:blip>
                    <a:srcRect/>
                    <a:stretch>
                      <a:fillRect/>
                    </a:stretch>
                  </pic:blipFill>
                  <pic:spPr bwMode="auto">
                    <a:xfrm>
                      <a:off x="0" y="0"/>
                      <a:ext cx="88265" cy="88900"/>
                    </a:xfrm>
                    <a:prstGeom prst="rect">
                      <a:avLst/>
                    </a:prstGeom>
                    <a:noFill/>
                  </pic:spPr>
                </pic:pic>
              </a:graphicData>
            </a:graphic>
          </wp:anchor>
        </w:drawing>
      </w:r>
    </w:p>
    <w:p w:rsidR="007C3326" w:rsidRDefault="007C3326">
      <w:pPr>
        <w:sectPr w:rsidR="007C3326">
          <w:type w:val="continuous"/>
          <w:pgSz w:w="11900" w:h="16838"/>
          <w:pgMar w:top="1440" w:right="726" w:bottom="0" w:left="720" w:header="0" w:footer="0" w:gutter="0"/>
          <w:cols w:space="720" w:equalWidth="0">
            <w:col w:w="10460"/>
          </w:cols>
        </w:sectPr>
      </w:pPr>
    </w:p>
    <w:p w:rsidR="007C3326" w:rsidRDefault="007B2486">
      <w:pPr>
        <w:ind w:left="720"/>
        <w:rPr>
          <w:sz w:val="20"/>
          <w:szCs w:val="20"/>
        </w:rPr>
      </w:pPr>
      <w:r>
        <w:rPr>
          <w:rFonts w:ascii="Tahoma" w:eastAsia="Tahoma" w:hAnsi="Tahoma" w:cs="Tahoma"/>
          <w:sz w:val="18"/>
          <w:szCs w:val="18"/>
        </w:rPr>
        <w:lastRenderedPageBreak/>
        <w:t>(Job Boards, LinkedIn and internal websites )</w:t>
      </w:r>
    </w:p>
    <w:p w:rsidR="007C3326" w:rsidRDefault="007B2486">
      <w:pPr>
        <w:spacing w:line="2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228600</wp:posOffset>
            </wp:positionH>
            <wp:positionV relativeFrom="paragraph">
              <wp:posOffset>-110490</wp:posOffset>
            </wp:positionV>
            <wp:extent cx="88265" cy="882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extLst>
                    </a:blip>
                    <a:srcRect/>
                    <a:stretch>
                      <a:fillRect/>
                    </a:stretch>
                  </pic:blipFill>
                  <pic:spPr bwMode="auto">
                    <a:xfrm>
                      <a:off x="0" y="0"/>
                      <a:ext cx="88265" cy="88265"/>
                    </a:xfrm>
                    <a:prstGeom prst="rect">
                      <a:avLst/>
                    </a:prstGeom>
                    <a:noFill/>
                  </pic:spPr>
                </pic:pic>
              </a:graphicData>
            </a:graphic>
          </wp:anchor>
        </w:drawing>
      </w:r>
    </w:p>
    <w:p w:rsidR="007C3326" w:rsidRDefault="007B2486">
      <w:pPr>
        <w:spacing w:line="238" w:lineRule="auto"/>
        <w:ind w:left="720"/>
        <w:rPr>
          <w:sz w:val="20"/>
          <w:szCs w:val="20"/>
        </w:rPr>
      </w:pPr>
      <w:r>
        <w:rPr>
          <w:rFonts w:ascii="Tahoma" w:eastAsia="Tahoma" w:hAnsi="Tahoma" w:cs="Tahoma"/>
          <w:sz w:val="18"/>
          <w:szCs w:val="18"/>
        </w:rPr>
        <w:t>Maintaining all the record for all the employees throughout all company branches</w:t>
      </w:r>
    </w:p>
    <w:p w:rsidR="007C3326" w:rsidRDefault="007B2486">
      <w:pPr>
        <w:spacing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228600</wp:posOffset>
            </wp:positionH>
            <wp:positionV relativeFrom="paragraph">
              <wp:posOffset>-110490</wp:posOffset>
            </wp:positionV>
            <wp:extent cx="88265" cy="882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extLst>
                    </a:blip>
                    <a:srcRect/>
                    <a:stretch>
                      <a:fillRect/>
                    </a:stretch>
                  </pic:blipFill>
                  <pic:spPr bwMode="auto">
                    <a:xfrm>
                      <a:off x="0" y="0"/>
                      <a:ext cx="88265" cy="88265"/>
                    </a:xfrm>
                    <a:prstGeom prst="rect">
                      <a:avLst/>
                    </a:prstGeom>
                    <a:noFill/>
                  </pic:spPr>
                </pic:pic>
              </a:graphicData>
            </a:graphic>
          </wp:anchor>
        </w:drawing>
      </w:r>
    </w:p>
    <w:p w:rsidR="007C3326" w:rsidRDefault="007B2486">
      <w:pPr>
        <w:numPr>
          <w:ilvl w:val="0"/>
          <w:numId w:val="1"/>
        </w:numPr>
        <w:tabs>
          <w:tab w:val="left" w:pos="720"/>
        </w:tabs>
        <w:spacing w:line="238" w:lineRule="auto"/>
        <w:ind w:left="720" w:hanging="360"/>
        <w:rPr>
          <w:rFonts w:ascii="Symbol" w:eastAsia="Symbol" w:hAnsi="Symbol" w:cs="Symbol"/>
          <w:sz w:val="18"/>
          <w:szCs w:val="18"/>
        </w:rPr>
      </w:pPr>
      <w:r>
        <w:rPr>
          <w:rFonts w:ascii="Tahoma" w:eastAsia="Tahoma" w:hAnsi="Tahoma" w:cs="Tahoma"/>
          <w:sz w:val="18"/>
          <w:szCs w:val="18"/>
        </w:rPr>
        <w:t>Any other duties as required by the Managing Director</w:t>
      </w:r>
    </w:p>
    <w:p w:rsidR="007C3326" w:rsidRDefault="007C3326">
      <w:pPr>
        <w:spacing w:line="282" w:lineRule="exact"/>
        <w:rPr>
          <w:sz w:val="20"/>
          <w:szCs w:val="20"/>
        </w:rPr>
      </w:pPr>
    </w:p>
    <w:p w:rsidR="007C3326" w:rsidRDefault="007B2486">
      <w:pPr>
        <w:rPr>
          <w:sz w:val="20"/>
          <w:szCs w:val="20"/>
        </w:rPr>
      </w:pPr>
      <w:r>
        <w:rPr>
          <w:rFonts w:ascii="Tahoma" w:eastAsia="Tahoma" w:hAnsi="Tahoma" w:cs="Tahoma"/>
          <w:b/>
          <w:bCs/>
          <w:color w:val="CC6600"/>
          <w:sz w:val="18"/>
          <w:szCs w:val="18"/>
        </w:rPr>
        <w:t>ADMINISTRATIVE SUPPORT</w:t>
      </w:r>
    </w:p>
    <w:p w:rsidR="007C3326" w:rsidRDefault="007C3326">
      <w:pPr>
        <w:spacing w:line="33" w:lineRule="exact"/>
        <w:rPr>
          <w:sz w:val="20"/>
          <w:szCs w:val="20"/>
        </w:rPr>
      </w:pPr>
    </w:p>
    <w:p w:rsidR="007C3326" w:rsidRDefault="007B2486">
      <w:pPr>
        <w:rPr>
          <w:sz w:val="20"/>
          <w:szCs w:val="20"/>
        </w:rPr>
      </w:pPr>
      <w:r>
        <w:rPr>
          <w:rFonts w:ascii="Tahoma" w:eastAsia="Tahoma" w:hAnsi="Tahoma" w:cs="Tahoma"/>
          <w:b/>
          <w:bCs/>
          <w:color w:val="CC6600"/>
          <w:sz w:val="18"/>
          <w:szCs w:val="18"/>
        </w:rPr>
        <w:t xml:space="preserve">Prime Insurance </w:t>
      </w:r>
      <w:r>
        <w:rPr>
          <w:rFonts w:ascii="Tahoma" w:eastAsia="Tahoma" w:hAnsi="Tahoma" w:cs="Tahoma"/>
          <w:b/>
          <w:bCs/>
          <w:color w:val="CC6600"/>
          <w:sz w:val="18"/>
          <w:szCs w:val="18"/>
        </w:rPr>
        <w:t>Broker</w:t>
      </w:r>
    </w:p>
    <w:p w:rsidR="007C3326" w:rsidRDefault="007C3326">
      <w:pPr>
        <w:spacing w:line="32" w:lineRule="exact"/>
        <w:rPr>
          <w:sz w:val="20"/>
          <w:szCs w:val="20"/>
        </w:rPr>
      </w:pPr>
    </w:p>
    <w:p w:rsidR="007C3326" w:rsidRDefault="007B2486">
      <w:pPr>
        <w:rPr>
          <w:sz w:val="20"/>
          <w:szCs w:val="20"/>
        </w:rPr>
      </w:pPr>
      <w:r>
        <w:rPr>
          <w:rFonts w:ascii="Tahoma" w:eastAsia="Tahoma" w:hAnsi="Tahoma" w:cs="Tahoma"/>
          <w:sz w:val="18"/>
          <w:szCs w:val="18"/>
        </w:rPr>
        <w:t>9th Floor, Sky Tower, Al Reem Island, Abu Dhabi, UAE</w:t>
      </w:r>
    </w:p>
    <w:p w:rsidR="007C3326" w:rsidRDefault="007C3326">
      <w:pPr>
        <w:spacing w:line="32" w:lineRule="exact"/>
        <w:rPr>
          <w:sz w:val="20"/>
          <w:szCs w:val="20"/>
        </w:rPr>
      </w:pPr>
    </w:p>
    <w:p w:rsidR="007C3326" w:rsidRDefault="007B2486">
      <w:pPr>
        <w:rPr>
          <w:sz w:val="20"/>
          <w:szCs w:val="20"/>
        </w:rPr>
      </w:pPr>
      <w:r>
        <w:rPr>
          <w:rFonts w:ascii="Tahoma" w:eastAsia="Tahoma" w:hAnsi="Tahoma" w:cs="Tahoma"/>
          <w:sz w:val="18"/>
          <w:szCs w:val="18"/>
        </w:rPr>
        <w:t>May 2014 up to March 2016 (2 years )</w:t>
      </w:r>
    </w:p>
    <w:p w:rsidR="007C3326" w:rsidRDefault="007C3326">
      <w:pPr>
        <w:spacing w:line="284" w:lineRule="exact"/>
        <w:rPr>
          <w:sz w:val="20"/>
          <w:szCs w:val="20"/>
        </w:rPr>
      </w:pPr>
    </w:p>
    <w:p w:rsidR="007C3326" w:rsidRDefault="007B2486">
      <w:pPr>
        <w:rPr>
          <w:sz w:val="20"/>
          <w:szCs w:val="20"/>
        </w:rPr>
      </w:pPr>
      <w:r>
        <w:rPr>
          <w:rFonts w:ascii="Tahoma" w:eastAsia="Tahoma" w:hAnsi="Tahoma" w:cs="Tahoma"/>
          <w:b/>
          <w:bCs/>
          <w:color w:val="1F497D"/>
          <w:sz w:val="18"/>
          <w:szCs w:val="18"/>
          <w:u w:val="single"/>
        </w:rPr>
        <w:t>About The Company</w:t>
      </w:r>
    </w:p>
    <w:p w:rsidR="007C3326" w:rsidRDefault="007C3326">
      <w:pPr>
        <w:spacing w:line="34" w:lineRule="exact"/>
        <w:rPr>
          <w:sz w:val="20"/>
          <w:szCs w:val="20"/>
        </w:rPr>
      </w:pPr>
    </w:p>
    <w:p w:rsidR="007C3326" w:rsidRDefault="007B2486">
      <w:pPr>
        <w:spacing w:line="275" w:lineRule="auto"/>
        <w:ind w:right="80"/>
        <w:rPr>
          <w:sz w:val="20"/>
          <w:szCs w:val="20"/>
        </w:rPr>
      </w:pPr>
      <w:r>
        <w:rPr>
          <w:rFonts w:ascii="Tahoma" w:eastAsia="Tahoma" w:hAnsi="Tahoma" w:cs="Tahoma"/>
          <w:sz w:val="18"/>
          <w:szCs w:val="18"/>
        </w:rPr>
        <w:t>Prime Insurance Brokers, founded in 1997, is one of the leading independent Insurance Brokers in the UAE. We provide comprehensive insura</w:t>
      </w:r>
      <w:r>
        <w:rPr>
          <w:rFonts w:ascii="Tahoma" w:eastAsia="Tahoma" w:hAnsi="Tahoma" w:cs="Tahoma"/>
          <w:sz w:val="18"/>
          <w:szCs w:val="18"/>
        </w:rPr>
        <w:t>nce solutions and services to businesses and individuals across the country. Including Contracting, Marine &amp; Shipping, Commercial &amp; Investment Banking, Medical, Education, as well as thousands of private individuals.</w:t>
      </w:r>
    </w:p>
    <w:p w:rsidR="007C3326" w:rsidRDefault="007C3326">
      <w:pPr>
        <w:spacing w:line="250" w:lineRule="exact"/>
        <w:rPr>
          <w:sz w:val="20"/>
          <w:szCs w:val="20"/>
        </w:rPr>
      </w:pPr>
    </w:p>
    <w:p w:rsidR="007C3326" w:rsidRDefault="007B2486">
      <w:pPr>
        <w:rPr>
          <w:sz w:val="20"/>
          <w:szCs w:val="20"/>
        </w:rPr>
      </w:pPr>
      <w:r>
        <w:rPr>
          <w:rFonts w:ascii="Tahoma" w:eastAsia="Tahoma" w:hAnsi="Tahoma" w:cs="Tahoma"/>
          <w:b/>
          <w:bCs/>
          <w:color w:val="1F497D"/>
          <w:sz w:val="18"/>
          <w:szCs w:val="18"/>
          <w:u w:val="single"/>
        </w:rPr>
        <w:t>Duties &amp; Responsibilities</w:t>
      </w:r>
    </w:p>
    <w:p w:rsidR="007C3326" w:rsidRDefault="007C3326">
      <w:pPr>
        <w:spacing w:line="74" w:lineRule="exact"/>
        <w:rPr>
          <w:sz w:val="20"/>
          <w:szCs w:val="20"/>
        </w:rPr>
      </w:pPr>
    </w:p>
    <w:p w:rsidR="007C3326" w:rsidRDefault="007B2486">
      <w:pPr>
        <w:spacing w:line="229" w:lineRule="auto"/>
        <w:rPr>
          <w:sz w:val="20"/>
          <w:szCs w:val="20"/>
        </w:rPr>
      </w:pPr>
      <w:r>
        <w:rPr>
          <w:rFonts w:ascii="Calibri" w:eastAsia="Calibri" w:hAnsi="Calibri" w:cs="Calibri"/>
        </w:rPr>
        <w:t>Responsible</w:t>
      </w:r>
      <w:r>
        <w:rPr>
          <w:rFonts w:ascii="Calibri" w:eastAsia="Calibri" w:hAnsi="Calibri" w:cs="Calibri"/>
        </w:rPr>
        <w:t xml:space="preserve"> for the overall administrative operations of business such as paperwork’s, correspondence, keeping detailed records and monitoring data entry record. Ensuring meetings are effectively organized and minted. Ensures all requirements and documents are collec</w:t>
      </w:r>
      <w:r>
        <w:rPr>
          <w:rFonts w:ascii="Calibri" w:eastAsia="Calibri" w:hAnsi="Calibri" w:cs="Calibri"/>
        </w:rPr>
        <w:t>ted from companies and insurances and submit to the concern department.</w:t>
      </w:r>
    </w:p>
    <w:p w:rsidR="007C3326" w:rsidRDefault="007B2486">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228600</wp:posOffset>
            </wp:positionH>
            <wp:positionV relativeFrom="paragraph">
              <wp:posOffset>345440</wp:posOffset>
            </wp:positionV>
            <wp:extent cx="114300" cy="1143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7C3326" w:rsidRDefault="007C3326">
      <w:pPr>
        <w:spacing w:line="200" w:lineRule="exact"/>
        <w:rPr>
          <w:sz w:val="20"/>
          <w:szCs w:val="20"/>
        </w:rPr>
      </w:pPr>
    </w:p>
    <w:p w:rsidR="007C3326" w:rsidRDefault="007C3326">
      <w:pPr>
        <w:spacing w:line="291" w:lineRule="exact"/>
        <w:rPr>
          <w:sz w:val="20"/>
          <w:szCs w:val="20"/>
        </w:rPr>
      </w:pPr>
    </w:p>
    <w:p w:rsidR="007C3326" w:rsidRDefault="007B2486">
      <w:pPr>
        <w:ind w:left="720"/>
        <w:rPr>
          <w:sz w:val="20"/>
          <w:szCs w:val="20"/>
        </w:rPr>
      </w:pPr>
      <w:r>
        <w:rPr>
          <w:rFonts w:ascii="Calibri" w:eastAsia="Calibri" w:hAnsi="Calibri" w:cs="Calibri"/>
        </w:rPr>
        <w:t>Filing all committee correspondence received and copies of replies sent.</w:t>
      </w:r>
    </w:p>
    <w:p w:rsidR="007C3326" w:rsidRDefault="007B2486">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228600</wp:posOffset>
            </wp:positionH>
            <wp:positionV relativeFrom="paragraph">
              <wp:posOffset>21590</wp:posOffset>
            </wp:positionV>
            <wp:extent cx="114300" cy="1143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7C3326" w:rsidRDefault="007B2486">
      <w:pPr>
        <w:ind w:left="720"/>
        <w:rPr>
          <w:sz w:val="20"/>
          <w:szCs w:val="20"/>
        </w:rPr>
      </w:pPr>
      <w:r>
        <w:rPr>
          <w:rFonts w:ascii="Calibri" w:eastAsia="Calibri" w:hAnsi="Calibri" w:cs="Calibri"/>
        </w:rPr>
        <w:t>Prioritizing workloads</w:t>
      </w:r>
    </w:p>
    <w:p w:rsidR="007C3326" w:rsidRDefault="007B2486">
      <w:pPr>
        <w:spacing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228600</wp:posOffset>
            </wp:positionH>
            <wp:positionV relativeFrom="paragraph">
              <wp:posOffset>21590</wp:posOffset>
            </wp:positionV>
            <wp:extent cx="114300" cy="1143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7C3326" w:rsidRDefault="007B2486">
      <w:pPr>
        <w:ind w:left="720"/>
        <w:rPr>
          <w:sz w:val="20"/>
          <w:szCs w:val="20"/>
        </w:rPr>
      </w:pPr>
      <w:r>
        <w:rPr>
          <w:rFonts w:ascii="Calibri" w:eastAsia="Calibri" w:hAnsi="Calibri" w:cs="Calibri"/>
        </w:rPr>
        <w:t>Interacting and dealing with client related queries</w:t>
      </w:r>
    </w:p>
    <w:p w:rsidR="007C3326" w:rsidRDefault="007B2486">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228600</wp:posOffset>
            </wp:positionH>
            <wp:positionV relativeFrom="paragraph">
              <wp:posOffset>21590</wp:posOffset>
            </wp:positionV>
            <wp:extent cx="114300" cy="1143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7C3326" w:rsidRDefault="007B2486">
      <w:pPr>
        <w:ind w:left="720"/>
        <w:rPr>
          <w:sz w:val="20"/>
          <w:szCs w:val="20"/>
        </w:rPr>
      </w:pPr>
      <w:r>
        <w:rPr>
          <w:rFonts w:ascii="Calibri" w:eastAsia="Calibri" w:hAnsi="Calibri" w:cs="Calibri"/>
        </w:rPr>
        <w:t>Contributes to team effort</w:t>
      </w:r>
      <w:r>
        <w:rPr>
          <w:rFonts w:ascii="Calibri" w:eastAsia="Calibri" w:hAnsi="Calibri" w:cs="Calibri"/>
        </w:rPr>
        <w:t xml:space="preserve"> by accomplishing related results as needed.</w:t>
      </w:r>
    </w:p>
    <w:p w:rsidR="007C3326" w:rsidRDefault="007B2486">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228600</wp:posOffset>
            </wp:positionH>
            <wp:positionV relativeFrom="paragraph">
              <wp:posOffset>19685</wp:posOffset>
            </wp:positionV>
            <wp:extent cx="114300" cy="1143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7C3326" w:rsidRDefault="007B2486">
      <w:pPr>
        <w:spacing w:line="238" w:lineRule="auto"/>
        <w:ind w:left="720"/>
        <w:rPr>
          <w:sz w:val="20"/>
          <w:szCs w:val="20"/>
        </w:rPr>
      </w:pPr>
      <w:r>
        <w:rPr>
          <w:rFonts w:ascii="Calibri" w:eastAsia="Calibri" w:hAnsi="Calibri" w:cs="Calibri"/>
        </w:rPr>
        <w:t>Secures information by completing database backups.</w:t>
      </w:r>
    </w:p>
    <w:p w:rsidR="007C3326" w:rsidRDefault="007B2486">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228600</wp:posOffset>
            </wp:positionH>
            <wp:positionV relativeFrom="paragraph">
              <wp:posOffset>21590</wp:posOffset>
            </wp:positionV>
            <wp:extent cx="114300" cy="1143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7C3326" w:rsidRDefault="007C3326">
      <w:pPr>
        <w:spacing w:line="29" w:lineRule="exact"/>
        <w:rPr>
          <w:sz w:val="20"/>
          <w:szCs w:val="20"/>
        </w:rPr>
      </w:pPr>
    </w:p>
    <w:p w:rsidR="007C3326" w:rsidRDefault="007B2486">
      <w:pPr>
        <w:spacing w:line="218" w:lineRule="auto"/>
        <w:ind w:left="720" w:right="1580"/>
        <w:rPr>
          <w:sz w:val="20"/>
          <w:szCs w:val="20"/>
        </w:rPr>
      </w:pPr>
      <w:r>
        <w:rPr>
          <w:rFonts w:ascii="Calibri" w:eastAsia="Calibri" w:hAnsi="Calibri" w:cs="Calibri"/>
        </w:rPr>
        <w:t>Maintains office supplies inventory by checking stock to determine inventory level, placing and expediting orders for supplies, verifying receipt of suppl</w:t>
      </w:r>
      <w:r>
        <w:rPr>
          <w:rFonts w:ascii="Calibri" w:eastAsia="Calibri" w:hAnsi="Calibri" w:cs="Calibri"/>
        </w:rPr>
        <w:t>ies.</w:t>
      </w:r>
    </w:p>
    <w:p w:rsidR="007C3326" w:rsidRDefault="007B2486">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228600</wp:posOffset>
            </wp:positionH>
            <wp:positionV relativeFrom="paragraph">
              <wp:posOffset>21590</wp:posOffset>
            </wp:positionV>
            <wp:extent cx="114300" cy="1143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7C3326" w:rsidRDefault="007C3326">
      <w:pPr>
        <w:spacing w:line="30" w:lineRule="exact"/>
        <w:rPr>
          <w:sz w:val="20"/>
          <w:szCs w:val="20"/>
        </w:rPr>
      </w:pPr>
    </w:p>
    <w:p w:rsidR="007C3326" w:rsidRDefault="007B2486">
      <w:pPr>
        <w:spacing w:line="225" w:lineRule="auto"/>
        <w:ind w:left="700" w:right="1380" w:firstLine="22"/>
        <w:jc w:val="both"/>
        <w:rPr>
          <w:sz w:val="20"/>
          <w:szCs w:val="20"/>
        </w:rPr>
      </w:pPr>
      <w:r>
        <w:rPr>
          <w:rFonts w:ascii="Calibri" w:eastAsia="Calibri" w:hAnsi="Calibri" w:cs="Calibri"/>
        </w:rPr>
        <w:t>Maintaining effective records and administration such as Keeping up-to-date contact details, addresses and telephone numbers for the management committee and of the organization. Responsible for keeping a record of the organization’s activities</w:t>
      </w:r>
    </w:p>
    <w:p w:rsidR="007C3326" w:rsidRDefault="007B2486">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228600</wp:posOffset>
            </wp:positionH>
            <wp:positionV relativeFrom="paragraph">
              <wp:posOffset>-147320</wp:posOffset>
            </wp:positionV>
            <wp:extent cx="114300" cy="1143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r>
        <w:rPr>
          <w:noProof/>
          <w:sz w:val="20"/>
          <w:szCs w:val="20"/>
        </w:rPr>
        <w:drawing>
          <wp:anchor distT="0" distB="0" distL="114300" distR="114300" simplePos="0" relativeHeight="251656192" behindDoc="1" locked="0" layoutInCell="0" allowOverlap="1">
            <wp:simplePos x="0" y="0"/>
            <wp:positionH relativeFrom="column">
              <wp:posOffset>228600</wp:posOffset>
            </wp:positionH>
            <wp:positionV relativeFrom="paragraph">
              <wp:posOffset>22860</wp:posOffset>
            </wp:positionV>
            <wp:extent cx="114300" cy="1143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7C3326" w:rsidRDefault="007B2486">
      <w:pPr>
        <w:ind w:left="720"/>
        <w:rPr>
          <w:sz w:val="20"/>
          <w:szCs w:val="20"/>
        </w:rPr>
      </w:pPr>
      <w:r>
        <w:rPr>
          <w:rFonts w:ascii="Calibri" w:eastAsia="Calibri" w:hAnsi="Calibri" w:cs="Calibri"/>
        </w:rPr>
        <w:t>Keeping a diary of future activities</w:t>
      </w:r>
    </w:p>
    <w:p w:rsidR="007C3326" w:rsidRDefault="007B2486">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228600</wp:posOffset>
            </wp:positionH>
            <wp:positionV relativeFrom="paragraph">
              <wp:posOffset>21590</wp:posOffset>
            </wp:positionV>
            <wp:extent cx="114300" cy="1143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7C3326" w:rsidRDefault="007B2486">
      <w:pPr>
        <w:ind w:left="720"/>
        <w:rPr>
          <w:sz w:val="20"/>
          <w:szCs w:val="20"/>
        </w:rPr>
      </w:pPr>
      <w:r>
        <w:rPr>
          <w:rFonts w:ascii="Calibri" w:eastAsia="Calibri" w:hAnsi="Calibri" w:cs="Calibri"/>
        </w:rPr>
        <w:t>Organizing and servicing meetings (producing agendas and taking minutes)</w:t>
      </w:r>
    </w:p>
    <w:p w:rsidR="007C3326" w:rsidRDefault="007B2486">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228600</wp:posOffset>
            </wp:positionH>
            <wp:positionV relativeFrom="paragraph">
              <wp:posOffset>20955</wp:posOffset>
            </wp:positionV>
            <wp:extent cx="114300" cy="1143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extLst>
                    </a:blip>
                    <a:srcRect/>
                    <a:stretch>
                      <a:fillRect/>
                    </a:stretch>
                  </pic:blipFill>
                  <pic:spPr bwMode="auto">
                    <a:xfrm>
                      <a:off x="0" y="0"/>
                      <a:ext cx="114300" cy="114300"/>
                    </a:xfrm>
                    <a:prstGeom prst="rect">
                      <a:avLst/>
                    </a:prstGeom>
                    <a:noFill/>
                  </pic:spPr>
                </pic:pic>
              </a:graphicData>
            </a:graphic>
          </wp:anchor>
        </w:drawing>
      </w:r>
    </w:p>
    <w:p w:rsidR="007C3326" w:rsidRDefault="007B2486">
      <w:pPr>
        <w:ind w:left="720"/>
        <w:rPr>
          <w:sz w:val="20"/>
          <w:szCs w:val="20"/>
        </w:rPr>
      </w:pPr>
      <w:r>
        <w:rPr>
          <w:rFonts w:ascii="Calibri" w:eastAsia="Calibri" w:hAnsi="Calibri" w:cs="Calibri"/>
        </w:rPr>
        <w:t>Implementing new procedures and administrative systems</w:t>
      </w:r>
    </w:p>
    <w:p w:rsidR="007C3326" w:rsidRDefault="007C3326">
      <w:pPr>
        <w:spacing w:line="8" w:lineRule="exact"/>
        <w:rPr>
          <w:sz w:val="20"/>
          <w:szCs w:val="20"/>
        </w:rPr>
      </w:pPr>
    </w:p>
    <w:p w:rsidR="007C3326" w:rsidRDefault="007B2486">
      <w:pPr>
        <w:spacing w:line="298" w:lineRule="auto"/>
        <w:ind w:left="720" w:right="4680"/>
        <w:rPr>
          <w:sz w:val="20"/>
          <w:szCs w:val="20"/>
        </w:rPr>
      </w:pPr>
      <w:r>
        <w:rPr>
          <w:rFonts w:ascii="Tahoma" w:eastAsia="Tahoma" w:hAnsi="Tahoma" w:cs="Tahoma"/>
          <w:sz w:val="17"/>
          <w:szCs w:val="17"/>
        </w:rPr>
        <w:t xml:space="preserve">Assists customers in their insurance query and requirements Any other duties as </w:t>
      </w:r>
      <w:r>
        <w:rPr>
          <w:rFonts w:ascii="Tahoma" w:eastAsia="Tahoma" w:hAnsi="Tahoma" w:cs="Tahoma"/>
          <w:sz w:val="17"/>
          <w:szCs w:val="17"/>
        </w:rPr>
        <w:t>required by the Managing Director Coordinating client appointments and client requests for action</w:t>
      </w:r>
    </w:p>
    <w:p w:rsidR="007C3326" w:rsidRDefault="007B2486">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228600</wp:posOffset>
            </wp:positionH>
            <wp:positionV relativeFrom="paragraph">
              <wp:posOffset>-459740</wp:posOffset>
            </wp:positionV>
            <wp:extent cx="88265" cy="8826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extLst>
                    </a:blip>
                    <a:srcRect/>
                    <a:stretch>
                      <a:fillRect/>
                    </a:stretch>
                  </pic:blipFill>
                  <pic:spPr bwMode="auto">
                    <a:xfrm>
                      <a:off x="0" y="0"/>
                      <a:ext cx="88265" cy="88265"/>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simplePos x="0" y="0"/>
            <wp:positionH relativeFrom="column">
              <wp:posOffset>228600</wp:posOffset>
            </wp:positionH>
            <wp:positionV relativeFrom="paragraph">
              <wp:posOffset>-301625</wp:posOffset>
            </wp:positionV>
            <wp:extent cx="88265" cy="8826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extLst>
                    </a:blip>
                    <a:srcRect/>
                    <a:stretch>
                      <a:fillRect/>
                    </a:stretch>
                  </pic:blipFill>
                  <pic:spPr bwMode="auto">
                    <a:xfrm>
                      <a:off x="0" y="0"/>
                      <a:ext cx="88265" cy="88265"/>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simplePos x="0" y="0"/>
            <wp:positionH relativeFrom="column">
              <wp:posOffset>228600</wp:posOffset>
            </wp:positionH>
            <wp:positionV relativeFrom="paragraph">
              <wp:posOffset>-142875</wp:posOffset>
            </wp:positionV>
            <wp:extent cx="88265" cy="8826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extLst>
                    </a:blip>
                    <a:srcRect/>
                    <a:stretch>
                      <a:fillRect/>
                    </a:stretch>
                  </pic:blipFill>
                  <pic:spPr bwMode="auto">
                    <a:xfrm>
                      <a:off x="0" y="0"/>
                      <a:ext cx="88265" cy="88265"/>
                    </a:xfrm>
                    <a:prstGeom prst="rect">
                      <a:avLst/>
                    </a:prstGeom>
                    <a:noFill/>
                  </pic:spPr>
                </pic:pic>
              </a:graphicData>
            </a:graphic>
          </wp:anchor>
        </w:drawing>
      </w:r>
    </w:p>
    <w:p w:rsidR="007C3326" w:rsidRDefault="007C3326">
      <w:pPr>
        <w:spacing w:line="200" w:lineRule="exact"/>
        <w:rPr>
          <w:sz w:val="20"/>
          <w:szCs w:val="20"/>
        </w:rPr>
      </w:pPr>
    </w:p>
    <w:p w:rsidR="007C3326" w:rsidRDefault="007C3326">
      <w:pPr>
        <w:spacing w:line="262" w:lineRule="exact"/>
        <w:rPr>
          <w:sz w:val="20"/>
          <w:szCs w:val="20"/>
        </w:rPr>
      </w:pPr>
    </w:p>
    <w:p w:rsidR="007C3326" w:rsidRDefault="007B2486">
      <w:pPr>
        <w:rPr>
          <w:sz w:val="20"/>
          <w:szCs w:val="20"/>
        </w:rPr>
      </w:pPr>
      <w:r>
        <w:rPr>
          <w:rFonts w:ascii="Tahoma" w:eastAsia="Tahoma" w:hAnsi="Tahoma" w:cs="Tahoma"/>
          <w:b/>
          <w:bCs/>
          <w:color w:val="CC6600"/>
          <w:sz w:val="18"/>
          <w:szCs w:val="18"/>
        </w:rPr>
        <w:t>PROCESS DEVELOPER</w:t>
      </w:r>
    </w:p>
    <w:p w:rsidR="007C3326" w:rsidRDefault="007C3326">
      <w:pPr>
        <w:spacing w:line="32" w:lineRule="exact"/>
        <w:rPr>
          <w:sz w:val="20"/>
          <w:szCs w:val="20"/>
        </w:rPr>
      </w:pPr>
    </w:p>
    <w:p w:rsidR="007C3326" w:rsidRDefault="007B2486">
      <w:pPr>
        <w:rPr>
          <w:sz w:val="20"/>
          <w:szCs w:val="20"/>
        </w:rPr>
      </w:pPr>
      <w:r>
        <w:rPr>
          <w:rFonts w:ascii="Tahoma" w:eastAsia="Tahoma" w:hAnsi="Tahoma" w:cs="Tahoma"/>
          <w:b/>
          <w:bCs/>
          <w:color w:val="CC6600"/>
          <w:sz w:val="18"/>
          <w:szCs w:val="18"/>
        </w:rPr>
        <w:t>Genpact Philippines</w:t>
      </w:r>
    </w:p>
    <w:p w:rsidR="007C3326" w:rsidRDefault="007C3326">
      <w:pPr>
        <w:spacing w:line="32" w:lineRule="exact"/>
        <w:rPr>
          <w:sz w:val="20"/>
          <w:szCs w:val="20"/>
        </w:rPr>
      </w:pPr>
    </w:p>
    <w:p w:rsidR="007C3326" w:rsidRDefault="007B2486">
      <w:pPr>
        <w:rPr>
          <w:sz w:val="20"/>
          <w:szCs w:val="20"/>
        </w:rPr>
      </w:pPr>
      <w:r>
        <w:rPr>
          <w:rFonts w:ascii="Tahoma" w:eastAsia="Tahoma" w:hAnsi="Tahoma" w:cs="Tahoma"/>
          <w:sz w:val="18"/>
          <w:szCs w:val="18"/>
        </w:rPr>
        <w:t>Plaza A Northgate Cyberzone Alabang Nov. 2007 to Dec. 2013 (6 years )</w:t>
      </w:r>
    </w:p>
    <w:p w:rsidR="007C3326" w:rsidRDefault="007C3326">
      <w:pPr>
        <w:spacing w:line="285" w:lineRule="exact"/>
        <w:rPr>
          <w:sz w:val="20"/>
          <w:szCs w:val="20"/>
        </w:rPr>
      </w:pPr>
    </w:p>
    <w:p w:rsidR="007C3326" w:rsidRDefault="007B2486">
      <w:pPr>
        <w:rPr>
          <w:sz w:val="20"/>
          <w:szCs w:val="20"/>
        </w:rPr>
      </w:pPr>
      <w:r>
        <w:rPr>
          <w:rFonts w:ascii="Tahoma" w:eastAsia="Tahoma" w:hAnsi="Tahoma" w:cs="Tahoma"/>
          <w:b/>
          <w:bCs/>
          <w:color w:val="1F497D"/>
          <w:sz w:val="18"/>
          <w:szCs w:val="18"/>
          <w:u w:val="single"/>
        </w:rPr>
        <w:t>About The Company</w:t>
      </w:r>
    </w:p>
    <w:p w:rsidR="007C3326" w:rsidRDefault="007C3326">
      <w:pPr>
        <w:spacing w:line="34" w:lineRule="exact"/>
        <w:rPr>
          <w:sz w:val="20"/>
          <w:szCs w:val="20"/>
        </w:rPr>
      </w:pPr>
    </w:p>
    <w:p w:rsidR="007C3326" w:rsidRDefault="007B2486">
      <w:pPr>
        <w:spacing w:line="275" w:lineRule="auto"/>
        <w:ind w:right="340"/>
        <w:rPr>
          <w:sz w:val="20"/>
          <w:szCs w:val="20"/>
        </w:rPr>
      </w:pPr>
      <w:r>
        <w:rPr>
          <w:rFonts w:ascii="Tahoma" w:eastAsia="Tahoma" w:hAnsi="Tahoma" w:cs="Tahoma"/>
          <w:sz w:val="18"/>
          <w:szCs w:val="18"/>
        </w:rPr>
        <w:t xml:space="preserve">GENPACT provides a </w:t>
      </w:r>
      <w:r>
        <w:rPr>
          <w:rFonts w:ascii="Tahoma" w:eastAsia="Tahoma" w:hAnsi="Tahoma" w:cs="Tahoma"/>
          <w:sz w:val="18"/>
          <w:szCs w:val="18"/>
        </w:rPr>
        <w:t>wide range of business process, technology and knowledge services, including Finance and Accounting, Collections and Customer Relations, Insurance, Procurement and Supply Chain, Analytics, Software, IT Infrastructure, Content Solutions and Re-engineering.</w:t>
      </w:r>
    </w:p>
    <w:p w:rsidR="007C3326" w:rsidRDefault="007C3326">
      <w:pPr>
        <w:spacing w:line="250" w:lineRule="exact"/>
        <w:rPr>
          <w:sz w:val="20"/>
          <w:szCs w:val="20"/>
        </w:rPr>
      </w:pPr>
    </w:p>
    <w:p w:rsidR="007C3326" w:rsidRDefault="007B2486">
      <w:pPr>
        <w:rPr>
          <w:sz w:val="20"/>
          <w:szCs w:val="20"/>
        </w:rPr>
      </w:pPr>
      <w:r>
        <w:rPr>
          <w:rFonts w:ascii="Tahoma" w:eastAsia="Tahoma" w:hAnsi="Tahoma" w:cs="Tahoma"/>
          <w:b/>
          <w:bCs/>
          <w:color w:val="1F497D"/>
          <w:sz w:val="18"/>
          <w:szCs w:val="18"/>
          <w:u w:val="single"/>
        </w:rPr>
        <w:t>Duties and Responsibilities</w:t>
      </w:r>
    </w:p>
    <w:p w:rsidR="007C3326" w:rsidRDefault="007C3326">
      <w:pPr>
        <w:spacing w:line="34" w:lineRule="exact"/>
        <w:rPr>
          <w:sz w:val="20"/>
          <w:szCs w:val="20"/>
        </w:rPr>
      </w:pPr>
    </w:p>
    <w:p w:rsidR="007C3326" w:rsidRDefault="007B2486">
      <w:pPr>
        <w:spacing w:line="275" w:lineRule="auto"/>
        <w:ind w:right="540"/>
        <w:jc w:val="both"/>
        <w:rPr>
          <w:sz w:val="20"/>
          <w:szCs w:val="20"/>
        </w:rPr>
      </w:pPr>
      <w:r>
        <w:rPr>
          <w:rFonts w:ascii="Tahoma" w:eastAsia="Tahoma" w:hAnsi="Tahoma" w:cs="Tahoma"/>
          <w:sz w:val="18"/>
          <w:szCs w:val="18"/>
        </w:rPr>
        <w:t xml:space="preserve">6 years full proven experience in customer service satisfaction assisting GE Money Card holders in United States of America. Interacts with a company’s customers to provide them with information to address inquiries regarding </w:t>
      </w:r>
      <w:r>
        <w:rPr>
          <w:rFonts w:ascii="Tahoma" w:eastAsia="Tahoma" w:hAnsi="Tahoma" w:cs="Tahoma"/>
          <w:sz w:val="18"/>
          <w:szCs w:val="18"/>
        </w:rPr>
        <w:t>clients account. Build sustainable relationships of trust through open and interactive communication.</w:t>
      </w:r>
    </w:p>
    <w:p w:rsidR="007C3326" w:rsidRDefault="007C3326">
      <w:pPr>
        <w:spacing w:line="2" w:lineRule="exact"/>
        <w:rPr>
          <w:sz w:val="20"/>
          <w:szCs w:val="20"/>
        </w:rPr>
      </w:pPr>
    </w:p>
    <w:p w:rsidR="007C3326" w:rsidRDefault="007B2486">
      <w:pPr>
        <w:spacing w:line="276" w:lineRule="auto"/>
        <w:ind w:right="80"/>
        <w:rPr>
          <w:sz w:val="20"/>
          <w:szCs w:val="20"/>
        </w:rPr>
      </w:pPr>
      <w:r>
        <w:rPr>
          <w:rFonts w:ascii="Tahoma" w:eastAsia="Tahoma" w:hAnsi="Tahoma" w:cs="Tahoma"/>
          <w:sz w:val="18"/>
          <w:szCs w:val="18"/>
        </w:rPr>
        <w:t>Resolves product or service problems by clarifying the customer's complaint; determining the cause of the problem; selecting and explaining the best solu</w:t>
      </w:r>
      <w:r>
        <w:rPr>
          <w:rFonts w:ascii="Tahoma" w:eastAsia="Tahoma" w:hAnsi="Tahoma" w:cs="Tahoma"/>
          <w:sz w:val="18"/>
          <w:szCs w:val="18"/>
        </w:rPr>
        <w:t>tion to solve the problem; expediting correction or adjustment and following up to ensure resolution</w:t>
      </w:r>
    </w:p>
    <w:p w:rsidR="007C3326" w:rsidRDefault="007C3326">
      <w:pPr>
        <w:spacing w:line="251" w:lineRule="exact"/>
        <w:rPr>
          <w:sz w:val="20"/>
          <w:szCs w:val="20"/>
        </w:rPr>
      </w:pPr>
    </w:p>
    <w:p w:rsidR="007C3326" w:rsidRDefault="007B2486">
      <w:pPr>
        <w:ind w:left="720"/>
        <w:rPr>
          <w:sz w:val="20"/>
          <w:szCs w:val="20"/>
        </w:rPr>
      </w:pPr>
      <w:r>
        <w:rPr>
          <w:rFonts w:ascii="Tahoma" w:eastAsia="Tahoma" w:hAnsi="Tahoma" w:cs="Tahoma"/>
          <w:sz w:val="18"/>
          <w:szCs w:val="18"/>
        </w:rPr>
        <w:t>Handle complaints, provide appropriate solutions and alternatives within the time limits.</w:t>
      </w:r>
    </w:p>
    <w:p w:rsidR="007C3326" w:rsidRDefault="007B2486">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228600</wp:posOffset>
            </wp:positionH>
            <wp:positionV relativeFrom="paragraph">
              <wp:posOffset>-112395</wp:posOffset>
            </wp:positionV>
            <wp:extent cx="88265" cy="882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extLst>
                    </a:blip>
                    <a:srcRect/>
                    <a:stretch>
                      <a:fillRect/>
                    </a:stretch>
                  </pic:blipFill>
                  <pic:spPr bwMode="auto">
                    <a:xfrm>
                      <a:off x="0" y="0"/>
                      <a:ext cx="88265" cy="88265"/>
                    </a:xfrm>
                    <a:prstGeom prst="rect">
                      <a:avLst/>
                    </a:prstGeom>
                    <a:noFill/>
                  </pic:spPr>
                </pic:pic>
              </a:graphicData>
            </a:graphic>
          </wp:anchor>
        </w:drawing>
      </w:r>
    </w:p>
    <w:p w:rsidR="007C3326" w:rsidRDefault="007C3326">
      <w:pPr>
        <w:spacing w:line="12" w:lineRule="exact"/>
        <w:rPr>
          <w:sz w:val="20"/>
          <w:szCs w:val="20"/>
        </w:rPr>
      </w:pPr>
    </w:p>
    <w:p w:rsidR="007C3326" w:rsidRDefault="007B2486">
      <w:pPr>
        <w:ind w:left="720"/>
        <w:rPr>
          <w:sz w:val="20"/>
          <w:szCs w:val="20"/>
        </w:rPr>
      </w:pPr>
      <w:r>
        <w:rPr>
          <w:rFonts w:ascii="Tahoma" w:eastAsia="Tahoma" w:hAnsi="Tahoma" w:cs="Tahoma"/>
          <w:sz w:val="18"/>
          <w:szCs w:val="18"/>
        </w:rPr>
        <w:t>Provide accurate, valid and complete information by using the</w:t>
      </w:r>
      <w:r>
        <w:rPr>
          <w:rFonts w:ascii="Tahoma" w:eastAsia="Tahoma" w:hAnsi="Tahoma" w:cs="Tahoma"/>
          <w:sz w:val="18"/>
          <w:szCs w:val="18"/>
        </w:rPr>
        <w:t xml:space="preserve"> right methods/tools</w:t>
      </w:r>
    </w:p>
    <w:p w:rsidR="007C3326" w:rsidRDefault="007B2486">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228600</wp:posOffset>
            </wp:positionH>
            <wp:positionV relativeFrom="paragraph">
              <wp:posOffset>-111760</wp:posOffset>
            </wp:positionV>
            <wp:extent cx="88265" cy="882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extLst>
                    </a:blip>
                    <a:srcRect/>
                    <a:stretch>
                      <a:fillRect/>
                    </a:stretch>
                  </pic:blipFill>
                  <pic:spPr bwMode="auto">
                    <a:xfrm>
                      <a:off x="0" y="0"/>
                      <a:ext cx="88265" cy="88265"/>
                    </a:xfrm>
                    <a:prstGeom prst="rect">
                      <a:avLst/>
                    </a:prstGeom>
                    <a:noFill/>
                  </pic:spPr>
                </pic:pic>
              </a:graphicData>
            </a:graphic>
          </wp:anchor>
        </w:drawing>
      </w:r>
    </w:p>
    <w:p w:rsidR="007C3326" w:rsidRDefault="007C3326">
      <w:pPr>
        <w:spacing w:line="12" w:lineRule="exact"/>
        <w:rPr>
          <w:sz w:val="20"/>
          <w:szCs w:val="20"/>
        </w:rPr>
      </w:pPr>
    </w:p>
    <w:p w:rsidR="007C3326" w:rsidRDefault="007B2486">
      <w:pPr>
        <w:ind w:left="720"/>
        <w:rPr>
          <w:sz w:val="20"/>
          <w:szCs w:val="20"/>
        </w:rPr>
      </w:pPr>
      <w:r>
        <w:rPr>
          <w:rFonts w:ascii="Tahoma" w:eastAsia="Tahoma" w:hAnsi="Tahoma" w:cs="Tahoma"/>
          <w:sz w:val="18"/>
          <w:szCs w:val="18"/>
        </w:rPr>
        <w:t>Handed various accounts like Early and Late stage credit card collections</w:t>
      </w:r>
    </w:p>
    <w:p w:rsidR="007C3326" w:rsidRDefault="007B2486">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228600</wp:posOffset>
            </wp:positionH>
            <wp:positionV relativeFrom="paragraph">
              <wp:posOffset>-112395</wp:posOffset>
            </wp:positionV>
            <wp:extent cx="88265" cy="8826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extLst>
                    </a:blip>
                    <a:srcRect/>
                    <a:stretch>
                      <a:fillRect/>
                    </a:stretch>
                  </pic:blipFill>
                  <pic:spPr bwMode="auto">
                    <a:xfrm>
                      <a:off x="0" y="0"/>
                      <a:ext cx="88265" cy="88265"/>
                    </a:xfrm>
                    <a:prstGeom prst="rect">
                      <a:avLst/>
                    </a:prstGeom>
                    <a:noFill/>
                  </pic:spPr>
                </pic:pic>
              </a:graphicData>
            </a:graphic>
          </wp:anchor>
        </w:drawing>
      </w:r>
    </w:p>
    <w:p w:rsidR="007C3326" w:rsidRDefault="007C3326">
      <w:pPr>
        <w:spacing w:line="12" w:lineRule="exact"/>
        <w:rPr>
          <w:sz w:val="20"/>
          <w:szCs w:val="20"/>
        </w:rPr>
      </w:pPr>
    </w:p>
    <w:p w:rsidR="007C3326" w:rsidRDefault="007B2486">
      <w:pPr>
        <w:ind w:left="720"/>
        <w:rPr>
          <w:sz w:val="20"/>
          <w:szCs w:val="20"/>
        </w:rPr>
      </w:pPr>
      <w:r>
        <w:rPr>
          <w:rFonts w:ascii="Tahoma" w:eastAsia="Tahoma" w:hAnsi="Tahoma" w:cs="Tahoma"/>
          <w:sz w:val="18"/>
          <w:szCs w:val="18"/>
        </w:rPr>
        <w:t>Managed different collection process, analyze delinquent accounts, and recommend resolutions to improve credit quality.</w:t>
      </w:r>
    </w:p>
    <w:p w:rsidR="007C3326" w:rsidRDefault="007B2486">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228600</wp:posOffset>
            </wp:positionH>
            <wp:positionV relativeFrom="paragraph">
              <wp:posOffset>-111760</wp:posOffset>
            </wp:positionV>
            <wp:extent cx="88265" cy="8826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extLst>
                    </a:blip>
                    <a:srcRect/>
                    <a:stretch>
                      <a:fillRect/>
                    </a:stretch>
                  </pic:blipFill>
                  <pic:spPr bwMode="auto">
                    <a:xfrm>
                      <a:off x="0" y="0"/>
                      <a:ext cx="88265" cy="88265"/>
                    </a:xfrm>
                    <a:prstGeom prst="rect">
                      <a:avLst/>
                    </a:prstGeom>
                    <a:noFill/>
                  </pic:spPr>
                </pic:pic>
              </a:graphicData>
            </a:graphic>
          </wp:anchor>
        </w:drawing>
      </w:r>
    </w:p>
    <w:p w:rsidR="007C3326" w:rsidRDefault="007C3326">
      <w:pPr>
        <w:spacing w:line="12" w:lineRule="exact"/>
        <w:rPr>
          <w:sz w:val="20"/>
          <w:szCs w:val="20"/>
        </w:rPr>
      </w:pPr>
    </w:p>
    <w:p w:rsidR="007C3326" w:rsidRDefault="007B2486">
      <w:pPr>
        <w:ind w:left="720"/>
        <w:rPr>
          <w:sz w:val="20"/>
          <w:szCs w:val="20"/>
        </w:rPr>
      </w:pPr>
      <w:r>
        <w:rPr>
          <w:rFonts w:ascii="Tahoma" w:eastAsia="Tahoma" w:hAnsi="Tahoma" w:cs="Tahoma"/>
          <w:sz w:val="18"/>
          <w:szCs w:val="18"/>
        </w:rPr>
        <w:t>Customer orientation and ability</w:t>
      </w:r>
      <w:r>
        <w:rPr>
          <w:rFonts w:ascii="Tahoma" w:eastAsia="Tahoma" w:hAnsi="Tahoma" w:cs="Tahoma"/>
          <w:sz w:val="18"/>
          <w:szCs w:val="18"/>
        </w:rPr>
        <w:t xml:space="preserve"> to adapt/respond to different types of characters</w:t>
      </w:r>
    </w:p>
    <w:p w:rsidR="007C3326" w:rsidRDefault="007B2486">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228600</wp:posOffset>
            </wp:positionH>
            <wp:positionV relativeFrom="paragraph">
              <wp:posOffset>-112395</wp:posOffset>
            </wp:positionV>
            <wp:extent cx="88265" cy="889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extLst>
                    </a:blip>
                    <a:srcRect/>
                    <a:stretch>
                      <a:fillRect/>
                    </a:stretch>
                  </pic:blipFill>
                  <pic:spPr bwMode="auto">
                    <a:xfrm>
                      <a:off x="0" y="0"/>
                      <a:ext cx="88265" cy="88900"/>
                    </a:xfrm>
                    <a:prstGeom prst="rect">
                      <a:avLst/>
                    </a:prstGeom>
                    <a:noFill/>
                  </pic:spPr>
                </pic:pic>
              </a:graphicData>
            </a:graphic>
          </wp:anchor>
        </w:drawing>
      </w:r>
    </w:p>
    <w:p w:rsidR="007C3326" w:rsidRDefault="007C3326">
      <w:pPr>
        <w:spacing w:line="12" w:lineRule="exact"/>
        <w:rPr>
          <w:sz w:val="20"/>
          <w:szCs w:val="20"/>
        </w:rPr>
      </w:pPr>
    </w:p>
    <w:p w:rsidR="007C3326" w:rsidRDefault="007B2486">
      <w:pPr>
        <w:ind w:left="720"/>
        <w:rPr>
          <w:sz w:val="20"/>
          <w:szCs w:val="20"/>
        </w:rPr>
      </w:pPr>
      <w:r>
        <w:rPr>
          <w:rFonts w:ascii="Tahoma" w:eastAsia="Tahoma" w:hAnsi="Tahoma" w:cs="Tahoma"/>
          <w:sz w:val="18"/>
          <w:szCs w:val="18"/>
        </w:rPr>
        <w:t>Excellent communication and presentation skills</w:t>
      </w:r>
    </w:p>
    <w:p w:rsidR="007C3326" w:rsidRDefault="007B2486">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228600</wp:posOffset>
            </wp:positionH>
            <wp:positionV relativeFrom="paragraph">
              <wp:posOffset>-112395</wp:posOffset>
            </wp:positionV>
            <wp:extent cx="88265" cy="8826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extLst>
                    </a:blip>
                    <a:srcRect/>
                    <a:stretch>
                      <a:fillRect/>
                    </a:stretch>
                  </pic:blipFill>
                  <pic:spPr bwMode="auto">
                    <a:xfrm>
                      <a:off x="0" y="0"/>
                      <a:ext cx="88265" cy="88265"/>
                    </a:xfrm>
                    <a:prstGeom prst="rect">
                      <a:avLst/>
                    </a:prstGeom>
                    <a:noFill/>
                  </pic:spPr>
                </pic:pic>
              </a:graphicData>
            </a:graphic>
          </wp:anchor>
        </w:drawing>
      </w:r>
    </w:p>
    <w:p w:rsidR="007C3326" w:rsidRDefault="007C3326">
      <w:pPr>
        <w:spacing w:line="12" w:lineRule="exact"/>
        <w:rPr>
          <w:sz w:val="20"/>
          <w:szCs w:val="20"/>
        </w:rPr>
      </w:pPr>
    </w:p>
    <w:p w:rsidR="007C3326" w:rsidRDefault="007B2486">
      <w:pPr>
        <w:ind w:left="720"/>
        <w:rPr>
          <w:sz w:val="20"/>
          <w:szCs w:val="20"/>
        </w:rPr>
      </w:pPr>
      <w:r>
        <w:rPr>
          <w:rFonts w:ascii="Tahoma" w:eastAsia="Tahoma" w:hAnsi="Tahoma" w:cs="Tahoma"/>
          <w:sz w:val="18"/>
          <w:szCs w:val="18"/>
        </w:rPr>
        <w:t>Takes supervisor and escalated calls</w:t>
      </w:r>
    </w:p>
    <w:p w:rsidR="007C3326" w:rsidRDefault="007B2486">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228600</wp:posOffset>
            </wp:positionH>
            <wp:positionV relativeFrom="paragraph">
              <wp:posOffset>-111760</wp:posOffset>
            </wp:positionV>
            <wp:extent cx="88265" cy="8826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extLst>
                    </a:blip>
                    <a:srcRect/>
                    <a:stretch>
                      <a:fillRect/>
                    </a:stretch>
                  </pic:blipFill>
                  <pic:spPr bwMode="auto">
                    <a:xfrm>
                      <a:off x="0" y="0"/>
                      <a:ext cx="88265" cy="88265"/>
                    </a:xfrm>
                    <a:prstGeom prst="rect">
                      <a:avLst/>
                    </a:prstGeom>
                    <a:noFill/>
                  </pic:spPr>
                </pic:pic>
              </a:graphicData>
            </a:graphic>
          </wp:anchor>
        </w:drawing>
      </w:r>
    </w:p>
    <w:p w:rsidR="007C3326" w:rsidRDefault="007C3326">
      <w:pPr>
        <w:sectPr w:rsidR="007C3326">
          <w:pgSz w:w="11900" w:h="16838"/>
          <w:pgMar w:top="449" w:right="806" w:bottom="103" w:left="720" w:header="0" w:footer="0" w:gutter="0"/>
          <w:cols w:space="720" w:equalWidth="0">
            <w:col w:w="10380"/>
          </w:cols>
        </w:sectPr>
      </w:pPr>
    </w:p>
    <w:p w:rsidR="007C3326" w:rsidRDefault="007B2486">
      <w:pPr>
        <w:rPr>
          <w:sz w:val="20"/>
          <w:szCs w:val="20"/>
        </w:rPr>
      </w:pPr>
      <w:r>
        <w:rPr>
          <w:rFonts w:ascii="Tahoma" w:eastAsia="Tahoma" w:hAnsi="Tahoma" w:cs="Tahoma"/>
          <w:b/>
          <w:bCs/>
          <w:sz w:val="18"/>
          <w:szCs w:val="18"/>
        </w:rPr>
        <w:lastRenderedPageBreak/>
        <w:t>Transitioned from Process Associate to Process Developer</w:t>
      </w:r>
    </w:p>
    <w:p w:rsidR="007C3326" w:rsidRDefault="007C3326">
      <w:pPr>
        <w:spacing w:line="282" w:lineRule="exact"/>
        <w:rPr>
          <w:sz w:val="20"/>
          <w:szCs w:val="20"/>
        </w:rPr>
      </w:pPr>
    </w:p>
    <w:p w:rsidR="007C3326" w:rsidRDefault="007B2486">
      <w:pPr>
        <w:rPr>
          <w:sz w:val="20"/>
          <w:szCs w:val="20"/>
        </w:rPr>
      </w:pPr>
      <w:r>
        <w:rPr>
          <w:rFonts w:ascii="Tahoma" w:eastAsia="Tahoma" w:hAnsi="Tahoma" w:cs="Tahoma"/>
          <w:b/>
          <w:bCs/>
          <w:sz w:val="18"/>
          <w:szCs w:val="18"/>
        </w:rPr>
        <w:t>Process Associate</w:t>
      </w:r>
    </w:p>
    <w:p w:rsidR="007C3326" w:rsidRDefault="007C3326">
      <w:pPr>
        <w:spacing w:line="282" w:lineRule="exact"/>
        <w:rPr>
          <w:sz w:val="20"/>
          <w:szCs w:val="20"/>
        </w:rPr>
      </w:pPr>
    </w:p>
    <w:p w:rsidR="007C3326" w:rsidRDefault="007B2486">
      <w:pPr>
        <w:ind w:left="720"/>
        <w:rPr>
          <w:sz w:val="20"/>
          <w:szCs w:val="20"/>
        </w:rPr>
      </w:pPr>
      <w:r>
        <w:rPr>
          <w:rFonts w:ascii="Tahoma" w:eastAsia="Tahoma" w:hAnsi="Tahoma" w:cs="Tahoma"/>
          <w:sz w:val="18"/>
          <w:szCs w:val="18"/>
        </w:rPr>
        <w:t xml:space="preserve">Outbound </w:t>
      </w:r>
      <w:r>
        <w:rPr>
          <w:rFonts w:ascii="Tahoma" w:eastAsia="Tahoma" w:hAnsi="Tahoma" w:cs="Tahoma"/>
          <w:sz w:val="18"/>
          <w:szCs w:val="18"/>
        </w:rPr>
        <w:t>Collections</w:t>
      </w:r>
    </w:p>
    <w:p w:rsidR="007C3326" w:rsidRDefault="007B2486">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228600</wp:posOffset>
            </wp:positionH>
            <wp:positionV relativeFrom="paragraph">
              <wp:posOffset>-111125</wp:posOffset>
            </wp:positionV>
            <wp:extent cx="88265" cy="889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extLst>
                    </a:blip>
                    <a:srcRect/>
                    <a:stretch>
                      <a:fillRect/>
                    </a:stretch>
                  </pic:blipFill>
                  <pic:spPr bwMode="auto">
                    <a:xfrm>
                      <a:off x="0" y="0"/>
                      <a:ext cx="88265" cy="88900"/>
                    </a:xfrm>
                    <a:prstGeom prst="rect">
                      <a:avLst/>
                    </a:prstGeom>
                    <a:noFill/>
                  </pic:spPr>
                </pic:pic>
              </a:graphicData>
            </a:graphic>
          </wp:anchor>
        </w:drawing>
      </w:r>
    </w:p>
    <w:p w:rsidR="007C3326" w:rsidRDefault="007C3326">
      <w:pPr>
        <w:spacing w:line="12" w:lineRule="exact"/>
        <w:rPr>
          <w:sz w:val="20"/>
          <w:szCs w:val="20"/>
        </w:rPr>
      </w:pPr>
    </w:p>
    <w:p w:rsidR="007C3326" w:rsidRDefault="007B2486">
      <w:pPr>
        <w:ind w:left="720"/>
        <w:rPr>
          <w:sz w:val="20"/>
          <w:szCs w:val="20"/>
        </w:rPr>
      </w:pPr>
      <w:r>
        <w:rPr>
          <w:rFonts w:ascii="Tahoma" w:eastAsia="Tahoma" w:hAnsi="Tahoma" w:cs="Tahoma"/>
          <w:sz w:val="18"/>
          <w:szCs w:val="18"/>
        </w:rPr>
        <w:t>Educating customer regarding account status</w:t>
      </w:r>
    </w:p>
    <w:p w:rsidR="007C3326" w:rsidRDefault="007B2486">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228600</wp:posOffset>
            </wp:positionH>
            <wp:positionV relativeFrom="paragraph">
              <wp:posOffset>-111125</wp:posOffset>
            </wp:positionV>
            <wp:extent cx="88265" cy="8826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extLst>
                    </a:blip>
                    <a:srcRect/>
                    <a:stretch>
                      <a:fillRect/>
                    </a:stretch>
                  </pic:blipFill>
                  <pic:spPr bwMode="auto">
                    <a:xfrm>
                      <a:off x="0" y="0"/>
                      <a:ext cx="88265" cy="88265"/>
                    </a:xfrm>
                    <a:prstGeom prst="rect">
                      <a:avLst/>
                    </a:prstGeom>
                    <a:noFill/>
                  </pic:spPr>
                </pic:pic>
              </a:graphicData>
            </a:graphic>
          </wp:anchor>
        </w:drawing>
      </w:r>
    </w:p>
    <w:p w:rsidR="007C3326" w:rsidRDefault="007C3326">
      <w:pPr>
        <w:spacing w:line="12" w:lineRule="exact"/>
        <w:rPr>
          <w:sz w:val="20"/>
          <w:szCs w:val="20"/>
        </w:rPr>
      </w:pPr>
    </w:p>
    <w:p w:rsidR="007C3326" w:rsidRDefault="007B2486">
      <w:pPr>
        <w:ind w:left="720"/>
        <w:rPr>
          <w:sz w:val="20"/>
          <w:szCs w:val="20"/>
        </w:rPr>
      </w:pPr>
      <w:r>
        <w:rPr>
          <w:rFonts w:ascii="Tahoma" w:eastAsia="Tahoma" w:hAnsi="Tahoma" w:cs="Tahoma"/>
          <w:sz w:val="18"/>
          <w:szCs w:val="18"/>
        </w:rPr>
        <w:t>Calibrate calls and provides immediate feedback</w:t>
      </w:r>
    </w:p>
    <w:p w:rsidR="007C3326" w:rsidRDefault="007B2486">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228600</wp:posOffset>
            </wp:positionH>
            <wp:positionV relativeFrom="paragraph">
              <wp:posOffset>-110490</wp:posOffset>
            </wp:positionV>
            <wp:extent cx="88265" cy="8826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extLst>
                    </a:blip>
                    <a:srcRect/>
                    <a:stretch>
                      <a:fillRect/>
                    </a:stretch>
                  </pic:blipFill>
                  <pic:spPr bwMode="auto">
                    <a:xfrm>
                      <a:off x="0" y="0"/>
                      <a:ext cx="88265" cy="88265"/>
                    </a:xfrm>
                    <a:prstGeom prst="rect">
                      <a:avLst/>
                    </a:prstGeom>
                    <a:noFill/>
                  </pic:spPr>
                </pic:pic>
              </a:graphicData>
            </a:graphic>
          </wp:anchor>
        </w:drawing>
      </w:r>
    </w:p>
    <w:p w:rsidR="007C3326" w:rsidRDefault="007C3326">
      <w:pPr>
        <w:spacing w:line="12" w:lineRule="exact"/>
        <w:rPr>
          <w:sz w:val="20"/>
          <w:szCs w:val="20"/>
        </w:rPr>
      </w:pPr>
    </w:p>
    <w:p w:rsidR="007C3326" w:rsidRDefault="007B2486">
      <w:pPr>
        <w:ind w:left="720"/>
        <w:rPr>
          <w:sz w:val="20"/>
          <w:szCs w:val="20"/>
        </w:rPr>
      </w:pPr>
      <w:r>
        <w:rPr>
          <w:rFonts w:ascii="Tahoma" w:eastAsia="Tahoma" w:hAnsi="Tahoma" w:cs="Tahoma"/>
          <w:sz w:val="18"/>
          <w:szCs w:val="18"/>
        </w:rPr>
        <w:t>Ensures to meet monthly goals</w:t>
      </w:r>
    </w:p>
    <w:p w:rsidR="007C3326" w:rsidRDefault="007B2486">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228600</wp:posOffset>
            </wp:positionH>
            <wp:positionV relativeFrom="paragraph">
              <wp:posOffset>-111125</wp:posOffset>
            </wp:positionV>
            <wp:extent cx="88265" cy="8826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extLst>
                    </a:blip>
                    <a:srcRect/>
                    <a:stretch>
                      <a:fillRect/>
                    </a:stretch>
                  </pic:blipFill>
                  <pic:spPr bwMode="auto">
                    <a:xfrm>
                      <a:off x="0" y="0"/>
                      <a:ext cx="88265" cy="88265"/>
                    </a:xfrm>
                    <a:prstGeom prst="rect">
                      <a:avLst/>
                    </a:prstGeom>
                    <a:noFill/>
                  </pic:spPr>
                </pic:pic>
              </a:graphicData>
            </a:graphic>
          </wp:anchor>
        </w:drawing>
      </w:r>
    </w:p>
    <w:p w:rsidR="007C3326" w:rsidRDefault="007C3326">
      <w:pPr>
        <w:spacing w:line="12" w:lineRule="exact"/>
        <w:rPr>
          <w:sz w:val="20"/>
          <w:szCs w:val="20"/>
        </w:rPr>
      </w:pPr>
    </w:p>
    <w:p w:rsidR="007C3326" w:rsidRDefault="007B2486">
      <w:pPr>
        <w:ind w:left="720"/>
        <w:rPr>
          <w:sz w:val="20"/>
          <w:szCs w:val="20"/>
        </w:rPr>
      </w:pPr>
      <w:r>
        <w:rPr>
          <w:rFonts w:ascii="Tahoma" w:eastAsia="Tahoma" w:hAnsi="Tahoma" w:cs="Tahoma"/>
          <w:sz w:val="18"/>
          <w:szCs w:val="18"/>
        </w:rPr>
        <w:t>Drives zero defects on compliance in a monthly basis</w:t>
      </w:r>
    </w:p>
    <w:p w:rsidR="007C3326" w:rsidRDefault="007B2486">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228600</wp:posOffset>
            </wp:positionH>
            <wp:positionV relativeFrom="paragraph">
              <wp:posOffset>-110490</wp:posOffset>
            </wp:positionV>
            <wp:extent cx="88265" cy="8826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extLst>
                    </a:blip>
                    <a:srcRect/>
                    <a:stretch>
                      <a:fillRect/>
                    </a:stretch>
                  </pic:blipFill>
                  <pic:spPr bwMode="auto">
                    <a:xfrm>
                      <a:off x="0" y="0"/>
                      <a:ext cx="88265" cy="88265"/>
                    </a:xfrm>
                    <a:prstGeom prst="rect">
                      <a:avLst/>
                    </a:prstGeom>
                    <a:noFill/>
                  </pic:spPr>
                </pic:pic>
              </a:graphicData>
            </a:graphic>
          </wp:anchor>
        </w:drawing>
      </w:r>
    </w:p>
    <w:p w:rsidR="007C3326" w:rsidRDefault="007C3326">
      <w:pPr>
        <w:spacing w:line="12" w:lineRule="exact"/>
        <w:rPr>
          <w:sz w:val="20"/>
          <w:szCs w:val="20"/>
        </w:rPr>
      </w:pPr>
    </w:p>
    <w:p w:rsidR="007C3326" w:rsidRDefault="007B2486">
      <w:pPr>
        <w:ind w:left="720"/>
        <w:rPr>
          <w:sz w:val="20"/>
          <w:szCs w:val="20"/>
        </w:rPr>
      </w:pPr>
      <w:r>
        <w:rPr>
          <w:rFonts w:ascii="Tahoma" w:eastAsia="Tahoma" w:hAnsi="Tahoma" w:cs="Tahoma"/>
          <w:sz w:val="18"/>
          <w:szCs w:val="18"/>
        </w:rPr>
        <w:t>Helps implement company policies and procedures</w:t>
      </w:r>
    </w:p>
    <w:p w:rsidR="007C3326" w:rsidRDefault="007B2486">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228600</wp:posOffset>
            </wp:positionH>
            <wp:positionV relativeFrom="paragraph">
              <wp:posOffset>-111125</wp:posOffset>
            </wp:positionV>
            <wp:extent cx="88265" cy="889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extLst>
                        <a:ext uri="{28A0092B-C50C-407E-A947-70E740481C1C}"/>
                      </a:extLst>
                    </a:blip>
                    <a:srcRect/>
                    <a:stretch>
                      <a:fillRect/>
                    </a:stretch>
                  </pic:blipFill>
                  <pic:spPr bwMode="auto">
                    <a:xfrm>
                      <a:off x="0" y="0"/>
                      <a:ext cx="88265" cy="88900"/>
                    </a:xfrm>
                    <a:prstGeom prst="rect">
                      <a:avLst/>
                    </a:prstGeom>
                    <a:noFill/>
                  </pic:spPr>
                </pic:pic>
              </a:graphicData>
            </a:graphic>
          </wp:anchor>
        </w:drawing>
      </w:r>
    </w:p>
    <w:p w:rsidR="007C3326" w:rsidRDefault="007C3326">
      <w:pPr>
        <w:spacing w:line="15" w:lineRule="exact"/>
        <w:rPr>
          <w:sz w:val="20"/>
          <w:szCs w:val="20"/>
        </w:rPr>
      </w:pPr>
    </w:p>
    <w:p w:rsidR="007C3326" w:rsidRDefault="007B2486">
      <w:pPr>
        <w:ind w:left="720"/>
        <w:rPr>
          <w:sz w:val="20"/>
          <w:szCs w:val="20"/>
        </w:rPr>
      </w:pPr>
      <w:r>
        <w:rPr>
          <w:rFonts w:ascii="Tahoma" w:eastAsia="Tahoma" w:hAnsi="Tahoma" w:cs="Tahoma"/>
          <w:sz w:val="18"/>
          <w:szCs w:val="18"/>
        </w:rPr>
        <w:t>Performance and Progress Report</w:t>
      </w:r>
    </w:p>
    <w:p w:rsidR="007C3326" w:rsidRDefault="007B2486">
      <w:pPr>
        <w:spacing w:line="20" w:lineRule="exact"/>
        <w:rPr>
          <w:sz w:val="20"/>
          <w:szCs w:val="20"/>
        </w:rPr>
      </w:pPr>
      <w:r>
        <w:rPr>
          <w:noProof/>
          <w:sz w:val="20"/>
          <w:szCs w:val="20"/>
        </w:rPr>
        <w:drawing>
          <wp:anchor distT="0" distB="0" distL="114300" distR="114300" simplePos="0" relativeHeight="251675648" behindDoc="1" locked="0" layoutInCell="0" allowOverlap="1">
            <wp:simplePos x="0" y="0"/>
            <wp:positionH relativeFrom="column">
              <wp:posOffset>228600</wp:posOffset>
            </wp:positionH>
            <wp:positionV relativeFrom="paragraph">
              <wp:posOffset>-111125</wp:posOffset>
            </wp:positionV>
            <wp:extent cx="88265" cy="889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extLst>
                        <a:ext uri="{28A0092B-C50C-407E-A947-70E740481C1C}"/>
                      </a:extLst>
                    </a:blip>
                    <a:srcRect/>
                    <a:stretch>
                      <a:fillRect/>
                    </a:stretch>
                  </pic:blipFill>
                  <pic:spPr bwMode="auto">
                    <a:xfrm>
                      <a:off x="0" y="0"/>
                      <a:ext cx="88265" cy="88900"/>
                    </a:xfrm>
                    <a:prstGeom prst="rect">
                      <a:avLst/>
                    </a:prstGeom>
                    <a:noFill/>
                  </pic:spPr>
                </pic:pic>
              </a:graphicData>
            </a:graphic>
          </wp:anchor>
        </w:drawing>
      </w:r>
    </w:p>
    <w:p w:rsidR="007C3326" w:rsidRDefault="007C3326">
      <w:pPr>
        <w:spacing w:line="12" w:lineRule="exact"/>
        <w:rPr>
          <w:sz w:val="20"/>
          <w:szCs w:val="20"/>
        </w:rPr>
      </w:pPr>
    </w:p>
    <w:p w:rsidR="007C3326" w:rsidRDefault="007B2486">
      <w:pPr>
        <w:ind w:left="720"/>
        <w:rPr>
          <w:sz w:val="20"/>
          <w:szCs w:val="20"/>
        </w:rPr>
      </w:pPr>
      <w:r>
        <w:rPr>
          <w:rFonts w:ascii="Tahoma" w:eastAsia="Tahoma" w:hAnsi="Tahoma" w:cs="Tahoma"/>
          <w:sz w:val="18"/>
          <w:szCs w:val="18"/>
        </w:rPr>
        <w:t>Managing to hit collections goals on a monthly basis</w:t>
      </w:r>
    </w:p>
    <w:p w:rsidR="007C3326" w:rsidRDefault="007B2486">
      <w:pPr>
        <w:spacing w:line="20" w:lineRule="exact"/>
        <w:rPr>
          <w:sz w:val="20"/>
          <w:szCs w:val="20"/>
        </w:rPr>
      </w:pPr>
      <w:r>
        <w:rPr>
          <w:noProof/>
          <w:sz w:val="20"/>
          <w:szCs w:val="20"/>
        </w:rPr>
        <w:drawing>
          <wp:anchor distT="0" distB="0" distL="114300" distR="114300" simplePos="0" relativeHeight="251676672" behindDoc="1" locked="0" layoutInCell="0" allowOverlap="1">
            <wp:simplePos x="0" y="0"/>
            <wp:positionH relativeFrom="column">
              <wp:posOffset>228600</wp:posOffset>
            </wp:positionH>
            <wp:positionV relativeFrom="paragraph">
              <wp:posOffset>-111125</wp:posOffset>
            </wp:positionV>
            <wp:extent cx="88265" cy="8826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extLst>
                    </a:blip>
                    <a:srcRect/>
                    <a:stretch>
                      <a:fillRect/>
                    </a:stretch>
                  </pic:blipFill>
                  <pic:spPr bwMode="auto">
                    <a:xfrm>
                      <a:off x="0" y="0"/>
                      <a:ext cx="88265" cy="88265"/>
                    </a:xfrm>
                    <a:prstGeom prst="rect">
                      <a:avLst/>
                    </a:prstGeom>
                    <a:noFill/>
                  </pic:spPr>
                </pic:pic>
              </a:graphicData>
            </a:graphic>
          </wp:anchor>
        </w:drawing>
      </w:r>
    </w:p>
    <w:p w:rsidR="007C3326" w:rsidRDefault="007C3326">
      <w:pPr>
        <w:spacing w:line="12" w:lineRule="exact"/>
        <w:rPr>
          <w:sz w:val="20"/>
          <w:szCs w:val="20"/>
        </w:rPr>
      </w:pPr>
    </w:p>
    <w:p w:rsidR="007C3326" w:rsidRDefault="007B2486">
      <w:pPr>
        <w:ind w:left="720"/>
        <w:rPr>
          <w:sz w:val="20"/>
          <w:szCs w:val="20"/>
        </w:rPr>
      </w:pPr>
      <w:r>
        <w:rPr>
          <w:rFonts w:ascii="Tahoma" w:eastAsia="Tahoma" w:hAnsi="Tahoma" w:cs="Tahoma"/>
          <w:sz w:val="18"/>
          <w:szCs w:val="18"/>
        </w:rPr>
        <w:t>Conducts account browsing</w:t>
      </w:r>
    </w:p>
    <w:p w:rsidR="007C3326" w:rsidRDefault="007B2486">
      <w:pPr>
        <w:spacing w:line="20" w:lineRule="exact"/>
        <w:rPr>
          <w:sz w:val="20"/>
          <w:szCs w:val="20"/>
        </w:rPr>
      </w:pPr>
      <w:r>
        <w:rPr>
          <w:noProof/>
          <w:sz w:val="20"/>
          <w:szCs w:val="20"/>
        </w:rPr>
        <w:drawing>
          <wp:anchor distT="0" distB="0" distL="114300" distR="114300" simplePos="0" relativeHeight="251677696" behindDoc="1" locked="0" layoutInCell="0" allowOverlap="1">
            <wp:simplePos x="0" y="0"/>
            <wp:positionH relativeFrom="column">
              <wp:posOffset>228600</wp:posOffset>
            </wp:positionH>
            <wp:positionV relativeFrom="paragraph">
              <wp:posOffset>-110490</wp:posOffset>
            </wp:positionV>
            <wp:extent cx="88265" cy="8826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extLst>
                    </a:blip>
                    <a:srcRect/>
                    <a:stretch>
                      <a:fillRect/>
                    </a:stretch>
                  </pic:blipFill>
                  <pic:spPr bwMode="auto">
                    <a:xfrm>
                      <a:off x="0" y="0"/>
                      <a:ext cx="88265" cy="88265"/>
                    </a:xfrm>
                    <a:prstGeom prst="rect">
                      <a:avLst/>
                    </a:prstGeom>
                    <a:noFill/>
                  </pic:spPr>
                </pic:pic>
              </a:graphicData>
            </a:graphic>
          </wp:anchor>
        </w:drawing>
      </w:r>
    </w:p>
    <w:p w:rsidR="007C3326" w:rsidRDefault="007C3326">
      <w:pPr>
        <w:spacing w:line="12" w:lineRule="exact"/>
        <w:rPr>
          <w:sz w:val="20"/>
          <w:szCs w:val="20"/>
        </w:rPr>
      </w:pPr>
    </w:p>
    <w:p w:rsidR="007C3326" w:rsidRDefault="007B2486">
      <w:pPr>
        <w:ind w:left="720"/>
        <w:rPr>
          <w:sz w:val="20"/>
          <w:szCs w:val="20"/>
        </w:rPr>
      </w:pPr>
      <w:r>
        <w:rPr>
          <w:rFonts w:ascii="Tahoma" w:eastAsia="Tahoma" w:hAnsi="Tahoma" w:cs="Tahoma"/>
          <w:sz w:val="18"/>
          <w:szCs w:val="18"/>
        </w:rPr>
        <w:t>Passionate about quality and customer satisfaction</w:t>
      </w:r>
    </w:p>
    <w:p w:rsidR="007C3326" w:rsidRDefault="007B2486">
      <w:pPr>
        <w:spacing w:line="20" w:lineRule="exact"/>
        <w:rPr>
          <w:sz w:val="20"/>
          <w:szCs w:val="20"/>
        </w:rPr>
      </w:pPr>
      <w:r>
        <w:rPr>
          <w:noProof/>
          <w:sz w:val="20"/>
          <w:szCs w:val="20"/>
        </w:rPr>
        <w:drawing>
          <wp:anchor distT="0" distB="0" distL="114300" distR="114300" simplePos="0" relativeHeight="251678720" behindDoc="1" locked="0" layoutInCell="0" allowOverlap="1">
            <wp:simplePos x="0" y="0"/>
            <wp:positionH relativeFrom="column">
              <wp:posOffset>228600</wp:posOffset>
            </wp:positionH>
            <wp:positionV relativeFrom="paragraph">
              <wp:posOffset>-111125</wp:posOffset>
            </wp:positionV>
            <wp:extent cx="88265" cy="8826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extLst>
                    </a:blip>
                    <a:srcRect/>
                    <a:stretch>
                      <a:fillRect/>
                    </a:stretch>
                  </pic:blipFill>
                  <pic:spPr bwMode="auto">
                    <a:xfrm>
                      <a:off x="0" y="0"/>
                      <a:ext cx="88265" cy="88265"/>
                    </a:xfrm>
                    <a:prstGeom prst="rect">
                      <a:avLst/>
                    </a:prstGeom>
                    <a:noFill/>
                  </pic:spPr>
                </pic:pic>
              </a:graphicData>
            </a:graphic>
          </wp:anchor>
        </w:drawing>
      </w:r>
    </w:p>
    <w:p w:rsidR="007C3326" w:rsidRDefault="007C3326">
      <w:pPr>
        <w:spacing w:line="290" w:lineRule="exact"/>
        <w:rPr>
          <w:sz w:val="20"/>
          <w:szCs w:val="20"/>
        </w:rPr>
      </w:pPr>
    </w:p>
    <w:p w:rsidR="007C3326" w:rsidRDefault="007B2486">
      <w:pPr>
        <w:rPr>
          <w:sz w:val="20"/>
          <w:szCs w:val="20"/>
        </w:rPr>
      </w:pPr>
      <w:r>
        <w:rPr>
          <w:rFonts w:ascii="Tahoma" w:eastAsia="Tahoma" w:hAnsi="Tahoma" w:cs="Tahoma"/>
          <w:b/>
          <w:bCs/>
          <w:sz w:val="20"/>
          <w:szCs w:val="20"/>
          <w:u w:val="single"/>
        </w:rPr>
        <w:t>Educational Attainment</w:t>
      </w:r>
    </w:p>
    <w:p w:rsidR="007C3326" w:rsidRDefault="007C3326">
      <w:pPr>
        <w:spacing w:line="286" w:lineRule="exact"/>
        <w:rPr>
          <w:sz w:val="20"/>
          <w:szCs w:val="20"/>
        </w:rPr>
      </w:pPr>
    </w:p>
    <w:p w:rsidR="007C3326" w:rsidRDefault="007B2486">
      <w:pPr>
        <w:rPr>
          <w:sz w:val="20"/>
          <w:szCs w:val="20"/>
        </w:rPr>
      </w:pPr>
      <w:r>
        <w:rPr>
          <w:rFonts w:ascii="Tahoma" w:eastAsia="Tahoma" w:hAnsi="Tahoma" w:cs="Tahoma"/>
          <w:b/>
          <w:bCs/>
          <w:color w:val="C0504D"/>
          <w:sz w:val="18"/>
          <w:szCs w:val="18"/>
        </w:rPr>
        <w:t>Bachelor of Business in Administration</w:t>
      </w:r>
    </w:p>
    <w:p w:rsidR="007C3326" w:rsidRDefault="007C3326">
      <w:pPr>
        <w:spacing w:line="35" w:lineRule="exact"/>
        <w:rPr>
          <w:sz w:val="20"/>
          <w:szCs w:val="20"/>
        </w:rPr>
      </w:pPr>
    </w:p>
    <w:p w:rsidR="007C3326" w:rsidRDefault="007B2486">
      <w:pPr>
        <w:rPr>
          <w:sz w:val="20"/>
          <w:szCs w:val="20"/>
        </w:rPr>
      </w:pPr>
      <w:r>
        <w:rPr>
          <w:rFonts w:ascii="Tahoma" w:eastAsia="Tahoma" w:hAnsi="Tahoma" w:cs="Tahoma"/>
          <w:sz w:val="18"/>
          <w:szCs w:val="18"/>
        </w:rPr>
        <w:t xml:space="preserve">Asian College of </w:t>
      </w:r>
      <w:r>
        <w:rPr>
          <w:rFonts w:ascii="Tahoma" w:eastAsia="Tahoma" w:hAnsi="Tahoma" w:cs="Tahoma"/>
          <w:sz w:val="18"/>
          <w:szCs w:val="18"/>
        </w:rPr>
        <w:t>Science and Technology</w:t>
      </w:r>
    </w:p>
    <w:p w:rsidR="007C3326" w:rsidRDefault="007C3326">
      <w:pPr>
        <w:spacing w:line="32" w:lineRule="exact"/>
        <w:rPr>
          <w:sz w:val="20"/>
          <w:szCs w:val="20"/>
        </w:rPr>
      </w:pPr>
    </w:p>
    <w:p w:rsidR="007C3326" w:rsidRDefault="007B2486">
      <w:pPr>
        <w:rPr>
          <w:sz w:val="20"/>
          <w:szCs w:val="20"/>
        </w:rPr>
      </w:pPr>
      <w:r>
        <w:rPr>
          <w:rFonts w:ascii="Tahoma" w:eastAsia="Tahoma" w:hAnsi="Tahoma" w:cs="Tahoma"/>
          <w:sz w:val="18"/>
          <w:szCs w:val="18"/>
        </w:rPr>
        <w:t>Putatan, Muntinlupa, City, Philippines</w:t>
      </w:r>
    </w:p>
    <w:p w:rsidR="007C3326" w:rsidRDefault="007C3326">
      <w:pPr>
        <w:spacing w:line="32" w:lineRule="exact"/>
        <w:rPr>
          <w:sz w:val="20"/>
          <w:szCs w:val="20"/>
        </w:rPr>
      </w:pPr>
    </w:p>
    <w:p w:rsidR="007C3326" w:rsidRDefault="007B2486">
      <w:pPr>
        <w:rPr>
          <w:sz w:val="20"/>
          <w:szCs w:val="20"/>
        </w:rPr>
      </w:pPr>
      <w:r>
        <w:rPr>
          <w:rFonts w:ascii="Tahoma" w:eastAsia="Tahoma" w:hAnsi="Tahoma" w:cs="Tahoma"/>
          <w:sz w:val="18"/>
          <w:szCs w:val="18"/>
        </w:rPr>
        <w:t>2002- 2007</w:t>
      </w:r>
    </w:p>
    <w:p w:rsidR="007C3326" w:rsidRDefault="007C3326">
      <w:pPr>
        <w:spacing w:line="282" w:lineRule="exact"/>
        <w:rPr>
          <w:sz w:val="20"/>
          <w:szCs w:val="20"/>
        </w:rPr>
      </w:pPr>
    </w:p>
    <w:p w:rsidR="007C3326" w:rsidRDefault="007B2486">
      <w:pPr>
        <w:rPr>
          <w:sz w:val="20"/>
          <w:szCs w:val="20"/>
        </w:rPr>
      </w:pPr>
      <w:r>
        <w:rPr>
          <w:rFonts w:ascii="Tahoma" w:eastAsia="Tahoma" w:hAnsi="Tahoma" w:cs="Tahoma"/>
          <w:b/>
          <w:bCs/>
          <w:color w:val="C0504D"/>
          <w:sz w:val="18"/>
          <w:szCs w:val="18"/>
        </w:rPr>
        <w:t>VGB Center for Training and Development</w:t>
      </w:r>
    </w:p>
    <w:p w:rsidR="007C3326" w:rsidRDefault="007C3326">
      <w:pPr>
        <w:spacing w:line="32" w:lineRule="exact"/>
        <w:rPr>
          <w:sz w:val="20"/>
          <w:szCs w:val="20"/>
        </w:rPr>
      </w:pPr>
    </w:p>
    <w:p w:rsidR="007C3326" w:rsidRDefault="007B2486">
      <w:pPr>
        <w:rPr>
          <w:sz w:val="20"/>
          <w:szCs w:val="20"/>
        </w:rPr>
      </w:pPr>
      <w:r>
        <w:rPr>
          <w:rFonts w:ascii="Tahoma" w:eastAsia="Tahoma" w:hAnsi="Tahoma" w:cs="Tahoma"/>
          <w:sz w:val="18"/>
          <w:szCs w:val="18"/>
        </w:rPr>
        <w:t>February - August 2005</w:t>
      </w:r>
    </w:p>
    <w:p w:rsidR="007C3326" w:rsidRDefault="007C3326">
      <w:pPr>
        <w:spacing w:line="282" w:lineRule="exact"/>
        <w:rPr>
          <w:sz w:val="20"/>
          <w:szCs w:val="20"/>
        </w:rPr>
      </w:pPr>
    </w:p>
    <w:p w:rsidR="007C3326" w:rsidRDefault="007B2486">
      <w:pPr>
        <w:rPr>
          <w:sz w:val="20"/>
          <w:szCs w:val="20"/>
        </w:rPr>
      </w:pPr>
      <w:r>
        <w:rPr>
          <w:rFonts w:ascii="Tahoma" w:eastAsia="Tahoma" w:hAnsi="Tahoma" w:cs="Tahoma"/>
          <w:b/>
          <w:bCs/>
          <w:color w:val="C0504D"/>
          <w:sz w:val="18"/>
          <w:szCs w:val="18"/>
        </w:rPr>
        <w:t>Secondary Education</w:t>
      </w:r>
    </w:p>
    <w:p w:rsidR="007C3326" w:rsidRDefault="007C3326">
      <w:pPr>
        <w:spacing w:line="32" w:lineRule="exact"/>
        <w:rPr>
          <w:sz w:val="20"/>
          <w:szCs w:val="20"/>
        </w:rPr>
      </w:pPr>
    </w:p>
    <w:p w:rsidR="007C3326" w:rsidRDefault="007B2486">
      <w:pPr>
        <w:rPr>
          <w:sz w:val="20"/>
          <w:szCs w:val="20"/>
        </w:rPr>
      </w:pPr>
      <w:r>
        <w:rPr>
          <w:rFonts w:ascii="Tahoma" w:eastAsia="Tahoma" w:hAnsi="Tahoma" w:cs="Tahoma"/>
          <w:sz w:val="18"/>
          <w:szCs w:val="18"/>
        </w:rPr>
        <w:t>Muntinlupa National High School</w:t>
      </w:r>
    </w:p>
    <w:p w:rsidR="007C3326" w:rsidRDefault="007C3326">
      <w:pPr>
        <w:spacing w:line="1" w:lineRule="exact"/>
        <w:rPr>
          <w:sz w:val="20"/>
          <w:szCs w:val="20"/>
        </w:rPr>
      </w:pPr>
    </w:p>
    <w:p w:rsidR="007C3326" w:rsidRDefault="007B2486">
      <w:pPr>
        <w:rPr>
          <w:sz w:val="20"/>
          <w:szCs w:val="20"/>
        </w:rPr>
      </w:pPr>
      <w:r>
        <w:rPr>
          <w:rFonts w:ascii="Tahoma" w:eastAsia="Tahoma" w:hAnsi="Tahoma" w:cs="Tahoma"/>
          <w:sz w:val="18"/>
          <w:szCs w:val="18"/>
        </w:rPr>
        <w:t>NBP Reservation, Muntinlupa City</w:t>
      </w:r>
    </w:p>
    <w:p w:rsidR="007C3326" w:rsidRDefault="007B2486">
      <w:pPr>
        <w:spacing w:line="238" w:lineRule="auto"/>
        <w:rPr>
          <w:sz w:val="20"/>
          <w:szCs w:val="20"/>
        </w:rPr>
      </w:pPr>
      <w:r>
        <w:rPr>
          <w:rFonts w:ascii="Tahoma" w:eastAsia="Tahoma" w:hAnsi="Tahoma" w:cs="Tahoma"/>
          <w:sz w:val="18"/>
          <w:szCs w:val="18"/>
        </w:rPr>
        <w:t>1998 – 2002</w:t>
      </w:r>
    </w:p>
    <w:p w:rsidR="007C3326" w:rsidRDefault="007C3326">
      <w:pPr>
        <w:spacing w:line="312" w:lineRule="exact"/>
        <w:rPr>
          <w:sz w:val="20"/>
          <w:szCs w:val="20"/>
        </w:rPr>
      </w:pPr>
    </w:p>
    <w:p w:rsidR="007C3326" w:rsidRDefault="007B2486">
      <w:pPr>
        <w:rPr>
          <w:sz w:val="20"/>
          <w:szCs w:val="20"/>
        </w:rPr>
      </w:pPr>
      <w:r>
        <w:rPr>
          <w:rFonts w:ascii="Tahoma" w:eastAsia="Tahoma" w:hAnsi="Tahoma" w:cs="Tahoma"/>
          <w:b/>
          <w:bCs/>
          <w:color w:val="C0504D"/>
          <w:sz w:val="18"/>
          <w:szCs w:val="18"/>
        </w:rPr>
        <w:t xml:space="preserve">Primary </w:t>
      </w:r>
      <w:r>
        <w:rPr>
          <w:rFonts w:ascii="Tahoma" w:eastAsia="Tahoma" w:hAnsi="Tahoma" w:cs="Tahoma"/>
          <w:b/>
          <w:bCs/>
          <w:color w:val="C0504D"/>
          <w:sz w:val="18"/>
          <w:szCs w:val="18"/>
        </w:rPr>
        <w:t>Education</w:t>
      </w:r>
    </w:p>
    <w:p w:rsidR="007C3326" w:rsidRDefault="007C3326">
      <w:pPr>
        <w:spacing w:line="32" w:lineRule="exact"/>
        <w:rPr>
          <w:sz w:val="20"/>
          <w:szCs w:val="20"/>
        </w:rPr>
      </w:pPr>
    </w:p>
    <w:p w:rsidR="007C3326" w:rsidRDefault="007B2486">
      <w:pPr>
        <w:rPr>
          <w:sz w:val="20"/>
          <w:szCs w:val="20"/>
        </w:rPr>
      </w:pPr>
      <w:r>
        <w:rPr>
          <w:rFonts w:ascii="Tahoma" w:eastAsia="Tahoma" w:hAnsi="Tahoma" w:cs="Tahoma"/>
          <w:sz w:val="18"/>
          <w:szCs w:val="18"/>
        </w:rPr>
        <w:t>Muntinlupa Elementary School</w:t>
      </w:r>
    </w:p>
    <w:p w:rsidR="007C3326" w:rsidRDefault="007B2486">
      <w:pPr>
        <w:spacing w:line="238" w:lineRule="auto"/>
        <w:rPr>
          <w:sz w:val="20"/>
          <w:szCs w:val="20"/>
        </w:rPr>
      </w:pPr>
      <w:r>
        <w:rPr>
          <w:rFonts w:ascii="Tahoma" w:eastAsia="Tahoma" w:hAnsi="Tahoma" w:cs="Tahoma"/>
          <w:sz w:val="18"/>
          <w:szCs w:val="18"/>
        </w:rPr>
        <w:t>Katihan, Muntinlupa City</w:t>
      </w:r>
    </w:p>
    <w:p w:rsidR="007C3326" w:rsidRDefault="007C3326">
      <w:pPr>
        <w:spacing w:line="2" w:lineRule="exact"/>
        <w:rPr>
          <w:sz w:val="20"/>
          <w:szCs w:val="20"/>
        </w:rPr>
      </w:pPr>
    </w:p>
    <w:p w:rsidR="007C3326" w:rsidRDefault="007B2486">
      <w:pPr>
        <w:rPr>
          <w:sz w:val="20"/>
          <w:szCs w:val="20"/>
        </w:rPr>
      </w:pPr>
      <w:r>
        <w:rPr>
          <w:rFonts w:ascii="Tahoma" w:eastAsia="Tahoma" w:hAnsi="Tahoma" w:cs="Tahoma"/>
          <w:sz w:val="18"/>
          <w:szCs w:val="18"/>
        </w:rPr>
        <w:t>1992 – 1998</w:t>
      </w:r>
    </w:p>
    <w:p w:rsidR="007C3326" w:rsidRDefault="007C3326">
      <w:pPr>
        <w:spacing w:line="216" w:lineRule="exact"/>
        <w:rPr>
          <w:sz w:val="20"/>
          <w:szCs w:val="20"/>
        </w:rPr>
      </w:pPr>
    </w:p>
    <w:p w:rsidR="007C3326" w:rsidRDefault="007B2486">
      <w:pPr>
        <w:rPr>
          <w:sz w:val="20"/>
          <w:szCs w:val="20"/>
        </w:rPr>
      </w:pPr>
      <w:r>
        <w:rPr>
          <w:rFonts w:ascii="Tahoma" w:eastAsia="Tahoma" w:hAnsi="Tahoma" w:cs="Tahoma"/>
          <w:b/>
          <w:bCs/>
          <w:sz w:val="20"/>
          <w:szCs w:val="20"/>
          <w:u w:val="single"/>
        </w:rPr>
        <w:t>SKILLS</w:t>
      </w:r>
    </w:p>
    <w:p w:rsidR="007C3326" w:rsidRDefault="007C3326">
      <w:pPr>
        <w:spacing w:line="287" w:lineRule="exact"/>
        <w:rPr>
          <w:sz w:val="20"/>
          <w:szCs w:val="20"/>
        </w:rPr>
      </w:pPr>
    </w:p>
    <w:p w:rsidR="007C3326" w:rsidRDefault="007B2486">
      <w:pPr>
        <w:numPr>
          <w:ilvl w:val="0"/>
          <w:numId w:val="2"/>
        </w:numPr>
        <w:tabs>
          <w:tab w:val="left" w:pos="720"/>
        </w:tabs>
        <w:ind w:left="720" w:hanging="360"/>
        <w:rPr>
          <w:rFonts w:ascii="Wingdings" w:eastAsia="Wingdings" w:hAnsi="Wingdings" w:cs="Wingdings"/>
          <w:sz w:val="18"/>
          <w:szCs w:val="18"/>
        </w:rPr>
      </w:pPr>
      <w:r>
        <w:rPr>
          <w:rFonts w:ascii="Tahoma" w:eastAsia="Tahoma" w:hAnsi="Tahoma" w:cs="Tahoma"/>
          <w:sz w:val="18"/>
          <w:szCs w:val="18"/>
        </w:rPr>
        <w:t>Excellent in Communications skills</w:t>
      </w:r>
    </w:p>
    <w:p w:rsidR="007C3326" w:rsidRDefault="007C3326">
      <w:pPr>
        <w:spacing w:line="31" w:lineRule="exact"/>
        <w:rPr>
          <w:rFonts w:ascii="Wingdings" w:eastAsia="Wingdings" w:hAnsi="Wingdings" w:cs="Wingdings"/>
          <w:sz w:val="18"/>
          <w:szCs w:val="18"/>
        </w:rPr>
      </w:pPr>
    </w:p>
    <w:p w:rsidR="007C3326" w:rsidRDefault="007B2486">
      <w:pPr>
        <w:numPr>
          <w:ilvl w:val="0"/>
          <w:numId w:val="2"/>
        </w:numPr>
        <w:tabs>
          <w:tab w:val="left" w:pos="720"/>
        </w:tabs>
        <w:ind w:left="720" w:hanging="360"/>
        <w:rPr>
          <w:rFonts w:ascii="Wingdings" w:eastAsia="Wingdings" w:hAnsi="Wingdings" w:cs="Wingdings"/>
          <w:sz w:val="18"/>
          <w:szCs w:val="18"/>
        </w:rPr>
      </w:pPr>
      <w:r>
        <w:rPr>
          <w:rFonts w:ascii="Tahoma" w:eastAsia="Tahoma" w:hAnsi="Tahoma" w:cs="Tahoma"/>
          <w:sz w:val="18"/>
          <w:szCs w:val="18"/>
        </w:rPr>
        <w:t>Exceptional interpersonal</w:t>
      </w:r>
    </w:p>
    <w:p w:rsidR="007C3326" w:rsidRDefault="007C3326">
      <w:pPr>
        <w:spacing w:line="31" w:lineRule="exact"/>
        <w:rPr>
          <w:rFonts w:ascii="Wingdings" w:eastAsia="Wingdings" w:hAnsi="Wingdings" w:cs="Wingdings"/>
          <w:sz w:val="18"/>
          <w:szCs w:val="18"/>
        </w:rPr>
      </w:pPr>
    </w:p>
    <w:p w:rsidR="007C3326" w:rsidRDefault="007B2486">
      <w:pPr>
        <w:numPr>
          <w:ilvl w:val="0"/>
          <w:numId w:val="2"/>
        </w:numPr>
        <w:tabs>
          <w:tab w:val="left" w:pos="720"/>
        </w:tabs>
        <w:ind w:left="720" w:hanging="360"/>
        <w:rPr>
          <w:rFonts w:ascii="Wingdings" w:eastAsia="Wingdings" w:hAnsi="Wingdings" w:cs="Wingdings"/>
          <w:sz w:val="18"/>
          <w:szCs w:val="18"/>
        </w:rPr>
      </w:pPr>
      <w:r>
        <w:rPr>
          <w:rFonts w:ascii="Tahoma" w:eastAsia="Tahoma" w:hAnsi="Tahoma" w:cs="Tahoma"/>
          <w:sz w:val="18"/>
          <w:szCs w:val="18"/>
        </w:rPr>
        <w:t>Aptitude, quickly establish</w:t>
      </w:r>
    </w:p>
    <w:p w:rsidR="007C3326" w:rsidRDefault="007C3326">
      <w:pPr>
        <w:spacing w:line="31" w:lineRule="exact"/>
        <w:rPr>
          <w:rFonts w:ascii="Wingdings" w:eastAsia="Wingdings" w:hAnsi="Wingdings" w:cs="Wingdings"/>
          <w:sz w:val="18"/>
          <w:szCs w:val="18"/>
        </w:rPr>
      </w:pPr>
    </w:p>
    <w:p w:rsidR="007C3326" w:rsidRDefault="007B2486">
      <w:pPr>
        <w:numPr>
          <w:ilvl w:val="0"/>
          <w:numId w:val="2"/>
        </w:numPr>
        <w:tabs>
          <w:tab w:val="left" w:pos="720"/>
        </w:tabs>
        <w:ind w:left="720" w:hanging="360"/>
        <w:rPr>
          <w:rFonts w:ascii="Wingdings" w:eastAsia="Wingdings" w:hAnsi="Wingdings" w:cs="Wingdings"/>
          <w:sz w:val="18"/>
          <w:szCs w:val="18"/>
        </w:rPr>
      </w:pPr>
      <w:r>
        <w:rPr>
          <w:rFonts w:ascii="Tahoma" w:eastAsia="Tahoma" w:hAnsi="Tahoma" w:cs="Tahoma"/>
          <w:sz w:val="18"/>
          <w:szCs w:val="18"/>
        </w:rPr>
        <w:t>Rapport to people from diverse backgrounds and at all professional levels</w:t>
      </w:r>
    </w:p>
    <w:p w:rsidR="007C3326" w:rsidRDefault="007C3326">
      <w:pPr>
        <w:spacing w:line="31" w:lineRule="exact"/>
        <w:rPr>
          <w:rFonts w:ascii="Wingdings" w:eastAsia="Wingdings" w:hAnsi="Wingdings" w:cs="Wingdings"/>
          <w:sz w:val="18"/>
          <w:szCs w:val="18"/>
        </w:rPr>
      </w:pPr>
    </w:p>
    <w:p w:rsidR="007C3326" w:rsidRDefault="007B2486">
      <w:pPr>
        <w:numPr>
          <w:ilvl w:val="0"/>
          <w:numId w:val="2"/>
        </w:numPr>
        <w:tabs>
          <w:tab w:val="left" w:pos="720"/>
        </w:tabs>
        <w:ind w:left="720" w:hanging="360"/>
        <w:rPr>
          <w:rFonts w:ascii="Wingdings" w:eastAsia="Wingdings" w:hAnsi="Wingdings" w:cs="Wingdings"/>
          <w:sz w:val="18"/>
          <w:szCs w:val="18"/>
        </w:rPr>
      </w:pPr>
      <w:r>
        <w:rPr>
          <w:rFonts w:ascii="Tahoma" w:eastAsia="Tahoma" w:hAnsi="Tahoma" w:cs="Tahoma"/>
          <w:sz w:val="18"/>
          <w:szCs w:val="18"/>
        </w:rPr>
        <w:t>Demonstrate creativity, proficient teacher and a motivator</w:t>
      </w:r>
    </w:p>
    <w:p w:rsidR="007C3326" w:rsidRDefault="007C3326">
      <w:pPr>
        <w:spacing w:line="31" w:lineRule="exact"/>
        <w:rPr>
          <w:rFonts w:ascii="Wingdings" w:eastAsia="Wingdings" w:hAnsi="Wingdings" w:cs="Wingdings"/>
          <w:sz w:val="18"/>
          <w:szCs w:val="18"/>
        </w:rPr>
      </w:pPr>
    </w:p>
    <w:p w:rsidR="007C3326" w:rsidRDefault="007B2486">
      <w:pPr>
        <w:numPr>
          <w:ilvl w:val="0"/>
          <w:numId w:val="2"/>
        </w:numPr>
        <w:tabs>
          <w:tab w:val="left" w:pos="720"/>
        </w:tabs>
        <w:ind w:left="720" w:hanging="360"/>
        <w:rPr>
          <w:rFonts w:ascii="Wingdings" w:eastAsia="Wingdings" w:hAnsi="Wingdings" w:cs="Wingdings"/>
          <w:sz w:val="18"/>
          <w:szCs w:val="18"/>
        </w:rPr>
      </w:pPr>
      <w:r>
        <w:rPr>
          <w:rFonts w:ascii="Tahoma" w:eastAsia="Tahoma" w:hAnsi="Tahoma" w:cs="Tahoma"/>
          <w:sz w:val="18"/>
          <w:szCs w:val="18"/>
        </w:rPr>
        <w:t>Effectively identity and resolve problems using available resources</w:t>
      </w:r>
    </w:p>
    <w:p w:rsidR="007C3326" w:rsidRDefault="007C3326">
      <w:pPr>
        <w:spacing w:line="32" w:lineRule="exact"/>
        <w:rPr>
          <w:rFonts w:ascii="Wingdings" w:eastAsia="Wingdings" w:hAnsi="Wingdings" w:cs="Wingdings"/>
          <w:sz w:val="18"/>
          <w:szCs w:val="18"/>
        </w:rPr>
      </w:pPr>
    </w:p>
    <w:p w:rsidR="007C3326" w:rsidRDefault="007B2486">
      <w:pPr>
        <w:numPr>
          <w:ilvl w:val="0"/>
          <w:numId w:val="2"/>
        </w:numPr>
        <w:tabs>
          <w:tab w:val="left" w:pos="720"/>
        </w:tabs>
        <w:ind w:left="720" w:hanging="360"/>
        <w:rPr>
          <w:rFonts w:ascii="Wingdings" w:eastAsia="Wingdings" w:hAnsi="Wingdings" w:cs="Wingdings"/>
          <w:sz w:val="18"/>
          <w:szCs w:val="18"/>
        </w:rPr>
      </w:pPr>
      <w:r>
        <w:rPr>
          <w:rFonts w:ascii="Tahoma" w:eastAsia="Tahoma" w:hAnsi="Tahoma" w:cs="Tahoma"/>
          <w:sz w:val="18"/>
          <w:szCs w:val="18"/>
        </w:rPr>
        <w:t>Strong orientation in a customer service/satisfaction, excellent in negotiation skills</w:t>
      </w:r>
    </w:p>
    <w:p w:rsidR="007C3326" w:rsidRDefault="007C3326">
      <w:pPr>
        <w:spacing w:line="33" w:lineRule="exact"/>
        <w:rPr>
          <w:rFonts w:ascii="Wingdings" w:eastAsia="Wingdings" w:hAnsi="Wingdings" w:cs="Wingdings"/>
          <w:sz w:val="18"/>
          <w:szCs w:val="18"/>
        </w:rPr>
      </w:pPr>
    </w:p>
    <w:p w:rsidR="007C3326" w:rsidRDefault="007B2486">
      <w:pPr>
        <w:numPr>
          <w:ilvl w:val="0"/>
          <w:numId w:val="2"/>
        </w:numPr>
        <w:tabs>
          <w:tab w:val="left" w:pos="720"/>
        </w:tabs>
        <w:ind w:left="720" w:hanging="360"/>
        <w:rPr>
          <w:rFonts w:ascii="Wingdings" w:eastAsia="Wingdings" w:hAnsi="Wingdings" w:cs="Wingdings"/>
          <w:sz w:val="17"/>
          <w:szCs w:val="17"/>
        </w:rPr>
      </w:pPr>
      <w:r>
        <w:rPr>
          <w:rFonts w:ascii="Tahoma" w:eastAsia="Tahoma" w:hAnsi="Tahoma" w:cs="Tahoma"/>
          <w:sz w:val="17"/>
          <w:szCs w:val="17"/>
        </w:rPr>
        <w:t>Reliable working independently with min</w:t>
      </w:r>
      <w:r>
        <w:rPr>
          <w:rFonts w:ascii="Tahoma" w:eastAsia="Tahoma" w:hAnsi="Tahoma" w:cs="Tahoma"/>
          <w:sz w:val="17"/>
          <w:szCs w:val="17"/>
        </w:rPr>
        <w:t>imal supervision as well as on a team effort Learn new skills rapidly</w:t>
      </w:r>
    </w:p>
    <w:p w:rsidR="007C3326" w:rsidRDefault="007C3326">
      <w:pPr>
        <w:spacing w:line="293" w:lineRule="exact"/>
        <w:rPr>
          <w:sz w:val="20"/>
          <w:szCs w:val="20"/>
        </w:rPr>
      </w:pPr>
    </w:p>
    <w:p w:rsidR="007C3326" w:rsidRDefault="007B2486">
      <w:pPr>
        <w:rPr>
          <w:sz w:val="20"/>
          <w:szCs w:val="20"/>
        </w:rPr>
      </w:pPr>
      <w:r>
        <w:rPr>
          <w:rFonts w:ascii="Tahoma" w:eastAsia="Tahoma" w:hAnsi="Tahoma" w:cs="Tahoma"/>
          <w:b/>
          <w:bCs/>
          <w:sz w:val="20"/>
          <w:szCs w:val="20"/>
          <w:u w:val="single"/>
        </w:rPr>
        <w:t>STRENGTH</w:t>
      </w:r>
    </w:p>
    <w:p w:rsidR="007C3326" w:rsidRDefault="007C3326">
      <w:pPr>
        <w:spacing w:line="35" w:lineRule="exact"/>
        <w:rPr>
          <w:sz w:val="20"/>
          <w:szCs w:val="20"/>
        </w:rPr>
      </w:pPr>
    </w:p>
    <w:p w:rsidR="007C3326" w:rsidRDefault="007B2486">
      <w:pPr>
        <w:numPr>
          <w:ilvl w:val="0"/>
          <w:numId w:val="3"/>
        </w:numPr>
        <w:tabs>
          <w:tab w:val="left" w:pos="720"/>
        </w:tabs>
        <w:ind w:left="720" w:hanging="360"/>
        <w:rPr>
          <w:rFonts w:ascii="Wingdings" w:eastAsia="Wingdings" w:hAnsi="Wingdings" w:cs="Wingdings"/>
          <w:sz w:val="18"/>
          <w:szCs w:val="18"/>
        </w:rPr>
      </w:pPr>
      <w:r>
        <w:rPr>
          <w:rFonts w:ascii="Tahoma" w:eastAsia="Tahoma" w:hAnsi="Tahoma" w:cs="Tahoma"/>
          <w:sz w:val="18"/>
          <w:szCs w:val="18"/>
        </w:rPr>
        <w:t>Administrative support skills</w:t>
      </w:r>
    </w:p>
    <w:p w:rsidR="007C3326" w:rsidRDefault="007C3326">
      <w:pPr>
        <w:spacing w:line="31" w:lineRule="exact"/>
        <w:rPr>
          <w:rFonts w:ascii="Wingdings" w:eastAsia="Wingdings" w:hAnsi="Wingdings" w:cs="Wingdings"/>
          <w:sz w:val="18"/>
          <w:szCs w:val="18"/>
        </w:rPr>
      </w:pPr>
    </w:p>
    <w:p w:rsidR="007C3326" w:rsidRDefault="007B2486">
      <w:pPr>
        <w:numPr>
          <w:ilvl w:val="0"/>
          <w:numId w:val="3"/>
        </w:numPr>
        <w:tabs>
          <w:tab w:val="left" w:pos="720"/>
        </w:tabs>
        <w:ind w:left="720" w:hanging="360"/>
        <w:rPr>
          <w:rFonts w:ascii="Wingdings" w:eastAsia="Wingdings" w:hAnsi="Wingdings" w:cs="Wingdings"/>
          <w:sz w:val="18"/>
          <w:szCs w:val="18"/>
        </w:rPr>
      </w:pPr>
      <w:r>
        <w:rPr>
          <w:rFonts w:ascii="Tahoma" w:eastAsia="Tahoma" w:hAnsi="Tahoma" w:cs="Tahoma"/>
          <w:sz w:val="18"/>
          <w:szCs w:val="18"/>
        </w:rPr>
        <w:t>Customer support skills</w:t>
      </w:r>
    </w:p>
    <w:p w:rsidR="007C3326" w:rsidRDefault="007C3326">
      <w:pPr>
        <w:spacing w:line="31" w:lineRule="exact"/>
        <w:rPr>
          <w:rFonts w:ascii="Wingdings" w:eastAsia="Wingdings" w:hAnsi="Wingdings" w:cs="Wingdings"/>
          <w:sz w:val="18"/>
          <w:szCs w:val="18"/>
        </w:rPr>
      </w:pPr>
    </w:p>
    <w:p w:rsidR="007C3326" w:rsidRDefault="007B2486">
      <w:pPr>
        <w:numPr>
          <w:ilvl w:val="0"/>
          <w:numId w:val="3"/>
        </w:numPr>
        <w:tabs>
          <w:tab w:val="left" w:pos="720"/>
        </w:tabs>
        <w:ind w:left="720" w:hanging="360"/>
        <w:rPr>
          <w:rFonts w:ascii="Wingdings" w:eastAsia="Wingdings" w:hAnsi="Wingdings" w:cs="Wingdings"/>
          <w:sz w:val="18"/>
          <w:szCs w:val="18"/>
        </w:rPr>
      </w:pPr>
      <w:r>
        <w:rPr>
          <w:rFonts w:ascii="Tahoma" w:eastAsia="Tahoma" w:hAnsi="Tahoma" w:cs="Tahoma"/>
          <w:sz w:val="18"/>
          <w:szCs w:val="18"/>
        </w:rPr>
        <w:t>Business correspondence skills</w:t>
      </w:r>
    </w:p>
    <w:p w:rsidR="007C3326" w:rsidRDefault="007C3326">
      <w:pPr>
        <w:spacing w:line="33" w:lineRule="exact"/>
        <w:rPr>
          <w:rFonts w:ascii="Wingdings" w:eastAsia="Wingdings" w:hAnsi="Wingdings" w:cs="Wingdings"/>
          <w:sz w:val="18"/>
          <w:szCs w:val="18"/>
        </w:rPr>
      </w:pPr>
    </w:p>
    <w:p w:rsidR="007C3326" w:rsidRDefault="007B2486">
      <w:pPr>
        <w:numPr>
          <w:ilvl w:val="0"/>
          <w:numId w:val="3"/>
        </w:numPr>
        <w:tabs>
          <w:tab w:val="left" w:pos="720"/>
        </w:tabs>
        <w:ind w:left="720" w:hanging="360"/>
        <w:rPr>
          <w:rFonts w:ascii="Wingdings" w:eastAsia="Wingdings" w:hAnsi="Wingdings" w:cs="Wingdings"/>
          <w:sz w:val="18"/>
          <w:szCs w:val="18"/>
        </w:rPr>
      </w:pPr>
      <w:r>
        <w:rPr>
          <w:rFonts w:ascii="Tahoma" w:eastAsia="Tahoma" w:hAnsi="Tahoma" w:cs="Tahoma"/>
          <w:sz w:val="18"/>
          <w:szCs w:val="18"/>
        </w:rPr>
        <w:t>Proficient in using epa-bx switchboard</w:t>
      </w:r>
    </w:p>
    <w:p w:rsidR="007C3326" w:rsidRDefault="007C3326">
      <w:pPr>
        <w:spacing w:line="31" w:lineRule="exact"/>
        <w:rPr>
          <w:rFonts w:ascii="Wingdings" w:eastAsia="Wingdings" w:hAnsi="Wingdings" w:cs="Wingdings"/>
          <w:sz w:val="18"/>
          <w:szCs w:val="18"/>
        </w:rPr>
      </w:pPr>
    </w:p>
    <w:p w:rsidR="007C3326" w:rsidRDefault="007B2486">
      <w:pPr>
        <w:numPr>
          <w:ilvl w:val="0"/>
          <w:numId w:val="3"/>
        </w:numPr>
        <w:tabs>
          <w:tab w:val="left" w:pos="720"/>
        </w:tabs>
        <w:ind w:left="720" w:hanging="360"/>
        <w:rPr>
          <w:rFonts w:ascii="Wingdings" w:eastAsia="Wingdings" w:hAnsi="Wingdings" w:cs="Wingdings"/>
          <w:sz w:val="18"/>
          <w:szCs w:val="18"/>
        </w:rPr>
      </w:pPr>
      <w:r>
        <w:rPr>
          <w:rFonts w:ascii="Tahoma" w:eastAsia="Tahoma" w:hAnsi="Tahoma" w:cs="Tahoma"/>
          <w:sz w:val="18"/>
          <w:szCs w:val="18"/>
        </w:rPr>
        <w:t>Knowledgeable in ms office Such as ms word, and</w:t>
      </w:r>
      <w:r>
        <w:rPr>
          <w:rFonts w:ascii="Tahoma" w:eastAsia="Tahoma" w:hAnsi="Tahoma" w:cs="Tahoma"/>
          <w:sz w:val="18"/>
          <w:szCs w:val="18"/>
        </w:rPr>
        <w:t xml:space="preserve"> excel</w:t>
      </w:r>
    </w:p>
    <w:p w:rsidR="007C3326" w:rsidRDefault="007C3326">
      <w:pPr>
        <w:spacing w:line="31" w:lineRule="exact"/>
        <w:rPr>
          <w:rFonts w:ascii="Wingdings" w:eastAsia="Wingdings" w:hAnsi="Wingdings" w:cs="Wingdings"/>
          <w:sz w:val="18"/>
          <w:szCs w:val="18"/>
        </w:rPr>
      </w:pPr>
    </w:p>
    <w:p w:rsidR="007C3326" w:rsidRDefault="007B2486">
      <w:pPr>
        <w:numPr>
          <w:ilvl w:val="0"/>
          <w:numId w:val="3"/>
        </w:numPr>
        <w:tabs>
          <w:tab w:val="left" w:pos="720"/>
        </w:tabs>
        <w:ind w:left="720" w:hanging="360"/>
        <w:rPr>
          <w:rFonts w:ascii="Wingdings" w:eastAsia="Wingdings" w:hAnsi="Wingdings" w:cs="Wingdings"/>
          <w:sz w:val="18"/>
          <w:szCs w:val="18"/>
        </w:rPr>
      </w:pPr>
      <w:r>
        <w:rPr>
          <w:rFonts w:ascii="Tahoma" w:eastAsia="Tahoma" w:hAnsi="Tahoma" w:cs="Tahoma"/>
          <w:sz w:val="18"/>
          <w:szCs w:val="18"/>
        </w:rPr>
        <w:t>Strong verbal and written communication skills</w:t>
      </w:r>
    </w:p>
    <w:p w:rsidR="007C3326" w:rsidRDefault="007C3326">
      <w:pPr>
        <w:spacing w:line="31" w:lineRule="exact"/>
        <w:rPr>
          <w:rFonts w:ascii="Wingdings" w:eastAsia="Wingdings" w:hAnsi="Wingdings" w:cs="Wingdings"/>
          <w:sz w:val="18"/>
          <w:szCs w:val="18"/>
        </w:rPr>
      </w:pPr>
    </w:p>
    <w:p w:rsidR="007C3326" w:rsidRDefault="007B2486">
      <w:pPr>
        <w:numPr>
          <w:ilvl w:val="0"/>
          <w:numId w:val="3"/>
        </w:numPr>
        <w:tabs>
          <w:tab w:val="left" w:pos="720"/>
        </w:tabs>
        <w:ind w:left="720" w:hanging="360"/>
        <w:rPr>
          <w:rFonts w:ascii="Wingdings" w:eastAsia="Wingdings" w:hAnsi="Wingdings" w:cs="Wingdings"/>
          <w:sz w:val="18"/>
          <w:szCs w:val="18"/>
        </w:rPr>
      </w:pPr>
      <w:r>
        <w:rPr>
          <w:rFonts w:ascii="Tahoma" w:eastAsia="Tahoma" w:hAnsi="Tahoma" w:cs="Tahoma"/>
          <w:sz w:val="18"/>
          <w:szCs w:val="18"/>
        </w:rPr>
        <w:t>Certified first aider</w:t>
      </w:r>
    </w:p>
    <w:p w:rsidR="007C3326" w:rsidRDefault="007C3326">
      <w:pPr>
        <w:spacing w:line="281" w:lineRule="exact"/>
        <w:rPr>
          <w:sz w:val="20"/>
          <w:szCs w:val="20"/>
        </w:rPr>
      </w:pPr>
    </w:p>
    <w:p w:rsidR="007C3326" w:rsidRDefault="007B2486">
      <w:pPr>
        <w:rPr>
          <w:sz w:val="20"/>
          <w:szCs w:val="20"/>
        </w:rPr>
      </w:pPr>
      <w:r>
        <w:rPr>
          <w:rFonts w:ascii="Tahoma" w:eastAsia="Tahoma" w:hAnsi="Tahoma" w:cs="Tahoma"/>
          <w:b/>
          <w:bCs/>
          <w:sz w:val="20"/>
          <w:szCs w:val="20"/>
          <w:u w:val="single"/>
        </w:rPr>
        <w:t>PERSONAL DETAILS</w:t>
      </w:r>
    </w:p>
    <w:p w:rsidR="007C3326" w:rsidRDefault="007C3326">
      <w:pPr>
        <w:sectPr w:rsidR="007C3326">
          <w:pgSz w:w="11900" w:h="16838"/>
          <w:pgMar w:top="449" w:right="1440" w:bottom="895" w:left="720" w:header="0" w:footer="0" w:gutter="0"/>
          <w:cols w:space="720" w:equalWidth="0">
            <w:col w:w="9746"/>
          </w:cols>
        </w:sectPr>
      </w:pPr>
    </w:p>
    <w:p w:rsidR="007C3326" w:rsidRDefault="007C3326">
      <w:pPr>
        <w:spacing w:line="40" w:lineRule="exact"/>
        <w:rPr>
          <w:sz w:val="20"/>
          <w:szCs w:val="20"/>
        </w:rPr>
      </w:pPr>
    </w:p>
    <w:p w:rsidR="007C3326" w:rsidRDefault="007B2486">
      <w:pPr>
        <w:rPr>
          <w:sz w:val="20"/>
          <w:szCs w:val="20"/>
        </w:rPr>
      </w:pPr>
      <w:r>
        <w:rPr>
          <w:rFonts w:ascii="Tahoma" w:eastAsia="Tahoma" w:hAnsi="Tahoma" w:cs="Tahoma"/>
          <w:sz w:val="17"/>
          <w:szCs w:val="17"/>
        </w:rPr>
        <w:t>Nationality</w:t>
      </w:r>
    </w:p>
    <w:p w:rsidR="007C3326" w:rsidRDefault="007B2486">
      <w:pPr>
        <w:spacing w:line="20" w:lineRule="exact"/>
        <w:rPr>
          <w:sz w:val="20"/>
          <w:szCs w:val="20"/>
        </w:rPr>
      </w:pPr>
      <w:r>
        <w:rPr>
          <w:sz w:val="20"/>
          <w:szCs w:val="20"/>
        </w:rPr>
        <w:br w:type="column"/>
      </w:r>
    </w:p>
    <w:p w:rsidR="007C3326" w:rsidRDefault="007C3326">
      <w:pPr>
        <w:spacing w:line="18" w:lineRule="exact"/>
        <w:rPr>
          <w:sz w:val="20"/>
          <w:szCs w:val="20"/>
        </w:rPr>
      </w:pPr>
    </w:p>
    <w:p w:rsidR="007C3326" w:rsidRDefault="007B2486">
      <w:pPr>
        <w:rPr>
          <w:sz w:val="20"/>
          <w:szCs w:val="20"/>
        </w:rPr>
      </w:pPr>
      <w:r>
        <w:rPr>
          <w:rFonts w:ascii="Tahoma" w:eastAsia="Tahoma" w:hAnsi="Tahoma" w:cs="Tahoma"/>
          <w:sz w:val="18"/>
          <w:szCs w:val="18"/>
        </w:rPr>
        <w:t>Filipino</w:t>
      </w:r>
    </w:p>
    <w:p w:rsidR="007C3326" w:rsidRDefault="007C3326">
      <w:pPr>
        <w:spacing w:line="14" w:lineRule="exact"/>
        <w:rPr>
          <w:sz w:val="20"/>
          <w:szCs w:val="20"/>
        </w:rPr>
      </w:pPr>
    </w:p>
    <w:p w:rsidR="007C3326" w:rsidRDefault="007C3326">
      <w:pPr>
        <w:sectPr w:rsidR="007C3326">
          <w:type w:val="continuous"/>
          <w:pgSz w:w="11900" w:h="16838"/>
          <w:pgMar w:top="449" w:right="1440" w:bottom="895" w:left="720" w:header="0" w:footer="0" w:gutter="0"/>
          <w:cols w:num="2" w:space="720" w:equalWidth="0">
            <w:col w:w="1440" w:space="720"/>
            <w:col w:w="7586"/>
          </w:cols>
        </w:sectPr>
      </w:pPr>
    </w:p>
    <w:p w:rsidR="007C3326" w:rsidRDefault="007C3326">
      <w:pPr>
        <w:spacing w:line="18" w:lineRule="exact"/>
        <w:rPr>
          <w:sz w:val="20"/>
          <w:szCs w:val="20"/>
        </w:rPr>
      </w:pPr>
    </w:p>
    <w:p w:rsidR="007C3326" w:rsidRDefault="007B2486">
      <w:pPr>
        <w:rPr>
          <w:sz w:val="20"/>
          <w:szCs w:val="20"/>
        </w:rPr>
      </w:pPr>
      <w:r>
        <w:rPr>
          <w:rFonts w:ascii="Tahoma" w:eastAsia="Tahoma" w:hAnsi="Tahoma" w:cs="Tahoma"/>
          <w:sz w:val="18"/>
          <w:szCs w:val="18"/>
        </w:rPr>
        <w:t>Date of birth</w:t>
      </w:r>
    </w:p>
    <w:p w:rsidR="007C3326" w:rsidRDefault="007C3326">
      <w:pPr>
        <w:spacing w:line="34" w:lineRule="exact"/>
        <w:rPr>
          <w:sz w:val="20"/>
          <w:szCs w:val="20"/>
        </w:rPr>
      </w:pPr>
    </w:p>
    <w:p w:rsidR="007C3326" w:rsidRDefault="007B2486">
      <w:pPr>
        <w:rPr>
          <w:sz w:val="20"/>
          <w:szCs w:val="20"/>
        </w:rPr>
      </w:pPr>
      <w:r>
        <w:rPr>
          <w:rFonts w:ascii="Tahoma" w:eastAsia="Tahoma" w:hAnsi="Tahoma" w:cs="Tahoma"/>
          <w:sz w:val="17"/>
          <w:szCs w:val="17"/>
        </w:rPr>
        <w:t>Marital status</w:t>
      </w:r>
    </w:p>
    <w:p w:rsidR="007C3326" w:rsidRDefault="007C3326">
      <w:pPr>
        <w:spacing w:line="43" w:lineRule="exact"/>
        <w:rPr>
          <w:sz w:val="20"/>
          <w:szCs w:val="20"/>
        </w:rPr>
      </w:pPr>
    </w:p>
    <w:p w:rsidR="007C3326" w:rsidRDefault="007B2486">
      <w:pPr>
        <w:rPr>
          <w:sz w:val="20"/>
          <w:szCs w:val="20"/>
        </w:rPr>
      </w:pPr>
      <w:r>
        <w:rPr>
          <w:rFonts w:ascii="Tahoma" w:eastAsia="Tahoma" w:hAnsi="Tahoma" w:cs="Tahoma"/>
          <w:sz w:val="18"/>
          <w:szCs w:val="18"/>
        </w:rPr>
        <w:t>Language</w:t>
      </w:r>
    </w:p>
    <w:p w:rsidR="007C3326" w:rsidRDefault="007B2486">
      <w:pPr>
        <w:spacing w:line="20" w:lineRule="exact"/>
        <w:rPr>
          <w:sz w:val="20"/>
          <w:szCs w:val="20"/>
        </w:rPr>
      </w:pPr>
      <w:r>
        <w:rPr>
          <w:sz w:val="20"/>
          <w:szCs w:val="20"/>
        </w:rPr>
        <w:br w:type="column"/>
      </w:r>
    </w:p>
    <w:p w:rsidR="007C3326" w:rsidRDefault="007B2486">
      <w:pPr>
        <w:rPr>
          <w:sz w:val="20"/>
          <w:szCs w:val="20"/>
        </w:rPr>
      </w:pPr>
      <w:r>
        <w:rPr>
          <w:rFonts w:ascii="Tahoma" w:eastAsia="Tahoma" w:hAnsi="Tahoma" w:cs="Tahoma"/>
          <w:sz w:val="18"/>
          <w:szCs w:val="18"/>
        </w:rPr>
        <w:t>15</w:t>
      </w:r>
      <w:r>
        <w:rPr>
          <w:rFonts w:ascii="Tahoma" w:eastAsia="Tahoma" w:hAnsi="Tahoma" w:cs="Tahoma"/>
          <w:sz w:val="12"/>
          <w:szCs w:val="12"/>
        </w:rPr>
        <w:t>TH</w:t>
      </w:r>
      <w:r>
        <w:rPr>
          <w:rFonts w:ascii="Tahoma" w:eastAsia="Tahoma" w:hAnsi="Tahoma" w:cs="Tahoma"/>
          <w:sz w:val="18"/>
          <w:szCs w:val="18"/>
        </w:rPr>
        <w:t xml:space="preserve"> October, 1985</w:t>
      </w:r>
    </w:p>
    <w:p w:rsidR="007C3326" w:rsidRDefault="007C3326">
      <w:pPr>
        <w:spacing w:line="50" w:lineRule="exact"/>
        <w:rPr>
          <w:sz w:val="20"/>
          <w:szCs w:val="20"/>
        </w:rPr>
      </w:pPr>
    </w:p>
    <w:p w:rsidR="007C3326" w:rsidRDefault="007B2486">
      <w:pPr>
        <w:rPr>
          <w:sz w:val="20"/>
          <w:szCs w:val="20"/>
        </w:rPr>
      </w:pPr>
      <w:r>
        <w:rPr>
          <w:rFonts w:ascii="Tahoma" w:eastAsia="Tahoma" w:hAnsi="Tahoma" w:cs="Tahoma"/>
          <w:sz w:val="18"/>
          <w:szCs w:val="18"/>
        </w:rPr>
        <w:t>Single</w:t>
      </w:r>
    </w:p>
    <w:p w:rsidR="007C3326" w:rsidRDefault="007C3326">
      <w:pPr>
        <w:spacing w:line="32" w:lineRule="exact"/>
        <w:rPr>
          <w:sz w:val="20"/>
          <w:szCs w:val="20"/>
        </w:rPr>
      </w:pPr>
    </w:p>
    <w:p w:rsidR="007C3326" w:rsidRDefault="007B2486">
      <w:pPr>
        <w:rPr>
          <w:sz w:val="20"/>
          <w:szCs w:val="20"/>
        </w:rPr>
      </w:pPr>
      <w:r>
        <w:rPr>
          <w:rFonts w:ascii="Tahoma" w:eastAsia="Tahoma" w:hAnsi="Tahoma" w:cs="Tahoma"/>
          <w:sz w:val="18"/>
          <w:szCs w:val="18"/>
        </w:rPr>
        <w:t>English</w:t>
      </w:r>
    </w:p>
    <w:p w:rsidR="007C3326" w:rsidRDefault="007C3326">
      <w:pPr>
        <w:sectPr w:rsidR="007C3326">
          <w:type w:val="continuous"/>
          <w:pgSz w:w="11900" w:h="16838"/>
          <w:pgMar w:top="449" w:right="1440" w:bottom="895" w:left="720" w:header="0" w:footer="0" w:gutter="0"/>
          <w:cols w:num="2" w:space="720" w:equalWidth="0">
            <w:col w:w="1440" w:space="720"/>
            <w:col w:w="7586"/>
          </w:cols>
        </w:sectPr>
      </w:pPr>
    </w:p>
    <w:p w:rsidR="007B2486" w:rsidRDefault="007B2486"/>
    <w:sectPr w:rsidR="007B2486" w:rsidSect="007C3326">
      <w:pgSz w:w="11906" w:h="16838"/>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813679C6"/>
    <w:lvl w:ilvl="0" w:tplc="3D381740">
      <w:start w:val="1"/>
      <w:numFmt w:val="bullet"/>
      <w:lvlText w:val=""/>
      <w:lvlJc w:val="left"/>
    </w:lvl>
    <w:lvl w:ilvl="1" w:tplc="71E85A58">
      <w:numFmt w:val="decimal"/>
      <w:lvlText w:val=""/>
      <w:lvlJc w:val="left"/>
    </w:lvl>
    <w:lvl w:ilvl="2" w:tplc="3E7A5368">
      <w:numFmt w:val="decimal"/>
      <w:lvlText w:val=""/>
      <w:lvlJc w:val="left"/>
    </w:lvl>
    <w:lvl w:ilvl="3" w:tplc="20629156">
      <w:numFmt w:val="decimal"/>
      <w:lvlText w:val=""/>
      <w:lvlJc w:val="left"/>
    </w:lvl>
    <w:lvl w:ilvl="4" w:tplc="F88A771A">
      <w:numFmt w:val="decimal"/>
      <w:lvlText w:val=""/>
      <w:lvlJc w:val="left"/>
    </w:lvl>
    <w:lvl w:ilvl="5" w:tplc="82F687CC">
      <w:numFmt w:val="decimal"/>
      <w:lvlText w:val=""/>
      <w:lvlJc w:val="left"/>
    </w:lvl>
    <w:lvl w:ilvl="6" w:tplc="21422682">
      <w:numFmt w:val="decimal"/>
      <w:lvlText w:val=""/>
      <w:lvlJc w:val="left"/>
    </w:lvl>
    <w:lvl w:ilvl="7" w:tplc="98104DF0">
      <w:numFmt w:val="decimal"/>
      <w:lvlText w:val=""/>
      <w:lvlJc w:val="left"/>
    </w:lvl>
    <w:lvl w:ilvl="8" w:tplc="68C6F0B6">
      <w:numFmt w:val="decimal"/>
      <w:lvlText w:val=""/>
      <w:lvlJc w:val="left"/>
    </w:lvl>
  </w:abstractNum>
  <w:abstractNum w:abstractNumId="1">
    <w:nsid w:val="00004AE1"/>
    <w:multiLevelType w:val="hybridMultilevel"/>
    <w:tmpl w:val="C08667A2"/>
    <w:lvl w:ilvl="0" w:tplc="2C3A2FB4">
      <w:start w:val="1"/>
      <w:numFmt w:val="bullet"/>
      <w:lvlText w:val=""/>
      <w:lvlJc w:val="left"/>
    </w:lvl>
    <w:lvl w:ilvl="1" w:tplc="88EC5FD2">
      <w:numFmt w:val="decimal"/>
      <w:lvlText w:val=""/>
      <w:lvlJc w:val="left"/>
    </w:lvl>
    <w:lvl w:ilvl="2" w:tplc="6C241A8C">
      <w:numFmt w:val="decimal"/>
      <w:lvlText w:val=""/>
      <w:lvlJc w:val="left"/>
    </w:lvl>
    <w:lvl w:ilvl="3" w:tplc="D1F4FA8C">
      <w:numFmt w:val="decimal"/>
      <w:lvlText w:val=""/>
      <w:lvlJc w:val="left"/>
    </w:lvl>
    <w:lvl w:ilvl="4" w:tplc="9558D3BA">
      <w:numFmt w:val="decimal"/>
      <w:lvlText w:val=""/>
      <w:lvlJc w:val="left"/>
    </w:lvl>
    <w:lvl w:ilvl="5" w:tplc="292E35F6">
      <w:numFmt w:val="decimal"/>
      <w:lvlText w:val=""/>
      <w:lvlJc w:val="left"/>
    </w:lvl>
    <w:lvl w:ilvl="6" w:tplc="87EC0502">
      <w:numFmt w:val="decimal"/>
      <w:lvlText w:val=""/>
      <w:lvlJc w:val="left"/>
    </w:lvl>
    <w:lvl w:ilvl="7" w:tplc="69A2F2EC">
      <w:numFmt w:val="decimal"/>
      <w:lvlText w:val=""/>
      <w:lvlJc w:val="left"/>
    </w:lvl>
    <w:lvl w:ilvl="8" w:tplc="FD7076FE">
      <w:numFmt w:val="decimal"/>
      <w:lvlText w:val=""/>
      <w:lvlJc w:val="left"/>
    </w:lvl>
  </w:abstractNum>
  <w:abstractNum w:abstractNumId="2">
    <w:nsid w:val="00006784"/>
    <w:multiLevelType w:val="hybridMultilevel"/>
    <w:tmpl w:val="82265714"/>
    <w:lvl w:ilvl="0" w:tplc="08120914">
      <w:start w:val="1"/>
      <w:numFmt w:val="bullet"/>
      <w:lvlText w:val=""/>
      <w:lvlJc w:val="left"/>
    </w:lvl>
    <w:lvl w:ilvl="1" w:tplc="83B2CB4C">
      <w:numFmt w:val="decimal"/>
      <w:lvlText w:val=""/>
      <w:lvlJc w:val="left"/>
    </w:lvl>
    <w:lvl w:ilvl="2" w:tplc="97422C36">
      <w:numFmt w:val="decimal"/>
      <w:lvlText w:val=""/>
      <w:lvlJc w:val="left"/>
    </w:lvl>
    <w:lvl w:ilvl="3" w:tplc="7DD00B42">
      <w:numFmt w:val="decimal"/>
      <w:lvlText w:val=""/>
      <w:lvlJc w:val="left"/>
    </w:lvl>
    <w:lvl w:ilvl="4" w:tplc="46F45F0E">
      <w:numFmt w:val="decimal"/>
      <w:lvlText w:val=""/>
      <w:lvlJc w:val="left"/>
    </w:lvl>
    <w:lvl w:ilvl="5" w:tplc="0B12151A">
      <w:numFmt w:val="decimal"/>
      <w:lvlText w:val=""/>
      <w:lvlJc w:val="left"/>
    </w:lvl>
    <w:lvl w:ilvl="6" w:tplc="E2625B5E">
      <w:numFmt w:val="decimal"/>
      <w:lvlText w:val=""/>
      <w:lvlJc w:val="left"/>
    </w:lvl>
    <w:lvl w:ilvl="7" w:tplc="B5CE33C2">
      <w:numFmt w:val="decimal"/>
      <w:lvlText w:val=""/>
      <w:lvlJc w:val="left"/>
    </w:lvl>
    <w:lvl w:ilvl="8" w:tplc="08645296">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C3326"/>
    <w:rsid w:val="00657972"/>
    <w:rsid w:val="007B2486"/>
    <w:rsid w:val="007C3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3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199095@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2017-12-20T11:04:00Z</dcterms:created>
  <dcterms:modified xsi:type="dcterms:W3CDTF">2017-12-20T11:04:00Z</dcterms:modified>
</cp:coreProperties>
</file>