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4" w:rsidRDefault="00D76074" w:rsidP="00D7607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76074">
        <w:t xml:space="preserve"> </w:t>
      </w:r>
      <w:r w:rsidRPr="00D7607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1201368</w:t>
      </w:r>
    </w:p>
    <w:p w:rsidR="00D76074" w:rsidRDefault="00D76074" w:rsidP="00D7607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76074" w:rsidRDefault="00D76074" w:rsidP="00D760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76074" w:rsidRDefault="00D76074" w:rsidP="00D760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76074" w:rsidRDefault="00D76074" w:rsidP="00D760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76074" w:rsidRDefault="00D76074" w:rsidP="00D76074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86351" w:rsidRPr="00A05C34" w:rsidRDefault="00486351" w:rsidP="00486351">
      <w:pPr>
        <w:pStyle w:val="Title"/>
        <w:jc w:val="left"/>
        <w:rPr>
          <w:b/>
          <w:bCs/>
          <w:snapToGrid w:val="0"/>
          <w:sz w:val="22"/>
          <w:szCs w:val="22"/>
        </w:rPr>
      </w:pPr>
      <w:r w:rsidRPr="009A6B91">
        <w:rPr>
          <w:bCs/>
          <w:sz w:val="40"/>
          <w:szCs w:val="40"/>
          <w:u w:val="none"/>
        </w:rPr>
        <w:t xml:space="preserve">R E S U M </w:t>
      </w:r>
      <w:r>
        <w:rPr>
          <w:bCs/>
          <w:sz w:val="40"/>
          <w:szCs w:val="40"/>
          <w:u w:val="none"/>
        </w:rPr>
        <w:t xml:space="preserve">E      </w:t>
      </w:r>
      <w:r w:rsidR="00A05C34">
        <w:rPr>
          <w:bCs/>
          <w:sz w:val="40"/>
          <w:szCs w:val="40"/>
          <w:u w:val="none"/>
        </w:rPr>
        <w:t xml:space="preserve">        </w:t>
      </w:r>
    </w:p>
    <w:p w:rsidR="00486351" w:rsidRDefault="00486351" w:rsidP="00486351">
      <w:pPr>
        <w:widowControl w:val="0"/>
        <w:rPr>
          <w:rFonts w:ascii="Verdana" w:hAnsi="Verdana" w:cs="Verdana"/>
          <w:snapToGrid w:val="0"/>
          <w:sz w:val="12"/>
          <w:szCs w:val="22"/>
        </w:rPr>
      </w:pPr>
    </w:p>
    <w:p w:rsidR="00486351" w:rsidRPr="009A6B91" w:rsidRDefault="00486351" w:rsidP="00486351">
      <w:pPr>
        <w:jc w:val="both"/>
        <w:rPr>
          <w:rFonts w:ascii="Verdana" w:hAnsi="Verdana" w:cs="Verdana"/>
          <w:b/>
          <w:bCs/>
        </w:rPr>
      </w:pPr>
      <w:r w:rsidRPr="009A6B91">
        <w:rPr>
          <w:rFonts w:ascii="Verdana" w:hAnsi="Verdana"/>
        </w:rPr>
        <w:tab/>
      </w:r>
      <w:r w:rsidRPr="009A6B91">
        <w:rPr>
          <w:rFonts w:ascii="Verdana" w:hAnsi="Verdana"/>
        </w:rPr>
        <w:tab/>
      </w:r>
      <w:r w:rsidRPr="009A6B91">
        <w:rPr>
          <w:rFonts w:ascii="Verdana" w:hAnsi="Verdana" w:cs="Verdana"/>
        </w:rPr>
        <w:t xml:space="preserve"> </w:t>
      </w:r>
    </w:p>
    <w:p w:rsidR="00486351" w:rsidRDefault="00486351" w:rsidP="00486351">
      <w:pPr>
        <w:widowControl w:val="0"/>
        <w:pBdr>
          <w:bottom w:val="single" w:sz="12" w:space="1" w:color="auto"/>
        </w:pBdr>
        <w:ind w:right="-7"/>
        <w:rPr>
          <w:rFonts w:ascii="Lucida Bright" w:hAnsi="Lucida Bright" w:cs="Verdana"/>
          <w:b/>
          <w:bCs/>
        </w:rPr>
      </w:pPr>
    </w:p>
    <w:p w:rsidR="00486351" w:rsidRDefault="00486351" w:rsidP="00486351">
      <w:pPr>
        <w:widowControl w:val="0"/>
        <w:jc w:val="center"/>
        <w:rPr>
          <w:rFonts w:ascii="Verdana" w:hAnsi="Verdana" w:cs="Verdana"/>
          <w:snapToGrid w:val="0"/>
          <w:sz w:val="24"/>
          <w:szCs w:val="24"/>
        </w:rPr>
      </w:pPr>
    </w:p>
    <w:p w:rsidR="00486351" w:rsidRPr="00C75A65" w:rsidRDefault="00486351" w:rsidP="00486351">
      <w:pPr>
        <w:widowControl w:val="0"/>
        <w:jc w:val="center"/>
        <w:rPr>
          <w:rFonts w:ascii="Verdana" w:hAnsi="Verdana" w:cs="Verdana"/>
          <w:snapToGrid w:val="0"/>
          <w:sz w:val="32"/>
          <w:szCs w:val="32"/>
        </w:rPr>
      </w:pPr>
      <w:proofErr w:type="gramStart"/>
      <w:r w:rsidRPr="00C75A65">
        <w:rPr>
          <w:rFonts w:ascii="Verdana" w:hAnsi="Verdana" w:cs="Verdana"/>
          <w:snapToGrid w:val="0"/>
          <w:sz w:val="32"/>
          <w:szCs w:val="32"/>
        </w:rPr>
        <w:t>POST APPLYING FOR CIVIL ENGINEER.</w:t>
      </w:r>
      <w:proofErr w:type="gramEnd"/>
    </w:p>
    <w:p w:rsidR="00486351" w:rsidRDefault="00486351" w:rsidP="00486351">
      <w:pPr>
        <w:widowControl w:val="0"/>
        <w:jc w:val="center"/>
        <w:rPr>
          <w:rFonts w:ascii="Verdana" w:hAnsi="Verdana" w:cs="Verdana"/>
          <w:snapToGrid w:val="0"/>
          <w:sz w:val="24"/>
          <w:szCs w:val="24"/>
        </w:rPr>
      </w:pPr>
    </w:p>
    <w:p w:rsidR="00486351" w:rsidRDefault="00486351" w:rsidP="00486351">
      <w:pPr>
        <w:widowControl w:val="0"/>
        <w:rPr>
          <w:rFonts w:ascii="Verdana" w:hAnsi="Verdana" w:cs="Verdana"/>
          <w:snapToGrid w:val="0"/>
        </w:rPr>
      </w:pPr>
      <w:r w:rsidRPr="0075281B"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Objective</w:t>
      </w:r>
      <w:proofErr w:type="gramStart"/>
      <w:r w:rsidRPr="0075281B"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:</w:t>
      </w:r>
      <w:r>
        <w:rPr>
          <w:rFonts w:ascii="Verdana" w:hAnsi="Verdana" w:cs="Verdana"/>
          <w:b/>
          <w:bCs/>
          <w:snapToGrid w:val="0"/>
          <w:highlight w:val="lightGray"/>
        </w:rPr>
        <w:t xml:space="preserve">                             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color w:val="C0C0C0"/>
          <w:highlight w:val="lightGray"/>
        </w:rPr>
        <w:t>.</w:t>
      </w:r>
      <w:proofErr w:type="gramEnd"/>
      <w:r>
        <w:rPr>
          <w:rFonts w:ascii="Verdana" w:hAnsi="Verdana" w:cs="Verdana"/>
          <w:b/>
          <w:bCs/>
          <w:snapToGrid w:val="0"/>
          <w:highlight w:val="lightGray"/>
        </w:rPr>
        <w:t xml:space="preserve">      </w:t>
      </w:r>
      <w:r>
        <w:rPr>
          <w:rFonts w:ascii="Verdana" w:hAnsi="Verdana" w:cs="Verdana"/>
          <w:snapToGrid w:val="0"/>
          <w:highlight w:val="lightGray"/>
        </w:rPr>
        <w:t xml:space="preserve">                                                                                                  </w:t>
      </w:r>
      <w:r>
        <w:rPr>
          <w:rFonts w:ascii="Verdana" w:hAnsi="Verdana" w:cs="Verdana"/>
          <w:snapToGrid w:val="0"/>
        </w:rPr>
        <w:t xml:space="preserve">                                                                                                     </w:t>
      </w:r>
    </w:p>
    <w:p w:rsidR="00486351" w:rsidRDefault="00486351" w:rsidP="00486351">
      <w:pPr>
        <w:widowControl w:val="0"/>
        <w:contextualSpacing/>
        <w:jc w:val="both"/>
        <w:rPr>
          <w:rFonts w:ascii="Verdana" w:hAnsi="Verdana" w:cs="Verdana"/>
          <w:snapToGrid w:val="0"/>
        </w:rPr>
      </w:pPr>
    </w:p>
    <w:p w:rsidR="00486351" w:rsidRPr="00A05C34" w:rsidRDefault="00486351" w:rsidP="00486351">
      <w:pPr>
        <w:widowControl w:val="0"/>
        <w:contextualSpacing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</w:rPr>
        <w:t xml:space="preserve">          </w:t>
      </w:r>
      <w:proofErr w:type="gramStart"/>
      <w:r w:rsidRPr="0001786A">
        <w:rPr>
          <w:rFonts w:ascii="Verdana" w:hAnsi="Verdana" w:cs="Verdana"/>
          <w:snapToGrid w:val="0"/>
          <w:sz w:val="22"/>
          <w:szCs w:val="22"/>
        </w:rPr>
        <w:t>Civil engineer / any suitable position in a construction company with a strong trac</w:t>
      </w:r>
      <w:r w:rsidR="00A05C34">
        <w:rPr>
          <w:rFonts w:ascii="Verdana" w:hAnsi="Verdana" w:cs="Verdana"/>
          <w:snapToGrid w:val="0"/>
          <w:sz w:val="22"/>
          <w:szCs w:val="22"/>
        </w:rPr>
        <w:t xml:space="preserve">k </w:t>
      </w:r>
      <w:r w:rsidRPr="0001786A">
        <w:rPr>
          <w:rFonts w:ascii="Verdana" w:hAnsi="Verdana" w:cs="Verdana"/>
          <w:snapToGrid w:val="0"/>
          <w:sz w:val="22"/>
          <w:szCs w:val="22"/>
        </w:rPr>
        <w:t xml:space="preserve">Record to </w:t>
      </w:r>
      <w:r w:rsidR="00A05C34" w:rsidRPr="0001786A">
        <w:rPr>
          <w:rFonts w:ascii="Verdana" w:hAnsi="Verdana" w:cs="Verdana"/>
          <w:snapToGrid w:val="0"/>
          <w:sz w:val="22"/>
          <w:szCs w:val="22"/>
        </w:rPr>
        <w:t>excellent</w:t>
      </w:r>
      <w:r w:rsidRPr="0001786A">
        <w:rPr>
          <w:rFonts w:ascii="Verdana" w:hAnsi="Verdana" w:cs="Verdana"/>
          <w:snapToGrid w:val="0"/>
          <w:sz w:val="22"/>
          <w:szCs w:val="22"/>
        </w:rPr>
        <w:t xml:space="preserve"> projects of global standards using the latest technologies</w:t>
      </w:r>
      <w:r>
        <w:rPr>
          <w:rFonts w:ascii="Verdana" w:hAnsi="Verdana" w:cs="Verdana"/>
          <w:snapToGrid w:val="0"/>
        </w:rPr>
        <w:t>.</w:t>
      </w:r>
      <w:proofErr w:type="gramEnd"/>
      <w:r>
        <w:rPr>
          <w:rFonts w:ascii="Verdana" w:hAnsi="Verdana" w:cs="Verdana"/>
          <w:snapToGrid w:val="0"/>
        </w:rPr>
        <w:t xml:space="preserve">   </w:t>
      </w:r>
    </w:p>
    <w:p w:rsidR="00486351" w:rsidRDefault="00486351" w:rsidP="00486351">
      <w:pPr>
        <w:widowControl w:val="0"/>
        <w:contextualSpacing/>
        <w:jc w:val="both"/>
        <w:rPr>
          <w:rFonts w:ascii="Verdana" w:hAnsi="Verdana" w:cs="Verdana"/>
          <w:snapToGrid w:val="0"/>
        </w:rPr>
      </w:pPr>
    </w:p>
    <w:p w:rsidR="00486351" w:rsidRDefault="00486351" w:rsidP="00486351">
      <w:pPr>
        <w:widowControl w:val="0"/>
        <w:contextualSpacing/>
        <w:jc w:val="both"/>
        <w:rPr>
          <w:rFonts w:ascii="Verdana" w:hAnsi="Verdana" w:cs="Verdana"/>
          <w:snapToGrid w:val="0"/>
        </w:rPr>
      </w:pPr>
    </w:p>
    <w:p w:rsidR="00486351" w:rsidRDefault="00486351" w:rsidP="00486351">
      <w:pPr>
        <w:widowControl w:val="0"/>
        <w:contextualSpacing/>
        <w:jc w:val="both"/>
        <w:rPr>
          <w:rFonts w:ascii="Verdana" w:hAnsi="Verdana" w:cs="Verdana"/>
          <w:b/>
          <w:bCs/>
          <w:snapToGrid w:val="0"/>
          <w:sz w:val="22"/>
          <w:szCs w:val="22"/>
          <w:u w:val="single"/>
        </w:rPr>
      </w:pPr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Qualifications</w:t>
      </w:r>
      <w:proofErr w:type="gramStart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:            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color w:val="C0C0C0"/>
          <w:sz w:val="22"/>
          <w:szCs w:val="22"/>
          <w:highlight w:val="lightGray"/>
          <w:u w:val="single"/>
        </w:rPr>
        <w:t>.</w:t>
      </w:r>
      <w:proofErr w:type="gramEnd"/>
    </w:p>
    <w:p w:rsidR="00486351" w:rsidRDefault="00486351" w:rsidP="00486351">
      <w:pPr>
        <w:widowControl w:val="0"/>
        <w:rPr>
          <w:rFonts w:ascii="Verdana" w:hAnsi="Verdana" w:cs="Verdana"/>
          <w:snapToGrid w:val="0"/>
          <w:sz w:val="22"/>
          <w:szCs w:val="22"/>
        </w:rPr>
      </w:pPr>
    </w:p>
    <w:p w:rsidR="00486351" w:rsidRPr="00A05C34" w:rsidRDefault="00A05C34" w:rsidP="00A05C34">
      <w:pPr>
        <w:widowControl w:val="0"/>
        <w:jc w:val="both"/>
        <w:rPr>
          <w:rFonts w:ascii="Verdana" w:hAnsi="Verdana" w:cs="Verdana"/>
          <w:b/>
          <w:snapToGrid w:val="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</w:t>
      </w:r>
      <w:r w:rsidR="00486351" w:rsidRPr="00A05C34">
        <w:rPr>
          <w:rFonts w:ascii="Verdana" w:eastAsia="Verdana" w:hAnsi="Verdana" w:cs="Verdana"/>
          <w:b/>
          <w:color w:val="000000"/>
          <w:sz w:val="22"/>
          <w:szCs w:val="22"/>
        </w:rPr>
        <w:t>Bachelor of Technology in Civil Engineering</w:t>
      </w:r>
    </w:p>
    <w:p w:rsidR="00486351" w:rsidRDefault="00486351" w:rsidP="00486351">
      <w:pPr>
        <w:widowControl w:val="0"/>
        <w:ind w:left="360" w:firstLine="360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 xml:space="preserve">(2009-2013) </w:t>
      </w:r>
      <w:smartTag w:uri="urn:schemas-microsoft-com:office:smarttags" w:element="PlaceName">
        <w:r w:rsidRPr="00F82DCD">
          <w:rPr>
            <w:rFonts w:ascii="Verdana" w:eastAsia="Verdana" w:hAnsi="Verdana" w:cs="Verdana"/>
            <w:sz w:val="22"/>
            <w:szCs w:val="22"/>
          </w:rPr>
          <w:t>JNTU</w:t>
        </w:r>
      </w:smartTag>
      <w:r>
        <w:rPr>
          <w:rFonts w:ascii="Verdana" w:eastAsia="Verdana" w:hAnsi="Verdana" w:cs="Verdana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Verdana" w:eastAsia="Verdana" w:hAnsi="Verdana" w:cs="Verdana"/>
            <w:sz w:val="22"/>
            <w:szCs w:val="22"/>
          </w:rPr>
          <w:t>University</w:t>
        </w:r>
      </w:smartTag>
      <w:r>
        <w:rPr>
          <w:rFonts w:ascii="Verdana" w:eastAsia="Verdana" w:hAnsi="Verdana" w:cs="Verdana"/>
          <w:sz w:val="22"/>
          <w:szCs w:val="22"/>
        </w:rPr>
        <w:t xml:space="preserve">, </w:t>
      </w:r>
      <w:smartTag w:uri="urn:schemas-microsoft-com:office:smarttags" w:element="City">
        <w:r>
          <w:rPr>
            <w:rFonts w:ascii="Verdana" w:eastAsia="Verdana" w:hAnsi="Verdana" w:cs="Verdana"/>
            <w:sz w:val="22"/>
            <w:szCs w:val="22"/>
          </w:rPr>
          <w:t>Hyderabad</w:t>
        </w:r>
      </w:smartTag>
      <w:r>
        <w:rPr>
          <w:rFonts w:ascii="Verdana" w:eastAsia="Verdana" w:hAnsi="Verdana" w:cs="Verdana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eastAsia="Verdana" w:hAnsi="Verdana" w:cs="Verdana"/>
              <w:sz w:val="22"/>
              <w:szCs w:val="22"/>
            </w:rPr>
            <w:t>India</w:t>
          </w:r>
        </w:smartTag>
      </w:smartTag>
      <w:r>
        <w:rPr>
          <w:rFonts w:ascii="Verdana" w:hAnsi="Verdana" w:cs="Verdana"/>
          <w:snapToGrid w:val="0"/>
          <w:sz w:val="22"/>
          <w:szCs w:val="22"/>
        </w:rPr>
        <w:tab/>
      </w:r>
      <w:r>
        <w:rPr>
          <w:rFonts w:ascii="Verdana" w:hAnsi="Verdana" w:cs="Verdana"/>
          <w:snapToGrid w:val="0"/>
          <w:sz w:val="22"/>
          <w:szCs w:val="22"/>
        </w:rPr>
        <w:tab/>
      </w:r>
      <w:r>
        <w:rPr>
          <w:rFonts w:ascii="Verdana" w:hAnsi="Verdana" w:cs="Verdana"/>
          <w:snapToGrid w:val="0"/>
          <w:sz w:val="22"/>
          <w:szCs w:val="22"/>
        </w:rPr>
        <w:tab/>
      </w:r>
      <w:r>
        <w:rPr>
          <w:rFonts w:ascii="Verdana" w:hAnsi="Verdana" w:cs="Verdana"/>
          <w:snapToGrid w:val="0"/>
          <w:sz w:val="22"/>
          <w:szCs w:val="22"/>
        </w:rPr>
        <w:tab/>
      </w:r>
    </w:p>
    <w:p w:rsidR="00486351" w:rsidRDefault="00486351" w:rsidP="00486351">
      <w:pPr>
        <w:widowControl w:val="0"/>
        <w:ind w:left="360" w:firstLine="360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Grade – First Class</w:t>
      </w:r>
      <w:r>
        <w:rPr>
          <w:rFonts w:ascii="Verdana" w:hAnsi="Verdana" w:cs="Verdana"/>
          <w:snapToGrid w:val="0"/>
          <w:sz w:val="22"/>
          <w:szCs w:val="22"/>
        </w:rPr>
        <w:tab/>
      </w:r>
    </w:p>
    <w:p w:rsidR="00486351" w:rsidRDefault="00486351" w:rsidP="00486351">
      <w:pPr>
        <w:widowControl w:val="0"/>
        <w:ind w:left="360" w:firstLine="360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ab/>
        <w:t xml:space="preserve">       </w:t>
      </w:r>
    </w:p>
    <w:p w:rsidR="00486351" w:rsidRPr="00B77D47" w:rsidRDefault="00486351" w:rsidP="00486351">
      <w:pPr>
        <w:widowControl w:val="0"/>
        <w:jc w:val="both"/>
        <w:rPr>
          <w:rFonts w:ascii="Verdana" w:hAnsi="Verdana" w:cs="Arial"/>
          <w:snapToGrid w:val="0"/>
          <w:sz w:val="18"/>
        </w:rPr>
      </w:pPr>
      <w:r w:rsidRPr="00B77D47"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  <w:t>PROFESSIONAL EXPERIENCE SUMMARY:</w:t>
      </w:r>
      <w:r w:rsidRPr="00B77D47">
        <w:rPr>
          <w:rFonts w:ascii="Verdana" w:hAnsi="Verdana" w:cs="Arial"/>
          <w:snapToGrid w:val="0"/>
          <w:highlight w:val="lightGray"/>
        </w:rPr>
        <w:t xml:space="preserve">  </w:t>
      </w:r>
    </w:p>
    <w:p w:rsidR="00486351" w:rsidRDefault="00486351" w:rsidP="00486351">
      <w:pPr>
        <w:pStyle w:val="Heading3"/>
        <w:rPr>
          <w:rFonts w:ascii="Verdana" w:hAnsi="Verdana" w:cs="Verdana"/>
          <w:snapToGrid w:val="0"/>
          <w:highlight w:val="lightGray"/>
          <w:u w:val="single"/>
        </w:rPr>
      </w:pPr>
      <w:r>
        <w:rPr>
          <w:rFonts w:ascii="Verdana" w:hAnsi="Verdana" w:cs="Verdana"/>
          <w:snapToGrid w:val="0"/>
          <w:sz w:val="20"/>
          <w:szCs w:val="20"/>
          <w:highlight w:val="lightGray"/>
          <w:u w:val="single"/>
        </w:rPr>
        <w:t xml:space="preserve">Ansari and Associates                      </w:t>
      </w:r>
      <w:r>
        <w:rPr>
          <w:rFonts w:ascii="Verdana" w:hAnsi="Verdana" w:cs="Verdana"/>
          <w:snapToGrid w:val="0"/>
          <w:sz w:val="20"/>
          <w:szCs w:val="20"/>
          <w:highlight w:val="lightGray"/>
          <w:u w:val="single"/>
        </w:rPr>
        <w:tab/>
      </w:r>
      <w:r>
        <w:rPr>
          <w:rFonts w:ascii="Verdana" w:hAnsi="Verdana" w:cs="Verdana"/>
          <w:snapToGrid w:val="0"/>
          <w:sz w:val="20"/>
          <w:szCs w:val="20"/>
          <w:highlight w:val="lightGray"/>
          <w:u w:val="single"/>
        </w:rPr>
        <w:tab/>
      </w:r>
      <w:r>
        <w:rPr>
          <w:rFonts w:ascii="Verdana" w:hAnsi="Verdana" w:cs="Verdana"/>
          <w:snapToGrid w:val="0"/>
          <w:sz w:val="20"/>
          <w:szCs w:val="20"/>
          <w:highlight w:val="lightGray"/>
          <w:u w:val="single"/>
        </w:rPr>
        <w:tab/>
        <w:t xml:space="preserve">   </w:t>
      </w:r>
      <w:r w:rsidRPr="00833AAD">
        <w:rPr>
          <w:rFonts w:ascii="Verdana" w:hAnsi="Verdana" w:cs="Verdana"/>
          <w:snapToGrid w:val="0"/>
          <w:sz w:val="20"/>
          <w:szCs w:val="20"/>
          <w:highlight w:val="lightGray"/>
          <w:u w:val="single"/>
        </w:rPr>
        <w:t xml:space="preserve">May 2013 – Dec 2013                                                                                                  </w:t>
      </w:r>
      <w:r w:rsidRPr="00833AAD">
        <w:rPr>
          <w:rFonts w:ascii="Verdana" w:hAnsi="Verdana" w:cs="Verdana"/>
          <w:snapToGrid w:val="0"/>
          <w:highlight w:val="lightGray"/>
          <w:u w:val="single"/>
        </w:rPr>
        <w:t xml:space="preserve">      </w:t>
      </w:r>
    </w:p>
    <w:p w:rsidR="00486351" w:rsidRPr="0001786A" w:rsidRDefault="00486351" w:rsidP="00486351">
      <w:pPr>
        <w:pStyle w:val="NormalWeb"/>
        <w:shd w:val="clear" w:color="auto" w:fill="FFFFFF"/>
        <w:spacing w:before="300" w:beforeAutospacing="0" w:after="300" w:afterAutospacing="0"/>
        <w:contextualSpacing/>
        <w:jc w:val="both"/>
        <w:textAlignment w:val="baseline"/>
        <w:rPr>
          <w:rFonts w:ascii="Verdana" w:hAnsi="Verdana" w:cs="Lucida Sans Unicode"/>
          <w:bCs/>
          <w:sz w:val="22"/>
          <w:szCs w:val="22"/>
        </w:rPr>
      </w:pPr>
      <w:r>
        <w:rPr>
          <w:rFonts w:ascii="Verdana" w:hAnsi="Verdana" w:cs="Lucida Sans Unicode"/>
          <w:b/>
          <w:bCs/>
          <w:color w:val="FF0000"/>
          <w:sz w:val="20"/>
          <w:szCs w:val="20"/>
        </w:rPr>
        <w:t xml:space="preserve"> </w:t>
      </w:r>
      <w:r w:rsidRPr="0001786A">
        <w:rPr>
          <w:rFonts w:ascii="Verdana" w:hAnsi="Verdana" w:cs="Lucida Sans Unicode"/>
          <w:bCs/>
          <w:sz w:val="22"/>
          <w:szCs w:val="22"/>
        </w:rPr>
        <w:t xml:space="preserve">Ansari and associates is one of the well known construction company in Hyderabad, which deals with </w:t>
      </w:r>
      <w:proofErr w:type="gramStart"/>
      <w:r w:rsidRPr="0001786A">
        <w:rPr>
          <w:rFonts w:ascii="Verdana" w:hAnsi="Verdana" w:cs="Lucida Sans Unicode"/>
          <w:bCs/>
          <w:sz w:val="22"/>
          <w:szCs w:val="22"/>
        </w:rPr>
        <w:t>G.H.M.C  projects</w:t>
      </w:r>
      <w:proofErr w:type="gramEnd"/>
      <w:r w:rsidRPr="0001786A">
        <w:rPr>
          <w:rFonts w:ascii="Verdana" w:hAnsi="Verdana" w:cs="Lucida Sans Unicode"/>
          <w:bCs/>
          <w:sz w:val="22"/>
          <w:szCs w:val="22"/>
        </w:rPr>
        <w:t>. Ansari and associates also provided consultancy services.</w:t>
      </w:r>
    </w:p>
    <w:p w:rsidR="00486351" w:rsidRPr="0001786A" w:rsidRDefault="00486351" w:rsidP="00486351">
      <w:pPr>
        <w:pStyle w:val="NormalWeb"/>
        <w:shd w:val="clear" w:color="auto" w:fill="FFFFFF"/>
        <w:spacing w:before="300" w:beforeAutospacing="0" w:after="300" w:afterAutospacing="0"/>
        <w:contextualSpacing/>
        <w:jc w:val="both"/>
        <w:textAlignment w:val="baseline"/>
        <w:rPr>
          <w:rFonts w:ascii="Verdana" w:hAnsi="Verdana" w:cs="Lucida Sans Unicode"/>
          <w:b/>
          <w:bCs/>
          <w:sz w:val="22"/>
          <w:szCs w:val="22"/>
        </w:rPr>
      </w:pPr>
    </w:p>
    <w:p w:rsidR="00486351" w:rsidRPr="0001786A" w:rsidRDefault="0001786A" w:rsidP="00486351">
      <w:pPr>
        <w:pStyle w:val="NormalWeb"/>
        <w:shd w:val="clear" w:color="auto" w:fill="FFFFFF"/>
        <w:spacing w:before="300" w:beforeAutospacing="0" w:after="300" w:afterAutospacing="0"/>
        <w:contextualSpacing/>
        <w:jc w:val="both"/>
        <w:textAlignment w:val="baseline"/>
        <w:rPr>
          <w:rFonts w:ascii="Verdana" w:hAnsi="Verdana" w:cs="Lucida Sans Unicode"/>
          <w:b/>
          <w:bCs/>
          <w:color w:val="333333"/>
        </w:rPr>
      </w:pPr>
      <w:r w:rsidRPr="0001786A">
        <w:rPr>
          <w:rFonts w:ascii="Verdana" w:hAnsi="Verdana" w:cs="Lucida Sans Unicode"/>
          <w:b/>
          <w:bCs/>
          <w:color w:val="333333"/>
        </w:rPr>
        <w:t>Work profile:</w:t>
      </w:r>
    </w:p>
    <w:p w:rsidR="0001786A" w:rsidRDefault="0001786A" w:rsidP="00486351">
      <w:pPr>
        <w:pStyle w:val="NormalWeb"/>
        <w:shd w:val="clear" w:color="auto" w:fill="FFFFFF"/>
        <w:spacing w:before="300" w:beforeAutospacing="0" w:after="300" w:afterAutospacing="0"/>
        <w:contextualSpacing/>
        <w:jc w:val="both"/>
        <w:textAlignment w:val="baseline"/>
        <w:rPr>
          <w:rFonts w:ascii="Verdana" w:hAnsi="Verdana" w:cs="Lucida Sans Unicode"/>
          <w:b/>
          <w:bCs/>
          <w:color w:val="333333"/>
          <w:sz w:val="20"/>
          <w:szCs w:val="20"/>
        </w:rPr>
      </w:pPr>
    </w:p>
    <w:p w:rsidR="00486351" w:rsidRPr="00486351" w:rsidRDefault="00486351" w:rsidP="00486351">
      <w:pPr>
        <w:pStyle w:val="NormalWeb"/>
        <w:shd w:val="clear" w:color="auto" w:fill="FFFFFF"/>
        <w:spacing w:before="300" w:beforeAutospacing="0" w:after="300" w:afterAutospacing="0"/>
        <w:contextualSpacing/>
        <w:jc w:val="both"/>
        <w:textAlignment w:val="baseline"/>
        <w:rPr>
          <w:rFonts w:ascii="Verdana" w:hAnsi="Verdana" w:cs="Lucida Sans Unicode"/>
          <w:b/>
          <w:bCs/>
          <w:color w:val="333333"/>
          <w:sz w:val="20"/>
          <w:szCs w:val="20"/>
        </w:rPr>
      </w:pPr>
      <w:r w:rsidRPr="00A05C34">
        <w:rPr>
          <w:rFonts w:ascii="Verdana" w:hAnsi="Verdana" w:cs="Lucida Sans Unicode"/>
          <w:b/>
          <w:bCs/>
          <w:color w:val="333333"/>
          <w:sz w:val="22"/>
          <w:szCs w:val="22"/>
        </w:rPr>
        <w:t>Role</w:t>
      </w:r>
      <w:r w:rsidRPr="00DE4339">
        <w:rPr>
          <w:rFonts w:ascii="Verdana" w:hAnsi="Verdana" w:cs="Lucida Sans Unicode"/>
          <w:b/>
          <w:bCs/>
          <w:color w:val="333333"/>
          <w:sz w:val="20"/>
          <w:szCs w:val="20"/>
        </w:rPr>
        <w:t>:</w:t>
      </w:r>
      <w:r>
        <w:rPr>
          <w:rFonts w:ascii="Verdana" w:hAnsi="Verdana" w:cs="Lucida Sans Unicode"/>
          <w:b/>
          <w:bCs/>
          <w:color w:val="333333"/>
          <w:sz w:val="20"/>
          <w:szCs w:val="20"/>
        </w:rPr>
        <w:t xml:space="preserve"> </w:t>
      </w:r>
      <w:r>
        <w:rPr>
          <w:rFonts w:ascii="Verdana" w:hAnsi="Verdana" w:cs="Lucida Sans Unicode"/>
          <w:b/>
          <w:bCs/>
          <w:i/>
          <w:iCs/>
          <w:color w:val="333333"/>
          <w:sz w:val="20"/>
          <w:szCs w:val="20"/>
        </w:rPr>
        <w:t xml:space="preserve"> </w:t>
      </w:r>
      <w:r w:rsidRPr="00136E57">
        <w:rPr>
          <w:rFonts w:ascii="Verdana" w:hAnsi="Verdana" w:cs="Lucida Sans Unicode"/>
          <w:b/>
          <w:bCs/>
          <w:i/>
          <w:iCs/>
          <w:color w:val="333333"/>
        </w:rPr>
        <w:t>Site Engineer</w:t>
      </w:r>
    </w:p>
    <w:p w:rsidR="00486351" w:rsidRPr="0001786A" w:rsidRDefault="00486351" w:rsidP="00486351">
      <w:pPr>
        <w:ind w:left="720"/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Started out as junior site engineer responsible for documents and assisting senior engineers.</w:t>
      </w:r>
    </w:p>
    <w:p w:rsidR="00486351" w:rsidRDefault="00486351" w:rsidP="00486351">
      <w:pPr>
        <w:ind w:left="720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  <w:t xml:space="preserve"> </w:t>
      </w:r>
    </w:p>
    <w:p w:rsidR="0001786A" w:rsidRPr="00A757EC" w:rsidRDefault="0001786A" w:rsidP="0001786A">
      <w:pPr>
        <w:ind w:left="720"/>
        <w:rPr>
          <w:rFonts w:ascii="Verdana" w:eastAsia="Verdana" w:hAnsi="Verdana" w:cs="Verdana"/>
        </w:rPr>
      </w:pP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General site supervisory duties for development of six residential apartment blocks including car parks and other public facilities.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This building was ground + 5 floors.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All 5 floors were typical floors.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 xml:space="preserve">The buildup area was 5000 </w:t>
      </w:r>
      <w:proofErr w:type="spellStart"/>
      <w:r w:rsidRPr="0001786A">
        <w:rPr>
          <w:rFonts w:ascii="Verdana" w:eastAsia="Verdana" w:hAnsi="Verdana" w:cs="Verdana"/>
          <w:sz w:val="22"/>
          <w:szCs w:val="22"/>
        </w:rPr>
        <w:t>sq.ft</w:t>
      </w:r>
      <w:proofErr w:type="spellEnd"/>
      <w:r w:rsidRPr="0001786A">
        <w:rPr>
          <w:rFonts w:ascii="Verdana" w:eastAsia="Verdana" w:hAnsi="Verdana" w:cs="Verdana"/>
          <w:sz w:val="22"/>
          <w:szCs w:val="22"/>
        </w:rPr>
        <w:t xml:space="preserve">. 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4 flats were constructed on each floor</w:t>
      </w:r>
      <w:proofErr w:type="gramStart"/>
      <w:r w:rsidRPr="0001786A">
        <w:rPr>
          <w:rFonts w:ascii="Verdana" w:eastAsia="Verdana" w:hAnsi="Verdana" w:cs="Verdana"/>
          <w:sz w:val="22"/>
          <w:szCs w:val="22"/>
        </w:rPr>
        <w:t>,2</w:t>
      </w:r>
      <w:proofErr w:type="gramEnd"/>
      <w:r w:rsidRPr="0001786A">
        <w:rPr>
          <w:rFonts w:ascii="Verdana" w:eastAsia="Verdana" w:hAnsi="Verdana" w:cs="Verdana"/>
          <w:sz w:val="22"/>
          <w:szCs w:val="22"/>
        </w:rPr>
        <w:t xml:space="preserve"> front side and 2 back side.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lastRenderedPageBreak/>
        <w:t xml:space="preserve">Front two flats </w:t>
      </w:r>
      <w:r w:rsidR="00D232EF" w:rsidRPr="0001786A">
        <w:rPr>
          <w:rFonts w:ascii="Verdana" w:eastAsia="Verdana" w:hAnsi="Verdana" w:cs="Verdana"/>
          <w:sz w:val="22"/>
          <w:szCs w:val="22"/>
        </w:rPr>
        <w:t>were</w:t>
      </w:r>
      <w:r w:rsidRPr="0001786A">
        <w:rPr>
          <w:rFonts w:ascii="Verdana" w:eastAsia="Verdana" w:hAnsi="Verdana" w:cs="Verdana"/>
          <w:sz w:val="22"/>
          <w:szCs w:val="22"/>
        </w:rPr>
        <w:t xml:space="preserve"> two master bedroom, living room, kitchen on 1600 </w:t>
      </w:r>
      <w:proofErr w:type="spellStart"/>
      <w:r w:rsidRPr="0001786A">
        <w:rPr>
          <w:rFonts w:ascii="Verdana" w:eastAsia="Verdana" w:hAnsi="Verdana" w:cs="Verdana"/>
          <w:sz w:val="22"/>
          <w:szCs w:val="22"/>
        </w:rPr>
        <w:t>sq.ft</w:t>
      </w:r>
      <w:proofErr w:type="spellEnd"/>
      <w:r w:rsidRPr="0001786A">
        <w:rPr>
          <w:rFonts w:ascii="Verdana" w:eastAsia="Verdana" w:hAnsi="Verdana" w:cs="Verdana"/>
          <w:sz w:val="22"/>
          <w:szCs w:val="22"/>
        </w:rPr>
        <w:t xml:space="preserve"> buildup area and carpet area was 1343 </w:t>
      </w:r>
      <w:proofErr w:type="spellStart"/>
      <w:r w:rsidRPr="0001786A">
        <w:rPr>
          <w:rFonts w:ascii="Verdana" w:eastAsia="Verdana" w:hAnsi="Verdana" w:cs="Verdana"/>
          <w:sz w:val="22"/>
          <w:szCs w:val="22"/>
        </w:rPr>
        <w:t>sq.ft</w:t>
      </w:r>
      <w:proofErr w:type="spellEnd"/>
      <w:r w:rsidRPr="0001786A">
        <w:rPr>
          <w:rFonts w:ascii="Verdana" w:eastAsia="Verdana" w:hAnsi="Verdana" w:cs="Verdana"/>
          <w:sz w:val="22"/>
          <w:szCs w:val="22"/>
        </w:rPr>
        <w:t>.</w:t>
      </w:r>
    </w:p>
    <w:p w:rsidR="0001786A" w:rsidRPr="0001786A" w:rsidRDefault="0001786A" w:rsidP="0001786A">
      <w:pPr>
        <w:numPr>
          <w:ilvl w:val="0"/>
          <w:numId w:val="5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 xml:space="preserve">Back side flats were with one master bedroom, </w:t>
      </w:r>
      <w:r w:rsidR="00D232EF" w:rsidRPr="0001786A">
        <w:rPr>
          <w:rFonts w:ascii="Verdana" w:eastAsia="Verdana" w:hAnsi="Verdana" w:cs="Verdana"/>
          <w:sz w:val="22"/>
          <w:szCs w:val="22"/>
        </w:rPr>
        <w:t>living room</w:t>
      </w:r>
      <w:r w:rsidRPr="0001786A">
        <w:rPr>
          <w:rFonts w:ascii="Verdana" w:eastAsia="Verdana" w:hAnsi="Verdana" w:cs="Verdana"/>
          <w:sz w:val="22"/>
          <w:szCs w:val="22"/>
        </w:rPr>
        <w:t xml:space="preserve">, kitchen was 900 </w:t>
      </w:r>
      <w:proofErr w:type="spellStart"/>
      <w:proofErr w:type="gramStart"/>
      <w:r w:rsidRPr="0001786A">
        <w:rPr>
          <w:rFonts w:ascii="Verdana" w:eastAsia="Verdana" w:hAnsi="Verdana" w:cs="Verdana"/>
          <w:sz w:val="22"/>
          <w:szCs w:val="22"/>
        </w:rPr>
        <w:t>sq.ft</w:t>
      </w:r>
      <w:proofErr w:type="spellEnd"/>
      <w:r w:rsidRPr="0001786A">
        <w:rPr>
          <w:rFonts w:ascii="Verdana" w:eastAsia="Verdana" w:hAnsi="Verdana" w:cs="Verdana"/>
          <w:sz w:val="22"/>
          <w:szCs w:val="22"/>
        </w:rPr>
        <w:t xml:space="preserve">  buildup</w:t>
      </w:r>
      <w:proofErr w:type="gramEnd"/>
      <w:r w:rsidRPr="0001786A">
        <w:rPr>
          <w:rFonts w:ascii="Verdana" w:eastAsia="Verdana" w:hAnsi="Verdana" w:cs="Verdana"/>
          <w:sz w:val="22"/>
          <w:szCs w:val="22"/>
        </w:rPr>
        <w:t xml:space="preserve"> area and carpet area was 720 </w:t>
      </w:r>
      <w:proofErr w:type="spellStart"/>
      <w:r w:rsidRPr="0001786A">
        <w:rPr>
          <w:rFonts w:ascii="Verdana" w:eastAsia="Verdana" w:hAnsi="Verdana" w:cs="Verdana"/>
          <w:sz w:val="22"/>
          <w:szCs w:val="22"/>
        </w:rPr>
        <w:t>sq.ft</w:t>
      </w:r>
      <w:proofErr w:type="spellEnd"/>
      <w:r w:rsidRPr="0001786A">
        <w:rPr>
          <w:rFonts w:ascii="Verdana" w:eastAsia="Verdana" w:hAnsi="Verdana" w:cs="Verdana"/>
          <w:sz w:val="22"/>
          <w:szCs w:val="22"/>
        </w:rPr>
        <w:t>.</w:t>
      </w:r>
    </w:p>
    <w:p w:rsidR="0001786A" w:rsidRDefault="0001786A" w:rsidP="00486351">
      <w:pPr>
        <w:ind w:left="720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86351" w:rsidRDefault="00486351" w:rsidP="00486351">
      <w:pPr>
        <w:ind w:left="720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86351" w:rsidRDefault="00486351" w:rsidP="00486351">
      <w:p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  <w:t>My duties:</w:t>
      </w:r>
    </w:p>
    <w:p w:rsidR="00486351" w:rsidRDefault="00486351" w:rsidP="00486351">
      <w:p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D232EF" w:rsidRPr="00D232EF" w:rsidRDefault="00497A47" w:rsidP="00D232EF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Preparations of</w:t>
      </w:r>
      <w:r w:rsidR="00486351">
        <w:rPr>
          <w:rFonts w:ascii="Verdana" w:hAnsi="Verdana" w:cs="Arial"/>
          <w:iCs/>
          <w:shadow/>
          <w:sz w:val="22"/>
          <w:szCs w:val="22"/>
          <w:lang w:val="en-GB"/>
        </w:rPr>
        <w:t xml:space="preserve"> estimating of material requirement of initially stage.</w:t>
      </w:r>
    </w:p>
    <w:p w:rsidR="00486351" w:rsidRPr="00D232EF" w:rsidRDefault="00486351" w:rsidP="00486351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Quantity surveying </w:t>
      </w:r>
      <w:r w:rsidR="00497A47">
        <w:rPr>
          <w:rFonts w:ascii="Verdana" w:hAnsi="Verdana" w:cs="Arial"/>
          <w:iCs/>
          <w:shadow/>
          <w:sz w:val="22"/>
          <w:szCs w:val="22"/>
          <w:lang w:val="en-GB"/>
        </w:rPr>
        <w:t xml:space="preserve">as per construction drawings and coordinate with </w:t>
      </w:r>
      <w:r w:rsidR="00D232EF">
        <w:rPr>
          <w:rFonts w:ascii="Verdana" w:hAnsi="Verdana" w:cs="Arial"/>
          <w:iCs/>
          <w:shadow/>
          <w:sz w:val="22"/>
          <w:szCs w:val="22"/>
          <w:lang w:val="en-GB"/>
        </w:rPr>
        <w:t>technical</w:t>
      </w:r>
      <w:r w:rsidR="00497A47">
        <w:rPr>
          <w:rFonts w:ascii="Verdana" w:hAnsi="Verdana" w:cs="Arial"/>
          <w:iCs/>
          <w:shadow/>
          <w:sz w:val="22"/>
          <w:szCs w:val="22"/>
          <w:lang w:val="en-GB"/>
        </w:rPr>
        <w:t xml:space="preserve"> specifications.</w:t>
      </w:r>
    </w:p>
    <w:p w:rsidR="00D232EF" w:rsidRPr="00497A47" w:rsidRDefault="00D232EF" w:rsidP="00486351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Monitor </w:t>
      </w:r>
      <w:proofErr w:type="gramStart"/>
      <w:r>
        <w:rPr>
          <w:rFonts w:ascii="Verdana" w:hAnsi="Verdana" w:cs="Arial"/>
          <w:iCs/>
          <w:shadow/>
          <w:sz w:val="22"/>
          <w:szCs w:val="22"/>
          <w:lang w:val="en-GB"/>
        </w:rPr>
        <w:t>contractors</w:t>
      </w:r>
      <w:proofErr w:type="gramEnd"/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 compliance with the requirement of approved safety plan and report deficiencies immediately to the supervisor.</w:t>
      </w:r>
    </w:p>
    <w:p w:rsidR="00497A47" w:rsidRPr="00497A47" w:rsidRDefault="00497A47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Preparation of project program, material planning.</w:t>
      </w:r>
    </w:p>
    <w:p w:rsidR="00497A47" w:rsidRPr="00D232EF" w:rsidRDefault="00497A47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Assessment –design – concept development.</w:t>
      </w:r>
    </w:p>
    <w:p w:rsidR="00D232EF" w:rsidRPr="00D232EF" w:rsidRDefault="00D232EF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Supervise contractor’s work to achieve construction in accordance with the contract documents.</w:t>
      </w:r>
    </w:p>
    <w:p w:rsidR="00D232EF" w:rsidRPr="00497A47" w:rsidRDefault="00D232EF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Provide leadership and advice to subordinates staff.</w:t>
      </w:r>
    </w:p>
    <w:p w:rsidR="00497A47" w:rsidRPr="00497A47" w:rsidRDefault="00D232EF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Supervised manpower for</w:t>
      </w:r>
      <w:r w:rsidR="00497A47">
        <w:rPr>
          <w:rFonts w:ascii="Verdana" w:hAnsi="Verdana" w:cs="Arial"/>
          <w:iCs/>
          <w:shadow/>
          <w:sz w:val="22"/>
          <w:szCs w:val="22"/>
          <w:lang w:val="en-GB"/>
        </w:rPr>
        <w:t xml:space="preserve"> block work and concreting as per standard procedure of construction.</w:t>
      </w:r>
    </w:p>
    <w:p w:rsidR="00497A47" w:rsidRPr="00497A47" w:rsidRDefault="00497A47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>Monitor and make report regarding the progress of the project.</w:t>
      </w:r>
    </w:p>
    <w:p w:rsidR="00497A47" w:rsidRPr="00C23DE8" w:rsidRDefault="00D232EF" w:rsidP="00497A47">
      <w:pPr>
        <w:pStyle w:val="ListParagraph"/>
        <w:numPr>
          <w:ilvl w:val="0"/>
          <w:numId w:val="2"/>
        </w:num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Ensuring safety and standards </w:t>
      </w:r>
      <w:r w:rsidR="00497A47">
        <w:rPr>
          <w:rFonts w:ascii="Verdana" w:hAnsi="Verdana" w:cs="Arial"/>
          <w:iCs/>
          <w:shadow/>
          <w:sz w:val="22"/>
          <w:szCs w:val="22"/>
          <w:lang w:val="en-GB"/>
        </w:rPr>
        <w:t>at site.</w:t>
      </w:r>
    </w:p>
    <w:p w:rsidR="00C23DE8" w:rsidRPr="00497A47" w:rsidRDefault="00C23DE8" w:rsidP="00D232EF">
      <w:pPr>
        <w:pStyle w:val="ListParagraph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Default="00497A47" w:rsidP="00497A47">
      <w:p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Default="00497A47" w:rsidP="00497A47">
      <w:p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Default="00497A47" w:rsidP="00497A47">
      <w:pPr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Default="00497A47" w:rsidP="00497A47">
      <w:pPr>
        <w:rPr>
          <w:rFonts w:ascii="Verdana" w:hAnsi="Verdana" w:cs="Arial"/>
          <w:b/>
          <w:iCs/>
          <w:shadow/>
          <w:sz w:val="24"/>
          <w:szCs w:val="22"/>
          <w:u w:val="single"/>
          <w:lang w:val="en-GB"/>
        </w:rPr>
      </w:pPr>
      <w:r w:rsidRPr="00497A47">
        <w:rPr>
          <w:rFonts w:ascii="Verdana" w:hAnsi="Verdana" w:cs="Arial"/>
          <w:b/>
          <w:iCs/>
          <w:shadow/>
          <w:sz w:val="24"/>
          <w:szCs w:val="22"/>
          <w:u w:val="single"/>
          <w:lang w:val="en-GB"/>
        </w:rPr>
        <w:t>Project details</w:t>
      </w:r>
      <w:r>
        <w:rPr>
          <w:rFonts w:ascii="Verdana" w:hAnsi="Verdana" w:cs="Arial"/>
          <w:b/>
          <w:iCs/>
          <w:shadow/>
          <w:sz w:val="24"/>
          <w:szCs w:val="22"/>
          <w:u w:val="single"/>
          <w:lang w:val="en-GB"/>
        </w:rPr>
        <w:t>:</w:t>
      </w:r>
    </w:p>
    <w:p w:rsidR="00497A47" w:rsidRDefault="00497A47" w:rsidP="00497A47">
      <w:pPr>
        <w:rPr>
          <w:rFonts w:ascii="Verdana" w:hAnsi="Verdana" w:cs="Arial"/>
          <w:b/>
          <w:iCs/>
          <w:shadow/>
          <w:sz w:val="24"/>
          <w:szCs w:val="22"/>
          <w:u w:val="single"/>
          <w:lang w:val="en-GB"/>
        </w:rPr>
      </w:pPr>
    </w:p>
    <w:p w:rsidR="001D4D36" w:rsidRDefault="001D4D36" w:rsidP="00497A47">
      <w:pPr>
        <w:rPr>
          <w:rFonts w:ascii="Verdana" w:hAnsi="Verdana" w:cs="Arial"/>
          <w:iCs/>
          <w:shadow/>
          <w:sz w:val="22"/>
          <w:szCs w:val="22"/>
          <w:lang w:val="en-GB"/>
        </w:rPr>
      </w:pPr>
      <w:r>
        <w:rPr>
          <w:rFonts w:ascii="Verdana" w:hAnsi="Verdana" w:cs="Arial"/>
          <w:iCs/>
          <w:shadow/>
          <w:sz w:val="24"/>
          <w:szCs w:val="22"/>
          <w:lang w:val="en-GB"/>
        </w:rPr>
        <w:tab/>
      </w: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Project             :          G+5 residential building </w:t>
      </w:r>
    </w:p>
    <w:p w:rsidR="001D4D36" w:rsidRDefault="001D4D36" w:rsidP="00497A47">
      <w:pPr>
        <w:rPr>
          <w:rFonts w:ascii="Verdana" w:hAnsi="Verdana" w:cs="Arial"/>
          <w:iCs/>
          <w:shadow/>
          <w:sz w:val="22"/>
          <w:szCs w:val="22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         Consultant        :          </w:t>
      </w:r>
      <w:proofErr w:type="spellStart"/>
      <w:r>
        <w:rPr>
          <w:rFonts w:ascii="Verdana" w:hAnsi="Verdana" w:cs="Arial"/>
          <w:iCs/>
          <w:shadow/>
          <w:sz w:val="22"/>
          <w:szCs w:val="22"/>
          <w:lang w:val="en-GB"/>
        </w:rPr>
        <w:t>ansari</w:t>
      </w:r>
      <w:proofErr w:type="spellEnd"/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 and associates</w:t>
      </w:r>
    </w:p>
    <w:p w:rsidR="00497A47" w:rsidRDefault="0001786A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         Designation     </w:t>
      </w:r>
      <w:r w:rsidR="001D4D36">
        <w:rPr>
          <w:rFonts w:ascii="Verdana" w:hAnsi="Verdana" w:cs="Arial"/>
          <w:iCs/>
          <w:shadow/>
          <w:sz w:val="22"/>
          <w:szCs w:val="22"/>
          <w:lang w:val="en-GB"/>
        </w:rPr>
        <w:t xml:space="preserve">  :          site engineer</w:t>
      </w:r>
      <w:r w:rsidR="001D4D36">
        <w:rPr>
          <w:rFonts w:ascii="Verdana" w:hAnsi="Verdana" w:cs="Arial"/>
          <w:iCs/>
          <w:shadow/>
          <w:sz w:val="22"/>
          <w:szCs w:val="22"/>
          <w:lang w:val="en-GB"/>
        </w:rPr>
        <w:tab/>
      </w:r>
    </w:p>
    <w:p w:rsidR="0001786A" w:rsidRDefault="001D4D36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  <w:r>
        <w:rPr>
          <w:rFonts w:ascii="Verdana" w:hAnsi="Verdana" w:cs="Arial"/>
          <w:iCs/>
          <w:shadow/>
          <w:sz w:val="22"/>
          <w:szCs w:val="22"/>
          <w:lang w:val="en-GB"/>
        </w:rPr>
        <w:t xml:space="preserve">         Duration           :          from </w:t>
      </w:r>
      <w:r w:rsidR="00D232EF">
        <w:rPr>
          <w:rFonts w:ascii="Verdana" w:hAnsi="Verdana" w:cs="Arial"/>
          <w:iCs/>
          <w:shadow/>
          <w:sz w:val="22"/>
          <w:szCs w:val="22"/>
          <w:lang w:val="en-GB"/>
        </w:rPr>
        <w:t>June</w:t>
      </w:r>
      <w:r w:rsidR="0014665A">
        <w:rPr>
          <w:rFonts w:ascii="Verdana" w:hAnsi="Verdana" w:cs="Arial"/>
          <w:iCs/>
          <w:shadow/>
          <w:sz w:val="22"/>
          <w:szCs w:val="22"/>
          <w:lang w:val="en-GB"/>
        </w:rPr>
        <w:t xml:space="preserve"> 2013 to till date</w:t>
      </w:r>
    </w:p>
    <w:p w:rsidR="0001786A" w:rsidRDefault="0001786A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</w:p>
    <w:p w:rsidR="0001786A" w:rsidRDefault="0001786A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</w:p>
    <w:p w:rsidR="0001786A" w:rsidRDefault="0001786A" w:rsidP="0001786A">
      <w:pPr>
        <w:widowControl w:val="0"/>
        <w:rPr>
          <w:rFonts w:ascii="Verdana" w:hAnsi="Verdana" w:cs="Verdana"/>
          <w:b/>
          <w:bCs/>
          <w:snapToGrid w:val="0"/>
          <w:sz w:val="22"/>
          <w:szCs w:val="22"/>
          <w:u w:val="single"/>
        </w:rPr>
      </w:pPr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Key Skills and Competencies</w:t>
      </w:r>
      <w:proofErr w:type="gramStart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:                                                               </w:t>
      </w:r>
      <w:r>
        <w:rPr>
          <w:rFonts w:ascii="Verdana" w:hAnsi="Verdana" w:cs="Verdana"/>
          <w:b/>
          <w:bCs/>
          <w:snapToGrid w:val="0"/>
          <w:color w:val="C0C0C0"/>
          <w:sz w:val="22"/>
          <w:szCs w:val="22"/>
          <w:highlight w:val="lightGray"/>
          <w:u w:val="single"/>
        </w:rPr>
        <w:t>.</w:t>
      </w:r>
      <w:proofErr w:type="gramEnd"/>
    </w:p>
    <w:p w:rsidR="0001786A" w:rsidRDefault="0001786A" w:rsidP="0001786A">
      <w:pPr>
        <w:widowControl w:val="0"/>
        <w:rPr>
          <w:rFonts w:ascii="Verdana" w:hAnsi="Verdana" w:cs="Verdana"/>
          <w:snapToGrid w:val="0"/>
          <w:sz w:val="22"/>
          <w:szCs w:val="22"/>
        </w:rPr>
      </w:pPr>
    </w:p>
    <w:p w:rsidR="0001786A" w:rsidRP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Knowledge about designing, construction, structural repairs, and program modifications.</w:t>
      </w:r>
    </w:p>
    <w:p w:rsidR="0001786A" w:rsidRP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Good knowledge about the operations and execution of structures.</w:t>
      </w:r>
    </w:p>
    <w:p w:rsidR="0001786A" w:rsidRP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Designing in CAD.</w:t>
      </w:r>
    </w:p>
    <w:p w:rsidR="0001786A" w:rsidRP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Good inter personal skills.</w:t>
      </w:r>
    </w:p>
    <w:p w:rsid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 w:rsidRPr="0001786A">
        <w:rPr>
          <w:rFonts w:ascii="Verdana" w:eastAsia="Verdana" w:hAnsi="Verdana" w:cs="Verdana"/>
          <w:sz w:val="22"/>
          <w:szCs w:val="22"/>
        </w:rPr>
        <w:t>Ability to manage and direct staff members, maintenance activities, and construction operations at the project site.</w:t>
      </w:r>
    </w:p>
    <w:p w:rsid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Develop bill of materials.</w:t>
      </w:r>
    </w:p>
    <w:p w:rsidR="0001786A" w:rsidRPr="0001786A" w:rsidRDefault="0001786A" w:rsidP="0001786A">
      <w:pPr>
        <w:numPr>
          <w:ilvl w:val="0"/>
          <w:numId w:val="6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Checking of drawing and calculations generated by draughtsman for technical accuracy and completeness.</w:t>
      </w:r>
    </w:p>
    <w:p w:rsidR="0014665A" w:rsidRDefault="0014665A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</w:p>
    <w:p w:rsidR="0014665A" w:rsidRPr="001D4D36" w:rsidRDefault="0014665A" w:rsidP="001D4D36">
      <w:pPr>
        <w:rPr>
          <w:rFonts w:ascii="Verdana" w:hAnsi="Verdana" w:cs="Arial"/>
          <w:iCs/>
          <w:shadow/>
          <w:sz w:val="22"/>
          <w:szCs w:val="22"/>
          <w:lang w:val="en-GB"/>
        </w:rPr>
      </w:pPr>
    </w:p>
    <w:p w:rsidR="00497A47" w:rsidRDefault="00497A47" w:rsidP="00497A47">
      <w:pPr>
        <w:pStyle w:val="ListParagraph"/>
        <w:ind w:left="1440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B82704" w:rsidRDefault="00B82704" w:rsidP="00B82704">
      <w:pPr>
        <w:widowControl w:val="0"/>
        <w:rPr>
          <w:rFonts w:ascii="Verdana" w:hAnsi="Verdana" w:cs="Verdana"/>
          <w:b/>
          <w:bCs/>
          <w:snapToGrid w:val="0"/>
          <w:sz w:val="22"/>
          <w:szCs w:val="22"/>
          <w:u w:val="single"/>
        </w:rPr>
      </w:pPr>
      <w:proofErr w:type="gramStart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Additional  Qualifications</w:t>
      </w:r>
      <w:proofErr w:type="gramEnd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:                                                                      </w:t>
      </w:r>
    </w:p>
    <w:p w:rsidR="00B82704" w:rsidRDefault="00B82704" w:rsidP="00B82704">
      <w:pPr>
        <w:widowControl w:val="0"/>
        <w:rPr>
          <w:rFonts w:ascii="Verdana" w:hAnsi="Verdana" w:cs="Verdana"/>
          <w:snapToGrid w:val="0"/>
          <w:sz w:val="22"/>
          <w:szCs w:val="22"/>
        </w:rPr>
      </w:pPr>
    </w:p>
    <w:p w:rsidR="00B82704" w:rsidRPr="00A05C34" w:rsidRDefault="00B82704" w:rsidP="00B82704">
      <w:pPr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Quantity surveyor</w:t>
      </w:r>
    </w:p>
    <w:p w:rsidR="00B82704" w:rsidRPr="00A05C34" w:rsidRDefault="00B82704" w:rsidP="00B82704">
      <w:pPr>
        <w:numPr>
          <w:ilvl w:val="0"/>
          <w:numId w:val="7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 xml:space="preserve">Auto cad (computer aided design) </w:t>
      </w:r>
    </w:p>
    <w:p w:rsidR="00B82704" w:rsidRDefault="00B82704" w:rsidP="00B82704">
      <w:pPr>
        <w:ind w:left="360"/>
        <w:rPr>
          <w:rFonts w:ascii="Verdana" w:eastAsia="Verdana" w:hAnsi="Verdana" w:cs="Verdana"/>
        </w:rPr>
      </w:pPr>
    </w:p>
    <w:p w:rsidR="00B82704" w:rsidRDefault="00B82704" w:rsidP="00B82704">
      <w:pPr>
        <w:widowControl w:val="0"/>
        <w:rPr>
          <w:rFonts w:ascii="Verdana" w:hAnsi="Verdana" w:cs="Verdana"/>
          <w:b/>
          <w:bCs/>
          <w:snapToGrid w:val="0"/>
          <w:sz w:val="22"/>
          <w:szCs w:val="22"/>
          <w:u w:val="single"/>
        </w:rPr>
      </w:pPr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Personal Strengths</w:t>
      </w:r>
      <w:proofErr w:type="gramStart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:   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color w:val="C0C0C0"/>
          <w:sz w:val="22"/>
          <w:szCs w:val="22"/>
          <w:highlight w:val="lightGray"/>
          <w:u w:val="single"/>
        </w:rPr>
        <w:t>.</w:t>
      </w:r>
      <w:proofErr w:type="gramEnd"/>
    </w:p>
    <w:p w:rsidR="00B82704" w:rsidRDefault="00B82704" w:rsidP="00B82704">
      <w:pPr>
        <w:widowControl w:val="0"/>
        <w:rPr>
          <w:rFonts w:ascii="Verdana" w:hAnsi="Verdana" w:cs="Verdana"/>
          <w:snapToGrid w:val="0"/>
          <w:sz w:val="22"/>
          <w:szCs w:val="22"/>
        </w:rPr>
      </w:pPr>
    </w:p>
    <w:p w:rsidR="00B82704" w:rsidRPr="00A05C34" w:rsidRDefault="00B82704" w:rsidP="00B82704">
      <w:pPr>
        <w:numPr>
          <w:ilvl w:val="0"/>
          <w:numId w:val="8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Excellent communication, research / analysis, organization and leadership skills.</w:t>
      </w:r>
    </w:p>
    <w:p w:rsidR="00B82704" w:rsidRPr="00A05C34" w:rsidRDefault="00B82704" w:rsidP="00B82704">
      <w:pPr>
        <w:numPr>
          <w:ilvl w:val="0"/>
          <w:numId w:val="8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Quickly learner able to grasp new ideas, concepts, and methods, and ability to think in 3-D.</w:t>
      </w:r>
    </w:p>
    <w:p w:rsidR="00B82704" w:rsidRPr="00A05C34" w:rsidRDefault="00B82704" w:rsidP="00B82704">
      <w:pPr>
        <w:numPr>
          <w:ilvl w:val="0"/>
          <w:numId w:val="8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 xml:space="preserve">Proven ability to work </w:t>
      </w:r>
      <w:r w:rsidR="00D232EF" w:rsidRPr="00A05C34">
        <w:rPr>
          <w:rFonts w:ascii="Verdana" w:eastAsia="Verdana" w:hAnsi="Verdana" w:cs="Verdana"/>
          <w:sz w:val="22"/>
          <w:szCs w:val="22"/>
        </w:rPr>
        <w:t>effectively</w:t>
      </w:r>
      <w:r w:rsidRPr="00A05C34">
        <w:rPr>
          <w:rFonts w:ascii="Verdana" w:eastAsia="Verdana" w:hAnsi="Verdana" w:cs="Verdana"/>
          <w:sz w:val="22"/>
          <w:szCs w:val="22"/>
        </w:rPr>
        <w:t xml:space="preserve"> in both independent and team situations with positive results.</w:t>
      </w:r>
    </w:p>
    <w:p w:rsidR="00B82704" w:rsidRPr="00A05C34" w:rsidRDefault="00B82704" w:rsidP="00B82704">
      <w:pPr>
        <w:numPr>
          <w:ilvl w:val="0"/>
          <w:numId w:val="9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Highly trustworthy, discreet and ethical.</w:t>
      </w:r>
    </w:p>
    <w:p w:rsidR="00B82704" w:rsidRPr="00A05C34" w:rsidRDefault="00B82704" w:rsidP="00B82704">
      <w:pPr>
        <w:numPr>
          <w:ilvl w:val="0"/>
          <w:numId w:val="11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Hard working and open minded individual with strong will to succeed.</w:t>
      </w:r>
    </w:p>
    <w:p w:rsidR="00B82704" w:rsidRPr="00A05C34" w:rsidRDefault="00B82704" w:rsidP="00B82704">
      <w:pPr>
        <w:numPr>
          <w:ilvl w:val="0"/>
          <w:numId w:val="11"/>
        </w:numPr>
        <w:rPr>
          <w:rFonts w:ascii="Verdana" w:eastAsia="Verdana" w:hAnsi="Verdana" w:cs="Verdana"/>
          <w:sz w:val="22"/>
          <w:szCs w:val="22"/>
        </w:rPr>
      </w:pPr>
      <w:r w:rsidRPr="00A05C34">
        <w:rPr>
          <w:rFonts w:ascii="Verdana" w:eastAsia="Verdana" w:hAnsi="Verdana" w:cs="Verdana"/>
          <w:sz w:val="22"/>
          <w:szCs w:val="22"/>
        </w:rPr>
        <w:t>Intend to travel and anxious to work with international companies.</w:t>
      </w:r>
    </w:p>
    <w:p w:rsidR="00B82704" w:rsidRDefault="00B82704" w:rsidP="00B82704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 xml:space="preserve"> </w:t>
      </w:r>
      <w:r w:rsidRPr="00B65CEC">
        <w:rPr>
          <w:rFonts w:ascii="Verdana" w:hAnsi="Verdana" w:cs="Verdana"/>
          <w:lang w:val="en-GB"/>
        </w:rPr>
        <w:t xml:space="preserve"> </w:t>
      </w:r>
    </w:p>
    <w:p w:rsidR="00B82704" w:rsidRDefault="00B82704" w:rsidP="00B82704">
      <w:pPr>
        <w:rPr>
          <w:rFonts w:ascii="Verdana" w:hAnsi="Verdana" w:cs="Verdana"/>
          <w:lang w:val="en-GB"/>
        </w:rPr>
      </w:pPr>
    </w:p>
    <w:p w:rsidR="00B82704" w:rsidRPr="00B65CEC" w:rsidRDefault="00B82704" w:rsidP="00B82704">
      <w:pPr>
        <w:rPr>
          <w:rFonts w:ascii="Verdana" w:eastAsia="Verdana" w:hAnsi="Verdana" w:cs="Verdana"/>
        </w:rPr>
      </w:pPr>
    </w:p>
    <w:p w:rsidR="00B82704" w:rsidRPr="00B65CEC" w:rsidRDefault="00B82704" w:rsidP="00B82704">
      <w:pPr>
        <w:ind w:left="810"/>
        <w:rPr>
          <w:rFonts w:ascii="Verdana" w:eastAsia="Verdana" w:hAnsi="Verdana" w:cs="Verdana"/>
        </w:rPr>
      </w:pPr>
    </w:p>
    <w:p w:rsidR="00B82704" w:rsidRDefault="00B82704" w:rsidP="00B82704">
      <w:pPr>
        <w:widowControl w:val="0"/>
        <w:jc w:val="both"/>
        <w:rPr>
          <w:rFonts w:ascii="Verdana" w:hAnsi="Verdana" w:cs="Verdana"/>
          <w:snapToGrid w:val="0"/>
          <w:sz w:val="22"/>
          <w:szCs w:val="22"/>
          <w:u w:val="single"/>
        </w:rPr>
      </w:pPr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>Personal Details</w:t>
      </w:r>
      <w:proofErr w:type="gramStart"/>
      <w:r>
        <w:rPr>
          <w:rFonts w:ascii="Verdana" w:hAnsi="Verdana" w:cs="Verdana"/>
          <w:snapToGrid w:val="0"/>
          <w:sz w:val="22"/>
          <w:szCs w:val="22"/>
          <w:highlight w:val="lightGray"/>
        </w:rPr>
        <w:t>:</w:t>
      </w:r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        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color w:val="C0C0C0"/>
          <w:sz w:val="22"/>
          <w:szCs w:val="22"/>
          <w:highlight w:val="lightGray"/>
          <w:u w:val="single"/>
        </w:rPr>
        <w:t>.</w:t>
      </w:r>
      <w:proofErr w:type="gramEnd"/>
      <w:r>
        <w:rPr>
          <w:rFonts w:ascii="Verdana" w:hAnsi="Verdana" w:cs="Verdana"/>
          <w:b/>
          <w:bCs/>
          <w:snapToGrid w:val="0"/>
          <w:sz w:val="22"/>
          <w:szCs w:val="22"/>
          <w:highlight w:val="lightGray"/>
        </w:rPr>
        <w:t xml:space="preserve">                                                                                      </w:t>
      </w:r>
    </w:p>
    <w:p w:rsidR="00B82704" w:rsidRDefault="00B82704" w:rsidP="00B82704">
      <w:pPr>
        <w:widowControl w:val="0"/>
        <w:jc w:val="both"/>
        <w:rPr>
          <w:rFonts w:ascii="Verdana" w:hAnsi="Verdana" w:cs="Verdana"/>
          <w:snapToGrid w:val="0"/>
          <w:sz w:val="22"/>
          <w:szCs w:val="22"/>
        </w:rPr>
      </w:pPr>
    </w:p>
    <w:p w:rsidR="00B82704" w:rsidRPr="00A05C34" w:rsidRDefault="00B82704" w:rsidP="00B82704">
      <w:pPr>
        <w:widowControl w:val="0"/>
        <w:contextualSpacing/>
        <w:jc w:val="both"/>
        <w:rPr>
          <w:rFonts w:ascii="Verdana" w:hAnsi="Verdana" w:cs="Verdana"/>
          <w:snapToGrid w:val="0"/>
          <w:sz w:val="22"/>
          <w:szCs w:val="22"/>
        </w:rPr>
      </w:pPr>
      <w:r w:rsidRPr="00A05C34">
        <w:rPr>
          <w:rFonts w:ascii="Verdana" w:hAnsi="Verdana" w:cs="Verdana"/>
          <w:snapToGrid w:val="0"/>
          <w:sz w:val="22"/>
          <w:szCs w:val="22"/>
        </w:rPr>
        <w:t>Date of birth</w:t>
      </w:r>
      <w:r w:rsidRPr="00A05C34">
        <w:rPr>
          <w:rFonts w:ascii="Verdana" w:hAnsi="Verdana" w:cs="Verdana"/>
          <w:snapToGrid w:val="0"/>
          <w:sz w:val="22"/>
          <w:szCs w:val="22"/>
        </w:rPr>
        <w:tab/>
      </w:r>
      <w:r w:rsidRPr="00A05C34">
        <w:rPr>
          <w:rFonts w:ascii="Verdana" w:hAnsi="Verdana" w:cs="Verdana"/>
          <w:snapToGrid w:val="0"/>
          <w:sz w:val="22"/>
          <w:szCs w:val="22"/>
        </w:rPr>
        <w:tab/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:</w:t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Jan 28</w:t>
      </w:r>
      <w:proofErr w:type="spellStart"/>
      <w:r w:rsidRPr="00A05C34">
        <w:rPr>
          <w:rFonts w:ascii="Verdana" w:hAnsi="Verdana" w:cs="Verdana"/>
          <w:snapToGrid w:val="0"/>
          <w:position w:val="5"/>
          <w:sz w:val="22"/>
          <w:szCs w:val="22"/>
          <w:vertAlign w:val="superscript"/>
        </w:rPr>
        <w:t>th</w:t>
      </w:r>
      <w:proofErr w:type="spellEnd"/>
      <w:r w:rsidRPr="00A05C34">
        <w:rPr>
          <w:rFonts w:ascii="Verdana" w:hAnsi="Verdana" w:cs="Verdana"/>
          <w:snapToGrid w:val="0"/>
          <w:sz w:val="22"/>
          <w:szCs w:val="22"/>
        </w:rPr>
        <w:t xml:space="preserve"> 1992</w:t>
      </w:r>
    </w:p>
    <w:p w:rsidR="00B82704" w:rsidRPr="00A05C34" w:rsidRDefault="00B82704" w:rsidP="00B82704">
      <w:pPr>
        <w:widowControl w:val="0"/>
        <w:contextualSpacing/>
        <w:jc w:val="both"/>
        <w:rPr>
          <w:rFonts w:ascii="Verdana" w:hAnsi="Verdana" w:cs="Verdana"/>
          <w:snapToGrid w:val="0"/>
          <w:sz w:val="22"/>
          <w:szCs w:val="22"/>
        </w:rPr>
      </w:pPr>
      <w:r w:rsidRPr="00A05C34">
        <w:rPr>
          <w:rFonts w:ascii="Verdana" w:hAnsi="Verdana" w:cs="Verdana"/>
          <w:snapToGrid w:val="0"/>
          <w:sz w:val="22"/>
          <w:szCs w:val="22"/>
        </w:rPr>
        <w:t>Marital status</w:t>
      </w:r>
      <w:r w:rsidRPr="00A05C34">
        <w:rPr>
          <w:rFonts w:ascii="Verdana" w:hAnsi="Verdana" w:cs="Verdana"/>
          <w:snapToGrid w:val="0"/>
          <w:sz w:val="22"/>
          <w:szCs w:val="22"/>
        </w:rPr>
        <w:tab/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:</w:t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Single</w:t>
      </w:r>
    </w:p>
    <w:p w:rsidR="00B82704" w:rsidRPr="00A05C34" w:rsidRDefault="00B82704" w:rsidP="00B82704">
      <w:pPr>
        <w:widowControl w:val="0"/>
        <w:contextualSpacing/>
        <w:jc w:val="both"/>
        <w:rPr>
          <w:rFonts w:ascii="Verdana" w:hAnsi="Verdana" w:cs="Verdana"/>
          <w:snapToGrid w:val="0"/>
          <w:sz w:val="22"/>
          <w:szCs w:val="22"/>
        </w:rPr>
      </w:pPr>
      <w:r w:rsidRPr="00A05C34">
        <w:rPr>
          <w:rFonts w:ascii="Verdana" w:hAnsi="Verdana" w:cs="Verdana"/>
          <w:snapToGrid w:val="0"/>
          <w:sz w:val="22"/>
          <w:szCs w:val="22"/>
        </w:rPr>
        <w:t>Nationality</w:t>
      </w:r>
      <w:r w:rsidRPr="00A05C34">
        <w:rPr>
          <w:rFonts w:ascii="Verdana" w:hAnsi="Verdana" w:cs="Verdana"/>
          <w:snapToGrid w:val="0"/>
          <w:sz w:val="22"/>
          <w:szCs w:val="22"/>
        </w:rPr>
        <w:tab/>
      </w:r>
      <w:r w:rsidRPr="00A05C34">
        <w:rPr>
          <w:rFonts w:ascii="Verdana" w:hAnsi="Verdana" w:cs="Verdana"/>
          <w:snapToGrid w:val="0"/>
          <w:sz w:val="22"/>
          <w:szCs w:val="22"/>
        </w:rPr>
        <w:tab/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:</w:t>
      </w:r>
      <w:r w:rsidRPr="00A05C34">
        <w:rPr>
          <w:rFonts w:ascii="Verdana" w:hAnsi="Verdana" w:cs="Verdana"/>
          <w:snapToGrid w:val="0"/>
          <w:sz w:val="22"/>
          <w:szCs w:val="22"/>
        </w:rPr>
        <w:tab/>
        <w:t>Indian</w:t>
      </w:r>
    </w:p>
    <w:p w:rsidR="00B82704" w:rsidRPr="00A05C34" w:rsidRDefault="00B82704" w:rsidP="00B82704">
      <w:pPr>
        <w:widowControl w:val="0"/>
        <w:jc w:val="both"/>
        <w:rPr>
          <w:rFonts w:ascii="Verdana" w:hAnsi="Verdana" w:cs="Verdana"/>
          <w:snapToGrid w:val="0"/>
          <w:sz w:val="22"/>
          <w:szCs w:val="22"/>
        </w:rPr>
      </w:pPr>
      <w:bookmarkStart w:id="0" w:name="_GoBack"/>
      <w:bookmarkEnd w:id="0"/>
    </w:p>
    <w:p w:rsidR="00B82704" w:rsidRDefault="00B82704" w:rsidP="00B82704">
      <w:pPr>
        <w:widowControl w:val="0"/>
        <w:jc w:val="both"/>
        <w:rPr>
          <w:rFonts w:ascii="Verdana" w:hAnsi="Verdana" w:cs="Verdana"/>
          <w:snapToGrid w:val="0"/>
        </w:rPr>
      </w:pPr>
    </w:p>
    <w:p w:rsidR="00B82704" w:rsidRDefault="00B82704" w:rsidP="00B82704">
      <w:pPr>
        <w:widowControl w:val="0"/>
        <w:jc w:val="both"/>
        <w:rPr>
          <w:rFonts w:ascii="Verdana" w:hAnsi="Verdana" w:cs="Verdana"/>
          <w:snapToGrid w:val="0"/>
        </w:rPr>
      </w:pPr>
    </w:p>
    <w:p w:rsidR="00B82704" w:rsidRPr="00F76C53" w:rsidRDefault="00B82704" w:rsidP="00B82704">
      <w:pPr>
        <w:widowControl w:val="0"/>
        <w:jc w:val="both"/>
        <w:rPr>
          <w:rFonts w:ascii="Verdana" w:hAnsi="Verdana" w:cs="Verdana"/>
          <w:snapToGrid w:val="0"/>
        </w:rPr>
      </w:pPr>
    </w:p>
    <w:p w:rsidR="00B82704" w:rsidRDefault="00B82704" w:rsidP="00B82704">
      <w:pPr>
        <w:widowControl w:val="0"/>
        <w:jc w:val="right"/>
        <w:rPr>
          <w:rFonts w:ascii="Verdana" w:hAnsi="Verdana" w:cs="Verdana"/>
          <w:snapToGrid w:val="0"/>
          <w:sz w:val="22"/>
          <w:szCs w:val="22"/>
        </w:rPr>
      </w:pPr>
    </w:p>
    <w:p w:rsidR="00497A47" w:rsidRDefault="00497A47" w:rsidP="00497A47">
      <w:pPr>
        <w:pStyle w:val="ListParagraph"/>
        <w:jc w:val="both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Default="00497A47" w:rsidP="00497A47">
      <w:pPr>
        <w:pStyle w:val="ListParagraph"/>
        <w:ind w:left="1440"/>
        <w:jc w:val="both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p w:rsidR="00497A47" w:rsidRPr="00497A47" w:rsidRDefault="00497A47" w:rsidP="00497A47">
      <w:pPr>
        <w:pStyle w:val="ListParagraph"/>
        <w:ind w:left="1440"/>
        <w:jc w:val="both"/>
        <w:rPr>
          <w:rFonts w:ascii="Verdana" w:hAnsi="Verdana" w:cs="Arial"/>
          <w:b/>
          <w:iCs/>
          <w:shadow/>
          <w:sz w:val="22"/>
          <w:szCs w:val="22"/>
          <w:u w:val="single"/>
          <w:lang w:val="en-GB"/>
        </w:rPr>
      </w:pPr>
    </w:p>
    <w:sectPr w:rsidR="00497A47" w:rsidRPr="00497A47" w:rsidSect="00E4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1">
    <w:nsid w:val="13583DD5"/>
    <w:multiLevelType w:val="hybridMultilevel"/>
    <w:tmpl w:val="8786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C78E4"/>
    <w:multiLevelType w:val="hybridMultilevel"/>
    <w:tmpl w:val="13D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3E4"/>
    <w:multiLevelType w:val="hybridMultilevel"/>
    <w:tmpl w:val="AE323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6232B"/>
    <w:multiLevelType w:val="hybridMultilevel"/>
    <w:tmpl w:val="CBA2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E6E50"/>
    <w:multiLevelType w:val="hybridMultilevel"/>
    <w:tmpl w:val="6CBE3A8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4525BC0"/>
    <w:multiLevelType w:val="hybridMultilevel"/>
    <w:tmpl w:val="1EF01E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5410A60"/>
    <w:multiLevelType w:val="hybridMultilevel"/>
    <w:tmpl w:val="895AD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20411"/>
    <w:multiLevelType w:val="hybridMultilevel"/>
    <w:tmpl w:val="719CF7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C3568"/>
    <w:multiLevelType w:val="hybridMultilevel"/>
    <w:tmpl w:val="5B9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30A66"/>
    <w:multiLevelType w:val="hybridMultilevel"/>
    <w:tmpl w:val="53A08E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B182F"/>
    <w:multiLevelType w:val="hybridMultilevel"/>
    <w:tmpl w:val="D700C8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449FF"/>
    <w:multiLevelType w:val="hybridMultilevel"/>
    <w:tmpl w:val="DC08C3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71493"/>
    <w:multiLevelType w:val="hybridMultilevel"/>
    <w:tmpl w:val="F5BCD2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351"/>
    <w:rsid w:val="0001786A"/>
    <w:rsid w:val="0014665A"/>
    <w:rsid w:val="001D4D36"/>
    <w:rsid w:val="00486351"/>
    <w:rsid w:val="00497A47"/>
    <w:rsid w:val="009D55A4"/>
    <w:rsid w:val="00A05C34"/>
    <w:rsid w:val="00B25ACF"/>
    <w:rsid w:val="00B82704"/>
    <w:rsid w:val="00C23DE8"/>
    <w:rsid w:val="00C6536A"/>
    <w:rsid w:val="00D232EF"/>
    <w:rsid w:val="00D76074"/>
    <w:rsid w:val="00E274C2"/>
    <w:rsid w:val="00E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351"/>
    <w:pPr>
      <w:keepNext/>
      <w:widowControl w:val="0"/>
      <w:jc w:val="center"/>
      <w:outlineLvl w:val="0"/>
    </w:pPr>
    <w:rPr>
      <w:rFonts w:ascii="Verdana" w:hAnsi="Verdana" w:cs="Verdan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86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51"/>
    <w:rPr>
      <w:rFonts w:ascii="Verdana" w:eastAsia="Times New Roman" w:hAnsi="Verdana" w:cs="Verdana"/>
      <w:b/>
      <w:bCs/>
    </w:rPr>
  </w:style>
  <w:style w:type="character" w:customStyle="1" w:styleId="Heading3Char">
    <w:name w:val="Heading 3 Char"/>
    <w:basedOn w:val="DefaultParagraphFont"/>
    <w:link w:val="Heading3"/>
    <w:rsid w:val="0048635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486351"/>
    <w:pPr>
      <w:widowControl w:val="0"/>
      <w:jc w:val="center"/>
    </w:pPr>
    <w:rPr>
      <w:rFonts w:ascii="Verdana" w:hAnsi="Verdana" w:cs="Verdana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rsid w:val="00486351"/>
    <w:rPr>
      <w:rFonts w:ascii="Verdana" w:eastAsia="Times New Roman" w:hAnsi="Verdana" w:cs="Verdana"/>
      <w:sz w:val="48"/>
      <w:szCs w:val="48"/>
      <w:u w:val="single"/>
    </w:rPr>
  </w:style>
  <w:style w:type="paragraph" w:styleId="NormalWeb">
    <w:name w:val="Normal (Web)"/>
    <w:basedOn w:val="Normal"/>
    <w:uiPriority w:val="99"/>
    <w:rsid w:val="0048635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86351"/>
    <w:rPr>
      <w:b/>
      <w:bCs/>
    </w:rPr>
  </w:style>
  <w:style w:type="paragraph" w:styleId="ListParagraph">
    <w:name w:val="List Paragraph"/>
    <w:basedOn w:val="Normal"/>
    <w:uiPriority w:val="34"/>
    <w:qFormat/>
    <w:rsid w:val="0048635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82704"/>
    <w:pPr>
      <w:spacing w:after="120"/>
    </w:pPr>
    <w:rPr>
      <w:rFonts w:ascii="Arial" w:hAnsi="Arial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82704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6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Visitor_pc</cp:lastModifiedBy>
  <cp:revision>4</cp:revision>
  <dcterms:created xsi:type="dcterms:W3CDTF">2014-01-20T08:10:00Z</dcterms:created>
  <dcterms:modified xsi:type="dcterms:W3CDTF">2015-08-10T10:24:00Z</dcterms:modified>
</cp:coreProperties>
</file>