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05" w:rsidRDefault="006D7505" w:rsidP="006D75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D763DB" w:rsidRPr="00D763DB">
        <w:t xml:space="preserve"> </w:t>
      </w:r>
      <w:r w:rsidR="00D763DB" w:rsidRPr="00D763D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12564</w:t>
      </w:r>
      <w:bookmarkStart w:id="0" w:name="_GoBack"/>
      <w:bookmarkEnd w:id="0"/>
    </w:p>
    <w:p w:rsidR="006D7505" w:rsidRDefault="006D7505" w:rsidP="006D75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D7505" w:rsidRDefault="006D7505" w:rsidP="006D75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6D7505" w:rsidRDefault="006D7505" w:rsidP="006D75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D7505" w:rsidRDefault="006D7505" w:rsidP="006D75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F5042" w:rsidRPr="008F5042" w:rsidRDefault="006D7505" w:rsidP="006D7505">
      <w:pPr>
        <w:rPr>
          <w:rFonts w:ascii="Arial Black" w:eastAsia="Arial Unicode MS" w:hAnsi="Arial Black" w:cs="Arial Unicode MS"/>
          <w:b/>
          <w:sz w:val="30"/>
          <w:szCs w:val="30"/>
          <w:u w:val="single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8F5042" w:rsidRDefault="00434BCD" w:rsidP="008F5042">
      <w:pPr>
        <w:rPr>
          <w:rFonts w:ascii="Arial Black" w:eastAsia="Arial Unicode MS" w:hAnsi="Arial Black" w:cs="Arial Unicode MS"/>
          <w:b/>
          <w:sz w:val="30"/>
          <w:szCs w:val="30"/>
          <w:u w:val="single"/>
        </w:rPr>
      </w:pPr>
      <w:r>
        <w:rPr>
          <w:rFonts w:ascii="Arial Black" w:eastAsia="Arial Unicode MS" w:hAnsi="Arial Black" w:cs="Arial Unicode MS"/>
          <w:b/>
          <w:sz w:val="30"/>
          <w:szCs w:val="30"/>
          <w:u w:val="single"/>
        </w:rPr>
        <w:t>Career</w:t>
      </w:r>
      <w:r w:rsidR="008F5042" w:rsidRPr="008F5042">
        <w:rPr>
          <w:rFonts w:ascii="Arial Black" w:eastAsia="Arial Unicode MS" w:hAnsi="Arial Black" w:cs="Arial Unicode MS"/>
          <w:b/>
          <w:sz w:val="30"/>
          <w:szCs w:val="30"/>
          <w:u w:val="single"/>
        </w:rPr>
        <w:t xml:space="preserve"> </w:t>
      </w:r>
      <w:r>
        <w:rPr>
          <w:rFonts w:ascii="Arial Black" w:eastAsia="Arial Unicode MS" w:hAnsi="Arial Black" w:cs="Arial Unicode MS"/>
          <w:b/>
          <w:sz w:val="30"/>
          <w:szCs w:val="30"/>
          <w:u w:val="single"/>
        </w:rPr>
        <w:t>Objectives</w:t>
      </w:r>
      <w:r w:rsidR="008F5042" w:rsidRPr="008F5042">
        <w:rPr>
          <w:rFonts w:ascii="Arial Black" w:eastAsia="Arial Unicode MS" w:hAnsi="Arial Black" w:cs="Arial Unicode MS"/>
          <w:b/>
          <w:sz w:val="30"/>
          <w:szCs w:val="30"/>
          <w:u w:val="single"/>
        </w:rPr>
        <w:t>:</w:t>
      </w:r>
    </w:p>
    <w:p w:rsidR="00A60DFD" w:rsidRPr="005158D5" w:rsidRDefault="00120ED1" w:rsidP="005158D5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To be able to work in a</w:t>
      </w:r>
      <w:r w:rsidR="005158D5" w:rsidRPr="005158D5">
        <w:rPr>
          <w:rFonts w:ascii="Verdana" w:eastAsia="Times New Roman" w:hAnsi="Verdana" w:cs="Times New Roman"/>
          <w:color w:val="333333"/>
          <w:sz w:val="18"/>
          <w:szCs w:val="18"/>
        </w:rPr>
        <w:t xml:space="preserve"> reputable company that has growth potential and will allow me to use my skill</w:t>
      </w:r>
      <w:r w:rsidR="005158D5">
        <w:rPr>
          <w:rFonts w:ascii="Verdana" w:eastAsia="Times New Roman" w:hAnsi="Verdana" w:cs="Times New Roman"/>
          <w:color w:val="333333"/>
          <w:sz w:val="18"/>
          <w:szCs w:val="18"/>
        </w:rPr>
        <w:t>s</w:t>
      </w:r>
      <w:r w:rsidR="005158D5" w:rsidRPr="005158D5">
        <w:rPr>
          <w:rFonts w:ascii="Verdana" w:eastAsia="Times New Roman" w:hAnsi="Verdana" w:cs="Times New Roman"/>
          <w:color w:val="333333"/>
          <w:sz w:val="18"/>
          <w:szCs w:val="18"/>
        </w:rPr>
        <w:t xml:space="preserve"> and knowledge that I have gained from my previous employers.</w:t>
      </w:r>
    </w:p>
    <w:p w:rsidR="004F2132" w:rsidRDefault="00A60DFD" w:rsidP="004F2132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T</w:t>
      </w:r>
      <w:r w:rsidRPr="00A60DFD">
        <w:rPr>
          <w:rFonts w:ascii="Verdana" w:eastAsia="Times New Roman" w:hAnsi="Verdana" w:cs="Times New Roman"/>
          <w:color w:val="333333"/>
          <w:sz w:val="18"/>
          <w:szCs w:val="18"/>
        </w:rPr>
        <w:t>o grow and to contribute in the most effective manner by being a key and an effe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ctive team player with</w:t>
      </w:r>
      <w:r w:rsidRPr="00A60DFD">
        <w:rPr>
          <w:rFonts w:ascii="Verdana" w:eastAsia="Times New Roman" w:hAnsi="Verdana" w:cs="Times New Roman"/>
          <w:color w:val="333333"/>
          <w:sz w:val="18"/>
          <w:szCs w:val="18"/>
        </w:rPr>
        <w:t xml:space="preserve"> loyalty and commitment.</w:t>
      </w:r>
    </w:p>
    <w:p w:rsidR="008F5042" w:rsidRPr="005D44FA" w:rsidRDefault="004F2132" w:rsidP="00740BA0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4F2132">
        <w:rPr>
          <w:rFonts w:ascii="Verdana" w:hAnsi="Verdana"/>
          <w:color w:val="333333"/>
          <w:sz w:val="18"/>
          <w:szCs w:val="18"/>
          <w:shd w:val="clear" w:color="auto" w:fill="FFFFFF"/>
        </w:rPr>
        <w:t>To obtain and secure position that will e</w:t>
      </w:r>
      <w:r w:rsidR="005D44FA">
        <w:rPr>
          <w:rFonts w:ascii="Verdana" w:hAnsi="Verdana"/>
          <w:color w:val="333333"/>
          <w:sz w:val="18"/>
          <w:szCs w:val="18"/>
          <w:shd w:val="clear" w:color="auto" w:fill="FFFFFF"/>
        </w:rPr>
        <w:t>nable me to</w:t>
      </w:r>
      <w:r w:rsidRPr="004F2132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5D44F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grow professionally while applying </w:t>
      </w:r>
      <w:r w:rsidRPr="004F2132">
        <w:rPr>
          <w:rFonts w:ascii="Verdana" w:hAnsi="Verdana"/>
          <w:color w:val="333333"/>
          <w:sz w:val="18"/>
          <w:szCs w:val="18"/>
          <w:shd w:val="clear" w:color="auto" w:fill="FFFFFF"/>
        </w:rPr>
        <w:t>my ability to work well with peop</w:t>
      </w:r>
      <w:r w:rsidR="005D44FA">
        <w:rPr>
          <w:rFonts w:ascii="Verdana" w:hAnsi="Verdana"/>
          <w:color w:val="333333"/>
          <w:sz w:val="18"/>
          <w:szCs w:val="18"/>
          <w:shd w:val="clear" w:color="auto" w:fill="FFFFFF"/>
        </w:rPr>
        <w:t>le.</w:t>
      </w:r>
    </w:p>
    <w:p w:rsidR="00BD2659" w:rsidRDefault="00D763DB" w:rsidP="00740B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-.75pt;margin-top:20.2pt;width:468pt;height:25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" fillcolor="#2e74b5 [2404]" strokecolor="white [3212]">
            <v:fill rotate="t" colors="0 #2e75b6;.5 #9dc3e6;1 white" focus="100%" type="gradient"/>
            <v:textbox>
              <w:txbxContent>
                <w:p w:rsidR="00E0110C" w:rsidRPr="00274310" w:rsidRDefault="00274310" w:rsidP="00E0110C">
                  <w:pPr>
                    <w:jc w:val="center"/>
                    <w:rPr>
                      <w:rFonts w:ascii="Arial Black" w:hAnsi="Arial Black"/>
                      <w:sz w:val="30"/>
                      <w:szCs w:val="30"/>
                    </w:rPr>
                  </w:pPr>
                  <w:r w:rsidRPr="008F5042">
                    <w:rPr>
                      <w:rFonts w:ascii="Arial Black" w:eastAsia="Arial Unicode MS" w:hAnsi="Arial Black" w:cs="Arial Unicode MS"/>
                      <w:b/>
                      <w:sz w:val="30"/>
                      <w:szCs w:val="30"/>
                    </w:rPr>
                    <w:t>PERSONAL DATA</w:t>
                  </w:r>
                </w:p>
                <w:p w:rsidR="00BD2659" w:rsidRPr="00274310" w:rsidRDefault="00BD2659" w:rsidP="00274310">
                  <w:pPr>
                    <w:jc w:val="center"/>
                    <w:rPr>
                      <w:rFonts w:ascii="Arial Black" w:eastAsia="Arial Unicode MS" w:hAnsi="Arial Black" w:cs="Arial Unicode MS"/>
                      <w:b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BD2659" w:rsidRDefault="00BD2659" w:rsidP="00740BA0"/>
    <w:p w:rsidR="00274310" w:rsidRDefault="00274310" w:rsidP="00740BA0"/>
    <w:p w:rsidR="00740BA0" w:rsidRDefault="00740BA0" w:rsidP="00274310">
      <w:pPr>
        <w:ind w:firstLine="720"/>
      </w:pPr>
      <w:r>
        <w:t>Birthday</w:t>
      </w:r>
      <w:r w:rsidR="00274310">
        <w:tab/>
      </w:r>
      <w:r w:rsidR="00274310">
        <w:tab/>
      </w:r>
      <w:r w:rsidR="00274310">
        <w:tab/>
      </w:r>
      <w:r w:rsidR="00274310">
        <w:tab/>
      </w:r>
      <w:r>
        <w:t xml:space="preserve">: </w:t>
      </w:r>
      <w:r w:rsidR="00274310">
        <w:tab/>
      </w:r>
      <w:r w:rsidR="00274310">
        <w:tab/>
      </w:r>
      <w:r w:rsidR="00274310">
        <w:tab/>
      </w:r>
      <w:r>
        <w:t>June 20, 1986</w:t>
      </w:r>
    </w:p>
    <w:p w:rsidR="006B0392" w:rsidRDefault="006B0392" w:rsidP="00274310">
      <w:pPr>
        <w:ind w:firstLine="720"/>
      </w:pPr>
      <w:r>
        <w:t>Citizenship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Filipino</w:t>
      </w:r>
    </w:p>
    <w:p w:rsidR="00740BA0" w:rsidRDefault="00740BA0" w:rsidP="00274310">
      <w:pPr>
        <w:ind w:firstLine="720"/>
      </w:pPr>
      <w:r>
        <w:t>Civil Status</w:t>
      </w:r>
      <w:r w:rsidR="00274310">
        <w:tab/>
      </w:r>
      <w:r w:rsidR="00274310">
        <w:tab/>
      </w:r>
      <w:r w:rsidR="00274310">
        <w:tab/>
      </w:r>
      <w:r w:rsidR="00274310">
        <w:tab/>
      </w:r>
      <w:r>
        <w:t xml:space="preserve">: </w:t>
      </w:r>
      <w:r w:rsidR="00274310">
        <w:tab/>
      </w:r>
      <w:r w:rsidR="00274310">
        <w:tab/>
      </w:r>
      <w:r w:rsidR="00274310">
        <w:tab/>
      </w:r>
      <w:r>
        <w:t>Married</w:t>
      </w:r>
    </w:p>
    <w:p w:rsidR="006B0392" w:rsidRDefault="00BE1B2D" w:rsidP="00677483">
      <w:pPr>
        <w:ind w:firstLine="720"/>
      </w:pPr>
      <w:r>
        <w:t>Religion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Roman Catholic</w:t>
      </w:r>
    </w:p>
    <w:p w:rsidR="00740BA0" w:rsidRDefault="00D763DB" w:rsidP="00740BA0">
      <w:r>
        <w:rPr>
          <w:noProof/>
        </w:rPr>
        <w:pict>
          <v:shape id="_x0000_s1028" type="#_x0000_t202" style="position:absolute;margin-left:0;margin-top:4.2pt;width:468pt;height:25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" fillcolor="#2e74b5 [2404]" strokecolor="white [3212]">
            <v:fill rotate="t" colors="0 #2e75b6;.5 #9dc3e6;1 white" focus="100%" type="gradient"/>
            <v:textbox>
              <w:txbxContent>
                <w:p w:rsidR="00274310" w:rsidRPr="00274310" w:rsidRDefault="00274310" w:rsidP="00274310">
                  <w:pPr>
                    <w:jc w:val="center"/>
                    <w:rPr>
                      <w:rFonts w:ascii="Arial Black" w:hAnsi="Arial Black"/>
                      <w:sz w:val="30"/>
                      <w:szCs w:val="30"/>
                    </w:rPr>
                  </w:pPr>
                  <w:r w:rsidRPr="00274310">
                    <w:rPr>
                      <w:rFonts w:ascii="Arial Black" w:hAnsi="Arial Black"/>
                      <w:sz w:val="30"/>
                      <w:szCs w:val="30"/>
                    </w:rPr>
                    <w:t>EDUCATIONAL ATTAINMENT</w:t>
                  </w:r>
                </w:p>
              </w:txbxContent>
            </v:textbox>
          </v:shape>
        </w:pict>
      </w:r>
    </w:p>
    <w:p w:rsidR="00740BA0" w:rsidRDefault="00740BA0" w:rsidP="00740BA0"/>
    <w:p w:rsidR="00740BA0" w:rsidRDefault="00274310" w:rsidP="00274310">
      <w:pPr>
        <w:ind w:firstLine="720"/>
      </w:pPr>
      <w:r>
        <w:t>Tertiary</w:t>
      </w:r>
      <w:r>
        <w:tab/>
      </w:r>
      <w:r>
        <w:tab/>
      </w:r>
      <w:r w:rsidR="00740BA0">
        <w:t>D</w:t>
      </w:r>
      <w:r w:rsidR="00D22462">
        <w:t xml:space="preserve">e La Salle University – </w:t>
      </w:r>
      <w:proofErr w:type="spellStart"/>
      <w:r w:rsidR="00D22462">
        <w:t>Dasmariñ</w:t>
      </w:r>
      <w:r w:rsidR="00740BA0">
        <w:t>as</w:t>
      </w:r>
      <w:proofErr w:type="spellEnd"/>
      <w:r w:rsidR="00740BA0">
        <w:t xml:space="preserve">        </w:t>
      </w:r>
      <w:r>
        <w:tab/>
      </w:r>
      <w:r>
        <w:tab/>
      </w:r>
      <w:r w:rsidR="00740BA0">
        <w:t>2003-2007</w:t>
      </w:r>
    </w:p>
    <w:p w:rsidR="00740BA0" w:rsidRDefault="00740BA0" w:rsidP="00740BA0">
      <w:r>
        <w:tab/>
      </w:r>
      <w:r w:rsidR="00274310">
        <w:tab/>
      </w:r>
      <w:r w:rsidR="00274310">
        <w:tab/>
      </w:r>
      <w:proofErr w:type="spellStart"/>
      <w:r w:rsidR="00EB4210">
        <w:t>Dasmariñas</w:t>
      </w:r>
      <w:proofErr w:type="spellEnd"/>
      <w:r>
        <w:t>, Cavite</w:t>
      </w:r>
    </w:p>
    <w:p w:rsidR="00740BA0" w:rsidRDefault="00740BA0" w:rsidP="00274310">
      <w:pPr>
        <w:ind w:left="1440" w:firstLine="720"/>
      </w:pPr>
      <w:r>
        <w:t>Bachelor of Arts Major in Political Science</w:t>
      </w:r>
    </w:p>
    <w:p w:rsidR="00740BA0" w:rsidRDefault="00740BA0" w:rsidP="00274310">
      <w:pPr>
        <w:ind w:firstLine="720"/>
      </w:pPr>
      <w:r>
        <w:t xml:space="preserve">Secondary    </w:t>
      </w:r>
      <w:r w:rsidR="00274310">
        <w:tab/>
      </w:r>
      <w:r>
        <w:t xml:space="preserve">St. Mary’s </w:t>
      </w:r>
      <w:proofErr w:type="spellStart"/>
      <w:r>
        <w:t>Dupax</w:t>
      </w:r>
      <w:proofErr w:type="spellEnd"/>
      <w:r>
        <w:t xml:space="preserve">   </w:t>
      </w:r>
      <w:r w:rsidR="00274310">
        <w:tab/>
      </w:r>
      <w:r w:rsidR="00274310">
        <w:tab/>
      </w:r>
      <w:r w:rsidR="00274310">
        <w:tab/>
      </w:r>
      <w:r w:rsidR="00274310">
        <w:tab/>
      </w:r>
      <w:r>
        <w:t>1999-2003</w:t>
      </w:r>
    </w:p>
    <w:p w:rsidR="00740BA0" w:rsidRDefault="00740BA0" w:rsidP="00740BA0">
      <w:r>
        <w:tab/>
      </w:r>
      <w:r w:rsidR="00274310">
        <w:tab/>
      </w:r>
      <w:r w:rsidR="00274310">
        <w:tab/>
      </w:r>
      <w:proofErr w:type="spellStart"/>
      <w:r>
        <w:t>Dupax</w:t>
      </w:r>
      <w:proofErr w:type="spellEnd"/>
      <w:r w:rsidR="000036EE">
        <w:t xml:space="preserve"> </w:t>
      </w:r>
      <w:proofErr w:type="gramStart"/>
      <w:r>
        <w:t>del</w:t>
      </w:r>
      <w:proofErr w:type="gramEnd"/>
      <w:r>
        <w:t xml:space="preserve"> Sur, Nueva </w:t>
      </w:r>
      <w:proofErr w:type="spellStart"/>
      <w:r>
        <w:t>Vizcaya</w:t>
      </w:r>
      <w:proofErr w:type="spellEnd"/>
    </w:p>
    <w:p w:rsidR="00740BA0" w:rsidRDefault="00740BA0" w:rsidP="00274310">
      <w:pPr>
        <w:ind w:firstLine="720"/>
      </w:pPr>
      <w:r>
        <w:t>Primary</w:t>
      </w:r>
      <w:r w:rsidR="00274310">
        <w:tab/>
      </w:r>
      <w:r w:rsidR="00274310">
        <w:tab/>
      </w:r>
      <w:proofErr w:type="spellStart"/>
      <w:r>
        <w:t>Dupax</w:t>
      </w:r>
      <w:proofErr w:type="spellEnd"/>
      <w:r>
        <w:t xml:space="preserve"> del Norte Central School </w:t>
      </w:r>
      <w:r w:rsidR="00274310">
        <w:tab/>
      </w:r>
      <w:r w:rsidR="00274310">
        <w:tab/>
      </w:r>
      <w:r>
        <w:t xml:space="preserve"> </w:t>
      </w:r>
      <w:r w:rsidR="007D7B92">
        <w:tab/>
      </w:r>
      <w:r>
        <w:t>1993-1999</w:t>
      </w:r>
    </w:p>
    <w:p w:rsidR="00740BA0" w:rsidRDefault="00740BA0" w:rsidP="00740BA0">
      <w:r>
        <w:tab/>
      </w:r>
      <w:r w:rsidR="00274310">
        <w:tab/>
      </w:r>
      <w:r w:rsidR="00274310">
        <w:tab/>
      </w:r>
      <w:proofErr w:type="spellStart"/>
      <w:r>
        <w:t>Dupax</w:t>
      </w:r>
      <w:proofErr w:type="spellEnd"/>
      <w:r w:rsidR="00274310">
        <w:t xml:space="preserve"> </w:t>
      </w:r>
      <w:proofErr w:type="gramStart"/>
      <w:r>
        <w:t>del</w:t>
      </w:r>
      <w:proofErr w:type="gramEnd"/>
      <w:r>
        <w:t xml:space="preserve"> Norte, Nueva </w:t>
      </w:r>
      <w:proofErr w:type="spellStart"/>
      <w:r>
        <w:t>Vizcaya</w:t>
      </w:r>
      <w:proofErr w:type="spellEnd"/>
    </w:p>
    <w:p w:rsidR="006D7505" w:rsidRDefault="006D7505" w:rsidP="00740BA0"/>
    <w:p w:rsidR="006D7505" w:rsidRDefault="006D7505" w:rsidP="00740BA0"/>
    <w:p w:rsidR="006D7505" w:rsidRDefault="006D7505" w:rsidP="00740BA0"/>
    <w:p w:rsidR="006D7505" w:rsidRDefault="006D7505" w:rsidP="00740BA0"/>
    <w:p w:rsidR="00740BA0" w:rsidRDefault="00D763DB" w:rsidP="00740BA0">
      <w:r>
        <w:rPr>
          <w:noProof/>
        </w:rPr>
        <w:lastRenderedPageBreak/>
        <w:pict>
          <v:shape id="_x0000_s1029" type="#_x0000_t202" style="position:absolute;margin-left:0;margin-top:2.05pt;width:468pt;height:25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" fillcolor="#2e74b5 [2404]" strokecolor="white [3212]">
            <v:fill rotate="t" colors="0 #2e75b6;.5 #9dc3e6;1 white" focus="100%" type="gradient"/>
            <v:textbox>
              <w:txbxContent>
                <w:p w:rsidR="00274310" w:rsidRPr="00274310" w:rsidRDefault="00274310" w:rsidP="00274310">
                  <w:pPr>
                    <w:jc w:val="center"/>
                    <w:rPr>
                      <w:rFonts w:ascii="Arial Black" w:hAnsi="Arial Black"/>
                      <w:sz w:val="30"/>
                      <w:szCs w:val="30"/>
                    </w:rPr>
                  </w:pPr>
                  <w:r>
                    <w:rPr>
                      <w:rFonts w:ascii="Arial Black" w:hAnsi="Arial Black"/>
                      <w:sz w:val="30"/>
                      <w:szCs w:val="30"/>
                    </w:rPr>
                    <w:t>WORK EXPERIENCE</w:t>
                  </w:r>
                </w:p>
                <w:p w:rsidR="00274310" w:rsidRPr="00274310" w:rsidRDefault="00274310" w:rsidP="00274310">
                  <w:pPr>
                    <w:jc w:val="center"/>
                    <w:rPr>
                      <w:rFonts w:ascii="Arial Black" w:hAnsi="Arial Black"/>
                      <w:sz w:val="30"/>
                      <w:szCs w:val="30"/>
                    </w:rPr>
                  </w:pPr>
                  <w:r w:rsidRPr="00274310">
                    <w:rPr>
                      <w:rFonts w:ascii="Arial Black" w:hAnsi="Arial Black"/>
                      <w:sz w:val="30"/>
                      <w:szCs w:val="30"/>
                    </w:rPr>
                    <w:t>EDUCATIONAL ATTAINMENT</w:t>
                  </w:r>
                </w:p>
                <w:p w:rsidR="00274310" w:rsidRPr="00274310" w:rsidRDefault="00274310" w:rsidP="00274310"/>
              </w:txbxContent>
            </v:textbox>
          </v:shape>
        </w:pict>
      </w:r>
    </w:p>
    <w:p w:rsidR="00274310" w:rsidRDefault="00274310" w:rsidP="00740BA0"/>
    <w:p w:rsidR="00740BA0" w:rsidRDefault="006B6407" w:rsidP="00274310">
      <w:pPr>
        <w:ind w:firstLine="720"/>
      </w:pPr>
      <w:r w:rsidRPr="000036EE">
        <w:rPr>
          <w:b/>
        </w:rPr>
        <w:t xml:space="preserve">Risk Analyst </w:t>
      </w:r>
      <w:r>
        <w:t xml:space="preserve">      </w:t>
      </w:r>
      <w:r w:rsidR="0022469E">
        <w:tab/>
      </w:r>
      <w:r w:rsidR="0022469E">
        <w:tab/>
      </w:r>
      <w:r w:rsidR="0022469E">
        <w:tab/>
      </w:r>
      <w:r w:rsidR="0022469E">
        <w:tab/>
      </w:r>
      <w:r w:rsidR="0022469E">
        <w:tab/>
      </w:r>
      <w:r w:rsidR="0022469E">
        <w:tab/>
      </w:r>
      <w:r>
        <w:t>June 2011</w:t>
      </w:r>
      <w:r w:rsidR="00DE25EF">
        <w:t xml:space="preserve"> – </w:t>
      </w:r>
      <w:r>
        <w:t>May</w:t>
      </w:r>
      <w:r w:rsidR="00DE25EF">
        <w:t xml:space="preserve"> </w:t>
      </w:r>
      <w:r>
        <w:t>2014</w:t>
      </w:r>
    </w:p>
    <w:p w:rsidR="006B6407" w:rsidRDefault="006B6407" w:rsidP="00274310">
      <w:pPr>
        <w:ind w:firstLine="720"/>
      </w:pPr>
      <w:r>
        <w:t>William Hill Group</w:t>
      </w:r>
      <w:r w:rsidR="00DB2279">
        <w:t xml:space="preserve"> Philippines</w:t>
      </w:r>
      <w:r>
        <w:t>, Inc.</w:t>
      </w:r>
    </w:p>
    <w:p w:rsidR="000036EE" w:rsidRDefault="006B6407" w:rsidP="000036EE">
      <w:pPr>
        <w:ind w:firstLine="720"/>
      </w:pPr>
      <w:proofErr w:type="spellStart"/>
      <w:r>
        <w:t>Bonifacio</w:t>
      </w:r>
      <w:proofErr w:type="spellEnd"/>
      <w:r>
        <w:t xml:space="preserve"> Global City, </w:t>
      </w:r>
      <w:proofErr w:type="spellStart"/>
      <w:r>
        <w:t>Taguig</w:t>
      </w:r>
      <w:proofErr w:type="spellEnd"/>
      <w:r>
        <w:t>, Philippines</w:t>
      </w:r>
    </w:p>
    <w:p w:rsidR="00F00A6B" w:rsidRDefault="00F00A6B" w:rsidP="00F00A6B">
      <w:pPr>
        <w:pStyle w:val="ListParagraph"/>
        <w:rPr>
          <w:u w:val="single"/>
        </w:rPr>
      </w:pPr>
      <w:r>
        <w:rPr>
          <w:u w:val="single"/>
        </w:rPr>
        <w:t>Duties and</w:t>
      </w:r>
      <w:r w:rsidRPr="00F00A6B">
        <w:rPr>
          <w:u w:val="single"/>
        </w:rPr>
        <w:t xml:space="preserve"> Responsibili</w:t>
      </w:r>
      <w:r>
        <w:rPr>
          <w:u w:val="single"/>
        </w:rPr>
        <w:t>ties:</w:t>
      </w:r>
    </w:p>
    <w:p w:rsidR="00F00A6B" w:rsidRDefault="00F00A6B" w:rsidP="00F00A6B">
      <w:pPr>
        <w:pStyle w:val="ListParagraph"/>
        <w:rPr>
          <w:u w:val="single"/>
        </w:rPr>
      </w:pPr>
    </w:p>
    <w:p w:rsidR="00F00A6B" w:rsidRDefault="00F00A6B" w:rsidP="00F00A6B">
      <w:pPr>
        <w:pStyle w:val="ListParagraph"/>
        <w:numPr>
          <w:ilvl w:val="0"/>
          <w:numId w:val="3"/>
        </w:numPr>
      </w:pPr>
      <w:r>
        <w:t>Check and ensure the legitimacy of customer’s transactions online.</w:t>
      </w:r>
    </w:p>
    <w:p w:rsidR="00F00A6B" w:rsidRDefault="00F00A6B" w:rsidP="00F00A6B">
      <w:pPr>
        <w:pStyle w:val="ListParagraph"/>
        <w:numPr>
          <w:ilvl w:val="0"/>
          <w:numId w:val="3"/>
        </w:numPr>
      </w:pPr>
      <w:r>
        <w:t xml:space="preserve">Monitor the volume of </w:t>
      </w:r>
      <w:r w:rsidR="00A418AF">
        <w:t xml:space="preserve">customer’s registration </w:t>
      </w:r>
      <w:r w:rsidR="00A65756">
        <w:t xml:space="preserve">and activities </w:t>
      </w:r>
      <w:r w:rsidR="00A418AF">
        <w:t>to prevent fraudulent activities.</w:t>
      </w:r>
    </w:p>
    <w:p w:rsidR="00A418AF" w:rsidRDefault="00A418AF" w:rsidP="00F00A6B">
      <w:pPr>
        <w:pStyle w:val="ListParagraph"/>
        <w:numPr>
          <w:ilvl w:val="0"/>
          <w:numId w:val="3"/>
        </w:numPr>
      </w:pPr>
      <w:r>
        <w:t>Check customer’s submitted documents online and determine if they will be allowed to play in the casino.</w:t>
      </w:r>
    </w:p>
    <w:p w:rsidR="00A418AF" w:rsidRPr="00F00A6B" w:rsidRDefault="00A418AF" w:rsidP="00F00A6B">
      <w:pPr>
        <w:pStyle w:val="ListParagraph"/>
        <w:numPr>
          <w:ilvl w:val="0"/>
          <w:numId w:val="3"/>
        </w:numPr>
      </w:pPr>
      <w:r>
        <w:t xml:space="preserve">Communicate with other department </w:t>
      </w:r>
      <w:r w:rsidR="00A65756">
        <w:t xml:space="preserve">via phone, emails and chat </w:t>
      </w:r>
      <w:r>
        <w:t>to maintain quality of customer service while preventing any fraud to take over.</w:t>
      </w:r>
    </w:p>
    <w:p w:rsidR="00F00A6B" w:rsidRPr="00F00A6B" w:rsidRDefault="00F00A6B" w:rsidP="00F00A6B">
      <w:pPr>
        <w:pStyle w:val="ListParagraph"/>
      </w:pPr>
    </w:p>
    <w:p w:rsidR="006B6407" w:rsidRDefault="006B6407" w:rsidP="00274310">
      <w:pPr>
        <w:ind w:firstLine="720"/>
      </w:pPr>
      <w:r w:rsidRPr="000036EE">
        <w:rPr>
          <w:b/>
        </w:rPr>
        <w:t>Customer Service Representative</w:t>
      </w:r>
      <w:r>
        <w:t xml:space="preserve">      </w:t>
      </w:r>
      <w:r w:rsidR="00DE25EF">
        <w:tab/>
      </w:r>
      <w:r w:rsidR="00DE25EF">
        <w:tab/>
      </w:r>
      <w:r w:rsidR="00DE25EF">
        <w:tab/>
      </w:r>
      <w:r w:rsidR="00DE25EF">
        <w:tab/>
      </w:r>
      <w:r>
        <w:t>February 2011 – April 2011</w:t>
      </w:r>
    </w:p>
    <w:p w:rsidR="006B6407" w:rsidRDefault="006B6407" w:rsidP="00274310">
      <w:pPr>
        <w:ind w:firstLine="720"/>
      </w:pPr>
      <w:proofErr w:type="gramStart"/>
      <w:r>
        <w:t>24/7 Customer Care, Inc.</w:t>
      </w:r>
      <w:proofErr w:type="gramEnd"/>
    </w:p>
    <w:p w:rsidR="006B6407" w:rsidRDefault="006B6407" w:rsidP="00274310">
      <w:pPr>
        <w:ind w:firstLine="720"/>
      </w:pPr>
      <w:r>
        <w:t>Makati, Philippines</w:t>
      </w:r>
    </w:p>
    <w:p w:rsidR="006B6407" w:rsidRDefault="006B6407" w:rsidP="00DE25EF">
      <w:pPr>
        <w:tabs>
          <w:tab w:val="left" w:pos="9270"/>
        </w:tabs>
        <w:ind w:firstLine="720"/>
      </w:pPr>
      <w:r w:rsidRPr="000036EE">
        <w:rPr>
          <w:b/>
        </w:rPr>
        <w:t>Custom</w:t>
      </w:r>
      <w:r w:rsidR="00DE25EF" w:rsidRPr="000036EE">
        <w:rPr>
          <w:b/>
        </w:rPr>
        <w:t>er Service Representative</w:t>
      </w:r>
      <w:r w:rsidR="00DE25EF">
        <w:t xml:space="preserve">                                                        J</w:t>
      </w:r>
      <w:r>
        <w:t>uly 2008 – January 2011</w:t>
      </w:r>
    </w:p>
    <w:p w:rsidR="006B6407" w:rsidRDefault="006B6407" w:rsidP="00DE25EF">
      <w:pPr>
        <w:ind w:firstLine="720"/>
      </w:pPr>
      <w:r>
        <w:t>Sutherland Global Services</w:t>
      </w:r>
    </w:p>
    <w:p w:rsidR="006B6407" w:rsidRDefault="006B6407" w:rsidP="00DE25EF">
      <w:pPr>
        <w:ind w:firstLine="720"/>
      </w:pPr>
      <w:proofErr w:type="spellStart"/>
      <w:r>
        <w:t>Taguig</w:t>
      </w:r>
      <w:proofErr w:type="spellEnd"/>
      <w:r>
        <w:t xml:space="preserve"> City, Philippines</w:t>
      </w:r>
    </w:p>
    <w:p w:rsidR="006B6407" w:rsidRDefault="006B6407" w:rsidP="00DE25EF">
      <w:pPr>
        <w:ind w:firstLine="720"/>
      </w:pPr>
      <w:r w:rsidRPr="000036EE">
        <w:rPr>
          <w:b/>
        </w:rPr>
        <w:t>Customer Service Representative</w:t>
      </w:r>
      <w:r>
        <w:t xml:space="preserve">       </w:t>
      </w:r>
      <w:r w:rsidR="00DE25EF">
        <w:tab/>
      </w:r>
      <w:r w:rsidR="00DE25EF">
        <w:tab/>
      </w:r>
      <w:r w:rsidR="00DE25EF">
        <w:tab/>
      </w:r>
      <w:r w:rsidR="00DE25EF">
        <w:tab/>
      </w:r>
      <w:r>
        <w:t>July 2007 – January 2008</w:t>
      </w:r>
    </w:p>
    <w:p w:rsidR="006B6407" w:rsidRDefault="006B6407" w:rsidP="00DE25EF">
      <w:pPr>
        <w:ind w:firstLine="720"/>
      </w:pPr>
      <w:r>
        <w:t>ICT Marketing Services, Inc.</w:t>
      </w:r>
    </w:p>
    <w:p w:rsidR="006B6407" w:rsidRDefault="006B6407" w:rsidP="00DE25EF">
      <w:pPr>
        <w:ind w:firstLine="720"/>
      </w:pPr>
      <w:r>
        <w:t>Marikina City, Philippines</w:t>
      </w:r>
    </w:p>
    <w:p w:rsidR="00F00A6B" w:rsidRDefault="00F00A6B" w:rsidP="00DB2279">
      <w:pPr>
        <w:ind w:firstLine="720"/>
        <w:rPr>
          <w:u w:val="single"/>
        </w:rPr>
      </w:pPr>
      <w:r>
        <w:rPr>
          <w:u w:val="single"/>
        </w:rPr>
        <w:t>Duties and</w:t>
      </w:r>
      <w:r w:rsidRPr="00F00A6B">
        <w:rPr>
          <w:u w:val="single"/>
        </w:rPr>
        <w:t xml:space="preserve"> Responsibili</w:t>
      </w:r>
      <w:r>
        <w:rPr>
          <w:u w:val="single"/>
        </w:rPr>
        <w:t>ties</w:t>
      </w:r>
      <w:r w:rsidR="00DB2279">
        <w:rPr>
          <w:u w:val="single"/>
        </w:rPr>
        <w:t>:</w:t>
      </w:r>
    </w:p>
    <w:p w:rsidR="00004700" w:rsidRDefault="00DB2279" w:rsidP="00004700">
      <w:pPr>
        <w:pStyle w:val="ListParagraph"/>
        <w:numPr>
          <w:ilvl w:val="0"/>
          <w:numId w:val="3"/>
        </w:numPr>
      </w:pPr>
      <w:r>
        <w:t>Receive and answer calls from customers.</w:t>
      </w:r>
    </w:p>
    <w:p w:rsidR="00704557" w:rsidRDefault="00704557" w:rsidP="00004700">
      <w:pPr>
        <w:pStyle w:val="ListParagraph"/>
        <w:numPr>
          <w:ilvl w:val="0"/>
          <w:numId w:val="3"/>
        </w:numPr>
      </w:pPr>
      <w:r>
        <w:t>Verify customer’s details for security purposes</w:t>
      </w:r>
    </w:p>
    <w:p w:rsidR="00704557" w:rsidRDefault="00704557" w:rsidP="00004700">
      <w:pPr>
        <w:pStyle w:val="ListParagraph"/>
        <w:numPr>
          <w:ilvl w:val="0"/>
          <w:numId w:val="3"/>
        </w:numPr>
      </w:pPr>
      <w:r>
        <w:t xml:space="preserve">Process requests from customers at the shortest time possible, thus, having the ability to multi task. </w:t>
      </w:r>
    </w:p>
    <w:p w:rsidR="00E23236" w:rsidRDefault="001770B8" w:rsidP="00DB2279">
      <w:pPr>
        <w:pStyle w:val="ListParagraph"/>
        <w:numPr>
          <w:ilvl w:val="0"/>
          <w:numId w:val="3"/>
        </w:numPr>
      </w:pPr>
      <w:r>
        <w:t>Meet the demands of customers through negotiation while protecting the interest of the company.</w:t>
      </w:r>
    </w:p>
    <w:p w:rsidR="001770B8" w:rsidRDefault="00E863BC" w:rsidP="00DB2279">
      <w:pPr>
        <w:pStyle w:val="ListParagraph"/>
        <w:numPr>
          <w:ilvl w:val="0"/>
          <w:numId w:val="3"/>
        </w:numPr>
      </w:pPr>
      <w:r>
        <w:t>Identify customer’s issue and provide the best resolution.</w:t>
      </w:r>
    </w:p>
    <w:p w:rsidR="00E863BC" w:rsidRDefault="00E863BC" w:rsidP="00DB2279">
      <w:pPr>
        <w:pStyle w:val="ListParagraph"/>
        <w:numPr>
          <w:ilvl w:val="0"/>
          <w:numId w:val="3"/>
        </w:numPr>
      </w:pPr>
      <w:r>
        <w:t xml:space="preserve">Maintain high standard of customer service by </w:t>
      </w:r>
      <w:r w:rsidR="00582AD4">
        <w:t xml:space="preserve">ensuring that every account </w:t>
      </w:r>
      <w:r w:rsidR="00E021F6">
        <w:t>is secured and making customer’s feel that they are valued at all times.</w:t>
      </w:r>
    </w:p>
    <w:p w:rsidR="00C02C04" w:rsidRPr="00DB2279" w:rsidRDefault="00704557" w:rsidP="00704557">
      <w:pPr>
        <w:pStyle w:val="ListParagraph"/>
        <w:tabs>
          <w:tab w:val="left" w:pos="7032"/>
        </w:tabs>
        <w:ind w:left="1440"/>
      </w:pPr>
      <w:r>
        <w:tab/>
      </w:r>
    </w:p>
    <w:p w:rsidR="006B6407" w:rsidRDefault="006B6407" w:rsidP="00DE25EF">
      <w:pPr>
        <w:ind w:firstLine="720"/>
      </w:pPr>
      <w:r w:rsidRPr="000036EE">
        <w:rPr>
          <w:b/>
        </w:rPr>
        <w:lastRenderedPageBreak/>
        <w:t>Student Assistant</w:t>
      </w:r>
      <w:r>
        <w:t xml:space="preserve"> </w:t>
      </w:r>
      <w:r w:rsidR="00DE25EF">
        <w:tab/>
      </w:r>
      <w:r w:rsidR="00DE25EF">
        <w:tab/>
      </w:r>
      <w:r w:rsidR="00DE25EF">
        <w:tab/>
      </w:r>
      <w:r w:rsidR="00DE25EF">
        <w:tab/>
      </w:r>
      <w:r w:rsidR="00DE25EF">
        <w:tab/>
      </w:r>
      <w:r w:rsidR="00DE25EF">
        <w:tab/>
      </w:r>
      <w:r>
        <w:t>October 2003 – March 2007</w:t>
      </w:r>
    </w:p>
    <w:p w:rsidR="006B6407" w:rsidRDefault="006B6407" w:rsidP="00DE25EF">
      <w:pPr>
        <w:ind w:firstLine="720"/>
      </w:pPr>
      <w:r>
        <w:t>Social Science Department</w:t>
      </w:r>
    </w:p>
    <w:p w:rsidR="006B6407" w:rsidRDefault="006B6407" w:rsidP="00DE25EF">
      <w:pPr>
        <w:ind w:firstLine="720"/>
      </w:pPr>
      <w:r>
        <w:t xml:space="preserve">De La Salle University – </w:t>
      </w:r>
      <w:proofErr w:type="spellStart"/>
      <w:r w:rsidR="004E4ECD">
        <w:t>Dasmariñas</w:t>
      </w:r>
      <w:proofErr w:type="spellEnd"/>
      <w:r w:rsidR="004E4ECD">
        <w:t xml:space="preserve">  </w:t>
      </w:r>
    </w:p>
    <w:p w:rsidR="006D7505" w:rsidRDefault="004E4ECD" w:rsidP="006D7505">
      <w:pPr>
        <w:ind w:firstLine="720"/>
      </w:pPr>
      <w:proofErr w:type="spellStart"/>
      <w:proofErr w:type="gramStart"/>
      <w:r>
        <w:t>Dasmariñas</w:t>
      </w:r>
      <w:proofErr w:type="spellEnd"/>
      <w:r>
        <w:t xml:space="preserve">  </w:t>
      </w:r>
      <w:r w:rsidR="006B6407">
        <w:t>,</w:t>
      </w:r>
      <w:proofErr w:type="gramEnd"/>
      <w:r w:rsidR="006B6407">
        <w:t xml:space="preserve"> Cavite, Philippines</w:t>
      </w:r>
    </w:p>
    <w:p w:rsidR="00F00A6B" w:rsidRPr="006D7505" w:rsidRDefault="00F00A6B" w:rsidP="006D7505">
      <w:pPr>
        <w:ind w:firstLine="720"/>
      </w:pPr>
      <w:r>
        <w:rPr>
          <w:u w:val="single"/>
        </w:rPr>
        <w:t>Duties and</w:t>
      </w:r>
      <w:r w:rsidRPr="00F00A6B">
        <w:rPr>
          <w:u w:val="single"/>
        </w:rPr>
        <w:t xml:space="preserve"> Responsibili</w:t>
      </w:r>
      <w:r>
        <w:rPr>
          <w:u w:val="single"/>
        </w:rPr>
        <w:t>ties:</w:t>
      </w:r>
    </w:p>
    <w:p w:rsidR="00277041" w:rsidRPr="00277041" w:rsidRDefault="00704557" w:rsidP="00277041">
      <w:pPr>
        <w:pStyle w:val="ListParagraph"/>
        <w:numPr>
          <w:ilvl w:val="0"/>
          <w:numId w:val="3"/>
        </w:numPr>
      </w:pPr>
      <w:r>
        <w:t xml:space="preserve">Assist secretary in office </w:t>
      </w:r>
      <w:proofErr w:type="gramStart"/>
      <w:r>
        <w:t xml:space="preserve">works </w:t>
      </w:r>
      <w:r w:rsidR="00277041">
        <w:t xml:space="preserve"> such</w:t>
      </w:r>
      <w:proofErr w:type="gramEnd"/>
      <w:r w:rsidR="00277041">
        <w:t xml:space="preserve"> as answering phone calls, filing documents, </w:t>
      </w:r>
      <w:r w:rsidR="00C91657">
        <w:t xml:space="preserve">attending to student’s needs and inquiries and communicating with other departments to ensure smooth transactions and to comply with rules and regulations set by the school. </w:t>
      </w:r>
    </w:p>
    <w:p w:rsidR="000F544D" w:rsidRPr="00740BA0" w:rsidRDefault="000F544D" w:rsidP="006D7505">
      <w:r>
        <w:t xml:space="preserve"> </w:t>
      </w:r>
    </w:p>
    <w:sectPr w:rsidR="000F544D" w:rsidRPr="00740BA0" w:rsidSect="0050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1EE"/>
    <w:multiLevelType w:val="hybridMultilevel"/>
    <w:tmpl w:val="58EA7DE2"/>
    <w:lvl w:ilvl="0" w:tplc="9D32106C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060D4"/>
    <w:multiLevelType w:val="hybridMultilevel"/>
    <w:tmpl w:val="087CCCE0"/>
    <w:lvl w:ilvl="0" w:tplc="BA0E2FE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9B5141"/>
    <w:multiLevelType w:val="hybridMultilevel"/>
    <w:tmpl w:val="AFDE75CC"/>
    <w:lvl w:ilvl="0" w:tplc="EFBC84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4E5E4D"/>
    <w:rsid w:val="000036EE"/>
    <w:rsid w:val="00004700"/>
    <w:rsid w:val="000F544D"/>
    <w:rsid w:val="00120ED1"/>
    <w:rsid w:val="00165EC2"/>
    <w:rsid w:val="001770B8"/>
    <w:rsid w:val="00186861"/>
    <w:rsid w:val="0022469E"/>
    <w:rsid w:val="00267B2A"/>
    <w:rsid w:val="00274310"/>
    <w:rsid w:val="00277041"/>
    <w:rsid w:val="002D240F"/>
    <w:rsid w:val="002D2C43"/>
    <w:rsid w:val="00336E1C"/>
    <w:rsid w:val="003B66E8"/>
    <w:rsid w:val="00434BCD"/>
    <w:rsid w:val="004E4ECD"/>
    <w:rsid w:val="004E5E4D"/>
    <w:rsid w:val="004F2132"/>
    <w:rsid w:val="00507EBF"/>
    <w:rsid w:val="005158D5"/>
    <w:rsid w:val="005356A2"/>
    <w:rsid w:val="0055163B"/>
    <w:rsid w:val="00582AD4"/>
    <w:rsid w:val="005C37EB"/>
    <w:rsid w:val="005D44FA"/>
    <w:rsid w:val="00677483"/>
    <w:rsid w:val="006959D4"/>
    <w:rsid w:val="006B0392"/>
    <w:rsid w:val="006B6407"/>
    <w:rsid w:val="006D7505"/>
    <w:rsid w:val="00704557"/>
    <w:rsid w:val="00740BA0"/>
    <w:rsid w:val="00761DFF"/>
    <w:rsid w:val="007D7B92"/>
    <w:rsid w:val="008F5042"/>
    <w:rsid w:val="009B135B"/>
    <w:rsid w:val="00A418AF"/>
    <w:rsid w:val="00A42234"/>
    <w:rsid w:val="00A60DFD"/>
    <w:rsid w:val="00A65756"/>
    <w:rsid w:val="00AD6F0B"/>
    <w:rsid w:val="00BD2659"/>
    <w:rsid w:val="00BD398F"/>
    <w:rsid w:val="00BE1B2D"/>
    <w:rsid w:val="00C02C04"/>
    <w:rsid w:val="00C03021"/>
    <w:rsid w:val="00C91657"/>
    <w:rsid w:val="00D22462"/>
    <w:rsid w:val="00D763DB"/>
    <w:rsid w:val="00DB2279"/>
    <w:rsid w:val="00DE25EF"/>
    <w:rsid w:val="00E0110C"/>
    <w:rsid w:val="00E021F6"/>
    <w:rsid w:val="00E23236"/>
    <w:rsid w:val="00E863BC"/>
    <w:rsid w:val="00EB4210"/>
    <w:rsid w:val="00F0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E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E4D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E5E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E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E4D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E5E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Reception</cp:lastModifiedBy>
  <cp:revision>10</cp:revision>
  <dcterms:created xsi:type="dcterms:W3CDTF">2014-06-30T11:01:00Z</dcterms:created>
  <dcterms:modified xsi:type="dcterms:W3CDTF">2015-07-04T11:15:00Z</dcterms:modified>
</cp:coreProperties>
</file>