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09" w:rsidRPr="00672ABC" w:rsidRDefault="00F017F1" w:rsidP="00D77B74">
      <w:pPr>
        <w:shd w:val="clear" w:color="auto" w:fill="365F91" w:themeFill="accent1" w:themeFillShade="BF"/>
        <w:spacing w:after="0" w:line="240" w:lineRule="auto"/>
        <w:ind w:left="90"/>
        <w:jc w:val="center"/>
        <w:rPr>
          <w:rFonts w:ascii="Copperplate Gothic Bold" w:hAnsi="Copperplate Gothic Bold" w:cs="Tahoma"/>
          <w:b/>
          <w:color w:val="FFFFFF" w:themeColor="background1"/>
          <w:sz w:val="36"/>
          <w:szCs w:val="36"/>
        </w:rPr>
      </w:pPr>
      <w:r w:rsidRPr="0057191E">
        <w:rPr>
          <w:rFonts w:ascii="Copperplate Gothic Bold" w:hAnsi="Copperplate Gothic Bold" w:cs="Tahoma"/>
          <w:b/>
          <w:color w:val="FFFFFF" w:themeColor="background1"/>
          <w:sz w:val="36"/>
          <w:szCs w:val="36"/>
        </w:rPr>
        <w:t xml:space="preserve">CURRICULUM </w:t>
      </w:r>
      <w:smartTag w:uri="urn:schemas-microsoft-com:office:smarttags" w:element="stockticker">
        <w:r w:rsidRPr="0057191E">
          <w:rPr>
            <w:rFonts w:ascii="Copperplate Gothic Bold" w:hAnsi="Copperplate Gothic Bold" w:cs="Tahoma"/>
            <w:b/>
            <w:color w:val="FFFFFF" w:themeColor="background1"/>
            <w:sz w:val="36"/>
            <w:szCs w:val="36"/>
          </w:rPr>
          <w:t>VITA</w:t>
        </w:r>
        <w:r w:rsidR="00F164A9" w:rsidRPr="0057191E">
          <w:rPr>
            <w:rFonts w:ascii="Copperplate Gothic Bold" w:hAnsi="Copperplate Gothic Bold" w:cs="Tahoma"/>
            <w:b/>
            <w:color w:val="FFFFFF" w:themeColor="background1"/>
            <w:sz w:val="36"/>
            <w:szCs w:val="36"/>
          </w:rPr>
          <w:t>E</w:t>
        </w:r>
      </w:smartTag>
    </w:p>
    <w:p w:rsidR="00D77B74" w:rsidRDefault="00D77B74" w:rsidP="00D77B74">
      <w:pPr>
        <w:spacing w:after="0" w:line="240" w:lineRule="auto"/>
        <w:ind w:left="8640" w:firstLine="720"/>
        <w:jc w:val="both"/>
        <w:rPr>
          <w:rFonts w:ascii="Times New Roman" w:hAnsi="Times New Roman" w:cs="Times New Roman"/>
          <w:b/>
        </w:rPr>
      </w:pPr>
    </w:p>
    <w:p w:rsidR="00D77B74" w:rsidRDefault="0057191E" w:rsidP="00D77B74">
      <w:pPr>
        <w:spacing w:after="0" w:line="240" w:lineRule="auto"/>
        <w:ind w:left="8640"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77B74" w:rsidRPr="00D77B74">
        <w:rPr>
          <w:b/>
          <w:noProof/>
          <w:sz w:val="36"/>
          <w:szCs w:val="36"/>
        </w:rPr>
        <w:drawing>
          <wp:inline distT="0" distB="0" distL="0" distR="0">
            <wp:extent cx="861646" cy="914400"/>
            <wp:effectExtent l="0" t="0" r="0" b="0"/>
            <wp:docPr id="17" name="Picture 17" descr="C:\Documents and Settings\deepak\My Documents\Download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eepak\My Documents\Downloads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56" cy="9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D0" w:rsidRPr="00D77B74" w:rsidRDefault="0057191E" w:rsidP="00D77B74">
      <w:pPr>
        <w:spacing w:after="0" w:line="240" w:lineRule="auto"/>
        <w:jc w:val="both"/>
        <w:rPr>
          <w:rFonts w:cstheme="minorHAnsi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D77B74">
        <w:rPr>
          <w:rFonts w:cstheme="minorHAnsi"/>
          <w:b/>
          <w:highlight w:val="yellow"/>
        </w:rPr>
        <w:t>DIPAK</w:t>
      </w:r>
      <w:r w:rsidRPr="00D77B74">
        <w:rPr>
          <w:rFonts w:cstheme="minorHAnsi"/>
          <w:b/>
        </w:rPr>
        <w:tab/>
      </w:r>
      <w:r w:rsidRPr="00D77B74">
        <w:rPr>
          <w:rFonts w:cstheme="minorHAnsi"/>
          <w:b/>
        </w:rPr>
        <w:tab/>
      </w:r>
      <w:r w:rsidRPr="00D77B74">
        <w:rPr>
          <w:rFonts w:cstheme="minorHAnsi"/>
          <w:b/>
        </w:rPr>
        <w:tab/>
      </w:r>
      <w:r w:rsidRPr="00D77B74">
        <w:rPr>
          <w:rFonts w:cstheme="minorHAnsi"/>
          <w:b/>
        </w:rPr>
        <w:tab/>
      </w:r>
      <w:r w:rsidRPr="00D77B74">
        <w:rPr>
          <w:rFonts w:cstheme="minorHAnsi"/>
          <w:b/>
        </w:rPr>
        <w:tab/>
      </w:r>
      <w:r w:rsidRPr="00D77B74">
        <w:rPr>
          <w:rFonts w:cstheme="minorHAnsi"/>
          <w:b/>
        </w:rPr>
        <w:tab/>
        <w:t xml:space="preserve">                     </w:t>
      </w:r>
    </w:p>
    <w:p w:rsidR="0057191E" w:rsidRPr="00D77B74" w:rsidRDefault="009E6DFD" w:rsidP="009E6DFD">
      <w:pPr>
        <w:spacing w:after="0"/>
        <w:jc w:val="both"/>
        <w:rPr>
          <w:rFonts w:asciiTheme="majorHAnsi" w:hAnsiTheme="majorHAnsi" w:cs="Tahoma"/>
          <w:i/>
          <w:sz w:val="20"/>
          <w:szCs w:val="20"/>
        </w:rPr>
      </w:pPr>
      <w:r>
        <w:rPr>
          <w:rFonts w:asciiTheme="majorHAnsi" w:hAnsiTheme="majorHAnsi" w:cs="Tahoma"/>
          <w:b/>
          <w:i/>
          <w:sz w:val="20"/>
          <w:szCs w:val="20"/>
        </w:rPr>
        <w:t>C/o 0503718643</w:t>
      </w:r>
    </w:p>
    <w:p w:rsidR="009E6DFD" w:rsidRDefault="009E6DFD" w:rsidP="009E6D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hyperlink r:id="rId9" w:history="1">
        <w:r w:rsidRPr="00FE4400">
          <w:rPr>
            <w:rStyle w:val="Hyperlink"/>
            <w:rFonts w:asciiTheme="majorHAnsi" w:hAnsiTheme="majorHAnsi" w:cs="Tahoma"/>
          </w:rPr>
          <w:t>Dipak.205511@2freemail.com</w:t>
        </w:r>
      </w:hyperlink>
      <w:r>
        <w:rPr>
          <w:rFonts w:asciiTheme="majorHAnsi" w:hAnsiTheme="majorHAnsi" w:cs="Tahoma"/>
        </w:rPr>
        <w:t xml:space="preserve"> </w:t>
      </w:r>
    </w:p>
    <w:p w:rsidR="000E7050" w:rsidRPr="00D77B74" w:rsidRDefault="00AE43DE" w:rsidP="00D77B74">
      <w:pPr>
        <w:spacing w:line="240" w:lineRule="auto"/>
        <w:jc w:val="both"/>
        <w:rPr>
          <w:rFonts w:ascii="Tahoma" w:hAnsi="Tahoma" w:cs="Tahoma"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="0057191E">
        <w:rPr>
          <w:rFonts w:ascii="Times New Roman" w:hAnsi="Times New Roman" w:cs="Times New Roman"/>
          <w:b/>
        </w:rPr>
        <w:t xml:space="preserve">            </w:t>
      </w:r>
      <w:r w:rsidR="00C21D7B">
        <w:rPr>
          <w:rFonts w:ascii="Copperplate Gothic Bold" w:hAnsi="Copperplate Gothic Bold" w:cs="Tahoma"/>
          <w:b/>
          <w:sz w:val="32"/>
          <w:szCs w:val="32"/>
        </w:rPr>
        <w:tab/>
      </w:r>
    </w:p>
    <w:p w:rsidR="006C05BB" w:rsidRDefault="00B17E40" w:rsidP="00D77B74">
      <w:pPr>
        <w:spacing w:after="0" w:line="240" w:lineRule="auto"/>
        <w:rPr>
          <w:rFonts w:ascii="Tahoma" w:eastAsia="Calibri" w:hAnsi="Tahoma" w:cs="Mangal"/>
          <w:b/>
          <w:sz w:val="20"/>
          <w:szCs w:val="20"/>
          <w:cs/>
          <w:lang w:bidi="ne-NP"/>
        </w:rPr>
      </w:pPr>
      <w:r>
        <w:rPr>
          <w:rFonts w:eastAsia="Calibri" w:cstheme="minorHAnsi"/>
          <w:b/>
          <w:sz w:val="24"/>
          <w:szCs w:val="24"/>
          <w:highlight w:val="yellow"/>
        </w:rPr>
        <w:t>POSITION APPLIED FOR:</w:t>
      </w:r>
      <w:r w:rsidR="00D77B74">
        <w:rPr>
          <w:rFonts w:ascii="Tahoma" w:eastAsia="Calibri" w:hAnsi="Tahoma" w:cs="Tahoma"/>
          <w:b/>
        </w:rPr>
        <w:t xml:space="preserve"> </w:t>
      </w:r>
      <w:r w:rsidR="00AE43DE" w:rsidRPr="00512E3A">
        <w:rPr>
          <w:rFonts w:ascii="Tahoma" w:eastAsia="Calibri" w:hAnsi="Tahoma" w:cs="Tahoma"/>
          <w:b/>
          <w:sz w:val="20"/>
          <w:szCs w:val="20"/>
          <w:u w:val="single"/>
        </w:rPr>
        <w:t xml:space="preserve">Sr. Storekeeper / </w:t>
      </w:r>
      <w:r w:rsidR="00512E3A">
        <w:rPr>
          <w:rFonts w:ascii="Tahoma" w:eastAsia="Calibri" w:hAnsi="Tahoma" w:cs="Tahoma"/>
          <w:b/>
          <w:sz w:val="20"/>
          <w:szCs w:val="20"/>
          <w:u w:val="single"/>
        </w:rPr>
        <w:t>Camp Boss</w:t>
      </w:r>
      <w:r w:rsidR="00AE43DE" w:rsidRPr="00512E3A">
        <w:rPr>
          <w:rFonts w:ascii="Tahoma" w:eastAsia="Calibri" w:hAnsi="Tahoma" w:cs="Tahoma"/>
          <w:b/>
          <w:sz w:val="20"/>
          <w:szCs w:val="20"/>
          <w:u w:val="single"/>
        </w:rPr>
        <w:t xml:space="preserve"> / Doc. Controller/ Asst. Purchase officer</w:t>
      </w:r>
    </w:p>
    <w:p w:rsidR="00D77B74" w:rsidRPr="00D77B74" w:rsidRDefault="00D77B74" w:rsidP="00D77B74">
      <w:pPr>
        <w:spacing w:after="0" w:line="240" w:lineRule="auto"/>
        <w:rPr>
          <w:rFonts w:ascii="Tahoma" w:eastAsia="Calibri" w:hAnsi="Tahoma" w:cs="Mangal"/>
          <w:b/>
          <w:sz w:val="20"/>
          <w:szCs w:val="20"/>
          <w:lang w:bidi="ne-NP"/>
        </w:rPr>
      </w:pPr>
    </w:p>
    <w:p w:rsidR="00AE43DE" w:rsidRPr="00647FBC" w:rsidRDefault="00AE43DE" w:rsidP="00B17E40">
      <w:pPr>
        <w:jc w:val="both"/>
        <w:rPr>
          <w:rFonts w:asciiTheme="majorHAnsi" w:eastAsia="Times New Roman" w:hAnsiTheme="majorHAnsi" w:cs="Aharoni"/>
          <w:sz w:val="28"/>
          <w:szCs w:val="28"/>
        </w:rPr>
      </w:pPr>
      <w:r w:rsidRPr="00D77B74">
        <w:rPr>
          <w:rFonts w:cstheme="minorHAnsi"/>
          <w:b/>
          <w:bCs/>
          <w:sz w:val="24"/>
          <w:szCs w:val="24"/>
          <w:highlight w:val="yellow"/>
        </w:rPr>
        <w:t>CAREER OBJECTIVE</w:t>
      </w:r>
      <w:r w:rsidRPr="00772ABC">
        <w:rPr>
          <w:rFonts w:ascii="Tahoma" w:hAnsi="Tahoma" w:cs="Tahoma"/>
          <w:b/>
          <w:bCs/>
          <w:sz w:val="24"/>
          <w:szCs w:val="24"/>
          <w:highlight w:val="yellow"/>
        </w:rPr>
        <w:t>:</w:t>
      </w:r>
      <w:r w:rsidR="00D77B74">
        <w:rPr>
          <w:rFonts w:ascii="Tahoma" w:eastAsia="Calibri" w:hAnsi="Tahoma" w:cs="Tahoma"/>
          <w:b/>
          <w:bCs/>
        </w:rPr>
        <w:t xml:space="preserve"> </w:t>
      </w:r>
      <w:r w:rsidRPr="00647FBC">
        <w:rPr>
          <w:rFonts w:asciiTheme="majorHAnsi" w:eastAsia="Times New Roman" w:hAnsiTheme="majorHAnsi" w:cs="Aharoni"/>
          <w:sz w:val="20"/>
          <w:szCs w:val="20"/>
        </w:rPr>
        <w:t>To seek an active, challenging and interesting position in a professional organization where my experience, creative and academic potential can be utilized to the fullest for the achievements of goals, mutually beneficial to the organization and myself.</w:t>
      </w:r>
    </w:p>
    <w:p w:rsidR="00AE43DE" w:rsidRDefault="00AE43DE" w:rsidP="00B1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74">
        <w:rPr>
          <w:rFonts w:cstheme="minorHAnsi"/>
          <w:b/>
          <w:sz w:val="28"/>
          <w:szCs w:val="28"/>
          <w:highlight w:val="yellow"/>
        </w:rPr>
        <w:t>PERSONAL PROFILE</w:t>
      </w:r>
      <w:r w:rsidR="00772ABC" w:rsidRPr="00D77B74">
        <w:rPr>
          <w:rFonts w:cstheme="minorHAnsi"/>
          <w:b/>
          <w:sz w:val="28"/>
          <w:szCs w:val="28"/>
          <w:highlight w:val="yellow"/>
        </w:rPr>
        <w:t>:</w:t>
      </w:r>
      <w:r w:rsidRPr="00AE4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r w:rsidRPr="00AE43DE">
        <w:rPr>
          <w:rFonts w:asciiTheme="majorHAnsi" w:eastAsia="Times New Roman" w:hAnsiTheme="majorHAnsi" w:cs="Aharoni"/>
          <w:sz w:val="20"/>
          <w:szCs w:val="20"/>
        </w:rPr>
        <w:t>S.L.C with over 7+ Years of experience, including the last 5</w:t>
      </w:r>
      <w:r w:rsidR="00B17E40">
        <w:rPr>
          <w:rFonts w:asciiTheme="majorHAnsi" w:eastAsia="Times New Roman" w:hAnsiTheme="majorHAnsi" w:cs="Aharoni"/>
          <w:sz w:val="20"/>
          <w:szCs w:val="20"/>
        </w:rPr>
        <w:t>+</w:t>
      </w:r>
      <w:r w:rsidRPr="00AE43DE">
        <w:rPr>
          <w:rFonts w:asciiTheme="majorHAnsi" w:eastAsia="Times New Roman" w:hAnsiTheme="majorHAnsi" w:cs="Aharoni"/>
          <w:sz w:val="20"/>
          <w:szCs w:val="20"/>
        </w:rPr>
        <w:t xml:space="preserve"> years in U.A.E, </w:t>
      </w:r>
      <w:r w:rsidR="00B17E40">
        <w:rPr>
          <w:rFonts w:asciiTheme="majorHAnsi" w:eastAsia="Times New Roman" w:hAnsiTheme="majorHAnsi" w:cs="Aharoni"/>
          <w:sz w:val="20"/>
          <w:szCs w:val="20"/>
        </w:rPr>
        <w:t>running experience as a Document Controller with M/s Orient House for Development &amp; construction co. LLC, with</w:t>
      </w:r>
      <w:r w:rsidRPr="00AE43DE">
        <w:rPr>
          <w:rFonts w:asciiTheme="majorHAnsi" w:eastAsia="Times New Roman" w:hAnsiTheme="majorHAnsi" w:cs="Aharoni"/>
          <w:sz w:val="20"/>
          <w:szCs w:val="20"/>
        </w:rPr>
        <w:t xml:space="preserve"> 3 years as a      Sr. Store keeper with M/s. Trojan General Contracting L.L.C. Abu Dhabi, 2</w:t>
      </w:r>
      <w:r w:rsidR="0057191E" w:rsidRPr="00647FBC">
        <w:rPr>
          <w:rFonts w:asciiTheme="majorHAnsi" w:eastAsia="Times New Roman" w:hAnsiTheme="majorHAnsi" w:cs="Aharoni"/>
          <w:sz w:val="20"/>
          <w:szCs w:val="20"/>
        </w:rPr>
        <w:t xml:space="preserve"> Years as a Sr.</w:t>
      </w:r>
      <w:r w:rsidRPr="00AE43DE">
        <w:rPr>
          <w:rFonts w:asciiTheme="majorHAnsi" w:eastAsia="Times New Roman" w:hAnsiTheme="majorHAnsi" w:cs="Aharoni"/>
          <w:sz w:val="20"/>
          <w:szCs w:val="20"/>
        </w:rPr>
        <w:t xml:space="preserve"> Store Keeper with M/s Saqer Engineering &amp; Contracting Enterprises L.L.C Dubai, 2Years as a </w:t>
      </w:r>
      <w:r w:rsidR="00B17E40" w:rsidRPr="00647FBC">
        <w:rPr>
          <w:rFonts w:asciiTheme="majorHAnsi" w:eastAsia="Times New Roman" w:hAnsiTheme="majorHAnsi" w:cs="Aharoni"/>
          <w:sz w:val="20"/>
          <w:szCs w:val="20"/>
        </w:rPr>
        <w:t xml:space="preserve">Workshop </w:t>
      </w:r>
      <w:r w:rsidR="00B17E40" w:rsidRPr="00AE43DE">
        <w:rPr>
          <w:rFonts w:asciiTheme="majorHAnsi" w:eastAsia="Times New Roman" w:hAnsiTheme="majorHAnsi" w:cs="Aharoni"/>
          <w:sz w:val="20"/>
          <w:szCs w:val="20"/>
        </w:rPr>
        <w:t>Storekeeper</w:t>
      </w:r>
      <w:r w:rsidRPr="00AE43DE">
        <w:rPr>
          <w:rFonts w:asciiTheme="majorHAnsi" w:eastAsia="Times New Roman" w:hAnsiTheme="majorHAnsi" w:cs="Aharoni"/>
          <w:sz w:val="20"/>
          <w:szCs w:val="20"/>
        </w:rPr>
        <w:t xml:space="preserve"> With M/s, AL-Tawi Company K.S.A</w:t>
      </w:r>
      <w:r w:rsidRPr="00647FBC">
        <w:rPr>
          <w:rFonts w:asciiTheme="majorHAnsi" w:eastAsia="Times New Roman" w:hAnsiTheme="majorHAnsi" w:cs="Aharoni"/>
          <w:sz w:val="20"/>
          <w:szCs w:val="20"/>
        </w:rPr>
        <w:t>.</w:t>
      </w:r>
    </w:p>
    <w:bookmarkEnd w:id="0"/>
    <w:p w:rsidR="00647FBC" w:rsidRPr="00647FBC" w:rsidRDefault="00647FBC" w:rsidP="00B1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3DE" w:rsidRPr="00D77B74" w:rsidRDefault="0016410B" w:rsidP="00AE43DE">
      <w:pPr>
        <w:spacing w:after="0" w:line="240" w:lineRule="auto"/>
        <w:rPr>
          <w:rFonts w:eastAsia="Calibri" w:cstheme="minorHAnsi"/>
          <w:b/>
          <w:bCs/>
          <w:sz w:val="28"/>
          <w:szCs w:val="28"/>
          <w:u w:val="single"/>
        </w:rPr>
      </w:pPr>
      <w:r w:rsidRPr="00D77B74">
        <w:rPr>
          <w:rFonts w:eastAsia="Calibri" w:cstheme="minorHAnsi"/>
          <w:b/>
          <w:bCs/>
          <w:sz w:val="28"/>
          <w:szCs w:val="28"/>
          <w:highlight w:val="yellow"/>
          <w:u w:val="single"/>
        </w:rPr>
        <w:t>EMPLOYEMENT HISTORY</w:t>
      </w:r>
      <w:r w:rsidR="00AE43DE" w:rsidRPr="00D77B74">
        <w:rPr>
          <w:rFonts w:eastAsia="Calibri" w:cstheme="minorHAnsi"/>
          <w:b/>
          <w:bCs/>
          <w:sz w:val="28"/>
          <w:szCs w:val="28"/>
          <w:highlight w:val="yellow"/>
          <w:u w:val="single"/>
        </w:rPr>
        <w:t>:</w:t>
      </w:r>
      <w:r w:rsidR="00AE43DE" w:rsidRPr="00D77B74">
        <w:rPr>
          <w:rFonts w:eastAsia="Calibri" w:cstheme="minorHAnsi"/>
          <w:b/>
          <w:bCs/>
          <w:sz w:val="28"/>
          <w:szCs w:val="28"/>
          <w:u w:val="single"/>
        </w:rPr>
        <w:t xml:space="preserve">  </w:t>
      </w:r>
    </w:p>
    <w:p w:rsidR="00AE43DE" w:rsidRPr="00647FBC" w:rsidRDefault="0016410B" w:rsidP="00772ABC">
      <w:pPr>
        <w:tabs>
          <w:tab w:val="left" w:pos="6743"/>
        </w:tabs>
        <w:spacing w:after="0" w:line="240" w:lineRule="auto"/>
        <w:rPr>
          <w:rFonts w:asciiTheme="majorHAnsi" w:eastAsia="Calibri" w:hAnsiTheme="majorHAnsi" w:cs="Tahoma"/>
          <w:b/>
          <w:color w:val="000000" w:themeColor="text1"/>
        </w:rPr>
      </w:pPr>
      <w:r>
        <w:rPr>
          <w:noProof/>
        </w:rPr>
        <w:drawing>
          <wp:inline distT="0" distB="0" distL="0" distR="0">
            <wp:extent cx="668214" cy="53633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30" cy="53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BC" w:rsidRPr="00647FBC">
        <w:rPr>
          <w:rFonts w:asciiTheme="majorHAnsi" w:eastAsia="Calibri" w:hAnsiTheme="majorHAnsi" w:cs="Tahoma"/>
          <w:b/>
          <w:color w:val="000000" w:themeColor="text1"/>
        </w:rPr>
        <w:t>ORIENT HOUSE FOR DEVELOPMENT &amp; CONSTRUCTION CO. LLC</w:t>
      </w:r>
      <w:r w:rsidR="000C0B1E">
        <w:rPr>
          <w:rFonts w:asciiTheme="majorHAnsi" w:eastAsia="Calibri" w:hAnsiTheme="majorHAnsi" w:cs="Tahoma"/>
          <w:b/>
          <w:color w:val="000000" w:themeColor="text1"/>
        </w:rPr>
        <w:t xml:space="preserve"> (ABU-DHABI, UAE)</w:t>
      </w:r>
    </w:p>
    <w:p w:rsidR="00AE43DE" w:rsidRPr="00647FBC" w:rsidRDefault="00986C6D" w:rsidP="00772ABC">
      <w:pPr>
        <w:pStyle w:val="ListParagraph"/>
        <w:tabs>
          <w:tab w:val="left" w:pos="6743"/>
        </w:tabs>
        <w:spacing w:after="0" w:line="240" w:lineRule="auto"/>
        <w:rPr>
          <w:rFonts w:asciiTheme="majorHAnsi" w:eastAsia="Calibri" w:hAnsiTheme="majorHAnsi" w:cs="Tahoma"/>
          <w:b/>
          <w:color w:val="000000" w:themeColor="text1"/>
          <w:sz w:val="24"/>
          <w:szCs w:val="24"/>
          <w:u w:val="single"/>
        </w:rPr>
      </w:pPr>
      <w:r>
        <w:rPr>
          <w:rFonts w:asciiTheme="majorHAnsi" w:eastAsia="Calibri" w:hAnsiTheme="majorHAnsi" w:cs="Tahoma"/>
          <w:b/>
          <w:noProof/>
          <w:color w:val="000000" w:themeColor="text1"/>
          <w:sz w:val="24"/>
          <w:szCs w:val="24"/>
          <w:u w:val="single"/>
          <w:lang w:bidi="ne-N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.7pt;margin-top:5.65pt;width:450pt;height:0;z-index:251679744" o:connectortype="straight" strokeweight="2.25pt"/>
        </w:pict>
      </w:r>
    </w:p>
    <w:p w:rsidR="00AE43DE" w:rsidRPr="00647FBC" w:rsidRDefault="00AE43DE" w:rsidP="00AE43DE">
      <w:pPr>
        <w:pStyle w:val="ListParagraph"/>
        <w:numPr>
          <w:ilvl w:val="0"/>
          <w:numId w:val="26"/>
        </w:numPr>
        <w:tabs>
          <w:tab w:val="left" w:pos="6743"/>
        </w:tabs>
        <w:spacing w:after="0" w:line="240" w:lineRule="auto"/>
        <w:rPr>
          <w:rFonts w:asciiTheme="majorHAnsi" w:eastAsia="Calibri" w:hAnsiTheme="majorHAnsi" w:cs="Tahoma"/>
          <w:b/>
          <w:color w:val="000000" w:themeColor="text1"/>
          <w:sz w:val="24"/>
          <w:szCs w:val="24"/>
          <w:u w:val="single"/>
        </w:rPr>
      </w:pPr>
      <w:r w:rsidRPr="00647FBC">
        <w:rPr>
          <w:rFonts w:asciiTheme="majorHAnsi" w:eastAsia="Calibri" w:hAnsiTheme="majorHAnsi" w:cs="Tahoma"/>
          <w:b/>
          <w:color w:val="000000" w:themeColor="text1"/>
          <w:sz w:val="24"/>
          <w:szCs w:val="24"/>
          <w:u w:val="single"/>
        </w:rPr>
        <w:t xml:space="preserve"> Document Controller </w:t>
      </w:r>
    </w:p>
    <w:p w:rsidR="00772ABC" w:rsidRPr="00B17E40" w:rsidRDefault="0016410B" w:rsidP="00B17E40">
      <w:pPr>
        <w:pStyle w:val="ListParagraph"/>
        <w:tabs>
          <w:tab w:val="left" w:pos="6743"/>
        </w:tabs>
        <w:spacing w:after="0" w:line="240" w:lineRule="auto"/>
        <w:ind w:left="1800"/>
        <w:rPr>
          <w:rFonts w:asciiTheme="majorHAnsi" w:eastAsia="Calibri" w:hAnsiTheme="majorHAnsi" w:cs="Tahoma"/>
          <w:b/>
          <w:color w:val="000000" w:themeColor="text1"/>
          <w:sz w:val="24"/>
          <w:szCs w:val="24"/>
          <w:u w:val="single"/>
        </w:rPr>
      </w:pPr>
      <w:r w:rsidRPr="00647FBC">
        <w:rPr>
          <w:rFonts w:asciiTheme="majorHAnsi" w:eastAsia="Calibri" w:hAnsiTheme="majorHAnsi" w:cs="Tahoma"/>
          <w:b/>
          <w:color w:val="000000" w:themeColor="text1"/>
          <w:sz w:val="24"/>
          <w:szCs w:val="24"/>
          <w:u w:val="single"/>
        </w:rPr>
        <w:t>(25</w:t>
      </w:r>
      <w:r w:rsidRPr="00647FBC">
        <w:rPr>
          <w:rFonts w:asciiTheme="majorHAnsi" w:eastAsia="Calibri" w:hAnsiTheme="majorHAnsi" w:cs="Tahoma"/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Pr="00647FBC">
        <w:rPr>
          <w:rFonts w:asciiTheme="majorHAnsi" w:eastAsia="Calibri" w:hAnsiTheme="majorHAnsi" w:cs="Tahoma"/>
          <w:b/>
          <w:color w:val="000000" w:themeColor="text1"/>
          <w:sz w:val="24"/>
          <w:szCs w:val="24"/>
          <w:u w:val="single"/>
        </w:rPr>
        <w:t xml:space="preserve"> September 2013</w:t>
      </w:r>
      <w:r w:rsidR="00AE43DE" w:rsidRPr="00647FBC">
        <w:rPr>
          <w:rFonts w:asciiTheme="majorHAnsi" w:eastAsia="Calibri" w:hAnsiTheme="majorHAnsi" w:cs="Tahoma"/>
          <w:b/>
          <w:color w:val="000000" w:themeColor="text1"/>
          <w:sz w:val="24"/>
          <w:szCs w:val="24"/>
          <w:u w:val="single"/>
        </w:rPr>
        <w:t xml:space="preserve"> – Up to Date)</w:t>
      </w:r>
    </w:p>
    <w:p w:rsidR="00772ABC" w:rsidRPr="00B17E40" w:rsidRDefault="00772ABC" w:rsidP="00B17E40">
      <w:pPr>
        <w:spacing w:after="0" w:line="240" w:lineRule="auto"/>
        <w:jc w:val="both"/>
        <w:rPr>
          <w:rFonts w:ascii="Times New Roman" w:eastAsia="Times New Roman" w:hAnsi="Times New Roman" w:cs="Aharoni"/>
          <w:sz w:val="20"/>
          <w:szCs w:val="20"/>
        </w:rPr>
      </w:pPr>
      <w:r w:rsidRPr="00D77B74">
        <w:rPr>
          <w:rFonts w:eastAsia="Times New Roman" w:cstheme="minorHAnsi"/>
          <w:b/>
          <w:bCs/>
          <w:sz w:val="28"/>
          <w:szCs w:val="28"/>
          <w:highlight w:val="yellow"/>
        </w:rPr>
        <w:t>Company Profile: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ABC">
        <w:rPr>
          <w:rFonts w:ascii="Times New Roman" w:eastAsia="Times New Roman" w:hAnsi="Times New Roman" w:cs="Aharoni"/>
          <w:sz w:val="20"/>
          <w:szCs w:val="20"/>
        </w:rPr>
        <w:t>Engaged in Construction, spread</w:t>
      </w:r>
      <w:r w:rsidRPr="00647FBC">
        <w:rPr>
          <w:rFonts w:ascii="Times New Roman" w:eastAsia="Times New Roman" w:hAnsi="Times New Roman" w:cs="Aharoni"/>
          <w:sz w:val="20"/>
          <w:szCs w:val="20"/>
        </w:rPr>
        <w:t xml:space="preserve"> all over U.A.E,</w:t>
      </w:r>
      <w:r w:rsidRPr="00772ABC">
        <w:rPr>
          <w:rFonts w:ascii="Times New Roman" w:eastAsia="Times New Roman" w:hAnsi="Times New Roman" w:cs="Aharoni"/>
          <w:sz w:val="20"/>
          <w:szCs w:val="20"/>
        </w:rPr>
        <w:t xml:space="preserve"> is a premium civil and Contraction Company executing diverse construction projects ranging from High Rise Towers and Villas is one of the fastest growing corporate conglomerates in</w:t>
      </w:r>
      <w:r w:rsidRPr="00647FBC">
        <w:rPr>
          <w:rFonts w:ascii="Times New Roman" w:eastAsia="Times New Roman" w:hAnsi="Times New Roman" w:cs="Aharoni"/>
          <w:sz w:val="20"/>
          <w:szCs w:val="20"/>
        </w:rPr>
        <w:t xml:space="preserve"> UAE</w:t>
      </w:r>
      <w:r w:rsidRPr="00772ABC">
        <w:rPr>
          <w:rFonts w:ascii="Times New Roman" w:eastAsia="Times New Roman" w:hAnsi="Times New Roman" w:cs="Aharoni"/>
          <w:sz w:val="20"/>
          <w:szCs w:val="20"/>
        </w:rPr>
        <w:t>.</w:t>
      </w:r>
    </w:p>
    <w:p w:rsidR="00AE43DE" w:rsidRPr="00D77B74" w:rsidRDefault="00AE43DE" w:rsidP="00AE43DE">
      <w:pPr>
        <w:spacing w:after="0" w:line="240" w:lineRule="auto"/>
        <w:rPr>
          <w:rFonts w:cstheme="minorHAnsi"/>
          <w:b/>
          <w:bCs/>
          <w:u w:val="single"/>
        </w:rPr>
      </w:pPr>
      <w:r w:rsidRPr="00D77B74">
        <w:rPr>
          <w:rFonts w:cstheme="minorHAnsi"/>
          <w:b/>
          <w:bCs/>
          <w:highlight w:val="yellow"/>
          <w:u w:val="single"/>
        </w:rPr>
        <w:t>PROJECTS:</w:t>
      </w:r>
    </w:p>
    <w:p w:rsidR="00772ABC" w:rsidRPr="00B17E40" w:rsidRDefault="0016410B" w:rsidP="00B17E40">
      <w:pPr>
        <w:spacing w:after="0" w:line="240" w:lineRule="auto"/>
        <w:rPr>
          <w:rFonts w:asciiTheme="majorHAnsi" w:eastAsia="Calibri" w:hAnsiTheme="majorHAnsi" w:cs="Aharoni"/>
          <w:b/>
          <w:bCs/>
          <w:sz w:val="20"/>
          <w:szCs w:val="20"/>
          <w:u w:val="single"/>
        </w:rPr>
      </w:pPr>
      <w:r>
        <w:rPr>
          <w:noProof/>
        </w:rPr>
        <w:drawing>
          <wp:inline distT="0" distB="0" distL="0" distR="0">
            <wp:extent cx="888023" cy="360483"/>
            <wp:effectExtent l="0" t="0" r="0" b="0"/>
            <wp:docPr id="16" name="Picture 3" descr="Musanad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Musanada Logo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316" cy="362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2E3A">
        <w:rPr>
          <w:rFonts w:asciiTheme="majorHAnsi" w:eastAsia="Calibri" w:hAnsiTheme="majorHAnsi" w:cs="Tahoma"/>
          <w:b/>
          <w:bCs/>
          <w:sz w:val="28"/>
          <w:szCs w:val="28"/>
        </w:rPr>
        <w:t xml:space="preserve">       </w:t>
      </w:r>
      <w:r w:rsidRPr="004A09A2">
        <w:rPr>
          <w:rFonts w:asciiTheme="majorHAnsi" w:eastAsia="Calibri" w:hAnsiTheme="majorHAnsi" w:cs="Aharoni"/>
          <w:b/>
          <w:bCs/>
          <w:color w:val="0070C0"/>
          <w:sz w:val="20"/>
          <w:szCs w:val="20"/>
          <w:u w:val="single"/>
        </w:rPr>
        <w:t>De</w:t>
      </w:r>
      <w:r w:rsidR="00512E3A" w:rsidRPr="004A09A2">
        <w:rPr>
          <w:rFonts w:asciiTheme="majorHAnsi" w:eastAsia="Calibri" w:hAnsiTheme="majorHAnsi" w:cs="Aharoni"/>
          <w:b/>
          <w:bCs/>
          <w:color w:val="0070C0"/>
          <w:sz w:val="20"/>
          <w:szCs w:val="20"/>
          <w:u w:val="single"/>
        </w:rPr>
        <w:t xml:space="preserve">sign, Construction, Completion &amp; Maintenance of Infrastructure, 60 villas and Mosque in </w:t>
      </w:r>
      <w:proofErr w:type="spellStart"/>
      <w:r w:rsidR="00512E3A" w:rsidRPr="004A09A2">
        <w:rPr>
          <w:rFonts w:asciiTheme="majorHAnsi" w:eastAsia="Calibri" w:hAnsiTheme="majorHAnsi" w:cs="Aharoni"/>
          <w:b/>
          <w:bCs/>
          <w:color w:val="0070C0"/>
          <w:sz w:val="20"/>
          <w:szCs w:val="20"/>
          <w:u w:val="single"/>
        </w:rPr>
        <w:t>Bida’a</w:t>
      </w:r>
      <w:proofErr w:type="spellEnd"/>
      <w:r w:rsidR="00512E3A" w:rsidRPr="004A09A2">
        <w:rPr>
          <w:rFonts w:asciiTheme="majorHAnsi" w:eastAsia="Calibri" w:hAnsiTheme="majorHAnsi" w:cs="Aharoni"/>
          <w:b/>
          <w:bCs/>
          <w:color w:val="0070C0"/>
          <w:sz w:val="20"/>
          <w:szCs w:val="20"/>
          <w:u w:val="single"/>
        </w:rPr>
        <w:t xml:space="preserve"> Al </w:t>
      </w:r>
      <w:proofErr w:type="spellStart"/>
      <w:r w:rsidR="00512E3A" w:rsidRPr="004A09A2">
        <w:rPr>
          <w:rFonts w:asciiTheme="majorHAnsi" w:eastAsia="Calibri" w:hAnsiTheme="majorHAnsi" w:cs="Aharoni"/>
          <w:b/>
          <w:bCs/>
          <w:color w:val="0070C0"/>
          <w:sz w:val="20"/>
          <w:szCs w:val="20"/>
          <w:u w:val="single"/>
        </w:rPr>
        <w:t>Mutawa</w:t>
      </w:r>
      <w:proofErr w:type="spellEnd"/>
      <w:r w:rsidR="00512E3A" w:rsidRPr="004A09A2">
        <w:rPr>
          <w:rFonts w:asciiTheme="majorHAnsi" w:eastAsia="Calibri" w:hAnsiTheme="majorHAnsi" w:cs="Aharoni"/>
          <w:b/>
          <w:bCs/>
          <w:color w:val="0070C0"/>
          <w:sz w:val="20"/>
          <w:szCs w:val="20"/>
          <w:u w:val="single"/>
        </w:rPr>
        <w:t>-Western Region-</w:t>
      </w:r>
      <w:r w:rsidR="0021659B" w:rsidRPr="004A09A2">
        <w:rPr>
          <w:rFonts w:asciiTheme="majorHAnsi" w:eastAsia="Calibri" w:hAnsiTheme="majorHAnsi" w:cs="Aharoni"/>
          <w:b/>
          <w:bCs/>
          <w:color w:val="0070C0"/>
          <w:sz w:val="20"/>
          <w:szCs w:val="20"/>
          <w:u w:val="single"/>
        </w:rPr>
        <w:t>Abu Dhabi</w:t>
      </w:r>
      <w:r w:rsidR="00512E3A" w:rsidRPr="00647FBC">
        <w:rPr>
          <w:rFonts w:asciiTheme="majorHAnsi" w:eastAsia="Calibri" w:hAnsiTheme="majorHAnsi" w:cs="Aharoni"/>
          <w:b/>
          <w:bCs/>
          <w:sz w:val="20"/>
          <w:szCs w:val="20"/>
          <w:u w:val="single"/>
        </w:rPr>
        <w:t xml:space="preserve"> </w:t>
      </w:r>
      <w:r w:rsidRPr="00647FBC">
        <w:rPr>
          <w:rFonts w:ascii="Copperplate Gothic Bold" w:eastAsia="Calibri" w:hAnsi="Copperplate Gothic Bold" w:cs="Aharoni"/>
          <w:b/>
          <w:bCs/>
          <w:sz w:val="20"/>
          <w:szCs w:val="20"/>
          <w:u w:val="single"/>
        </w:rPr>
        <w:t xml:space="preserve"> </w:t>
      </w:r>
    </w:p>
    <w:p w:rsidR="00512E3A" w:rsidRPr="00D77B74" w:rsidRDefault="00512E3A" w:rsidP="004A09A2">
      <w:pPr>
        <w:tabs>
          <w:tab w:val="left" w:pos="3046"/>
        </w:tabs>
        <w:spacing w:after="0" w:line="240" w:lineRule="auto"/>
        <w:rPr>
          <w:rFonts w:cstheme="minorHAnsi"/>
          <w:b/>
          <w:bCs/>
        </w:rPr>
      </w:pPr>
      <w:r w:rsidRPr="00D77B74">
        <w:rPr>
          <w:rFonts w:cstheme="minorHAnsi"/>
          <w:b/>
          <w:bCs/>
          <w:highlight w:val="yellow"/>
        </w:rPr>
        <w:t>DUTIES &amp; RESPONSIBILITIES:</w:t>
      </w:r>
      <w:r w:rsidR="004A09A2">
        <w:rPr>
          <w:rFonts w:cstheme="minorHAnsi"/>
          <w:b/>
          <w:bCs/>
          <w:highlight w:val="yellow"/>
        </w:rPr>
        <w:tab/>
      </w:r>
    </w:p>
    <w:p w:rsidR="00512E3A" w:rsidRPr="00647FBC" w:rsidRDefault="00512E3A" w:rsidP="00B17E40">
      <w:pPr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ahoma" w:eastAsia="Arial Unicode MS" w:hAnsi="Tahoma" w:cs="Aharoni"/>
          <w:sz w:val="20"/>
          <w:szCs w:val="20"/>
        </w:rPr>
      </w:pPr>
      <w:r w:rsidRPr="00647FBC">
        <w:rPr>
          <w:rFonts w:ascii="Tahoma" w:eastAsia="Arial Unicode MS" w:hAnsi="Tahoma" w:cs="Aharoni"/>
          <w:sz w:val="20"/>
          <w:szCs w:val="20"/>
        </w:rPr>
        <w:t>Maintenance and control documents by registering hardcopy &amp; softcopy files.</w:t>
      </w:r>
    </w:p>
    <w:p w:rsidR="00512E3A" w:rsidRPr="00647FBC" w:rsidRDefault="00512E3A" w:rsidP="00B17E40">
      <w:pPr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ahoma" w:eastAsia="Arial Unicode MS" w:hAnsi="Tahoma" w:cs="Aharoni"/>
          <w:sz w:val="20"/>
          <w:szCs w:val="20"/>
        </w:rPr>
      </w:pPr>
      <w:r w:rsidRPr="00647FBC">
        <w:rPr>
          <w:rFonts w:ascii="Tahoma" w:eastAsia="Arial Unicode MS" w:hAnsi="Tahoma" w:cs="Aharoni"/>
          <w:sz w:val="20"/>
          <w:szCs w:val="20"/>
        </w:rPr>
        <w:t>Submit all kind of documents and submittals to Consultant &amp; Acknowledgement.</w:t>
      </w:r>
    </w:p>
    <w:p w:rsidR="00512E3A" w:rsidRPr="00647FBC" w:rsidRDefault="00512E3A" w:rsidP="00B17E40">
      <w:pPr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ahoma" w:eastAsia="Arial Unicode MS" w:hAnsi="Tahoma" w:cs="Aharoni"/>
          <w:sz w:val="20"/>
          <w:szCs w:val="20"/>
        </w:rPr>
      </w:pPr>
      <w:r w:rsidRPr="00647FBC">
        <w:rPr>
          <w:rFonts w:ascii="Tahoma" w:eastAsia="Arial Unicode MS" w:hAnsi="Tahoma" w:cs="Aharoni"/>
          <w:sz w:val="20"/>
          <w:szCs w:val="20"/>
        </w:rPr>
        <w:t xml:space="preserve">Make sure that all incoming document and submittal approval from Consultant are being distributed to all concern staff. </w:t>
      </w:r>
    </w:p>
    <w:p w:rsidR="00512E3A" w:rsidRPr="00647FBC" w:rsidRDefault="00512E3A" w:rsidP="00B17E40">
      <w:pPr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ahoma" w:eastAsia="Arial Unicode MS" w:hAnsi="Tahoma" w:cs="Aharoni"/>
          <w:sz w:val="20"/>
          <w:szCs w:val="20"/>
        </w:rPr>
      </w:pPr>
      <w:r w:rsidRPr="00647FBC">
        <w:rPr>
          <w:rFonts w:ascii="Tahoma" w:eastAsia="Arial Unicode MS" w:hAnsi="Tahoma" w:cs="Aharoni"/>
          <w:sz w:val="20"/>
          <w:szCs w:val="20"/>
        </w:rPr>
        <w:t xml:space="preserve">Updating of Submittal Logs and all documents properly.    </w:t>
      </w:r>
    </w:p>
    <w:p w:rsidR="00512E3A" w:rsidRPr="00647FBC" w:rsidRDefault="00512E3A" w:rsidP="00B17E40">
      <w:pPr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ahoma" w:eastAsia="Arial Unicode MS" w:hAnsi="Tahoma" w:cs="Aharoni"/>
          <w:sz w:val="20"/>
          <w:szCs w:val="20"/>
        </w:rPr>
      </w:pPr>
      <w:r w:rsidRPr="00647FBC">
        <w:rPr>
          <w:rFonts w:ascii="Tahoma" w:eastAsia="Arial Unicode MS" w:hAnsi="Tahoma" w:cs="Aharoni"/>
          <w:sz w:val="20"/>
          <w:szCs w:val="20"/>
        </w:rPr>
        <w:t>Filing, keeping important files &amp; master files and properly handed over to the site secretary.</w:t>
      </w:r>
    </w:p>
    <w:p w:rsidR="00512E3A" w:rsidRPr="00647FBC" w:rsidRDefault="00512E3A" w:rsidP="00B17E40">
      <w:pPr>
        <w:numPr>
          <w:ilvl w:val="0"/>
          <w:numId w:val="8"/>
        </w:numPr>
        <w:shd w:val="clear" w:color="auto" w:fill="FFFFFF"/>
        <w:spacing w:after="111" w:line="222" w:lineRule="atLeast"/>
        <w:rPr>
          <w:rFonts w:ascii="Tahoma" w:eastAsia="Arial Unicode MS" w:hAnsi="Tahoma" w:cs="Aharoni"/>
          <w:sz w:val="20"/>
          <w:szCs w:val="20"/>
        </w:rPr>
      </w:pPr>
      <w:r w:rsidRPr="00647FBC">
        <w:rPr>
          <w:rFonts w:ascii="Tahoma" w:eastAsia="Arial Unicode MS" w:hAnsi="Tahoma" w:cs="Aharoni"/>
          <w:sz w:val="20"/>
          <w:szCs w:val="20"/>
        </w:rPr>
        <w:t>Prepare and manage Memorandum, correspondences, reports and documents.</w:t>
      </w:r>
    </w:p>
    <w:p w:rsidR="00512E3A" w:rsidRPr="00647FBC" w:rsidRDefault="00512E3A" w:rsidP="00B17E40">
      <w:pPr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ahoma" w:eastAsia="Arial Unicode MS" w:hAnsi="Tahoma" w:cs="Aharoni"/>
          <w:sz w:val="20"/>
          <w:szCs w:val="20"/>
        </w:rPr>
      </w:pPr>
      <w:r w:rsidRPr="00647FBC">
        <w:rPr>
          <w:rFonts w:ascii="Tahoma" w:eastAsia="Arial Unicode MS" w:hAnsi="Tahoma" w:cs="Aharoni"/>
          <w:sz w:val="20"/>
          <w:szCs w:val="20"/>
        </w:rPr>
        <w:t xml:space="preserve">Responsible for receiving, circulating and recording all incoming and outgoing faxes, emails and hand deliveries </w:t>
      </w:r>
    </w:p>
    <w:p w:rsidR="00206BA2" w:rsidRPr="00647FBC" w:rsidRDefault="00512E3A" w:rsidP="00B17E40">
      <w:pPr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ahoma" w:eastAsia="Arial Unicode MS" w:hAnsi="Tahoma" w:cs="Aharoni"/>
          <w:sz w:val="20"/>
          <w:szCs w:val="20"/>
        </w:rPr>
      </w:pPr>
      <w:r w:rsidRPr="00647FBC">
        <w:rPr>
          <w:rFonts w:ascii="Tahoma" w:eastAsia="Arial Unicode MS" w:hAnsi="Tahoma" w:cs="Aharoni"/>
          <w:sz w:val="20"/>
          <w:szCs w:val="20"/>
        </w:rPr>
        <w:t>Weekly Stock Statement (Stationary Item) need to be send to Head Office</w:t>
      </w:r>
    </w:p>
    <w:p w:rsidR="00647FBC" w:rsidRDefault="00647FBC" w:rsidP="00560C7B">
      <w:pPr>
        <w:tabs>
          <w:tab w:val="left" w:pos="6743"/>
        </w:tabs>
        <w:spacing w:after="0" w:line="240" w:lineRule="auto"/>
        <w:rPr>
          <w:rFonts w:ascii="Tahoma" w:eastAsia="Calibri" w:hAnsi="Tahoma" w:cs="Tahoma"/>
          <w:b/>
        </w:rPr>
      </w:pPr>
    </w:p>
    <w:p w:rsidR="00647FBC" w:rsidRDefault="00647FBC" w:rsidP="00560C7B">
      <w:pPr>
        <w:tabs>
          <w:tab w:val="left" w:pos="6743"/>
        </w:tabs>
        <w:spacing w:after="0" w:line="240" w:lineRule="auto"/>
        <w:rPr>
          <w:rFonts w:ascii="Tahoma" w:eastAsia="Calibri" w:hAnsi="Tahoma" w:cs="Tahoma"/>
          <w:b/>
        </w:rPr>
      </w:pPr>
    </w:p>
    <w:p w:rsidR="00647FBC" w:rsidRDefault="00647FBC" w:rsidP="00560C7B">
      <w:pPr>
        <w:tabs>
          <w:tab w:val="left" w:pos="6743"/>
        </w:tabs>
        <w:spacing w:after="0" w:line="240" w:lineRule="auto"/>
        <w:rPr>
          <w:rFonts w:ascii="Tahoma" w:eastAsia="Calibri" w:hAnsi="Tahoma" w:cs="Tahoma"/>
          <w:b/>
        </w:rPr>
      </w:pPr>
    </w:p>
    <w:p w:rsidR="00647FBC" w:rsidRDefault="00647FBC" w:rsidP="00560C7B">
      <w:pPr>
        <w:tabs>
          <w:tab w:val="left" w:pos="6743"/>
        </w:tabs>
        <w:spacing w:after="0" w:line="240" w:lineRule="auto"/>
        <w:rPr>
          <w:rFonts w:ascii="Tahoma" w:eastAsia="Calibri" w:hAnsi="Tahoma" w:cs="Tahoma"/>
          <w:b/>
        </w:rPr>
      </w:pPr>
    </w:p>
    <w:p w:rsidR="00647FBC" w:rsidRDefault="00647FBC" w:rsidP="00560C7B">
      <w:pPr>
        <w:tabs>
          <w:tab w:val="left" w:pos="6743"/>
        </w:tabs>
        <w:spacing w:after="0" w:line="240" w:lineRule="auto"/>
        <w:rPr>
          <w:rFonts w:ascii="Tahoma" w:eastAsia="Calibri" w:hAnsi="Tahoma" w:cs="Tahoma"/>
          <w:b/>
        </w:rPr>
      </w:pPr>
    </w:p>
    <w:p w:rsidR="00EC7C5E" w:rsidRPr="006C05BB" w:rsidRDefault="00EC7C5E" w:rsidP="00560C7B">
      <w:pPr>
        <w:tabs>
          <w:tab w:val="left" w:pos="6743"/>
        </w:tabs>
        <w:spacing w:after="0" w:line="240" w:lineRule="auto"/>
        <w:rPr>
          <w:rFonts w:ascii="Tahoma" w:eastAsia="Calibri" w:hAnsi="Tahoma" w:cs="Tahoma"/>
          <w:b/>
        </w:rPr>
      </w:pPr>
    </w:p>
    <w:p w:rsidR="00B17E40" w:rsidRDefault="00B17E40" w:rsidP="00E45E90">
      <w:pPr>
        <w:spacing w:after="0" w:line="240" w:lineRule="auto"/>
        <w:ind w:left="720" w:firstLine="720"/>
        <w:rPr>
          <w:rFonts w:ascii="Copperplate Gothic Bold" w:eastAsia="Calibri" w:hAnsi="Copperplate Gothic Bold" w:cs="Tahoma"/>
          <w:b/>
        </w:rPr>
      </w:pPr>
    </w:p>
    <w:p w:rsidR="00EC7C5E" w:rsidRPr="00647FBC" w:rsidRDefault="00B17E40" w:rsidP="00E45E90">
      <w:pPr>
        <w:spacing w:after="0" w:line="240" w:lineRule="auto"/>
        <w:ind w:left="720" w:firstLine="720"/>
        <w:rPr>
          <w:rFonts w:ascii="Copperplate Gothic Bold" w:eastAsia="Calibri" w:hAnsi="Copperplate Gothic Bold" w:cs="Tahoma"/>
          <w:b/>
        </w:rPr>
      </w:pPr>
      <w:r w:rsidRPr="006C05BB">
        <w:rPr>
          <w:rFonts w:ascii="Tahoma" w:eastAsia="Calibri" w:hAnsi="Tahoma" w:cs="Tahoma"/>
          <w:b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-113665</wp:posOffset>
            </wp:positionV>
            <wp:extent cx="666750" cy="676910"/>
            <wp:effectExtent l="0" t="0" r="0" b="0"/>
            <wp:wrapNone/>
            <wp:docPr id="4" name="Picture 2" descr="D:\TROJAN (IAT)\IAT FILE (SOFT COPY)\IAT Project\logos\logo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ROJAN (IAT)\IAT FILE (SOFT COPY)\IAT Project\logos\logos\image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C5E" w:rsidRPr="00647FBC">
        <w:rPr>
          <w:rFonts w:ascii="Copperplate Gothic Bold" w:eastAsia="Calibri" w:hAnsi="Copperplate Gothic Bold" w:cs="Tahoma"/>
          <w:b/>
        </w:rPr>
        <w:t>TROJAN GENERAL &amp; CONTRACTING LLC</w:t>
      </w:r>
    </w:p>
    <w:p w:rsidR="00EC7C5E" w:rsidRPr="00647FBC" w:rsidRDefault="00EC7C5E" w:rsidP="00E45E90">
      <w:pPr>
        <w:spacing w:after="0" w:line="240" w:lineRule="auto"/>
        <w:ind w:left="720" w:firstLine="720"/>
        <w:rPr>
          <w:rFonts w:ascii="Copperplate Gothic Bold" w:hAnsi="Copperplate Gothic Bold" w:cs="Tahoma"/>
          <w:b/>
        </w:rPr>
      </w:pPr>
      <w:r w:rsidRPr="00647FBC">
        <w:rPr>
          <w:rFonts w:ascii="Copperplate Gothic Bold" w:hAnsi="Copperplate Gothic Bold" w:cs="Tahoma"/>
          <w:b/>
        </w:rPr>
        <w:t>Abu Dhabi (U.A.E.)</w:t>
      </w:r>
      <w:r w:rsidRPr="00647FBC">
        <w:rPr>
          <w:rFonts w:ascii="Copperplate Gothic Bold" w:hAnsi="Copperplate Gothic Bold" w:cs="Tahoma"/>
          <w:b/>
        </w:rPr>
        <w:tab/>
      </w:r>
    </w:p>
    <w:p w:rsidR="00B17E40" w:rsidRDefault="00B17E40" w:rsidP="00B17E40">
      <w:pPr>
        <w:tabs>
          <w:tab w:val="left" w:pos="6743"/>
        </w:tabs>
        <w:spacing w:after="0" w:line="240" w:lineRule="auto"/>
        <w:rPr>
          <w:rFonts w:ascii="Copperplate Gothic Bold" w:eastAsia="Calibri" w:hAnsi="Copperplate Gothic Bold" w:cs="Tahoma"/>
          <w:b/>
          <w:sz w:val="24"/>
          <w:szCs w:val="24"/>
          <w:u w:val="single"/>
        </w:rPr>
      </w:pPr>
    </w:p>
    <w:p w:rsidR="00932560" w:rsidRPr="00B17E40" w:rsidRDefault="00986C6D" w:rsidP="00B17E40">
      <w:pPr>
        <w:tabs>
          <w:tab w:val="left" w:pos="6743"/>
        </w:tabs>
        <w:spacing w:after="0" w:line="240" w:lineRule="auto"/>
        <w:rPr>
          <w:rFonts w:ascii="Copperplate Gothic Bold" w:eastAsia="Calibri" w:hAnsi="Copperplate Gothic Bold" w:cs="Tahoma"/>
          <w:b/>
          <w:sz w:val="24"/>
          <w:szCs w:val="24"/>
          <w:u w:val="single"/>
        </w:rPr>
      </w:pPr>
      <w:r w:rsidRPr="00986C6D">
        <w:rPr>
          <w:noProof/>
          <w:lang w:bidi="ne-NP"/>
        </w:rPr>
        <w:pict>
          <v:shape id="_x0000_s1031" type="#_x0000_t32" style="position:absolute;margin-left:.7pt;margin-top:5.65pt;width:450pt;height:0;z-index:251674624" o:connectortype="straight" strokeweight="2.25pt"/>
        </w:pict>
      </w:r>
    </w:p>
    <w:p w:rsidR="00C46065" w:rsidRDefault="00512E3A" w:rsidP="00E45E90">
      <w:pPr>
        <w:pStyle w:val="ListParagraph"/>
        <w:numPr>
          <w:ilvl w:val="0"/>
          <w:numId w:val="26"/>
        </w:numPr>
        <w:tabs>
          <w:tab w:val="left" w:pos="6743"/>
        </w:tabs>
        <w:spacing w:after="0" w:line="240" w:lineRule="auto"/>
        <w:rPr>
          <w:rFonts w:ascii="Copperplate Gothic Bold" w:eastAsia="Calibri" w:hAnsi="Copperplate Gothic Bold" w:cs="Tahoma"/>
          <w:b/>
          <w:sz w:val="24"/>
          <w:szCs w:val="24"/>
          <w:u w:val="single"/>
        </w:rPr>
      </w:pPr>
      <w:r>
        <w:rPr>
          <w:rFonts w:ascii="Copperplate Gothic Bold" w:eastAsia="Calibri" w:hAnsi="Copperplate Gothic Bold" w:cs="Tahoma"/>
          <w:b/>
          <w:sz w:val="24"/>
          <w:szCs w:val="24"/>
          <w:u w:val="single"/>
        </w:rPr>
        <w:t>Sr. Storekeeper</w:t>
      </w:r>
    </w:p>
    <w:p w:rsidR="00772ABC" w:rsidRPr="00B17E40" w:rsidRDefault="00563FCE" w:rsidP="00B17E40">
      <w:pPr>
        <w:pStyle w:val="ListParagraph"/>
        <w:tabs>
          <w:tab w:val="left" w:pos="6743"/>
        </w:tabs>
        <w:spacing w:after="0" w:line="240" w:lineRule="auto"/>
        <w:ind w:left="1800"/>
        <w:rPr>
          <w:rFonts w:ascii="Copperplate Gothic Bold" w:eastAsia="Calibri" w:hAnsi="Copperplate Gothic Bold" w:cs="Tahoma"/>
          <w:b/>
          <w:sz w:val="24"/>
          <w:szCs w:val="24"/>
          <w:u w:val="single"/>
        </w:rPr>
      </w:pPr>
      <w:r w:rsidRPr="00C46065">
        <w:rPr>
          <w:rFonts w:ascii="Copperplate Gothic Bold" w:eastAsia="Calibri" w:hAnsi="Copperplate Gothic Bold" w:cs="Tahoma"/>
          <w:b/>
          <w:sz w:val="24"/>
          <w:szCs w:val="24"/>
          <w:u w:val="single"/>
        </w:rPr>
        <w:t>(</w:t>
      </w:r>
      <w:r w:rsidR="00512E3A">
        <w:rPr>
          <w:rFonts w:ascii="Copperplate Gothic Bold" w:eastAsia="Calibri" w:hAnsi="Copperplate Gothic Bold" w:cs="Tahoma"/>
          <w:b/>
          <w:sz w:val="24"/>
          <w:szCs w:val="24"/>
          <w:u w:val="single"/>
        </w:rPr>
        <w:t>7</w:t>
      </w:r>
      <w:r w:rsidR="00512E3A" w:rsidRPr="00512E3A">
        <w:rPr>
          <w:rFonts w:ascii="Copperplate Gothic Bold" w:eastAsia="Calibri" w:hAnsi="Copperplate Gothic Bold" w:cs="Tahoma"/>
          <w:b/>
          <w:sz w:val="24"/>
          <w:szCs w:val="24"/>
          <w:u w:val="single"/>
          <w:vertAlign w:val="superscript"/>
        </w:rPr>
        <w:t>th</w:t>
      </w:r>
      <w:r w:rsidR="00512E3A">
        <w:rPr>
          <w:rFonts w:ascii="Copperplate Gothic Bold" w:eastAsia="Calibri" w:hAnsi="Copperplate Gothic Bold" w:cs="Tahoma"/>
          <w:b/>
          <w:sz w:val="24"/>
          <w:szCs w:val="24"/>
          <w:u w:val="single"/>
        </w:rPr>
        <w:t xml:space="preserve"> </w:t>
      </w:r>
      <w:r w:rsidRPr="00C46065">
        <w:rPr>
          <w:rFonts w:ascii="Copperplate Gothic Bold" w:eastAsia="Calibri" w:hAnsi="Copperplate Gothic Bold" w:cs="Tahoma"/>
          <w:b/>
          <w:sz w:val="24"/>
          <w:szCs w:val="24"/>
          <w:u w:val="single"/>
        </w:rPr>
        <w:t>Aug</w:t>
      </w:r>
      <w:r w:rsidR="00D340AB" w:rsidRPr="00C46065">
        <w:rPr>
          <w:rFonts w:ascii="Copperplate Gothic Bold" w:eastAsia="Calibri" w:hAnsi="Copperplate Gothic Bold" w:cs="Tahoma"/>
          <w:b/>
          <w:sz w:val="24"/>
          <w:szCs w:val="24"/>
          <w:u w:val="single"/>
        </w:rPr>
        <w:t>ust</w:t>
      </w:r>
      <w:r w:rsidRPr="00C46065">
        <w:rPr>
          <w:rFonts w:ascii="Copperplate Gothic Bold" w:eastAsia="Calibri" w:hAnsi="Copperplate Gothic Bold" w:cs="Tahoma"/>
          <w:b/>
          <w:sz w:val="24"/>
          <w:szCs w:val="24"/>
          <w:u w:val="single"/>
        </w:rPr>
        <w:t xml:space="preserve"> 2010 – </w:t>
      </w:r>
      <w:r w:rsidR="00512E3A">
        <w:rPr>
          <w:rFonts w:ascii="Copperplate Gothic Bold" w:eastAsia="Calibri" w:hAnsi="Copperplate Gothic Bold" w:cs="Tahoma"/>
          <w:b/>
          <w:sz w:val="24"/>
          <w:szCs w:val="24"/>
          <w:u w:val="single"/>
        </w:rPr>
        <w:t>20 September 2013</w:t>
      </w:r>
      <w:r w:rsidRPr="00C46065">
        <w:rPr>
          <w:rFonts w:ascii="Copperplate Gothic Bold" w:eastAsia="Calibri" w:hAnsi="Copperplate Gothic Bold" w:cs="Tahoma"/>
          <w:b/>
          <w:sz w:val="24"/>
          <w:szCs w:val="24"/>
          <w:u w:val="single"/>
        </w:rPr>
        <w:t>)</w:t>
      </w:r>
    </w:p>
    <w:p w:rsidR="00772ABC" w:rsidRPr="00A20484" w:rsidRDefault="00D77B74" w:rsidP="00CA3237">
      <w:pPr>
        <w:spacing w:after="0" w:line="240" w:lineRule="auto"/>
        <w:jc w:val="both"/>
        <w:rPr>
          <w:rFonts w:ascii="Times New Roman" w:eastAsia="Times New Roman" w:hAnsi="Times New Roman" w:cs="Aharoni"/>
          <w:sz w:val="20"/>
          <w:szCs w:val="20"/>
        </w:rPr>
      </w:pPr>
      <w:r w:rsidRPr="00D77B74">
        <w:rPr>
          <w:rFonts w:eastAsia="Times New Roman" w:cstheme="minorHAnsi"/>
          <w:b/>
          <w:bCs/>
          <w:sz w:val="24"/>
          <w:szCs w:val="24"/>
          <w:highlight w:val="yellow"/>
        </w:rPr>
        <w:t>COMPANY PROFILE</w:t>
      </w:r>
      <w:r w:rsidR="00772ABC" w:rsidRPr="00D77B74">
        <w:rPr>
          <w:rFonts w:eastAsia="Times New Roman" w:cstheme="minorHAnsi"/>
          <w:b/>
          <w:bCs/>
          <w:sz w:val="24"/>
          <w:szCs w:val="24"/>
          <w:highlight w:val="yellow"/>
        </w:rPr>
        <w:t>:</w:t>
      </w:r>
      <w:r w:rsidR="0077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ABC" w:rsidRPr="00772ABC">
        <w:rPr>
          <w:rFonts w:ascii="Times New Roman" w:eastAsia="Times New Roman" w:hAnsi="Times New Roman" w:cs="Aharoni"/>
          <w:sz w:val="20"/>
          <w:szCs w:val="20"/>
        </w:rPr>
        <w:t>Engaged in Construction, spread all over U.A.E, South Africa &amp; Afghanistan, is a premium civil and Contraction Company executing diverse construction projects ranging from High Rise Towers and Villas is one of the fastest growing corporate conglomerates in UAE &amp; International Market</w:t>
      </w:r>
      <w:r w:rsidR="00B17E40" w:rsidRPr="00A20484">
        <w:rPr>
          <w:rFonts w:ascii="Times New Roman" w:eastAsia="Times New Roman" w:hAnsi="Times New Roman" w:cs="Aharoni"/>
          <w:sz w:val="20"/>
          <w:szCs w:val="20"/>
        </w:rPr>
        <w:t>.</w:t>
      </w:r>
    </w:p>
    <w:p w:rsidR="00D92FA0" w:rsidRPr="00B17E40" w:rsidRDefault="006B5CA9" w:rsidP="00B17E40">
      <w:pPr>
        <w:spacing w:after="0" w:line="240" w:lineRule="auto"/>
        <w:rPr>
          <w:rFonts w:cstheme="minorHAnsi"/>
          <w:b/>
          <w:bCs/>
          <w:u w:val="single"/>
        </w:rPr>
      </w:pPr>
      <w:r w:rsidRPr="00D77B74">
        <w:rPr>
          <w:rFonts w:cstheme="minorHAnsi"/>
          <w:b/>
          <w:bCs/>
          <w:highlight w:val="yellow"/>
          <w:u w:val="single"/>
        </w:rPr>
        <w:t>PROJECTS:</w:t>
      </w:r>
      <w:r w:rsidR="00D92FA0">
        <w:rPr>
          <w:rFonts w:ascii="Tahoma" w:eastAsia="Arial Unicode MS" w:hAnsi="Tahoma" w:cs="Tahoma"/>
          <w:b/>
          <w:noProof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300404</wp:posOffset>
            </wp:positionH>
            <wp:positionV relativeFrom="paragraph">
              <wp:posOffset>109953</wp:posOffset>
            </wp:positionV>
            <wp:extent cx="992065" cy="342900"/>
            <wp:effectExtent l="19050" t="0" r="0" b="0"/>
            <wp:wrapNone/>
            <wp:docPr id="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6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FA0" w:rsidRPr="00B241EB" w:rsidRDefault="005D53FB" w:rsidP="00392B56">
      <w:pPr>
        <w:pStyle w:val="ListParagraph"/>
        <w:numPr>
          <w:ilvl w:val="0"/>
          <w:numId w:val="25"/>
        </w:numPr>
        <w:spacing w:after="0" w:line="240" w:lineRule="auto"/>
        <w:rPr>
          <w:rFonts w:ascii="Tahoma" w:eastAsia="Arial Unicode MS" w:hAnsi="Tahoma" w:cs="Tahoma"/>
          <w:b/>
          <w:color w:val="0070C0"/>
          <w:u w:val="single"/>
        </w:rPr>
      </w:pPr>
      <w:r w:rsidRPr="00B241EB">
        <w:rPr>
          <w:rFonts w:ascii="Tahoma" w:eastAsia="Arial Unicode MS" w:hAnsi="Tahoma" w:cs="Tahoma"/>
          <w:b/>
          <w:color w:val="0070C0"/>
          <w:u w:val="single"/>
        </w:rPr>
        <w:t xml:space="preserve">2000 </w:t>
      </w:r>
      <w:r w:rsidR="005323F0" w:rsidRPr="00B241EB">
        <w:rPr>
          <w:rFonts w:ascii="Tahoma" w:eastAsia="Arial Unicode MS" w:hAnsi="Tahoma" w:cs="Tahoma"/>
          <w:b/>
          <w:color w:val="0070C0"/>
          <w:u w:val="single"/>
        </w:rPr>
        <w:t xml:space="preserve">Government </w:t>
      </w:r>
      <w:r w:rsidRPr="00B241EB">
        <w:rPr>
          <w:rFonts w:ascii="Tahoma" w:eastAsia="Arial Unicode MS" w:hAnsi="Tahoma" w:cs="Tahoma"/>
          <w:b/>
          <w:color w:val="0070C0"/>
          <w:u w:val="single"/>
        </w:rPr>
        <w:t>Villas</w:t>
      </w:r>
      <w:r w:rsidR="005323F0" w:rsidRPr="00B241EB">
        <w:rPr>
          <w:rFonts w:ascii="Tahoma" w:eastAsia="Arial Unicode MS" w:hAnsi="Tahoma" w:cs="Tahoma"/>
          <w:b/>
          <w:color w:val="0070C0"/>
          <w:u w:val="single"/>
        </w:rPr>
        <w:t xml:space="preserve"> with Associated Infrastructure works at Ain Al Fayda (</w:t>
      </w:r>
      <w:r w:rsidRPr="00B241EB">
        <w:rPr>
          <w:rFonts w:ascii="Tahoma" w:eastAsia="Arial Unicode MS" w:hAnsi="Tahoma" w:cs="Tahoma"/>
          <w:b/>
          <w:color w:val="0070C0"/>
          <w:u w:val="single"/>
        </w:rPr>
        <w:t>502/12)</w:t>
      </w:r>
      <w:r w:rsidR="00216012" w:rsidRPr="00B241EB">
        <w:rPr>
          <w:rFonts w:ascii="Tahoma" w:eastAsia="Arial Unicode MS" w:hAnsi="Tahoma" w:cs="Tahoma"/>
          <w:b/>
          <w:color w:val="0070C0"/>
          <w:u w:val="single"/>
        </w:rPr>
        <w:t xml:space="preserve"> Project,</w:t>
      </w:r>
      <w:r w:rsidR="005323F0" w:rsidRPr="00B241EB">
        <w:rPr>
          <w:rFonts w:ascii="Tahoma" w:eastAsia="Arial Unicode MS" w:hAnsi="Tahoma" w:cs="Tahoma"/>
          <w:b/>
          <w:color w:val="0070C0"/>
          <w:u w:val="single"/>
        </w:rPr>
        <w:t xml:space="preserve"> Al Ain, UAE</w:t>
      </w:r>
      <w:r w:rsidR="00216012" w:rsidRPr="00B241EB">
        <w:rPr>
          <w:rFonts w:ascii="Tahoma" w:eastAsia="Arial Unicode MS" w:hAnsi="Tahoma" w:cs="Tahoma"/>
          <w:b/>
          <w:color w:val="0070C0"/>
          <w:u w:val="single"/>
        </w:rPr>
        <w:t xml:space="preserve"> </w:t>
      </w:r>
    </w:p>
    <w:p w:rsidR="000070FE" w:rsidRPr="00B241EB" w:rsidRDefault="000070FE" w:rsidP="000070FE">
      <w:pPr>
        <w:pStyle w:val="ListParagraph"/>
        <w:spacing w:after="0" w:line="240" w:lineRule="auto"/>
        <w:ind w:left="1080" w:firstLine="360"/>
        <w:rPr>
          <w:rFonts w:ascii="Tahoma" w:eastAsia="Arial Unicode MS" w:hAnsi="Tahoma" w:cs="Tahoma"/>
          <w:i/>
          <w:color w:val="0070C0"/>
          <w:sz w:val="20"/>
          <w:szCs w:val="20"/>
        </w:rPr>
      </w:pPr>
    </w:p>
    <w:p w:rsidR="00216012" w:rsidRPr="00B241EB" w:rsidRDefault="00216012" w:rsidP="00392B56">
      <w:pPr>
        <w:pStyle w:val="ListParagraph"/>
        <w:spacing w:after="0" w:line="240" w:lineRule="auto"/>
        <w:ind w:left="2160" w:firstLine="360"/>
        <w:rPr>
          <w:rFonts w:ascii="Tahoma" w:eastAsia="Arial Unicode MS" w:hAnsi="Tahoma" w:cs="Tahoma"/>
          <w:i/>
          <w:color w:val="0070C0"/>
          <w:sz w:val="20"/>
          <w:szCs w:val="20"/>
        </w:rPr>
      </w:pPr>
      <w:r w:rsidRPr="00B241EB">
        <w:rPr>
          <w:rFonts w:ascii="Tahoma" w:eastAsia="Arial Unicode MS" w:hAnsi="Tahoma" w:cs="Tahoma"/>
          <w:i/>
          <w:color w:val="0070C0"/>
          <w:sz w:val="20"/>
          <w:szCs w:val="20"/>
        </w:rPr>
        <w:t>Cli</w:t>
      </w:r>
      <w:r w:rsidR="00D340AB" w:rsidRPr="00B241EB">
        <w:rPr>
          <w:rFonts w:ascii="Tahoma" w:eastAsia="Arial Unicode MS" w:hAnsi="Tahoma" w:cs="Tahoma"/>
          <w:i/>
          <w:color w:val="0070C0"/>
          <w:sz w:val="20"/>
          <w:szCs w:val="20"/>
        </w:rPr>
        <w:t>e</w:t>
      </w:r>
      <w:r w:rsidRPr="00B241EB">
        <w:rPr>
          <w:rFonts w:ascii="Tahoma" w:eastAsia="Arial Unicode MS" w:hAnsi="Tahoma" w:cs="Tahoma"/>
          <w:i/>
          <w:color w:val="0070C0"/>
          <w:sz w:val="20"/>
          <w:szCs w:val="20"/>
        </w:rPr>
        <w:t>nt</w:t>
      </w:r>
      <w:r w:rsidRPr="00B241EB">
        <w:rPr>
          <w:rFonts w:ascii="Tahoma" w:eastAsia="Arial Unicode MS" w:hAnsi="Tahoma" w:cs="Tahoma"/>
          <w:i/>
          <w:color w:val="0070C0"/>
          <w:sz w:val="20"/>
          <w:szCs w:val="20"/>
        </w:rPr>
        <w:tab/>
        <w:t xml:space="preserve">: - </w:t>
      </w:r>
      <w:r w:rsidR="007F1C2B" w:rsidRPr="00B241EB">
        <w:rPr>
          <w:rFonts w:ascii="Tahoma" w:eastAsia="Arial Unicode MS" w:hAnsi="Tahoma" w:cs="Tahoma"/>
          <w:i/>
          <w:color w:val="0070C0"/>
          <w:sz w:val="20"/>
          <w:szCs w:val="20"/>
        </w:rPr>
        <w:t xml:space="preserve">M/s. Abu Dhabi Urban Planning Council </w:t>
      </w:r>
    </w:p>
    <w:p w:rsidR="005323F0" w:rsidRPr="00B241EB" w:rsidRDefault="00216012" w:rsidP="00392B56">
      <w:pPr>
        <w:pStyle w:val="ListParagraph"/>
        <w:spacing w:after="0" w:line="240" w:lineRule="auto"/>
        <w:ind w:left="1800" w:firstLine="720"/>
        <w:rPr>
          <w:rFonts w:ascii="Tahoma" w:eastAsia="Arial Unicode MS" w:hAnsi="Tahoma" w:cs="Tahoma"/>
          <w:i/>
          <w:color w:val="0070C0"/>
          <w:sz w:val="20"/>
          <w:szCs w:val="20"/>
        </w:rPr>
      </w:pPr>
      <w:r w:rsidRPr="00B241EB">
        <w:rPr>
          <w:rFonts w:ascii="Tahoma" w:eastAsia="Arial Unicode MS" w:hAnsi="Tahoma" w:cs="Tahoma"/>
          <w:i/>
          <w:color w:val="0070C0"/>
          <w:sz w:val="20"/>
          <w:szCs w:val="20"/>
        </w:rPr>
        <w:t>Consultant</w:t>
      </w:r>
      <w:r w:rsidRPr="00B241EB">
        <w:rPr>
          <w:rFonts w:ascii="Tahoma" w:eastAsia="Arial Unicode MS" w:hAnsi="Tahoma" w:cs="Tahoma"/>
          <w:i/>
          <w:color w:val="0070C0"/>
          <w:sz w:val="20"/>
          <w:szCs w:val="20"/>
        </w:rPr>
        <w:tab/>
        <w:t xml:space="preserve">: - M/s. Al </w:t>
      </w:r>
      <w:r w:rsidR="007F1C2B" w:rsidRPr="00B241EB">
        <w:rPr>
          <w:rFonts w:ascii="Tahoma" w:eastAsia="Arial Unicode MS" w:hAnsi="Tahoma" w:cs="Tahoma"/>
          <w:i/>
          <w:color w:val="0070C0"/>
          <w:sz w:val="20"/>
          <w:szCs w:val="20"/>
        </w:rPr>
        <w:t>Salaam</w:t>
      </w:r>
      <w:r w:rsidR="000070FE" w:rsidRPr="00B241EB">
        <w:rPr>
          <w:rFonts w:ascii="Tahoma" w:eastAsia="Arial Unicode MS" w:hAnsi="Tahoma" w:cs="Tahoma"/>
          <w:i/>
          <w:color w:val="0070C0"/>
          <w:sz w:val="20"/>
          <w:szCs w:val="20"/>
        </w:rPr>
        <w:t xml:space="preserve"> Consulting </w:t>
      </w:r>
      <w:r w:rsidR="000A6EC8" w:rsidRPr="00B241EB">
        <w:rPr>
          <w:rFonts w:ascii="Tahoma" w:eastAsia="Arial Unicode MS" w:hAnsi="Tahoma" w:cs="Tahoma"/>
          <w:i/>
          <w:color w:val="0070C0"/>
          <w:sz w:val="20"/>
          <w:szCs w:val="20"/>
        </w:rPr>
        <w:t>Architect Engineers &amp; Planner</w:t>
      </w:r>
    </w:p>
    <w:p w:rsidR="00E45E90" w:rsidRPr="00512E3A" w:rsidRDefault="00D340AB" w:rsidP="00512E3A">
      <w:pPr>
        <w:pStyle w:val="ListParagraph"/>
        <w:spacing w:after="0" w:line="240" w:lineRule="auto"/>
        <w:ind w:left="1440" w:firstLine="720"/>
        <w:rPr>
          <w:rFonts w:ascii="Tahoma" w:eastAsia="Arial Unicode MS" w:hAnsi="Tahoma" w:cs="Tahoma"/>
          <w:b/>
          <w:i/>
          <w:color w:val="0070C0"/>
          <w:sz w:val="20"/>
          <w:szCs w:val="20"/>
        </w:rPr>
      </w:pPr>
      <w:r w:rsidRPr="00B241EB">
        <w:rPr>
          <w:rFonts w:ascii="Tahoma" w:eastAsia="Arial Unicode MS" w:hAnsi="Tahoma" w:cs="Tahoma"/>
          <w:i/>
          <w:color w:val="0070C0"/>
          <w:sz w:val="20"/>
          <w:szCs w:val="20"/>
        </w:rPr>
        <w:tab/>
      </w:r>
      <w:r w:rsidR="005323F0" w:rsidRPr="00B241EB">
        <w:rPr>
          <w:rFonts w:ascii="Tahoma" w:eastAsia="Arial Unicode MS" w:hAnsi="Tahoma" w:cs="Tahoma"/>
          <w:i/>
          <w:color w:val="0070C0"/>
          <w:sz w:val="20"/>
          <w:szCs w:val="20"/>
        </w:rPr>
        <w:tab/>
      </w:r>
      <w:r w:rsidRPr="00B241EB">
        <w:rPr>
          <w:rFonts w:ascii="Tahoma" w:eastAsia="Arial Unicode MS" w:hAnsi="Tahoma" w:cs="Tahoma"/>
          <w:i/>
          <w:color w:val="0070C0"/>
          <w:sz w:val="20"/>
          <w:szCs w:val="20"/>
        </w:rPr>
        <w:tab/>
      </w:r>
      <w:r w:rsidR="00E111FA" w:rsidRPr="00B241EB">
        <w:rPr>
          <w:rFonts w:ascii="Tahoma" w:eastAsia="Arial Unicode MS" w:hAnsi="Tahoma" w:cs="Tahoma"/>
          <w:i/>
          <w:color w:val="0070C0"/>
          <w:sz w:val="20"/>
          <w:szCs w:val="20"/>
        </w:rPr>
        <w:t>(</w:t>
      </w:r>
      <w:r w:rsidR="00512E3A">
        <w:rPr>
          <w:rFonts w:ascii="Tahoma" w:eastAsia="Arial Unicode MS" w:hAnsi="Tahoma" w:cs="Tahoma"/>
          <w:b/>
          <w:i/>
          <w:color w:val="0070C0"/>
          <w:sz w:val="20"/>
          <w:szCs w:val="20"/>
        </w:rPr>
        <w:t>2</w:t>
      </w:r>
      <w:r w:rsidR="00512E3A" w:rsidRPr="00512E3A">
        <w:rPr>
          <w:rFonts w:ascii="Tahoma" w:eastAsia="Arial Unicode MS" w:hAnsi="Tahoma" w:cs="Tahoma"/>
          <w:b/>
          <w:i/>
          <w:color w:val="0070C0"/>
          <w:sz w:val="20"/>
          <w:szCs w:val="20"/>
          <w:vertAlign w:val="superscript"/>
        </w:rPr>
        <w:t>nd</w:t>
      </w:r>
      <w:r w:rsidR="00512E3A">
        <w:rPr>
          <w:rFonts w:ascii="Tahoma" w:eastAsia="Arial Unicode MS" w:hAnsi="Tahoma" w:cs="Tahoma"/>
          <w:b/>
          <w:i/>
          <w:color w:val="0070C0"/>
          <w:sz w:val="20"/>
          <w:szCs w:val="20"/>
          <w:vertAlign w:val="superscript"/>
        </w:rPr>
        <w:t xml:space="preserve"> </w:t>
      </w:r>
      <w:r w:rsidR="00512E3A">
        <w:rPr>
          <w:rFonts w:ascii="Tahoma" w:eastAsia="Arial Unicode MS" w:hAnsi="Tahoma" w:cs="Tahoma"/>
          <w:b/>
          <w:i/>
          <w:color w:val="0070C0"/>
          <w:sz w:val="20"/>
          <w:szCs w:val="20"/>
        </w:rPr>
        <w:t>February, 2013 to 20 September, 2013</w:t>
      </w:r>
    </w:p>
    <w:p w:rsidR="007C7A51" w:rsidRPr="00B241EB" w:rsidRDefault="007C7A51" w:rsidP="00D92FA0">
      <w:pPr>
        <w:pStyle w:val="ListParagraph"/>
        <w:spacing w:after="0" w:line="240" w:lineRule="auto"/>
        <w:ind w:left="1440" w:firstLine="720"/>
        <w:rPr>
          <w:rFonts w:ascii="Tahoma" w:eastAsia="Arial Unicode MS" w:hAnsi="Tahoma" w:cs="Tahoma"/>
          <w:b/>
          <w:color w:val="0070C0"/>
          <w:u w:val="single"/>
        </w:rPr>
      </w:pPr>
      <w:r w:rsidRPr="00B241EB">
        <w:rPr>
          <w:rFonts w:ascii="Tahoma" w:eastAsia="Arial Unicode MS" w:hAnsi="Tahoma" w:cs="Tahoma"/>
          <w:b/>
          <w:noProof/>
          <w:color w:val="0070C0"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388327</wp:posOffset>
            </wp:positionH>
            <wp:positionV relativeFrom="paragraph">
              <wp:posOffset>66089</wp:posOffset>
            </wp:positionV>
            <wp:extent cx="921727" cy="422031"/>
            <wp:effectExtent l="19050" t="0" r="0" b="0"/>
            <wp:wrapNone/>
            <wp:docPr id="8" name="Picture 4" descr="D:\Al Ain - 500 Villas\KB GURUNG\Logo Trojan\logos\I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 Ain - 500 Villas\KB GURUNG\Logo Trojan\logos\IAT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27" cy="42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0AB" w:rsidRPr="00B241EB" w:rsidRDefault="00D340AB" w:rsidP="00392B56">
      <w:pPr>
        <w:pStyle w:val="ListParagraph"/>
        <w:numPr>
          <w:ilvl w:val="0"/>
          <w:numId w:val="25"/>
        </w:numPr>
        <w:spacing w:after="0" w:line="240" w:lineRule="auto"/>
        <w:rPr>
          <w:rFonts w:ascii="Tahoma" w:eastAsia="Arial Unicode MS" w:hAnsi="Tahoma" w:cs="Tahoma"/>
          <w:b/>
          <w:color w:val="0070C0"/>
          <w:u w:val="single"/>
        </w:rPr>
      </w:pPr>
      <w:r w:rsidRPr="00B241EB">
        <w:rPr>
          <w:rFonts w:ascii="Tahoma" w:eastAsia="Arial Unicode MS" w:hAnsi="Tahoma" w:cs="Tahoma"/>
          <w:b/>
          <w:color w:val="0070C0"/>
          <w:u w:val="single"/>
        </w:rPr>
        <w:t>Institute of Applied Technology (IAT-110/10) Project,</w:t>
      </w:r>
    </w:p>
    <w:p w:rsidR="00D340AB" w:rsidRPr="00B241EB" w:rsidRDefault="00D340AB" w:rsidP="00392B56">
      <w:pPr>
        <w:spacing w:after="0" w:line="240" w:lineRule="auto"/>
        <w:ind w:left="1800" w:firstLine="720"/>
        <w:rPr>
          <w:rFonts w:ascii="Tahoma" w:eastAsia="Arial Unicode MS" w:hAnsi="Tahoma" w:cs="Tahoma"/>
          <w:b/>
          <w:color w:val="0070C0"/>
          <w:u w:val="single"/>
        </w:rPr>
      </w:pPr>
      <w:r w:rsidRPr="00B241EB">
        <w:rPr>
          <w:rFonts w:ascii="Tahoma" w:eastAsia="Arial Unicode MS" w:hAnsi="Tahoma" w:cs="Tahoma"/>
          <w:b/>
          <w:color w:val="0070C0"/>
          <w:u w:val="single"/>
        </w:rPr>
        <w:t>Abu Dhabi, UAE</w:t>
      </w:r>
    </w:p>
    <w:p w:rsidR="00785D47" w:rsidRPr="00B241EB" w:rsidRDefault="00785D47" w:rsidP="00392B56">
      <w:pPr>
        <w:spacing w:after="0" w:line="240" w:lineRule="auto"/>
        <w:ind w:left="1800" w:firstLine="720"/>
        <w:rPr>
          <w:rFonts w:ascii="Tahoma" w:eastAsia="Arial Unicode MS" w:hAnsi="Tahoma" w:cs="Tahoma"/>
          <w:i/>
          <w:color w:val="0070C0"/>
          <w:sz w:val="20"/>
          <w:szCs w:val="20"/>
        </w:rPr>
      </w:pPr>
    </w:p>
    <w:p w:rsidR="00D340AB" w:rsidRPr="00B241EB" w:rsidRDefault="00D340AB" w:rsidP="00392B56">
      <w:pPr>
        <w:spacing w:after="0" w:line="240" w:lineRule="auto"/>
        <w:ind w:left="1800" w:firstLine="720"/>
        <w:rPr>
          <w:rFonts w:ascii="Tahoma" w:eastAsia="Arial Unicode MS" w:hAnsi="Tahoma" w:cs="Tahoma"/>
          <w:i/>
          <w:color w:val="0070C0"/>
          <w:sz w:val="20"/>
          <w:szCs w:val="20"/>
        </w:rPr>
      </w:pPr>
      <w:r w:rsidRPr="00B241EB">
        <w:rPr>
          <w:rFonts w:ascii="Tahoma" w:eastAsia="Arial Unicode MS" w:hAnsi="Tahoma" w:cs="Tahoma"/>
          <w:i/>
          <w:color w:val="0070C0"/>
          <w:sz w:val="20"/>
          <w:szCs w:val="20"/>
        </w:rPr>
        <w:t>Client</w:t>
      </w:r>
      <w:r w:rsidRPr="00B241EB">
        <w:rPr>
          <w:rFonts w:ascii="Tahoma" w:eastAsia="Arial Unicode MS" w:hAnsi="Tahoma" w:cs="Tahoma"/>
          <w:i/>
          <w:color w:val="0070C0"/>
          <w:sz w:val="20"/>
          <w:szCs w:val="20"/>
        </w:rPr>
        <w:tab/>
        <w:t xml:space="preserve">: - Command of Military Work (CMW) </w:t>
      </w:r>
    </w:p>
    <w:p w:rsidR="00D340AB" w:rsidRPr="00B241EB" w:rsidRDefault="00D340AB" w:rsidP="00392B56">
      <w:pPr>
        <w:spacing w:after="0" w:line="240" w:lineRule="auto"/>
        <w:ind w:left="1800" w:firstLine="720"/>
        <w:rPr>
          <w:rFonts w:ascii="Tahoma" w:eastAsia="Arial Unicode MS" w:hAnsi="Tahoma" w:cs="Tahoma"/>
          <w:i/>
          <w:color w:val="0070C0"/>
          <w:sz w:val="20"/>
          <w:szCs w:val="20"/>
        </w:rPr>
      </w:pPr>
      <w:r w:rsidRPr="00B241EB">
        <w:rPr>
          <w:rFonts w:ascii="Tahoma" w:eastAsia="Arial Unicode MS" w:hAnsi="Tahoma" w:cs="Tahoma"/>
          <w:i/>
          <w:color w:val="0070C0"/>
          <w:sz w:val="20"/>
          <w:szCs w:val="20"/>
        </w:rPr>
        <w:t>Consultant</w:t>
      </w:r>
      <w:r w:rsidRPr="00B241EB">
        <w:rPr>
          <w:rFonts w:ascii="Tahoma" w:eastAsia="Arial Unicode MS" w:hAnsi="Tahoma" w:cs="Tahoma"/>
          <w:i/>
          <w:color w:val="0070C0"/>
          <w:sz w:val="20"/>
          <w:szCs w:val="20"/>
        </w:rPr>
        <w:tab/>
        <w:t>: - M/s. Syrconsult Engineering LLC, Abu    Dhabi</w:t>
      </w:r>
    </w:p>
    <w:p w:rsidR="00216012" w:rsidRPr="00B17E40" w:rsidRDefault="00E111FA" w:rsidP="00B17E40">
      <w:pPr>
        <w:spacing w:after="0" w:line="240" w:lineRule="auto"/>
        <w:ind w:left="3600" w:firstLine="720"/>
        <w:rPr>
          <w:rFonts w:ascii="Tahoma" w:eastAsia="Arial Unicode MS" w:hAnsi="Tahoma" w:cs="Tahoma"/>
          <w:b/>
          <w:i/>
          <w:color w:val="0070C0"/>
          <w:sz w:val="20"/>
          <w:szCs w:val="20"/>
        </w:rPr>
      </w:pPr>
      <w:r w:rsidRPr="00B241EB">
        <w:rPr>
          <w:rFonts w:ascii="Tahoma" w:eastAsia="Arial Unicode MS" w:hAnsi="Tahoma" w:cs="Tahoma"/>
          <w:b/>
          <w:i/>
          <w:color w:val="0070C0"/>
          <w:sz w:val="20"/>
          <w:szCs w:val="20"/>
        </w:rPr>
        <w:t>(</w:t>
      </w:r>
      <w:r w:rsidR="00512E3A">
        <w:rPr>
          <w:rFonts w:ascii="Tahoma" w:eastAsia="Arial Unicode MS" w:hAnsi="Tahoma" w:cs="Tahoma"/>
          <w:b/>
          <w:i/>
          <w:color w:val="0070C0"/>
          <w:sz w:val="20"/>
          <w:szCs w:val="20"/>
          <w:vertAlign w:val="superscript"/>
        </w:rPr>
        <w:t>7th</w:t>
      </w:r>
      <w:r w:rsidR="00D340AB" w:rsidRPr="00B241EB">
        <w:rPr>
          <w:rFonts w:ascii="Tahoma" w:eastAsia="Arial Unicode MS" w:hAnsi="Tahoma" w:cs="Tahoma"/>
          <w:b/>
          <w:i/>
          <w:color w:val="0070C0"/>
          <w:sz w:val="20"/>
          <w:szCs w:val="20"/>
        </w:rPr>
        <w:t xml:space="preserve"> Aug, 2010 to </w:t>
      </w:r>
      <w:r w:rsidR="00512E3A">
        <w:rPr>
          <w:rFonts w:ascii="Tahoma" w:eastAsia="Arial Unicode MS" w:hAnsi="Tahoma" w:cs="Tahoma"/>
          <w:b/>
          <w:i/>
          <w:color w:val="0070C0"/>
          <w:sz w:val="20"/>
          <w:szCs w:val="20"/>
        </w:rPr>
        <w:t>3</w:t>
      </w:r>
      <w:r w:rsidR="00D340AB" w:rsidRPr="00B241EB">
        <w:rPr>
          <w:rFonts w:ascii="Tahoma" w:eastAsia="Arial Unicode MS" w:hAnsi="Tahoma" w:cs="Tahoma"/>
          <w:b/>
          <w:i/>
          <w:color w:val="0070C0"/>
          <w:sz w:val="20"/>
          <w:szCs w:val="20"/>
        </w:rPr>
        <w:t>1</w:t>
      </w:r>
      <w:r w:rsidR="00D340AB" w:rsidRPr="00B241EB">
        <w:rPr>
          <w:rFonts w:ascii="Tahoma" w:eastAsia="Arial Unicode MS" w:hAnsi="Tahoma" w:cs="Tahoma"/>
          <w:b/>
          <w:i/>
          <w:color w:val="0070C0"/>
          <w:sz w:val="20"/>
          <w:szCs w:val="20"/>
          <w:vertAlign w:val="superscript"/>
        </w:rPr>
        <w:t>st</w:t>
      </w:r>
      <w:r w:rsidR="00512E3A">
        <w:rPr>
          <w:rFonts w:ascii="Tahoma" w:eastAsia="Arial Unicode MS" w:hAnsi="Tahoma" w:cs="Tahoma"/>
          <w:b/>
          <w:i/>
          <w:color w:val="0070C0"/>
          <w:sz w:val="20"/>
          <w:szCs w:val="20"/>
        </w:rPr>
        <w:t xml:space="preserve"> Jan, 2013</w:t>
      </w:r>
      <w:r w:rsidRPr="00B241EB">
        <w:rPr>
          <w:rFonts w:ascii="Tahoma" w:eastAsia="Arial Unicode MS" w:hAnsi="Tahoma" w:cs="Tahoma"/>
          <w:b/>
          <w:i/>
          <w:color w:val="0070C0"/>
          <w:sz w:val="20"/>
          <w:szCs w:val="20"/>
        </w:rPr>
        <w:t>)</w:t>
      </w:r>
    </w:p>
    <w:p w:rsidR="00EC7C5E" w:rsidRPr="00D77B74" w:rsidRDefault="00B57B81" w:rsidP="00EC7C5E">
      <w:pPr>
        <w:spacing w:after="0" w:line="240" w:lineRule="auto"/>
        <w:rPr>
          <w:rFonts w:cstheme="minorHAnsi"/>
          <w:b/>
          <w:bCs/>
        </w:rPr>
      </w:pPr>
      <w:r w:rsidRPr="00D77B74">
        <w:rPr>
          <w:rFonts w:cstheme="minorHAnsi"/>
          <w:b/>
          <w:bCs/>
          <w:highlight w:val="yellow"/>
        </w:rPr>
        <w:t>DUTIES &amp; RESPONSIBILITIES:</w:t>
      </w:r>
    </w:p>
    <w:p w:rsidR="00772ABC" w:rsidRPr="00772ABC" w:rsidRDefault="00772ABC" w:rsidP="00CA323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Aharoni"/>
          <w:sz w:val="20"/>
          <w:szCs w:val="20"/>
        </w:rPr>
      </w:pPr>
      <w:r w:rsidRPr="00772ABC">
        <w:rPr>
          <w:rFonts w:ascii="Times New Roman" w:eastAsia="Times New Roman" w:hAnsi="Times New Roman" w:cs="Aharoni"/>
          <w:sz w:val="20"/>
          <w:szCs w:val="20"/>
        </w:rPr>
        <w:t>Maintaining and keeping proper record of stock items.</w:t>
      </w:r>
    </w:p>
    <w:p w:rsidR="00772ABC" w:rsidRPr="00772ABC" w:rsidRDefault="00772ABC" w:rsidP="00CA323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Aharoni"/>
          <w:sz w:val="20"/>
          <w:szCs w:val="20"/>
        </w:rPr>
      </w:pPr>
      <w:r w:rsidRPr="00772ABC">
        <w:rPr>
          <w:rFonts w:ascii="Times New Roman" w:eastAsia="Times New Roman" w:hAnsi="Times New Roman" w:cs="Aharoni"/>
          <w:sz w:val="20"/>
          <w:szCs w:val="20"/>
        </w:rPr>
        <w:t>Making order for materials as per requirement.</w:t>
      </w:r>
    </w:p>
    <w:p w:rsidR="00772ABC" w:rsidRPr="00772ABC" w:rsidRDefault="00772ABC" w:rsidP="00CA323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Aharoni"/>
          <w:sz w:val="20"/>
          <w:szCs w:val="20"/>
        </w:rPr>
      </w:pPr>
      <w:r w:rsidRPr="00772ABC">
        <w:rPr>
          <w:rFonts w:ascii="Times New Roman" w:eastAsia="Times New Roman" w:hAnsi="Times New Roman" w:cs="Aharoni"/>
          <w:sz w:val="20"/>
          <w:szCs w:val="20"/>
        </w:rPr>
        <w:t>Follow up with suppliers for the delivery of the order materials.</w:t>
      </w:r>
    </w:p>
    <w:p w:rsidR="00772ABC" w:rsidRPr="00772ABC" w:rsidRDefault="00772ABC" w:rsidP="00CA323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Aharoni"/>
          <w:sz w:val="20"/>
          <w:szCs w:val="20"/>
        </w:rPr>
      </w:pPr>
      <w:r w:rsidRPr="00772ABC">
        <w:rPr>
          <w:rFonts w:ascii="Times New Roman" w:eastAsia="Times New Roman" w:hAnsi="Times New Roman" w:cs="Aharoni"/>
          <w:sz w:val="20"/>
          <w:szCs w:val="20"/>
        </w:rPr>
        <w:t xml:space="preserve">Taking proper care for the materials and </w:t>
      </w:r>
      <w:r w:rsidRPr="00647FBC">
        <w:rPr>
          <w:rFonts w:ascii="Times New Roman" w:eastAsia="Times New Roman" w:hAnsi="Times New Roman" w:cs="Aharoni"/>
          <w:sz w:val="20"/>
          <w:szCs w:val="20"/>
        </w:rPr>
        <w:t>equipment’s</w:t>
      </w:r>
    </w:p>
    <w:p w:rsidR="00772ABC" w:rsidRPr="00772ABC" w:rsidRDefault="00772ABC" w:rsidP="00CA323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Aharoni"/>
          <w:sz w:val="20"/>
          <w:szCs w:val="20"/>
        </w:rPr>
      </w:pPr>
      <w:r w:rsidRPr="00772ABC">
        <w:rPr>
          <w:rFonts w:ascii="Times New Roman" w:eastAsia="Times New Roman" w:hAnsi="Times New Roman" w:cs="Aharoni"/>
          <w:sz w:val="20"/>
          <w:szCs w:val="20"/>
        </w:rPr>
        <w:t>Making monthly stock statements and inventory.</w:t>
      </w:r>
    </w:p>
    <w:p w:rsidR="00932560" w:rsidRDefault="00772ABC" w:rsidP="00CA323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ABC">
        <w:rPr>
          <w:rFonts w:ascii="Times New Roman" w:eastAsia="Times New Roman" w:hAnsi="Times New Roman" w:cs="Aharoni"/>
          <w:sz w:val="20"/>
          <w:szCs w:val="20"/>
        </w:rPr>
        <w:t>Make sure that the materials available on time as per sites requirement</w:t>
      </w:r>
      <w:r w:rsidRPr="00772A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7E40" w:rsidRDefault="00B17E40" w:rsidP="00CA3237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E40" w:rsidRDefault="00B17E40" w:rsidP="00B17E4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17E40" w:rsidRPr="0057191E" w:rsidRDefault="00B17E40" w:rsidP="00B17E4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60C7B" w:rsidRPr="006C05BB" w:rsidRDefault="000179E1" w:rsidP="00560C7B">
      <w:pPr>
        <w:tabs>
          <w:tab w:val="left" w:pos="6743"/>
        </w:tabs>
        <w:spacing w:after="0" w:line="240" w:lineRule="auto"/>
        <w:rPr>
          <w:rFonts w:ascii="Tahoma" w:eastAsia="Calibri" w:hAnsi="Tahoma" w:cs="Tahoma"/>
          <w:b/>
        </w:rPr>
      </w:pPr>
      <w:r w:rsidRPr="006C05BB">
        <w:rPr>
          <w:rFonts w:ascii="Tahoma" w:eastAsia="Calibri" w:hAnsi="Tahoma" w:cs="Tahoma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54219</wp:posOffset>
            </wp:positionH>
            <wp:positionV relativeFrom="paragraph">
              <wp:posOffset>48162</wp:posOffset>
            </wp:positionV>
            <wp:extent cx="561145" cy="729762"/>
            <wp:effectExtent l="1905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5" cy="73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0BB3" w:rsidRPr="00647FBC" w:rsidRDefault="00795DB2" w:rsidP="00E45E90">
      <w:pPr>
        <w:spacing w:after="0" w:line="240" w:lineRule="auto"/>
        <w:ind w:left="1095"/>
        <w:rPr>
          <w:rFonts w:ascii="Copperplate Gothic Bold" w:eastAsia="Calibri" w:hAnsi="Copperplate Gothic Bold" w:cs="Tahoma"/>
          <w:b/>
        </w:rPr>
      </w:pPr>
      <w:r w:rsidRPr="00647FBC">
        <w:rPr>
          <w:rFonts w:ascii="Copperplate Gothic Bold" w:eastAsia="Calibri" w:hAnsi="Copperplate Gothic Bold" w:cs="Tahoma"/>
          <w:b/>
        </w:rPr>
        <w:t>SAQER ENGINEERING &amp; CONTRACTING ENTERPRISES LLC</w:t>
      </w:r>
      <w:r w:rsidR="00785D47" w:rsidRPr="00647FBC">
        <w:rPr>
          <w:rFonts w:ascii="Copperplate Gothic Bold" w:eastAsia="Calibri" w:hAnsi="Copperplate Gothic Bold" w:cs="Tahoma"/>
          <w:b/>
        </w:rPr>
        <w:t>.</w:t>
      </w:r>
      <w:r w:rsidR="000179E1" w:rsidRPr="00647FBC">
        <w:rPr>
          <w:rFonts w:ascii="Copperplate Gothic Bold" w:hAnsi="Copperplate Gothic Bold" w:cs="Tahoma"/>
          <w:b/>
        </w:rPr>
        <w:t xml:space="preserve"> </w:t>
      </w:r>
      <w:r w:rsidR="00C93A89" w:rsidRPr="00647FBC">
        <w:rPr>
          <w:rFonts w:ascii="Copperplate Gothic Bold" w:hAnsi="Copperplate Gothic Bold" w:cs="Tahoma"/>
          <w:b/>
        </w:rPr>
        <w:t>Dubai (U.A.E.)</w:t>
      </w:r>
      <w:r w:rsidR="004F0BB3" w:rsidRPr="00647FBC">
        <w:rPr>
          <w:rFonts w:ascii="Copperplate Gothic Bold" w:hAnsi="Copperplate Gothic Bold" w:cs="Tahoma"/>
          <w:b/>
        </w:rPr>
        <w:t xml:space="preserve"> </w:t>
      </w:r>
    </w:p>
    <w:p w:rsidR="00560C7B" w:rsidRDefault="00560C7B" w:rsidP="004F0BB3">
      <w:pPr>
        <w:spacing w:after="0" w:line="240" w:lineRule="auto"/>
        <w:rPr>
          <w:rFonts w:ascii="Tahoma" w:hAnsi="Tahoma" w:cs="Tahoma"/>
          <w:b/>
          <w:bCs/>
        </w:rPr>
      </w:pPr>
    </w:p>
    <w:p w:rsidR="00B17E40" w:rsidRDefault="00B17E40" w:rsidP="00D340AB">
      <w:pPr>
        <w:pStyle w:val="ListParagraph"/>
        <w:tabs>
          <w:tab w:val="left" w:pos="6743"/>
        </w:tabs>
        <w:spacing w:after="0" w:line="240" w:lineRule="auto"/>
        <w:rPr>
          <w:rFonts w:ascii="Copperplate Gothic Bold" w:eastAsia="Calibri" w:hAnsi="Copperplate Gothic Bold" w:cs="Tahoma"/>
          <w:b/>
          <w:u w:val="single"/>
        </w:rPr>
      </w:pPr>
    </w:p>
    <w:p w:rsidR="00D340AB" w:rsidRDefault="00986C6D" w:rsidP="00D340AB">
      <w:pPr>
        <w:pStyle w:val="ListParagraph"/>
        <w:tabs>
          <w:tab w:val="left" w:pos="6743"/>
        </w:tabs>
        <w:spacing w:after="0" w:line="240" w:lineRule="auto"/>
        <w:rPr>
          <w:rFonts w:ascii="Copperplate Gothic Bold" w:eastAsia="Calibri" w:hAnsi="Copperplate Gothic Bold" w:cs="Tahoma"/>
          <w:b/>
          <w:u w:val="single"/>
        </w:rPr>
      </w:pPr>
      <w:r w:rsidRPr="00986C6D">
        <w:rPr>
          <w:rFonts w:ascii="Copperplate Gothic Bold" w:eastAsia="Calibri" w:hAnsi="Copperplate Gothic Bold" w:cs="Tahoma"/>
          <w:b/>
          <w:noProof/>
          <w:sz w:val="24"/>
          <w:szCs w:val="24"/>
          <w:u w:val="single"/>
          <w:lang w:bidi="ne-NP"/>
        </w:rPr>
        <w:pict>
          <v:shape id="_x0000_s1033" type="#_x0000_t32" style="position:absolute;left:0;text-align:left;margin-left:7.1pt;margin-top:10.1pt;width:450pt;height:0;z-index:251675648" o:connectortype="straight" strokeweight="2.25pt"/>
        </w:pict>
      </w:r>
    </w:p>
    <w:p w:rsidR="00F150FD" w:rsidRPr="00647FBC" w:rsidRDefault="0057191E" w:rsidP="00E45E90">
      <w:pPr>
        <w:pStyle w:val="ListParagraph"/>
        <w:numPr>
          <w:ilvl w:val="0"/>
          <w:numId w:val="26"/>
        </w:numPr>
        <w:tabs>
          <w:tab w:val="left" w:pos="6743"/>
        </w:tabs>
        <w:spacing w:after="0" w:line="240" w:lineRule="auto"/>
        <w:rPr>
          <w:rFonts w:ascii="Copperplate Gothic Bold" w:eastAsia="Calibri" w:hAnsi="Copperplate Gothic Bold" w:cs="Tahoma"/>
          <w:b/>
          <w:u w:val="single"/>
        </w:rPr>
      </w:pPr>
      <w:r w:rsidRPr="00647FBC">
        <w:rPr>
          <w:rFonts w:ascii="Copperplate Gothic Bold" w:eastAsia="Calibri" w:hAnsi="Copperplate Gothic Bold" w:cs="Tahoma"/>
          <w:b/>
          <w:u w:val="single"/>
        </w:rPr>
        <w:t>SR. Storekeeper</w:t>
      </w:r>
    </w:p>
    <w:p w:rsidR="0057191E" w:rsidRPr="00B17E40" w:rsidRDefault="00D340AB" w:rsidP="00B17E40">
      <w:pPr>
        <w:pStyle w:val="ListParagraph"/>
        <w:tabs>
          <w:tab w:val="left" w:pos="6743"/>
        </w:tabs>
        <w:spacing w:after="0" w:line="240" w:lineRule="auto"/>
        <w:ind w:left="1800"/>
        <w:rPr>
          <w:rFonts w:ascii="Copperplate Gothic Bold" w:eastAsia="Calibri" w:hAnsi="Copperplate Gothic Bold" w:cs="Tahoma"/>
          <w:b/>
          <w:u w:val="single"/>
        </w:rPr>
      </w:pPr>
      <w:r w:rsidRPr="00647FBC">
        <w:rPr>
          <w:rFonts w:ascii="Copperplate Gothic Bold" w:eastAsia="Calibri" w:hAnsi="Copperplate Gothic Bold" w:cs="Tahoma"/>
          <w:b/>
          <w:u w:val="single"/>
        </w:rPr>
        <w:t>(</w:t>
      </w:r>
      <w:r w:rsidR="0057191E" w:rsidRPr="00647FBC">
        <w:rPr>
          <w:rFonts w:ascii="Copperplate Gothic Bold" w:eastAsia="Calibri" w:hAnsi="Copperplate Gothic Bold" w:cs="Tahoma"/>
          <w:b/>
          <w:u w:val="single"/>
        </w:rPr>
        <w:t>23</w:t>
      </w:r>
      <w:r w:rsidR="0057191E" w:rsidRPr="00647FBC">
        <w:rPr>
          <w:rFonts w:ascii="Copperplate Gothic Bold" w:eastAsia="Calibri" w:hAnsi="Copperplate Gothic Bold" w:cs="Tahoma"/>
          <w:b/>
          <w:u w:val="single"/>
          <w:vertAlign w:val="superscript"/>
        </w:rPr>
        <w:t>rd</w:t>
      </w:r>
      <w:r w:rsidR="0057191E" w:rsidRPr="00647FBC">
        <w:rPr>
          <w:rFonts w:ascii="Copperplate Gothic Bold" w:eastAsia="Calibri" w:hAnsi="Copperplate Gothic Bold" w:cs="Tahoma"/>
          <w:b/>
          <w:u w:val="single"/>
        </w:rPr>
        <w:t xml:space="preserve"> </w:t>
      </w:r>
      <w:r w:rsidRPr="00647FBC">
        <w:rPr>
          <w:rFonts w:ascii="Copperplate Gothic Bold" w:eastAsia="Calibri" w:hAnsi="Copperplate Gothic Bold" w:cs="Tahoma"/>
          <w:b/>
          <w:u w:val="single"/>
        </w:rPr>
        <w:t>March 2008 –</w:t>
      </w:r>
      <w:r w:rsidR="0021659B" w:rsidRPr="00647FBC">
        <w:rPr>
          <w:rFonts w:ascii="Copperplate Gothic Bold" w:eastAsia="Calibri" w:hAnsi="Copperplate Gothic Bold" w:cs="Tahoma"/>
          <w:b/>
          <w:u w:val="single"/>
        </w:rPr>
        <w:t>05</w:t>
      </w:r>
      <w:r w:rsidR="0021659B" w:rsidRPr="00647FBC">
        <w:rPr>
          <w:rFonts w:ascii="Copperplate Gothic Bold" w:eastAsia="Calibri" w:hAnsi="Copperplate Gothic Bold" w:cs="Tahoma"/>
          <w:b/>
          <w:u w:val="single"/>
          <w:vertAlign w:val="superscript"/>
        </w:rPr>
        <w:t>th</w:t>
      </w:r>
      <w:r w:rsidR="0021659B" w:rsidRPr="00647FBC">
        <w:rPr>
          <w:rFonts w:ascii="Copperplate Gothic Bold" w:eastAsia="Calibri" w:hAnsi="Copperplate Gothic Bold" w:cs="Tahoma"/>
          <w:b/>
          <w:u w:val="single"/>
        </w:rPr>
        <w:t xml:space="preserve"> August</w:t>
      </w:r>
      <w:r w:rsidRPr="00647FBC">
        <w:rPr>
          <w:rFonts w:ascii="Copperplate Gothic Bold" w:eastAsia="Calibri" w:hAnsi="Copperplate Gothic Bold" w:cs="Tahoma"/>
          <w:b/>
          <w:u w:val="single"/>
        </w:rPr>
        <w:t xml:space="preserve"> 2010) </w:t>
      </w:r>
    </w:p>
    <w:p w:rsidR="00817A2E" w:rsidRPr="00B17E40" w:rsidRDefault="00D77B74" w:rsidP="00CA3237">
      <w:pPr>
        <w:spacing w:after="0" w:line="240" w:lineRule="auto"/>
        <w:jc w:val="both"/>
        <w:rPr>
          <w:rFonts w:ascii="Times New Roman" w:eastAsia="Times New Roman" w:hAnsi="Times New Roman" w:cs="Aharoni"/>
          <w:sz w:val="20"/>
          <w:szCs w:val="20"/>
        </w:rPr>
      </w:pPr>
      <w:r w:rsidRPr="00D77B74">
        <w:rPr>
          <w:rFonts w:eastAsia="Times New Roman" w:cstheme="minorHAnsi"/>
          <w:b/>
          <w:bCs/>
          <w:highlight w:val="yellow"/>
        </w:rPr>
        <w:t>COMPANY PROFILE</w:t>
      </w:r>
      <w:r w:rsidR="0057191E" w:rsidRPr="0057191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:</w:t>
      </w:r>
      <w:r w:rsidR="00571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91E" w:rsidRPr="0057191E">
        <w:rPr>
          <w:rFonts w:ascii="Times New Roman" w:eastAsia="Times New Roman" w:hAnsi="Times New Roman" w:cs="Aharoni"/>
          <w:sz w:val="20"/>
          <w:szCs w:val="20"/>
        </w:rPr>
        <w:t>Engaged in Construction, spread all over UAE, is a premium Civil and Construction Company executing divers contraction projects ranging from High Rise Towers and Villas, is one of the fastest growing corporate conglomerates in UAE.</w:t>
      </w:r>
    </w:p>
    <w:p w:rsidR="006D2E1F" w:rsidRPr="00B17E40" w:rsidRDefault="006D2E1F" w:rsidP="00CA3237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theme="minorHAnsi"/>
          <w:b/>
          <w:bCs/>
          <w:u w:val="single"/>
          <w:lang w:bidi="ne-NP"/>
        </w:rPr>
      </w:pPr>
      <w:r w:rsidRPr="00D77B74">
        <w:rPr>
          <w:rFonts w:cstheme="minorHAnsi"/>
          <w:b/>
          <w:bCs/>
          <w:highlight w:val="yellow"/>
          <w:u w:val="single"/>
        </w:rPr>
        <w:t>PROJECTS:-</w:t>
      </w:r>
    </w:p>
    <w:p w:rsidR="005D53FB" w:rsidRPr="00392B56" w:rsidRDefault="005D53FB" w:rsidP="00785D47">
      <w:pPr>
        <w:pStyle w:val="ListParagraph"/>
        <w:numPr>
          <w:ilvl w:val="0"/>
          <w:numId w:val="22"/>
        </w:numPr>
        <w:spacing w:after="0"/>
        <w:rPr>
          <w:rFonts w:ascii="Tahoma" w:eastAsia="Arial Unicode MS" w:hAnsi="Tahoma" w:cs="Tahoma"/>
          <w:b/>
          <w:noProof/>
          <w:color w:val="1F497D" w:themeColor="text2"/>
          <w:u w:val="single"/>
        </w:rPr>
      </w:pPr>
      <w:r w:rsidRPr="00392B56">
        <w:rPr>
          <w:rFonts w:ascii="Tahoma" w:eastAsia="Arial Unicode MS" w:hAnsi="Tahoma" w:cs="Tahoma"/>
          <w:b/>
          <w:noProof/>
          <w:color w:val="1F497D" w:themeColor="text2"/>
          <w:u w:val="single"/>
        </w:rPr>
        <w:t>Al Duja Tower Project (2009</w:t>
      </w:r>
      <w:r w:rsidR="00D92FA0" w:rsidRPr="00392B56">
        <w:rPr>
          <w:rFonts w:ascii="Tahoma" w:eastAsia="Arial Unicode MS" w:hAnsi="Tahoma" w:cs="Tahoma"/>
          <w:b/>
          <w:noProof/>
          <w:color w:val="1F497D" w:themeColor="text2"/>
          <w:u w:val="single"/>
        </w:rPr>
        <w:t>-2010</w:t>
      </w:r>
      <w:r w:rsidRPr="00392B56">
        <w:rPr>
          <w:rFonts w:ascii="Tahoma" w:eastAsia="Arial Unicode MS" w:hAnsi="Tahoma" w:cs="Tahoma"/>
          <w:b/>
          <w:noProof/>
          <w:color w:val="1F497D" w:themeColor="text2"/>
          <w:u w:val="single"/>
        </w:rPr>
        <w:t>)</w:t>
      </w:r>
    </w:p>
    <w:p w:rsidR="006D2E1F" w:rsidRDefault="00785D47" w:rsidP="00647FBC">
      <w:pPr>
        <w:spacing w:after="0"/>
        <w:ind w:left="720" w:firstLine="720"/>
        <w:rPr>
          <w:rFonts w:ascii="Tahoma" w:eastAsia="Arial Unicode MS" w:hAnsi="Tahoma" w:cs="Tahoma"/>
          <w:b/>
          <w:i/>
          <w:sz w:val="20"/>
          <w:szCs w:val="20"/>
        </w:rPr>
      </w:pPr>
      <w:r>
        <w:rPr>
          <w:rFonts w:ascii="Tahoma" w:eastAsia="Arial Unicode MS" w:hAnsi="Tahoma" w:cs="Mangal"/>
          <w:b/>
          <w:i/>
          <w:sz w:val="20"/>
          <w:szCs w:val="18"/>
          <w:lang w:bidi="ne-NP"/>
        </w:rPr>
        <w:t>(</w:t>
      </w:r>
      <w:r w:rsidR="006D2E1F">
        <w:rPr>
          <w:rFonts w:ascii="Tahoma" w:eastAsia="Arial Unicode MS" w:hAnsi="Tahoma" w:cs="Mangal"/>
          <w:b/>
          <w:i/>
          <w:sz w:val="20"/>
          <w:szCs w:val="18"/>
          <w:lang w:bidi="ne-NP"/>
        </w:rPr>
        <w:t>3</w:t>
      </w:r>
      <w:r w:rsidR="006D2E1F" w:rsidRPr="006D2E1F">
        <w:rPr>
          <w:rFonts w:ascii="Tahoma" w:eastAsia="Arial Unicode MS" w:hAnsi="Tahoma" w:cs="Mangal"/>
          <w:b/>
          <w:i/>
          <w:sz w:val="20"/>
          <w:szCs w:val="18"/>
          <w:vertAlign w:val="superscript"/>
          <w:lang w:bidi="ne-NP"/>
        </w:rPr>
        <w:t>rd</w:t>
      </w:r>
      <w:r w:rsidR="006D2E1F">
        <w:rPr>
          <w:rFonts w:ascii="Tahoma" w:eastAsia="Arial Unicode MS" w:hAnsi="Tahoma" w:cs="Mangal"/>
          <w:b/>
          <w:i/>
          <w:sz w:val="20"/>
          <w:szCs w:val="18"/>
          <w:lang w:bidi="ne-NP"/>
        </w:rPr>
        <w:t xml:space="preserve"> September</w:t>
      </w:r>
      <w:r w:rsidR="006D2E1F" w:rsidRPr="006D2E1F">
        <w:rPr>
          <w:rFonts w:ascii="Tahoma" w:eastAsia="Arial Unicode MS" w:hAnsi="Tahoma" w:cs="Mangal"/>
          <w:b/>
          <w:i/>
          <w:sz w:val="20"/>
          <w:szCs w:val="18"/>
          <w:lang w:bidi="ne-NP"/>
        </w:rPr>
        <w:t xml:space="preserve">, </w:t>
      </w:r>
      <w:r w:rsidR="006D2E1F">
        <w:rPr>
          <w:rFonts w:ascii="Tahoma" w:eastAsia="Arial Unicode MS" w:hAnsi="Tahoma" w:cs="Tahoma"/>
          <w:b/>
          <w:i/>
          <w:sz w:val="20"/>
          <w:szCs w:val="20"/>
        </w:rPr>
        <w:t>2009 to August</w:t>
      </w:r>
      <w:r w:rsidR="006D2E1F" w:rsidRPr="006D2E1F">
        <w:rPr>
          <w:rFonts w:ascii="Tahoma" w:eastAsia="Arial Unicode MS" w:hAnsi="Tahoma" w:cs="Tahoma"/>
          <w:b/>
          <w:i/>
          <w:sz w:val="20"/>
          <w:szCs w:val="20"/>
        </w:rPr>
        <w:t xml:space="preserve">, </w:t>
      </w:r>
      <w:r w:rsidR="006D2E1F">
        <w:rPr>
          <w:rFonts w:ascii="Tahoma" w:eastAsia="Arial Unicode MS" w:hAnsi="Tahoma" w:cs="Tahoma"/>
          <w:b/>
          <w:i/>
          <w:sz w:val="20"/>
          <w:szCs w:val="20"/>
        </w:rPr>
        <w:t>2010</w:t>
      </w:r>
      <w:r w:rsidR="006D2E1F" w:rsidRPr="006D2E1F">
        <w:rPr>
          <w:rFonts w:ascii="Tahoma" w:eastAsia="Arial Unicode MS" w:hAnsi="Tahoma" w:cs="Tahoma"/>
          <w:b/>
          <w:i/>
          <w:sz w:val="20"/>
          <w:szCs w:val="20"/>
        </w:rPr>
        <w:t>)</w:t>
      </w:r>
    </w:p>
    <w:p w:rsidR="006D2E1F" w:rsidRPr="00E111FA" w:rsidRDefault="00A357D1" w:rsidP="00785D47">
      <w:pPr>
        <w:pStyle w:val="ListParagraph"/>
        <w:numPr>
          <w:ilvl w:val="0"/>
          <w:numId w:val="22"/>
        </w:numPr>
        <w:spacing w:after="0"/>
        <w:rPr>
          <w:rFonts w:ascii="Tahoma" w:eastAsia="Arial Unicode MS" w:hAnsi="Tahoma" w:cs="Mangal"/>
          <w:b/>
          <w:noProof/>
          <w:color w:val="1F497D" w:themeColor="text2"/>
          <w:szCs w:val="20"/>
          <w:u w:val="single"/>
          <w:lang w:bidi="ne-NP"/>
        </w:rPr>
      </w:pPr>
      <w:r>
        <w:rPr>
          <w:rFonts w:ascii="Tahoma" w:eastAsia="Arial Unicode MS" w:hAnsi="Tahoma" w:cs="Tahoma"/>
          <w:b/>
          <w:noProof/>
          <w:color w:val="1F497D" w:themeColor="text2"/>
          <w:u w:val="single"/>
        </w:rPr>
        <w:t>Al Asmawi P</w:t>
      </w:r>
      <w:r w:rsidR="006D2E1F" w:rsidRPr="00392B56">
        <w:rPr>
          <w:rFonts w:ascii="Tahoma" w:eastAsia="Arial Unicode MS" w:hAnsi="Tahoma" w:cs="Tahoma"/>
          <w:b/>
          <w:noProof/>
          <w:color w:val="1F497D" w:themeColor="text2"/>
          <w:u w:val="single"/>
        </w:rPr>
        <w:t>roject</w:t>
      </w:r>
    </w:p>
    <w:p w:rsidR="00647FBC" w:rsidRPr="00B17E40" w:rsidRDefault="00785D47" w:rsidP="00B17E40">
      <w:pPr>
        <w:spacing w:after="0"/>
        <w:ind w:left="720" w:firstLine="720"/>
        <w:rPr>
          <w:rFonts w:ascii="Tahoma" w:eastAsia="Arial Unicode MS" w:hAnsi="Tahoma" w:cs="Tahoma"/>
          <w:b/>
          <w:i/>
          <w:sz w:val="20"/>
          <w:szCs w:val="20"/>
        </w:rPr>
      </w:pPr>
      <w:r>
        <w:rPr>
          <w:rFonts w:ascii="Tahoma" w:eastAsia="Arial Unicode MS" w:hAnsi="Tahoma" w:cs="Tahoma"/>
          <w:b/>
          <w:i/>
          <w:sz w:val="20"/>
          <w:szCs w:val="20"/>
        </w:rPr>
        <w:t>(</w:t>
      </w:r>
      <w:r w:rsidR="006D2E1F" w:rsidRPr="006D2E1F">
        <w:rPr>
          <w:rFonts w:ascii="Tahoma" w:eastAsia="Arial Unicode MS" w:hAnsi="Tahoma" w:cs="Mangal"/>
          <w:b/>
          <w:i/>
          <w:sz w:val="20"/>
          <w:szCs w:val="18"/>
          <w:lang w:bidi="ne-NP"/>
        </w:rPr>
        <w:t>26</w:t>
      </w:r>
      <w:r w:rsidR="006D2E1F" w:rsidRPr="006D2E1F">
        <w:rPr>
          <w:rFonts w:ascii="Tahoma" w:eastAsia="Arial Unicode MS" w:hAnsi="Tahoma" w:cs="Mangal"/>
          <w:b/>
          <w:i/>
          <w:sz w:val="20"/>
          <w:szCs w:val="18"/>
          <w:vertAlign w:val="superscript"/>
          <w:lang w:bidi="ne-NP"/>
        </w:rPr>
        <w:t>th</w:t>
      </w:r>
      <w:r w:rsidR="006D2E1F" w:rsidRPr="006D2E1F">
        <w:rPr>
          <w:rFonts w:ascii="Tahoma" w:eastAsia="Arial Unicode MS" w:hAnsi="Tahoma" w:cs="Mangal"/>
          <w:b/>
          <w:i/>
          <w:sz w:val="20"/>
          <w:szCs w:val="18"/>
          <w:lang w:bidi="ne-NP"/>
        </w:rPr>
        <w:t xml:space="preserve"> March, </w:t>
      </w:r>
      <w:r w:rsidR="006D2E1F" w:rsidRPr="006D2E1F">
        <w:rPr>
          <w:rFonts w:ascii="Tahoma" w:eastAsia="Arial Unicode MS" w:hAnsi="Tahoma" w:cs="Tahoma"/>
          <w:b/>
          <w:i/>
          <w:sz w:val="20"/>
          <w:szCs w:val="20"/>
        </w:rPr>
        <w:t>2008</w:t>
      </w:r>
      <w:r w:rsidR="006D2E1F">
        <w:rPr>
          <w:rFonts w:ascii="Tahoma" w:eastAsia="Arial Unicode MS" w:hAnsi="Tahoma" w:cs="Tahoma"/>
          <w:b/>
          <w:i/>
          <w:sz w:val="20"/>
          <w:szCs w:val="20"/>
        </w:rPr>
        <w:t xml:space="preserve"> to </w:t>
      </w:r>
      <w:r w:rsidR="006D2E1F" w:rsidRPr="006D2E1F">
        <w:rPr>
          <w:rFonts w:ascii="Tahoma" w:eastAsia="Arial Unicode MS" w:hAnsi="Tahoma" w:cs="Tahoma"/>
          <w:b/>
          <w:i/>
          <w:sz w:val="20"/>
          <w:szCs w:val="20"/>
        </w:rPr>
        <w:t>2</w:t>
      </w:r>
      <w:r w:rsidR="006D2E1F" w:rsidRPr="006D2E1F">
        <w:rPr>
          <w:rFonts w:ascii="Tahoma" w:eastAsia="Arial Unicode MS" w:hAnsi="Tahoma" w:cs="Tahoma"/>
          <w:b/>
          <w:i/>
          <w:sz w:val="20"/>
          <w:szCs w:val="20"/>
          <w:vertAlign w:val="superscript"/>
        </w:rPr>
        <w:t>nd</w:t>
      </w:r>
      <w:r w:rsidR="006D2E1F" w:rsidRPr="006D2E1F">
        <w:rPr>
          <w:rFonts w:ascii="Tahoma" w:eastAsia="Arial Unicode MS" w:hAnsi="Tahoma" w:cs="Tahoma"/>
          <w:b/>
          <w:i/>
          <w:sz w:val="20"/>
          <w:szCs w:val="20"/>
        </w:rPr>
        <w:t xml:space="preserve"> September, 2009)</w:t>
      </w:r>
    </w:p>
    <w:p w:rsidR="00E8061C" w:rsidRPr="00D77B74" w:rsidRDefault="00B57B81" w:rsidP="00817A2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77B74">
        <w:rPr>
          <w:rFonts w:cstheme="minorHAnsi"/>
          <w:b/>
          <w:bCs/>
          <w:sz w:val="24"/>
          <w:szCs w:val="24"/>
          <w:highlight w:val="yellow"/>
        </w:rPr>
        <w:t>DUTIES &amp; RESPONSIBILITIES:</w:t>
      </w:r>
    </w:p>
    <w:p w:rsidR="0057191E" w:rsidRPr="0057191E" w:rsidRDefault="0057191E" w:rsidP="00CA323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Aharoni"/>
          <w:b/>
          <w:sz w:val="20"/>
          <w:szCs w:val="20"/>
          <w:u w:val="single"/>
        </w:rPr>
      </w:pPr>
      <w:r w:rsidRPr="0057191E">
        <w:rPr>
          <w:rFonts w:ascii="Times New Roman" w:eastAsia="Times New Roman" w:hAnsi="Times New Roman" w:cs="Aharoni"/>
          <w:sz w:val="20"/>
          <w:szCs w:val="20"/>
        </w:rPr>
        <w:t>Maintaining and keeping proper record of stock items.</w:t>
      </w:r>
    </w:p>
    <w:p w:rsidR="0057191E" w:rsidRPr="0057191E" w:rsidRDefault="0057191E" w:rsidP="00CA323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Aharoni"/>
          <w:b/>
          <w:sz w:val="20"/>
          <w:szCs w:val="20"/>
          <w:u w:val="single"/>
        </w:rPr>
      </w:pPr>
      <w:r w:rsidRPr="0057191E">
        <w:rPr>
          <w:rFonts w:ascii="Times New Roman" w:eastAsia="Times New Roman" w:hAnsi="Times New Roman" w:cs="Aharoni"/>
          <w:sz w:val="20"/>
          <w:szCs w:val="20"/>
        </w:rPr>
        <w:t>Making order for materials as per requirement.</w:t>
      </w:r>
    </w:p>
    <w:p w:rsidR="0057191E" w:rsidRPr="0057191E" w:rsidRDefault="0057191E" w:rsidP="00CA323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Aharoni"/>
          <w:b/>
          <w:sz w:val="20"/>
          <w:szCs w:val="20"/>
          <w:u w:val="single"/>
        </w:rPr>
      </w:pPr>
      <w:r w:rsidRPr="0057191E">
        <w:rPr>
          <w:rFonts w:ascii="Times New Roman" w:eastAsia="Times New Roman" w:hAnsi="Times New Roman" w:cs="Aharoni"/>
          <w:sz w:val="20"/>
          <w:szCs w:val="20"/>
        </w:rPr>
        <w:t>Follow up with suppliers for the delivery of the order materials.</w:t>
      </w:r>
    </w:p>
    <w:p w:rsidR="0057191E" w:rsidRPr="0057191E" w:rsidRDefault="0057191E" w:rsidP="00CA323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Aharoni"/>
          <w:b/>
          <w:sz w:val="20"/>
          <w:szCs w:val="20"/>
          <w:u w:val="single"/>
        </w:rPr>
      </w:pPr>
      <w:r w:rsidRPr="0057191E">
        <w:rPr>
          <w:rFonts w:ascii="Times New Roman" w:eastAsia="Times New Roman" w:hAnsi="Times New Roman" w:cs="Aharoni"/>
          <w:sz w:val="20"/>
          <w:szCs w:val="20"/>
        </w:rPr>
        <w:t>Taking proper care for the materials &amp; equipment.</w:t>
      </w:r>
    </w:p>
    <w:p w:rsidR="0057191E" w:rsidRPr="0057191E" w:rsidRDefault="0057191E" w:rsidP="00CA323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Aharoni"/>
          <w:b/>
          <w:sz w:val="20"/>
          <w:szCs w:val="20"/>
          <w:u w:val="single"/>
        </w:rPr>
      </w:pPr>
      <w:r w:rsidRPr="0057191E">
        <w:rPr>
          <w:rFonts w:ascii="Times New Roman" w:eastAsia="Times New Roman" w:hAnsi="Times New Roman" w:cs="Aharoni"/>
          <w:sz w:val="20"/>
          <w:szCs w:val="20"/>
        </w:rPr>
        <w:t>Making weekly stock statements and inventory.</w:t>
      </w:r>
    </w:p>
    <w:p w:rsidR="00A07EDB" w:rsidRPr="00647FBC" w:rsidRDefault="0057191E" w:rsidP="00CA323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Aharoni"/>
          <w:b/>
          <w:sz w:val="20"/>
          <w:szCs w:val="20"/>
          <w:u w:val="single"/>
        </w:rPr>
      </w:pPr>
      <w:r w:rsidRPr="0057191E">
        <w:rPr>
          <w:rFonts w:ascii="Times New Roman" w:eastAsia="Times New Roman" w:hAnsi="Times New Roman" w:cs="Aharoni"/>
          <w:sz w:val="20"/>
          <w:szCs w:val="20"/>
        </w:rPr>
        <w:t>Make sure that the materials available on time to site.</w:t>
      </w:r>
    </w:p>
    <w:p w:rsidR="00B17E40" w:rsidRDefault="00B17E40" w:rsidP="00647FBC">
      <w:pPr>
        <w:spacing w:after="0" w:line="240" w:lineRule="auto"/>
        <w:rPr>
          <w:rFonts w:ascii="Copperplate Gothic Bold" w:eastAsia="Calibri" w:hAnsi="Copperplate Gothic Bold" w:cs="Tahoma"/>
          <w:b/>
        </w:rPr>
      </w:pPr>
    </w:p>
    <w:p w:rsidR="00B17E40" w:rsidRDefault="00B17E40" w:rsidP="00647FBC">
      <w:pPr>
        <w:spacing w:after="0" w:line="240" w:lineRule="auto"/>
        <w:rPr>
          <w:rFonts w:ascii="Copperplate Gothic Bold" w:eastAsia="Calibri" w:hAnsi="Copperplate Gothic Bold" w:cs="Tahoma"/>
          <w:b/>
        </w:rPr>
      </w:pPr>
    </w:p>
    <w:p w:rsidR="00B17E40" w:rsidRDefault="00B17E40" w:rsidP="00647FBC">
      <w:pPr>
        <w:spacing w:after="0" w:line="240" w:lineRule="auto"/>
        <w:rPr>
          <w:rFonts w:ascii="Copperplate Gothic Bold" w:eastAsia="Calibri" w:hAnsi="Copperplate Gothic Bold" w:cs="Tahoma"/>
          <w:b/>
        </w:rPr>
      </w:pPr>
    </w:p>
    <w:p w:rsidR="00B17E40" w:rsidRDefault="00B17E40" w:rsidP="00647FBC">
      <w:pPr>
        <w:spacing w:after="0" w:line="240" w:lineRule="auto"/>
        <w:rPr>
          <w:rFonts w:ascii="Copperplate Gothic Bold" w:eastAsia="Calibri" w:hAnsi="Copperplate Gothic Bold" w:cs="Tahoma"/>
          <w:b/>
        </w:rPr>
      </w:pPr>
    </w:p>
    <w:p w:rsidR="00B17E40" w:rsidRDefault="00B17E40" w:rsidP="00647FBC">
      <w:pPr>
        <w:spacing w:after="0" w:line="240" w:lineRule="auto"/>
        <w:rPr>
          <w:rFonts w:ascii="Copperplate Gothic Bold" w:eastAsia="Calibri" w:hAnsi="Copperplate Gothic Bold" w:cs="Tahoma"/>
          <w:b/>
        </w:rPr>
      </w:pPr>
    </w:p>
    <w:p w:rsidR="00B17E40" w:rsidRDefault="00B17E40" w:rsidP="00647FBC">
      <w:pPr>
        <w:spacing w:after="0" w:line="240" w:lineRule="auto"/>
        <w:rPr>
          <w:rFonts w:ascii="Copperplate Gothic Bold" w:eastAsia="Calibri" w:hAnsi="Copperplate Gothic Bold" w:cs="Tahoma"/>
          <w:b/>
        </w:rPr>
      </w:pPr>
    </w:p>
    <w:p w:rsidR="00A07EDB" w:rsidRPr="00647FBC" w:rsidRDefault="00A07EDB" w:rsidP="00647FBC">
      <w:pPr>
        <w:spacing w:after="0" w:line="240" w:lineRule="auto"/>
        <w:rPr>
          <w:rFonts w:ascii="Copperplate Gothic Bold" w:eastAsia="Calibri" w:hAnsi="Copperplate Gothic Bold" w:cs="Tahoma"/>
          <w:b/>
        </w:rPr>
      </w:pPr>
      <w:r w:rsidRPr="00647FBC">
        <w:rPr>
          <w:rFonts w:ascii="Copperplate Gothic Bold" w:eastAsia="Calibri" w:hAnsi="Copperplate Gothic Bold" w:cs="Tahoma"/>
          <w:b/>
        </w:rPr>
        <w:t xml:space="preserve">Al </w:t>
      </w:r>
      <w:r w:rsidR="00647FBC" w:rsidRPr="00647FBC">
        <w:rPr>
          <w:rFonts w:ascii="Copperplate Gothic Bold" w:eastAsia="Calibri" w:hAnsi="Copperplate Gothic Bold" w:cs="Tahoma"/>
          <w:b/>
        </w:rPr>
        <w:t>Tawi Company Bisha city, k.s.a</w:t>
      </w:r>
    </w:p>
    <w:p w:rsidR="00A07EDB" w:rsidRPr="00647FBC" w:rsidRDefault="00986C6D" w:rsidP="00A07EDB">
      <w:pPr>
        <w:pStyle w:val="ListParagraph"/>
        <w:tabs>
          <w:tab w:val="left" w:pos="6743"/>
        </w:tabs>
        <w:spacing w:after="0" w:line="240" w:lineRule="auto"/>
        <w:rPr>
          <w:rFonts w:ascii="Copperplate Gothic Bold" w:eastAsia="Calibri" w:hAnsi="Copperplate Gothic Bold" w:cs="Tahoma"/>
          <w:b/>
          <w:u w:val="single"/>
        </w:rPr>
      </w:pPr>
      <w:r>
        <w:rPr>
          <w:rFonts w:ascii="Copperplate Gothic Bold" w:eastAsia="Calibri" w:hAnsi="Copperplate Gothic Bold" w:cs="Tahoma"/>
          <w:b/>
          <w:noProof/>
          <w:u w:val="single"/>
          <w:lang w:bidi="ne-NP"/>
        </w:rPr>
        <w:pict>
          <v:shape id="_x0000_s1040" type="#_x0000_t32" style="position:absolute;left:0;text-align:left;margin-left:7.1pt;margin-top:10.1pt;width:450pt;height:0;z-index:251681792" o:connectortype="straight" strokeweight="2.25pt"/>
        </w:pict>
      </w:r>
    </w:p>
    <w:p w:rsidR="00A07EDB" w:rsidRPr="00647FBC" w:rsidRDefault="00A07EDB" w:rsidP="00A07EDB">
      <w:pPr>
        <w:pStyle w:val="ListParagraph"/>
        <w:numPr>
          <w:ilvl w:val="0"/>
          <w:numId w:val="26"/>
        </w:numPr>
        <w:tabs>
          <w:tab w:val="left" w:pos="6743"/>
        </w:tabs>
        <w:spacing w:after="0" w:line="240" w:lineRule="auto"/>
        <w:rPr>
          <w:rFonts w:ascii="Copperplate Gothic Bold" w:eastAsia="Calibri" w:hAnsi="Copperplate Gothic Bold" w:cs="Tahoma"/>
          <w:b/>
          <w:u w:val="single"/>
        </w:rPr>
      </w:pPr>
      <w:r w:rsidRPr="00647FBC">
        <w:rPr>
          <w:rFonts w:ascii="Copperplate Gothic Bold" w:eastAsia="Calibri" w:hAnsi="Copperplate Gothic Bold" w:cs="Tahoma"/>
          <w:b/>
          <w:u w:val="single"/>
        </w:rPr>
        <w:t>Workshop storekeeper</w:t>
      </w:r>
    </w:p>
    <w:p w:rsidR="00A07EDB" w:rsidRPr="00647FBC" w:rsidRDefault="00294C88" w:rsidP="00A07EDB">
      <w:pPr>
        <w:pStyle w:val="ListParagraph"/>
        <w:tabs>
          <w:tab w:val="left" w:pos="6743"/>
        </w:tabs>
        <w:spacing w:after="0" w:line="240" w:lineRule="auto"/>
        <w:ind w:left="1800"/>
        <w:rPr>
          <w:rFonts w:ascii="Copperplate Gothic Bold" w:eastAsia="Calibri" w:hAnsi="Copperplate Gothic Bold" w:cs="Tahoma"/>
          <w:b/>
          <w:u w:val="single"/>
        </w:rPr>
      </w:pPr>
      <w:r>
        <w:rPr>
          <w:rFonts w:ascii="Copperplate Gothic Bold" w:eastAsia="Calibri" w:hAnsi="Copperplate Gothic Bold" w:cs="Tahoma"/>
          <w:b/>
          <w:u w:val="single"/>
        </w:rPr>
        <w:t>(21</w:t>
      </w:r>
      <w:r w:rsidRPr="00294C88">
        <w:rPr>
          <w:rFonts w:ascii="Copperplate Gothic Bold" w:eastAsia="Calibri" w:hAnsi="Copperplate Gothic Bold" w:cs="Tahoma"/>
          <w:b/>
          <w:u w:val="single"/>
          <w:vertAlign w:val="superscript"/>
        </w:rPr>
        <w:t>st</w:t>
      </w:r>
      <w:r>
        <w:rPr>
          <w:rFonts w:ascii="Copperplate Gothic Bold" w:eastAsia="Calibri" w:hAnsi="Copperplate Gothic Bold" w:cs="Tahoma"/>
          <w:b/>
          <w:u w:val="single"/>
        </w:rPr>
        <w:t xml:space="preserve"> March 2005 –01</w:t>
      </w:r>
      <w:r w:rsidRPr="00294C88">
        <w:rPr>
          <w:rFonts w:ascii="Copperplate Gothic Bold" w:eastAsia="Calibri" w:hAnsi="Copperplate Gothic Bold" w:cs="Tahoma"/>
          <w:b/>
          <w:u w:val="single"/>
          <w:vertAlign w:val="superscript"/>
        </w:rPr>
        <w:t>st</w:t>
      </w:r>
      <w:r>
        <w:rPr>
          <w:rFonts w:ascii="Copperplate Gothic Bold" w:eastAsia="Calibri" w:hAnsi="Copperplate Gothic Bold" w:cs="Tahoma"/>
          <w:b/>
          <w:u w:val="single"/>
        </w:rPr>
        <w:t xml:space="preserve"> February 2007</w:t>
      </w:r>
      <w:r w:rsidR="00A07EDB" w:rsidRPr="00647FBC">
        <w:rPr>
          <w:rFonts w:ascii="Copperplate Gothic Bold" w:eastAsia="Calibri" w:hAnsi="Copperplate Gothic Bold" w:cs="Tahoma"/>
          <w:b/>
          <w:u w:val="single"/>
        </w:rPr>
        <w:t xml:space="preserve">) </w:t>
      </w:r>
    </w:p>
    <w:p w:rsidR="00A07EDB" w:rsidRPr="00A07EDB" w:rsidRDefault="00A07EDB" w:rsidP="00A07EDB">
      <w:pPr>
        <w:pStyle w:val="ListParagraph"/>
        <w:tabs>
          <w:tab w:val="left" w:pos="6743"/>
        </w:tabs>
        <w:spacing w:after="0" w:line="240" w:lineRule="auto"/>
        <w:ind w:left="1800"/>
        <w:rPr>
          <w:rFonts w:ascii="Copperplate Gothic Bold" w:eastAsia="Calibri" w:hAnsi="Copperplate Gothic Bold" w:cs="Tahoma"/>
          <w:b/>
          <w:sz w:val="24"/>
          <w:szCs w:val="24"/>
          <w:u w:val="single"/>
        </w:rPr>
      </w:pPr>
    </w:p>
    <w:p w:rsidR="00A07EDB" w:rsidRPr="00647FBC" w:rsidRDefault="00D77B74" w:rsidP="00CA3237">
      <w:pPr>
        <w:spacing w:after="0" w:line="240" w:lineRule="auto"/>
        <w:jc w:val="both"/>
        <w:rPr>
          <w:rFonts w:ascii="Times New Roman" w:eastAsia="Times New Roman" w:hAnsi="Times New Roman" w:cs="Aharoni"/>
          <w:sz w:val="20"/>
          <w:szCs w:val="20"/>
        </w:rPr>
      </w:pPr>
      <w:r w:rsidRPr="00D77B74">
        <w:rPr>
          <w:rFonts w:eastAsia="Times New Roman" w:cstheme="minorHAnsi"/>
          <w:b/>
          <w:bCs/>
          <w:highlight w:val="yellow"/>
        </w:rPr>
        <w:t>COMPANY PROFILE</w:t>
      </w:r>
      <w:r w:rsidR="00A07EDB" w:rsidRPr="00D77B74">
        <w:rPr>
          <w:rFonts w:eastAsia="Times New Roman" w:cstheme="minorHAnsi"/>
          <w:b/>
          <w:bCs/>
          <w:highlight w:val="yellow"/>
        </w:rPr>
        <w:t>:</w:t>
      </w:r>
      <w:r w:rsidR="00A07ED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07EDB" w:rsidRPr="00A07EDB">
        <w:rPr>
          <w:rFonts w:ascii="Times New Roman" w:eastAsia="Times New Roman" w:hAnsi="Times New Roman" w:cs="Aharoni"/>
          <w:sz w:val="20"/>
          <w:szCs w:val="20"/>
        </w:rPr>
        <w:t>AL Tawi Company is Concrete Products Company &amp; Road Construction</w:t>
      </w:r>
      <w:r w:rsidR="00E23667">
        <w:rPr>
          <w:rFonts w:ascii="Times New Roman" w:eastAsia="Times New Roman" w:hAnsi="Times New Roman" w:cs="Aharoni"/>
          <w:sz w:val="20"/>
          <w:szCs w:val="20"/>
        </w:rPr>
        <w:t xml:space="preserve"> in All over the </w:t>
      </w:r>
      <w:proofErr w:type="spellStart"/>
      <w:r w:rsidR="00E23667">
        <w:rPr>
          <w:rFonts w:ascii="Times New Roman" w:eastAsia="Times New Roman" w:hAnsi="Times New Roman" w:cs="Aharoni"/>
          <w:sz w:val="20"/>
          <w:szCs w:val="20"/>
        </w:rPr>
        <w:t>Bisha</w:t>
      </w:r>
      <w:proofErr w:type="spellEnd"/>
      <w:r w:rsidR="00E23667">
        <w:rPr>
          <w:rFonts w:ascii="Times New Roman" w:eastAsia="Times New Roman" w:hAnsi="Times New Roman" w:cs="Aharoni"/>
          <w:sz w:val="20"/>
          <w:szCs w:val="20"/>
        </w:rPr>
        <w:t xml:space="preserve"> city &amp; </w:t>
      </w:r>
      <w:proofErr w:type="spellStart"/>
      <w:r w:rsidR="00E23667">
        <w:rPr>
          <w:rFonts w:ascii="Times New Roman" w:eastAsia="Times New Roman" w:hAnsi="Times New Roman" w:cs="Aharoni"/>
          <w:sz w:val="20"/>
          <w:szCs w:val="20"/>
        </w:rPr>
        <w:t>Zedda</w:t>
      </w:r>
      <w:proofErr w:type="spellEnd"/>
      <w:r w:rsidR="00E23667">
        <w:rPr>
          <w:rFonts w:ascii="Times New Roman" w:eastAsia="Times New Roman" w:hAnsi="Times New Roman" w:cs="Aharoni"/>
          <w:sz w:val="20"/>
          <w:szCs w:val="20"/>
        </w:rPr>
        <w:t xml:space="preserve"> City.</w:t>
      </w:r>
    </w:p>
    <w:p w:rsidR="00A07EDB" w:rsidRPr="00A07EDB" w:rsidRDefault="00A07EDB" w:rsidP="00A07EDB">
      <w:pPr>
        <w:spacing w:after="0" w:line="240" w:lineRule="auto"/>
        <w:rPr>
          <w:rFonts w:ascii="Times New Roman" w:eastAsia="Times New Roman" w:hAnsi="Times New Roman" w:cs="Aharoni"/>
          <w:sz w:val="20"/>
          <w:szCs w:val="20"/>
        </w:rPr>
      </w:pPr>
    </w:p>
    <w:p w:rsidR="00D77B74" w:rsidRPr="00D77B74" w:rsidRDefault="00D77B74" w:rsidP="00D77B7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77B74">
        <w:rPr>
          <w:rFonts w:cstheme="minorHAnsi"/>
          <w:b/>
          <w:bCs/>
          <w:sz w:val="24"/>
          <w:szCs w:val="24"/>
          <w:highlight w:val="yellow"/>
        </w:rPr>
        <w:t>DUTIES &amp; RESPONSIBILITIES:</w:t>
      </w:r>
    </w:p>
    <w:p w:rsidR="00A07EDB" w:rsidRPr="00A07EDB" w:rsidRDefault="00A07EDB" w:rsidP="00CA323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Aharoni"/>
          <w:sz w:val="20"/>
          <w:szCs w:val="20"/>
        </w:rPr>
      </w:pPr>
      <w:r w:rsidRPr="00A07EDB">
        <w:rPr>
          <w:rFonts w:ascii="Times New Roman" w:eastAsia="Times New Roman" w:hAnsi="Times New Roman" w:cs="Aharoni"/>
          <w:sz w:val="20"/>
          <w:szCs w:val="20"/>
        </w:rPr>
        <w:t>Making report for all vehicles and recording for maintenance service purpose.</w:t>
      </w:r>
    </w:p>
    <w:p w:rsidR="00A07EDB" w:rsidRPr="00A07EDB" w:rsidRDefault="00A07EDB" w:rsidP="00CA323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Aharoni"/>
          <w:sz w:val="20"/>
          <w:szCs w:val="20"/>
        </w:rPr>
      </w:pPr>
      <w:r w:rsidRPr="00A07EDB">
        <w:rPr>
          <w:rFonts w:ascii="Times New Roman" w:eastAsia="Times New Roman" w:hAnsi="Times New Roman" w:cs="Aharoni"/>
          <w:sz w:val="20"/>
          <w:szCs w:val="20"/>
        </w:rPr>
        <w:t xml:space="preserve">Responsible for all kinds of vehicles and </w:t>
      </w:r>
      <w:r w:rsidR="00A20484" w:rsidRPr="00A07EDB">
        <w:rPr>
          <w:rFonts w:ascii="Times New Roman" w:eastAsia="Times New Roman" w:hAnsi="Times New Roman" w:cs="Aharoni"/>
          <w:sz w:val="20"/>
          <w:szCs w:val="20"/>
        </w:rPr>
        <w:t>equipment’s</w:t>
      </w:r>
      <w:r w:rsidRPr="00A07EDB">
        <w:rPr>
          <w:rFonts w:ascii="Times New Roman" w:eastAsia="Times New Roman" w:hAnsi="Times New Roman" w:cs="Aharoni"/>
          <w:sz w:val="20"/>
          <w:szCs w:val="20"/>
        </w:rPr>
        <w:t>.</w:t>
      </w:r>
    </w:p>
    <w:p w:rsidR="00A07EDB" w:rsidRPr="00A07EDB" w:rsidRDefault="00A07EDB" w:rsidP="00CA323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Aharoni"/>
          <w:sz w:val="20"/>
          <w:szCs w:val="20"/>
        </w:rPr>
      </w:pPr>
      <w:r w:rsidRPr="00A07EDB">
        <w:rPr>
          <w:rFonts w:ascii="Times New Roman" w:eastAsia="Times New Roman" w:hAnsi="Times New Roman" w:cs="Aharoni"/>
          <w:sz w:val="20"/>
          <w:szCs w:val="20"/>
        </w:rPr>
        <w:t xml:space="preserve">Supervising </w:t>
      </w:r>
      <w:r w:rsidR="00A20484" w:rsidRPr="00A07EDB">
        <w:rPr>
          <w:rFonts w:ascii="Times New Roman" w:eastAsia="Times New Roman" w:hAnsi="Times New Roman" w:cs="Aharoni"/>
          <w:sz w:val="20"/>
          <w:szCs w:val="20"/>
        </w:rPr>
        <w:t>the entire</w:t>
      </w:r>
      <w:r w:rsidRPr="00A07EDB">
        <w:rPr>
          <w:rFonts w:ascii="Times New Roman" w:eastAsia="Times New Roman" w:hAnsi="Times New Roman" w:cs="Aharoni"/>
          <w:sz w:val="20"/>
          <w:szCs w:val="20"/>
        </w:rPr>
        <w:t xml:space="preserve"> person handling </w:t>
      </w:r>
      <w:r w:rsidR="00A20484" w:rsidRPr="00A07EDB">
        <w:rPr>
          <w:rFonts w:ascii="Times New Roman" w:eastAsia="Times New Roman" w:hAnsi="Times New Roman" w:cs="Aharoni"/>
          <w:sz w:val="20"/>
          <w:szCs w:val="20"/>
        </w:rPr>
        <w:t>equipment’s</w:t>
      </w:r>
      <w:r w:rsidRPr="00A07EDB">
        <w:rPr>
          <w:rFonts w:ascii="Times New Roman" w:eastAsia="Times New Roman" w:hAnsi="Times New Roman" w:cs="Aharoni"/>
          <w:sz w:val="20"/>
          <w:szCs w:val="20"/>
        </w:rPr>
        <w:t xml:space="preserve"> and vehicle to ensure the proper usage.</w:t>
      </w:r>
    </w:p>
    <w:p w:rsidR="00A07EDB" w:rsidRPr="00A07EDB" w:rsidRDefault="00A07EDB" w:rsidP="00CA323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Aharoni"/>
          <w:sz w:val="20"/>
          <w:szCs w:val="20"/>
        </w:rPr>
      </w:pPr>
      <w:r w:rsidRPr="00A07EDB">
        <w:rPr>
          <w:rFonts w:ascii="Times New Roman" w:eastAsia="Times New Roman" w:hAnsi="Times New Roman" w:cs="Aharoni"/>
          <w:sz w:val="20"/>
          <w:szCs w:val="20"/>
        </w:rPr>
        <w:t>Handling all the requisition which related to other departments.</w:t>
      </w:r>
    </w:p>
    <w:p w:rsidR="00A07EDB" w:rsidRPr="00B17E40" w:rsidRDefault="00A07EDB" w:rsidP="00CA323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Aharoni"/>
          <w:sz w:val="20"/>
          <w:szCs w:val="20"/>
        </w:rPr>
      </w:pPr>
      <w:r w:rsidRPr="00A07EDB">
        <w:rPr>
          <w:rFonts w:ascii="Times New Roman" w:eastAsia="Times New Roman" w:hAnsi="Times New Roman" w:cs="Aharoni"/>
          <w:sz w:val="20"/>
          <w:szCs w:val="20"/>
        </w:rPr>
        <w:t xml:space="preserve">Responsible for making weekly &amp; Monthly invent for all the </w:t>
      </w:r>
      <w:r w:rsidR="00A20484" w:rsidRPr="00A07EDB">
        <w:rPr>
          <w:rFonts w:ascii="Times New Roman" w:eastAsia="Times New Roman" w:hAnsi="Times New Roman" w:cs="Aharoni"/>
          <w:sz w:val="20"/>
          <w:szCs w:val="20"/>
        </w:rPr>
        <w:t>equipment’s</w:t>
      </w:r>
      <w:r w:rsidRPr="00A07EDB">
        <w:rPr>
          <w:rFonts w:ascii="Times New Roman" w:eastAsia="Times New Roman" w:hAnsi="Times New Roman" w:cs="Aharoni"/>
          <w:sz w:val="20"/>
          <w:szCs w:val="20"/>
        </w:rPr>
        <w:t xml:space="preserve"> and materials of the company.</w:t>
      </w:r>
    </w:p>
    <w:p w:rsidR="00D77B74" w:rsidRPr="00A07EDB" w:rsidRDefault="00D77B74" w:rsidP="00D77B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07EDB" w:rsidRPr="00A07EDB" w:rsidRDefault="00A07EDB" w:rsidP="00A07EDB">
      <w:pPr>
        <w:spacing w:after="0" w:line="240" w:lineRule="auto"/>
        <w:rPr>
          <w:rFonts w:eastAsia="Times New Roman" w:cstheme="minorHAnsi"/>
          <w:b/>
          <w:bCs/>
        </w:rPr>
      </w:pPr>
      <w:r w:rsidRPr="00D77B74">
        <w:rPr>
          <w:rFonts w:eastAsia="Times New Roman" w:cstheme="minorHAnsi"/>
          <w:b/>
          <w:bCs/>
          <w:highlight w:val="yellow"/>
        </w:rPr>
        <w:t>ACADEMIC/PROFESSIONAL EDUCATION</w:t>
      </w:r>
    </w:p>
    <w:p w:rsidR="00A07EDB" w:rsidRPr="00A07EDB" w:rsidRDefault="0021659B" w:rsidP="00CA323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Aharoni"/>
          <w:sz w:val="20"/>
          <w:szCs w:val="20"/>
        </w:rPr>
      </w:pPr>
      <w:r>
        <w:rPr>
          <w:rFonts w:ascii="Times New Roman" w:eastAsia="Times New Roman" w:hAnsi="Times New Roman" w:cs="Aharoni"/>
          <w:sz w:val="20"/>
          <w:szCs w:val="20"/>
        </w:rPr>
        <w:t>S.L.C. from Shree A</w:t>
      </w:r>
      <w:r w:rsidR="00A07EDB" w:rsidRPr="00A07EDB">
        <w:rPr>
          <w:rFonts w:ascii="Times New Roman" w:eastAsia="Times New Roman" w:hAnsi="Times New Roman" w:cs="Aharoni"/>
          <w:sz w:val="20"/>
          <w:szCs w:val="20"/>
        </w:rPr>
        <w:t>drash secondary school (Nepal)</w:t>
      </w:r>
    </w:p>
    <w:p w:rsidR="00A07EDB" w:rsidRPr="00A07EDB" w:rsidRDefault="00A07EDB" w:rsidP="00CA323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Aharoni"/>
          <w:sz w:val="20"/>
          <w:szCs w:val="20"/>
        </w:rPr>
      </w:pPr>
      <w:r w:rsidRPr="00A07EDB">
        <w:rPr>
          <w:rFonts w:ascii="Times New Roman" w:eastAsia="Times New Roman" w:hAnsi="Times New Roman" w:cs="Aharoni"/>
          <w:sz w:val="20"/>
          <w:szCs w:val="20"/>
        </w:rPr>
        <w:t xml:space="preserve">Frist aid awareness trading from </w:t>
      </w:r>
      <w:r w:rsidR="0021659B" w:rsidRPr="00A07EDB">
        <w:rPr>
          <w:rFonts w:ascii="Times New Roman" w:eastAsia="Times New Roman" w:hAnsi="Times New Roman" w:cs="Aharoni"/>
          <w:sz w:val="20"/>
          <w:szCs w:val="20"/>
        </w:rPr>
        <w:t>Midriff</w:t>
      </w:r>
      <w:r w:rsidRPr="00A07EDB">
        <w:rPr>
          <w:rFonts w:ascii="Times New Roman" w:eastAsia="Times New Roman" w:hAnsi="Times New Roman" w:cs="Aharoni"/>
          <w:sz w:val="20"/>
          <w:szCs w:val="20"/>
        </w:rPr>
        <w:t xml:space="preserve"> Security &amp; Safety Consultants Dubai U.A.E.</w:t>
      </w:r>
    </w:p>
    <w:p w:rsidR="00A07EDB" w:rsidRPr="00A07EDB" w:rsidRDefault="00A07EDB" w:rsidP="00CA323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Aharoni"/>
          <w:sz w:val="20"/>
          <w:szCs w:val="20"/>
        </w:rPr>
      </w:pPr>
    </w:p>
    <w:p w:rsidR="00A07EDB" w:rsidRPr="00A07EDB" w:rsidRDefault="00A07EDB" w:rsidP="00A07EDB">
      <w:pPr>
        <w:spacing w:after="0" w:line="240" w:lineRule="auto"/>
        <w:rPr>
          <w:rFonts w:eastAsia="Times New Roman" w:cstheme="minorHAnsi"/>
          <w:b/>
        </w:rPr>
      </w:pPr>
      <w:proofErr w:type="gramStart"/>
      <w:r w:rsidRPr="00D77B74">
        <w:rPr>
          <w:rFonts w:eastAsia="Times New Roman" w:cstheme="minorHAnsi"/>
          <w:b/>
          <w:highlight w:val="yellow"/>
        </w:rPr>
        <w:t>IT</w:t>
      </w:r>
      <w:proofErr w:type="gramEnd"/>
      <w:r w:rsidRPr="00D77B74">
        <w:rPr>
          <w:rFonts w:eastAsia="Times New Roman" w:cstheme="minorHAnsi"/>
          <w:b/>
          <w:highlight w:val="yellow"/>
        </w:rPr>
        <w:t xml:space="preserve"> SKILLS</w:t>
      </w:r>
    </w:p>
    <w:p w:rsidR="00D77B74" w:rsidRDefault="00A07EDB" w:rsidP="00CA323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Aharoni"/>
          <w:sz w:val="20"/>
          <w:szCs w:val="20"/>
        </w:rPr>
      </w:pPr>
      <w:r w:rsidRPr="00A07EDB">
        <w:rPr>
          <w:rFonts w:ascii="Times New Roman" w:eastAsia="Times New Roman" w:hAnsi="Times New Roman" w:cs="Aharoni"/>
          <w:sz w:val="20"/>
          <w:szCs w:val="20"/>
        </w:rPr>
        <w:t>Basic Computer Application, (Microsoft Word, MS Excel, Outlook-Very much comfortable with MS-Office)</w:t>
      </w:r>
    </w:p>
    <w:p w:rsidR="00B17E40" w:rsidRPr="00B17E40" w:rsidRDefault="00B17E40" w:rsidP="00CA323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Aharoni"/>
          <w:sz w:val="20"/>
          <w:szCs w:val="20"/>
        </w:rPr>
      </w:pPr>
    </w:p>
    <w:p w:rsidR="00A07EDB" w:rsidRPr="00A07EDB" w:rsidRDefault="00A07EDB" w:rsidP="00CA3237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D77B74">
        <w:rPr>
          <w:rFonts w:eastAsia="Times New Roman" w:cstheme="minorHAnsi"/>
          <w:b/>
          <w:bCs/>
          <w:highlight w:val="yellow"/>
        </w:rPr>
        <w:t>PERSONAL ATTRIBUTES</w:t>
      </w:r>
    </w:p>
    <w:p w:rsidR="00A07EDB" w:rsidRPr="00A07EDB" w:rsidRDefault="00A07EDB" w:rsidP="00CA3237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Aharoni"/>
          <w:sz w:val="20"/>
          <w:szCs w:val="20"/>
        </w:rPr>
      </w:pPr>
      <w:r w:rsidRPr="00A07EDB">
        <w:rPr>
          <w:rFonts w:ascii="Times New Roman" w:eastAsia="Times New Roman" w:hAnsi="Times New Roman" w:cs="Aharoni"/>
          <w:sz w:val="20"/>
          <w:szCs w:val="20"/>
        </w:rPr>
        <w:t>A flexible professional who enjoys learning new skills and is ready to adapt to changes.</w:t>
      </w:r>
    </w:p>
    <w:p w:rsidR="00A07EDB" w:rsidRPr="00A07EDB" w:rsidRDefault="00A07EDB" w:rsidP="00CA3237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Aharoni"/>
          <w:sz w:val="20"/>
          <w:szCs w:val="20"/>
        </w:rPr>
      </w:pPr>
      <w:r w:rsidRPr="00A07EDB">
        <w:rPr>
          <w:rFonts w:ascii="Times New Roman" w:eastAsia="Times New Roman" w:hAnsi="Times New Roman" w:cs="Aharoni"/>
          <w:sz w:val="20"/>
          <w:szCs w:val="20"/>
        </w:rPr>
        <w:t>Team player in a professional team of a resourceful organization.</w:t>
      </w:r>
    </w:p>
    <w:p w:rsidR="00A07EDB" w:rsidRPr="00A07EDB" w:rsidRDefault="00A07EDB" w:rsidP="00CA3237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Aharoni"/>
          <w:sz w:val="20"/>
          <w:szCs w:val="20"/>
        </w:rPr>
      </w:pPr>
      <w:r w:rsidRPr="00A07EDB">
        <w:rPr>
          <w:rFonts w:ascii="Times New Roman" w:eastAsia="Times New Roman" w:hAnsi="Times New Roman" w:cs="Aharoni"/>
          <w:sz w:val="20"/>
          <w:szCs w:val="20"/>
        </w:rPr>
        <w:t>Initiative and responsible attitude towards job.</w:t>
      </w:r>
    </w:p>
    <w:p w:rsidR="00A07EDB" w:rsidRPr="00A07EDB" w:rsidRDefault="00A07EDB" w:rsidP="00CA3237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Aharoni"/>
          <w:sz w:val="20"/>
          <w:szCs w:val="20"/>
        </w:rPr>
      </w:pPr>
      <w:r w:rsidRPr="00A07EDB">
        <w:rPr>
          <w:rFonts w:ascii="Times New Roman" w:eastAsia="Times New Roman" w:hAnsi="Times New Roman" w:cs="Aharoni"/>
          <w:sz w:val="20"/>
          <w:szCs w:val="20"/>
        </w:rPr>
        <w:t>Quite confident of handling any type of job, but strongly believe in team work.</w:t>
      </w:r>
    </w:p>
    <w:p w:rsidR="00A07EDB" w:rsidRPr="00A07EDB" w:rsidRDefault="00A07EDB" w:rsidP="00CA3237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Aharoni"/>
          <w:sz w:val="20"/>
          <w:szCs w:val="20"/>
        </w:rPr>
      </w:pPr>
      <w:r w:rsidRPr="00A07EDB">
        <w:rPr>
          <w:rFonts w:ascii="Times New Roman" w:eastAsia="Times New Roman" w:hAnsi="Times New Roman" w:cs="Aharoni"/>
          <w:sz w:val="20"/>
          <w:szCs w:val="20"/>
        </w:rPr>
        <w:t>Excellent Inter-personal &amp; Communication skill.</w:t>
      </w:r>
    </w:p>
    <w:p w:rsidR="00B736A2" w:rsidRPr="006C05BB" w:rsidRDefault="00B736A2" w:rsidP="001B4102">
      <w:pPr>
        <w:spacing w:after="0"/>
        <w:rPr>
          <w:rFonts w:ascii="Tahoma" w:hAnsi="Tahoma" w:cs="Tahoma"/>
          <w:b/>
        </w:rPr>
      </w:pPr>
    </w:p>
    <w:p w:rsidR="00AA4700" w:rsidRPr="00647FBC" w:rsidRDefault="00853682" w:rsidP="00A20484">
      <w:pPr>
        <w:spacing w:after="0"/>
        <w:rPr>
          <w:rFonts w:cstheme="minorHAnsi"/>
          <w:b/>
        </w:rPr>
      </w:pPr>
      <w:r w:rsidRPr="00647FBC">
        <w:rPr>
          <w:rFonts w:cstheme="minorHAnsi"/>
          <w:b/>
          <w:highlight w:val="yellow"/>
        </w:rPr>
        <w:t>PERSONAL DETAILS</w:t>
      </w:r>
      <w:r w:rsidR="00577109" w:rsidRPr="00647FBC">
        <w:rPr>
          <w:rFonts w:cstheme="minorHAnsi"/>
          <w:b/>
          <w:highlight w:val="yellow"/>
        </w:rPr>
        <w:t>:</w:t>
      </w:r>
    </w:p>
    <w:p w:rsidR="00A226C4" w:rsidRPr="00647FBC" w:rsidRDefault="00A07EDB" w:rsidP="00CA3237">
      <w:pPr>
        <w:spacing w:after="100" w:line="240" w:lineRule="auto"/>
        <w:ind w:firstLine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7EDB">
        <w:rPr>
          <w:rFonts w:ascii="Times New Roman" w:eastAsia="Times New Roman" w:hAnsi="Times New Roman" w:cs="Times New Roman"/>
          <w:b/>
          <w:bCs/>
          <w:sz w:val="20"/>
          <w:szCs w:val="20"/>
        </w:rPr>
        <w:t>Date of Birth</w:t>
      </w:r>
      <w:r w:rsidRPr="00A07ED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647FB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:</w:t>
      </w:r>
      <w:r w:rsidRPr="00A07ED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24, Aug-1984</w:t>
      </w:r>
      <w:r w:rsidRPr="00A07ED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A07ED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A07EDB" w:rsidRPr="00A07EDB" w:rsidRDefault="00A226C4" w:rsidP="00CA3237">
      <w:pPr>
        <w:spacing w:after="100" w:line="240" w:lineRule="auto"/>
        <w:ind w:firstLine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7FBC">
        <w:rPr>
          <w:rFonts w:ascii="Times New Roman" w:eastAsia="Times New Roman" w:hAnsi="Times New Roman" w:cs="Times New Roman"/>
          <w:b/>
          <w:bCs/>
          <w:sz w:val="20"/>
          <w:szCs w:val="20"/>
        </w:rPr>
        <w:t>Nationality</w:t>
      </w:r>
      <w:r w:rsidRPr="00647FB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647FB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CA323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647FBC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647FB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A07EDB" w:rsidRPr="00A07EDB">
        <w:rPr>
          <w:rFonts w:ascii="Times New Roman" w:eastAsia="Times New Roman" w:hAnsi="Times New Roman" w:cs="Times New Roman"/>
          <w:b/>
          <w:bCs/>
          <w:sz w:val="20"/>
          <w:szCs w:val="20"/>
        </w:rPr>
        <w:t>Nepali</w:t>
      </w:r>
    </w:p>
    <w:p w:rsidR="00A226C4" w:rsidRPr="00647FBC" w:rsidRDefault="00A226C4" w:rsidP="00CA3237">
      <w:pPr>
        <w:spacing w:after="100" w:line="240" w:lineRule="auto"/>
        <w:ind w:firstLine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7FBC">
        <w:rPr>
          <w:rFonts w:ascii="Times New Roman" w:eastAsia="Times New Roman" w:hAnsi="Times New Roman" w:cs="Times New Roman"/>
          <w:b/>
          <w:bCs/>
          <w:sz w:val="20"/>
          <w:szCs w:val="20"/>
        </w:rPr>
        <w:t>Gender</w:t>
      </w:r>
      <w:r w:rsidRPr="00647FB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647FB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647FB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:</w:t>
      </w:r>
      <w:r w:rsidRPr="00647FB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Male</w:t>
      </w:r>
      <w:r w:rsidRPr="00647FB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647FB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647FB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A07EDB" w:rsidRPr="00A07EDB" w:rsidRDefault="00A226C4" w:rsidP="00CA3237">
      <w:pPr>
        <w:spacing w:after="100" w:line="240" w:lineRule="auto"/>
        <w:ind w:firstLine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7FBC">
        <w:rPr>
          <w:rFonts w:ascii="Times New Roman" w:eastAsia="Times New Roman" w:hAnsi="Times New Roman" w:cs="Times New Roman"/>
          <w:b/>
          <w:bCs/>
          <w:sz w:val="20"/>
          <w:szCs w:val="20"/>
        </w:rPr>
        <w:t>Marital Status</w:t>
      </w:r>
      <w:r w:rsidRPr="00647FB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647FB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:</w:t>
      </w:r>
      <w:r w:rsidRPr="00647FB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A07EDB" w:rsidRPr="00A07EDB">
        <w:rPr>
          <w:rFonts w:ascii="Times New Roman" w:eastAsia="Times New Roman" w:hAnsi="Times New Roman" w:cs="Times New Roman"/>
          <w:b/>
          <w:bCs/>
          <w:sz w:val="20"/>
          <w:szCs w:val="20"/>
        </w:rPr>
        <w:t>Married</w:t>
      </w:r>
    </w:p>
    <w:p w:rsidR="00A07EDB" w:rsidRPr="00A07EDB" w:rsidRDefault="00647FBC" w:rsidP="00CA3237">
      <w:pPr>
        <w:spacing w:after="100" w:line="240" w:lineRule="auto"/>
        <w:ind w:firstLine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Language Known</w:t>
      </w:r>
      <w:r w:rsidR="00CA323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A07EDB" w:rsidRPr="00A07EDB">
        <w:rPr>
          <w:rFonts w:ascii="Times New Roman" w:eastAsia="Times New Roman" w:hAnsi="Times New Roman" w:cs="Times New Roman"/>
          <w:b/>
          <w:bCs/>
          <w:sz w:val="20"/>
          <w:szCs w:val="20"/>
        </w:rPr>
        <w:t>Nepali, English, Hindi &amp; Arabic</w:t>
      </w:r>
    </w:p>
    <w:p w:rsidR="00A226C4" w:rsidRPr="00647FBC" w:rsidRDefault="00A226C4" w:rsidP="00CA3237">
      <w:pPr>
        <w:spacing w:after="100" w:line="240" w:lineRule="auto"/>
        <w:ind w:firstLine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7FBC">
        <w:rPr>
          <w:rFonts w:ascii="Times New Roman" w:eastAsia="Times New Roman" w:hAnsi="Times New Roman" w:cs="Times New Roman"/>
          <w:b/>
          <w:bCs/>
          <w:sz w:val="20"/>
          <w:szCs w:val="20"/>
        </w:rPr>
        <w:t>Religion</w:t>
      </w:r>
      <w:r w:rsidR="00647FB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647FB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647FB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:</w:t>
      </w:r>
      <w:r w:rsidR="00647FB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A07EDB" w:rsidRPr="00A07EDB">
        <w:rPr>
          <w:rFonts w:ascii="Times New Roman" w:eastAsia="Times New Roman" w:hAnsi="Times New Roman" w:cs="Times New Roman"/>
          <w:b/>
          <w:bCs/>
          <w:sz w:val="20"/>
          <w:szCs w:val="20"/>
        </w:rPr>
        <w:t>Hindu</w:t>
      </w:r>
      <w:r w:rsidRPr="00647FB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B95210" w:rsidRDefault="00B95210" w:rsidP="00647FBC">
      <w:pPr>
        <w:rPr>
          <w:rFonts w:ascii="Copperplate Gothic Bold" w:hAnsi="Copperplate Gothic Bold" w:cs="Tahoma"/>
          <w:b/>
          <w:sz w:val="24"/>
          <w:szCs w:val="24"/>
        </w:rPr>
      </w:pPr>
    </w:p>
    <w:p w:rsidR="00A07EDB" w:rsidRPr="00B95210" w:rsidRDefault="00B95210" w:rsidP="00647FBC">
      <w:pPr>
        <w:rPr>
          <w:rFonts w:asciiTheme="majorHAnsi" w:hAnsiTheme="majorHAnsi" w:cs="Tahoma"/>
          <w:bCs/>
          <w:sz w:val="24"/>
          <w:szCs w:val="24"/>
        </w:rPr>
      </w:pPr>
      <w:r>
        <w:rPr>
          <w:rFonts w:ascii="Copperplate Gothic Bold" w:hAnsi="Copperplate Gothic Bold" w:cs="Tahoma"/>
          <w:b/>
          <w:sz w:val="24"/>
          <w:szCs w:val="24"/>
        </w:rPr>
        <w:t xml:space="preserve"> </w:t>
      </w:r>
    </w:p>
    <w:sectPr w:rsidR="00A07EDB" w:rsidRPr="00B95210" w:rsidSect="00B17E40">
      <w:footerReference w:type="default" r:id="rId16"/>
      <w:pgSz w:w="11909" w:h="16834" w:code="9"/>
      <w:pgMar w:top="630" w:right="569" w:bottom="450" w:left="5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1E8" w:rsidRDefault="009351E8" w:rsidP="00817A2E">
      <w:pPr>
        <w:spacing w:after="0" w:line="240" w:lineRule="auto"/>
      </w:pPr>
      <w:r>
        <w:separator/>
      </w:r>
    </w:p>
  </w:endnote>
  <w:endnote w:type="continuationSeparator" w:id="0">
    <w:p w:rsidR="009351E8" w:rsidRDefault="009351E8" w:rsidP="0081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2E" w:rsidRDefault="00817A2E">
    <w:pPr>
      <w:pStyle w:val="Footer"/>
      <w:jc w:val="center"/>
      <w:rPr>
        <w:rFonts w:asciiTheme="majorHAnsi" w:hAnsiTheme="majorHAnsi"/>
        <w:sz w:val="28"/>
        <w:szCs w:val="28"/>
      </w:rPr>
    </w:pPr>
  </w:p>
  <w:p w:rsidR="00817A2E" w:rsidRDefault="00817A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1E8" w:rsidRDefault="009351E8" w:rsidP="00817A2E">
      <w:pPr>
        <w:spacing w:after="0" w:line="240" w:lineRule="auto"/>
      </w:pPr>
      <w:r>
        <w:separator/>
      </w:r>
    </w:p>
  </w:footnote>
  <w:footnote w:type="continuationSeparator" w:id="0">
    <w:p w:rsidR="009351E8" w:rsidRDefault="009351E8" w:rsidP="00817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15pt;height:11.15pt" o:bullet="t">
        <v:imagedata r:id="rId1" o:title="msoB65C"/>
      </v:shape>
    </w:pict>
  </w:numPicBullet>
  <w:numPicBullet w:numPicBulletId="1">
    <w:pict>
      <v:shape id="_x0000_i1036" type="#_x0000_t75" style="width:11.15pt;height:11.15pt" o:bullet="t">
        <v:imagedata r:id="rId2" o:title="BD14828_"/>
      </v:shape>
    </w:pict>
  </w:numPicBullet>
  <w:numPicBullet w:numPicBulletId="2">
    <w:pict>
      <v:shape id="_x0000_i1037" type="#_x0000_t75" style="width:23.15pt;height:25.7pt" o:bullet="t">
        <v:imagedata r:id="rId3" o:title="Presentation1"/>
      </v:shape>
    </w:pict>
  </w:numPicBullet>
  <w:numPicBullet w:numPicBulletId="3">
    <w:pict>
      <v:shape id="_x0000_i1038" type="#_x0000_t75" style="width:96.85pt;height:78pt" o:bullet="t">
        <v:imagedata r:id="rId4" o:title="images"/>
      </v:shape>
    </w:pict>
  </w:numPicBullet>
  <w:abstractNum w:abstractNumId="0">
    <w:nsid w:val="03017695"/>
    <w:multiLevelType w:val="hybridMultilevel"/>
    <w:tmpl w:val="F6B2A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9DA"/>
    <w:multiLevelType w:val="hybridMultilevel"/>
    <w:tmpl w:val="0B2849C2"/>
    <w:lvl w:ilvl="0" w:tplc="FF5649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87E98"/>
    <w:multiLevelType w:val="hybridMultilevel"/>
    <w:tmpl w:val="C56A2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20DE8"/>
    <w:multiLevelType w:val="hybridMultilevel"/>
    <w:tmpl w:val="2C1ED55C"/>
    <w:lvl w:ilvl="0" w:tplc="BDB098EE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8FB2E24"/>
    <w:multiLevelType w:val="hybridMultilevel"/>
    <w:tmpl w:val="70108C9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313069"/>
    <w:multiLevelType w:val="hybridMultilevel"/>
    <w:tmpl w:val="8AB4A724"/>
    <w:lvl w:ilvl="0" w:tplc="BDB098EE">
      <w:start w:val="1"/>
      <w:numFmt w:val="bullet"/>
      <w:lvlText w:val=""/>
      <w:lvlPicBulletId w:val="1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1981ECD"/>
    <w:multiLevelType w:val="hybridMultilevel"/>
    <w:tmpl w:val="18DE7B7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1A833FDD"/>
    <w:multiLevelType w:val="hybridMultilevel"/>
    <w:tmpl w:val="EF88E6BA"/>
    <w:lvl w:ilvl="0" w:tplc="A1B887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B4F91"/>
    <w:multiLevelType w:val="hybridMultilevel"/>
    <w:tmpl w:val="5D1089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3F50F1"/>
    <w:multiLevelType w:val="hybridMultilevel"/>
    <w:tmpl w:val="650AB0C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C4E1FF2"/>
    <w:multiLevelType w:val="hybridMultilevel"/>
    <w:tmpl w:val="9334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F51DE"/>
    <w:multiLevelType w:val="hybridMultilevel"/>
    <w:tmpl w:val="2F8A4460"/>
    <w:lvl w:ilvl="0" w:tplc="A1B887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F12C4"/>
    <w:multiLevelType w:val="hybridMultilevel"/>
    <w:tmpl w:val="4F9A24F0"/>
    <w:lvl w:ilvl="0" w:tplc="BDB098EE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5E04EA2"/>
    <w:multiLevelType w:val="hybridMultilevel"/>
    <w:tmpl w:val="C0260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8B68A3"/>
    <w:multiLevelType w:val="hybridMultilevel"/>
    <w:tmpl w:val="55507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79363A2"/>
    <w:multiLevelType w:val="hybridMultilevel"/>
    <w:tmpl w:val="2CEE0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E4E46"/>
    <w:multiLevelType w:val="hybridMultilevel"/>
    <w:tmpl w:val="8C9CCBBC"/>
    <w:lvl w:ilvl="0" w:tplc="9724E3EA">
      <w:start w:val="1"/>
      <w:numFmt w:val="decimal"/>
      <w:lvlText w:val="%1."/>
      <w:lvlJc w:val="left"/>
      <w:pPr>
        <w:ind w:left="762" w:hanging="360"/>
      </w:pPr>
      <w:rPr>
        <w:color w:val="D99594" w:themeColor="accent2" w:themeTint="9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7">
    <w:nsid w:val="2BC67F22"/>
    <w:multiLevelType w:val="hybridMultilevel"/>
    <w:tmpl w:val="DAB04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4792B"/>
    <w:multiLevelType w:val="multilevel"/>
    <w:tmpl w:val="8A0C7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2C0F7A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sz w:val="20"/>
      </w:rPr>
    </w:lvl>
  </w:abstractNum>
  <w:abstractNum w:abstractNumId="20">
    <w:nsid w:val="2F4A68B3"/>
    <w:multiLevelType w:val="hybridMultilevel"/>
    <w:tmpl w:val="D12878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2C3534"/>
    <w:multiLevelType w:val="hybridMultilevel"/>
    <w:tmpl w:val="C85E69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3167EE9"/>
    <w:multiLevelType w:val="hybridMultilevel"/>
    <w:tmpl w:val="D5D6222C"/>
    <w:lvl w:ilvl="0" w:tplc="BDB098EE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B098EE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8E27D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3CA96D44"/>
    <w:multiLevelType w:val="hybridMultilevel"/>
    <w:tmpl w:val="2B66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75306A"/>
    <w:multiLevelType w:val="hybridMultilevel"/>
    <w:tmpl w:val="E7684194"/>
    <w:lvl w:ilvl="0" w:tplc="A1B887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C208C"/>
    <w:multiLevelType w:val="hybridMultilevel"/>
    <w:tmpl w:val="8C9CCBBC"/>
    <w:lvl w:ilvl="0" w:tplc="9724E3EA">
      <w:start w:val="1"/>
      <w:numFmt w:val="decimal"/>
      <w:lvlText w:val="%1."/>
      <w:lvlJc w:val="left"/>
      <w:pPr>
        <w:ind w:left="762" w:hanging="360"/>
      </w:pPr>
      <w:rPr>
        <w:color w:val="D99594" w:themeColor="accent2" w:themeTint="9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7">
    <w:nsid w:val="4FFC3409"/>
    <w:multiLevelType w:val="hybridMultilevel"/>
    <w:tmpl w:val="07A82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C6D27"/>
    <w:multiLevelType w:val="hybridMultilevel"/>
    <w:tmpl w:val="317A814E"/>
    <w:lvl w:ilvl="0" w:tplc="BDB098EE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1105B6E"/>
    <w:multiLevelType w:val="multilevel"/>
    <w:tmpl w:val="AADE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1E56222"/>
    <w:multiLevelType w:val="multilevel"/>
    <w:tmpl w:val="8A0C7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72F60EDD"/>
    <w:multiLevelType w:val="hybridMultilevel"/>
    <w:tmpl w:val="C4F23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072C36"/>
    <w:multiLevelType w:val="hybridMultilevel"/>
    <w:tmpl w:val="9A0EAE62"/>
    <w:lvl w:ilvl="0" w:tplc="973C4000">
      <w:start w:val="1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1"/>
  </w:num>
  <w:num w:numId="2">
    <w:abstractNumId w:val="17"/>
  </w:num>
  <w:num w:numId="3">
    <w:abstractNumId w:val="30"/>
  </w:num>
  <w:num w:numId="4">
    <w:abstractNumId w:val="11"/>
  </w:num>
  <w:num w:numId="5">
    <w:abstractNumId w:val="18"/>
  </w:num>
  <w:num w:numId="6">
    <w:abstractNumId w:val="25"/>
  </w:num>
  <w:num w:numId="7">
    <w:abstractNumId w:val="7"/>
  </w:num>
  <w:num w:numId="8">
    <w:abstractNumId w:val="21"/>
  </w:num>
  <w:num w:numId="9">
    <w:abstractNumId w:val="4"/>
  </w:num>
  <w:num w:numId="10">
    <w:abstractNumId w:val="14"/>
  </w:num>
  <w:num w:numId="11">
    <w:abstractNumId w:val="6"/>
  </w:num>
  <w:num w:numId="12">
    <w:abstractNumId w:val="32"/>
  </w:num>
  <w:num w:numId="13">
    <w:abstractNumId w:val="2"/>
  </w:num>
  <w:num w:numId="14">
    <w:abstractNumId w:val="16"/>
  </w:num>
  <w:num w:numId="15">
    <w:abstractNumId w:val="26"/>
  </w:num>
  <w:num w:numId="16">
    <w:abstractNumId w:val="19"/>
  </w:num>
  <w:num w:numId="17">
    <w:abstractNumId w:val="23"/>
  </w:num>
  <w:num w:numId="18">
    <w:abstractNumId w:val="29"/>
  </w:num>
  <w:num w:numId="19">
    <w:abstractNumId w:val="1"/>
  </w:num>
  <w:num w:numId="20">
    <w:abstractNumId w:val="20"/>
  </w:num>
  <w:num w:numId="21">
    <w:abstractNumId w:val="22"/>
  </w:num>
  <w:num w:numId="22">
    <w:abstractNumId w:val="28"/>
  </w:num>
  <w:num w:numId="23">
    <w:abstractNumId w:val="3"/>
  </w:num>
  <w:num w:numId="24">
    <w:abstractNumId w:val="12"/>
  </w:num>
  <w:num w:numId="25">
    <w:abstractNumId w:val="5"/>
  </w:num>
  <w:num w:numId="26">
    <w:abstractNumId w:val="9"/>
  </w:num>
  <w:num w:numId="27">
    <w:abstractNumId w:val="8"/>
  </w:num>
  <w:num w:numId="28">
    <w:abstractNumId w:val="15"/>
  </w:num>
  <w:num w:numId="29">
    <w:abstractNumId w:val="10"/>
  </w:num>
  <w:num w:numId="30">
    <w:abstractNumId w:val="24"/>
  </w:num>
  <w:num w:numId="31">
    <w:abstractNumId w:val="13"/>
  </w:num>
  <w:num w:numId="32">
    <w:abstractNumId w:val="27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D3C"/>
    <w:rsid w:val="00002FA6"/>
    <w:rsid w:val="000070FE"/>
    <w:rsid w:val="00015698"/>
    <w:rsid w:val="000179E1"/>
    <w:rsid w:val="000330B7"/>
    <w:rsid w:val="00042B4C"/>
    <w:rsid w:val="00053B55"/>
    <w:rsid w:val="00066F25"/>
    <w:rsid w:val="00082D7D"/>
    <w:rsid w:val="000958AC"/>
    <w:rsid w:val="000968AC"/>
    <w:rsid w:val="000A4D80"/>
    <w:rsid w:val="000A6EC8"/>
    <w:rsid w:val="000C0B1E"/>
    <w:rsid w:val="000D7596"/>
    <w:rsid w:val="000E4171"/>
    <w:rsid w:val="000E4252"/>
    <w:rsid w:val="000E7050"/>
    <w:rsid w:val="000F06EF"/>
    <w:rsid w:val="000F3736"/>
    <w:rsid w:val="000F4D12"/>
    <w:rsid w:val="00107838"/>
    <w:rsid w:val="0012302F"/>
    <w:rsid w:val="00127FBB"/>
    <w:rsid w:val="00131CD5"/>
    <w:rsid w:val="00131E3D"/>
    <w:rsid w:val="0014568D"/>
    <w:rsid w:val="0014730D"/>
    <w:rsid w:val="0016410B"/>
    <w:rsid w:val="001714DD"/>
    <w:rsid w:val="001960E8"/>
    <w:rsid w:val="00196755"/>
    <w:rsid w:val="001A1DC2"/>
    <w:rsid w:val="001A5D7B"/>
    <w:rsid w:val="001B4102"/>
    <w:rsid w:val="001D1C2C"/>
    <w:rsid w:val="002006FA"/>
    <w:rsid w:val="002011CE"/>
    <w:rsid w:val="00206526"/>
    <w:rsid w:val="00206BA2"/>
    <w:rsid w:val="00216012"/>
    <w:rsid w:val="00216096"/>
    <w:rsid w:val="0021659B"/>
    <w:rsid w:val="00223269"/>
    <w:rsid w:val="00224289"/>
    <w:rsid w:val="00232523"/>
    <w:rsid w:val="00252733"/>
    <w:rsid w:val="00255367"/>
    <w:rsid w:val="00264234"/>
    <w:rsid w:val="00276BE8"/>
    <w:rsid w:val="00293C60"/>
    <w:rsid w:val="00294C88"/>
    <w:rsid w:val="002B19C9"/>
    <w:rsid w:val="002B2B79"/>
    <w:rsid w:val="002C28E1"/>
    <w:rsid w:val="002D0BDE"/>
    <w:rsid w:val="002D2371"/>
    <w:rsid w:val="002E2FE8"/>
    <w:rsid w:val="002E312E"/>
    <w:rsid w:val="002E3F7D"/>
    <w:rsid w:val="002E7BBA"/>
    <w:rsid w:val="003032A4"/>
    <w:rsid w:val="00306605"/>
    <w:rsid w:val="00324D46"/>
    <w:rsid w:val="003255CA"/>
    <w:rsid w:val="003422DD"/>
    <w:rsid w:val="00350EE4"/>
    <w:rsid w:val="00352158"/>
    <w:rsid w:val="003529F4"/>
    <w:rsid w:val="003618E3"/>
    <w:rsid w:val="0036760D"/>
    <w:rsid w:val="0038760E"/>
    <w:rsid w:val="00392B56"/>
    <w:rsid w:val="003B0DB0"/>
    <w:rsid w:val="003E38D6"/>
    <w:rsid w:val="0040334A"/>
    <w:rsid w:val="00414D3C"/>
    <w:rsid w:val="00421E25"/>
    <w:rsid w:val="00423C99"/>
    <w:rsid w:val="004247A9"/>
    <w:rsid w:val="00434D37"/>
    <w:rsid w:val="00450F62"/>
    <w:rsid w:val="004709B1"/>
    <w:rsid w:val="00491A54"/>
    <w:rsid w:val="004930AC"/>
    <w:rsid w:val="004A09A2"/>
    <w:rsid w:val="004A173F"/>
    <w:rsid w:val="004A3EE1"/>
    <w:rsid w:val="004A5D5D"/>
    <w:rsid w:val="004D2E75"/>
    <w:rsid w:val="004D3350"/>
    <w:rsid w:val="004F0BB3"/>
    <w:rsid w:val="004F1028"/>
    <w:rsid w:val="004F3EB2"/>
    <w:rsid w:val="004F7AAF"/>
    <w:rsid w:val="0050571A"/>
    <w:rsid w:val="00510143"/>
    <w:rsid w:val="00512E3A"/>
    <w:rsid w:val="00512EE9"/>
    <w:rsid w:val="00514646"/>
    <w:rsid w:val="005323F0"/>
    <w:rsid w:val="00535727"/>
    <w:rsid w:val="0054110D"/>
    <w:rsid w:val="00544904"/>
    <w:rsid w:val="00560C7B"/>
    <w:rsid w:val="00563FCE"/>
    <w:rsid w:val="005670EE"/>
    <w:rsid w:val="00567668"/>
    <w:rsid w:val="0057191E"/>
    <w:rsid w:val="00575318"/>
    <w:rsid w:val="00577109"/>
    <w:rsid w:val="005B113D"/>
    <w:rsid w:val="005B174F"/>
    <w:rsid w:val="005D01C4"/>
    <w:rsid w:val="005D0433"/>
    <w:rsid w:val="005D12EB"/>
    <w:rsid w:val="005D53FB"/>
    <w:rsid w:val="006060FA"/>
    <w:rsid w:val="006071FA"/>
    <w:rsid w:val="006134BA"/>
    <w:rsid w:val="00615F66"/>
    <w:rsid w:val="00624C24"/>
    <w:rsid w:val="0062643D"/>
    <w:rsid w:val="006360A9"/>
    <w:rsid w:val="00647FBC"/>
    <w:rsid w:val="006607BA"/>
    <w:rsid w:val="006652DE"/>
    <w:rsid w:val="00671711"/>
    <w:rsid w:val="00672ABC"/>
    <w:rsid w:val="00676C45"/>
    <w:rsid w:val="00676D75"/>
    <w:rsid w:val="00692885"/>
    <w:rsid w:val="006A6BC1"/>
    <w:rsid w:val="006B5CA9"/>
    <w:rsid w:val="006C05BB"/>
    <w:rsid w:val="006D2E1F"/>
    <w:rsid w:val="006D64F4"/>
    <w:rsid w:val="006E3C98"/>
    <w:rsid w:val="006F17B5"/>
    <w:rsid w:val="006F48EA"/>
    <w:rsid w:val="00700BBF"/>
    <w:rsid w:val="00711CCC"/>
    <w:rsid w:val="00713B80"/>
    <w:rsid w:val="00717E76"/>
    <w:rsid w:val="007225BF"/>
    <w:rsid w:val="007453DE"/>
    <w:rsid w:val="00772ABC"/>
    <w:rsid w:val="00776A9C"/>
    <w:rsid w:val="00785D47"/>
    <w:rsid w:val="00795DB2"/>
    <w:rsid w:val="007A62B6"/>
    <w:rsid w:val="007B0122"/>
    <w:rsid w:val="007C7A51"/>
    <w:rsid w:val="007E47F1"/>
    <w:rsid w:val="007F0FE8"/>
    <w:rsid w:val="007F1C2B"/>
    <w:rsid w:val="007F5A37"/>
    <w:rsid w:val="007F6DD7"/>
    <w:rsid w:val="008074D7"/>
    <w:rsid w:val="0081133E"/>
    <w:rsid w:val="00817A2E"/>
    <w:rsid w:val="00852121"/>
    <w:rsid w:val="00853682"/>
    <w:rsid w:val="0086202F"/>
    <w:rsid w:val="00873BC3"/>
    <w:rsid w:val="00885420"/>
    <w:rsid w:val="00896B8A"/>
    <w:rsid w:val="009077A3"/>
    <w:rsid w:val="00915CD8"/>
    <w:rsid w:val="00932560"/>
    <w:rsid w:val="009328DA"/>
    <w:rsid w:val="009351E8"/>
    <w:rsid w:val="00951926"/>
    <w:rsid w:val="00971775"/>
    <w:rsid w:val="009777D5"/>
    <w:rsid w:val="00986C6D"/>
    <w:rsid w:val="009D3F4C"/>
    <w:rsid w:val="009E0B20"/>
    <w:rsid w:val="009E6DFD"/>
    <w:rsid w:val="009F5E5A"/>
    <w:rsid w:val="009F7DAF"/>
    <w:rsid w:val="00A07EDB"/>
    <w:rsid w:val="00A20484"/>
    <w:rsid w:val="00A226C4"/>
    <w:rsid w:val="00A231D3"/>
    <w:rsid w:val="00A26CDF"/>
    <w:rsid w:val="00A357D1"/>
    <w:rsid w:val="00A6387E"/>
    <w:rsid w:val="00A63A94"/>
    <w:rsid w:val="00A67E86"/>
    <w:rsid w:val="00A70653"/>
    <w:rsid w:val="00A94F6F"/>
    <w:rsid w:val="00AA4700"/>
    <w:rsid w:val="00AA4F43"/>
    <w:rsid w:val="00AC0886"/>
    <w:rsid w:val="00AC608E"/>
    <w:rsid w:val="00AC64CF"/>
    <w:rsid w:val="00AC6F25"/>
    <w:rsid w:val="00AD0541"/>
    <w:rsid w:val="00AD064F"/>
    <w:rsid w:val="00AD3E59"/>
    <w:rsid w:val="00AE43DE"/>
    <w:rsid w:val="00AE78A4"/>
    <w:rsid w:val="00AF3B7A"/>
    <w:rsid w:val="00AF6E2C"/>
    <w:rsid w:val="00B0095A"/>
    <w:rsid w:val="00B00A29"/>
    <w:rsid w:val="00B024D9"/>
    <w:rsid w:val="00B11684"/>
    <w:rsid w:val="00B15B6C"/>
    <w:rsid w:val="00B17E40"/>
    <w:rsid w:val="00B241EB"/>
    <w:rsid w:val="00B2613C"/>
    <w:rsid w:val="00B26EF4"/>
    <w:rsid w:val="00B309D8"/>
    <w:rsid w:val="00B440B2"/>
    <w:rsid w:val="00B52FC3"/>
    <w:rsid w:val="00B556AC"/>
    <w:rsid w:val="00B556E1"/>
    <w:rsid w:val="00B57B81"/>
    <w:rsid w:val="00B67ED2"/>
    <w:rsid w:val="00B736A2"/>
    <w:rsid w:val="00B7499D"/>
    <w:rsid w:val="00B95210"/>
    <w:rsid w:val="00BA7D4E"/>
    <w:rsid w:val="00BC2CC4"/>
    <w:rsid w:val="00BD025B"/>
    <w:rsid w:val="00BD0556"/>
    <w:rsid w:val="00BD6F5A"/>
    <w:rsid w:val="00C01F56"/>
    <w:rsid w:val="00C163A4"/>
    <w:rsid w:val="00C21B59"/>
    <w:rsid w:val="00C21D7B"/>
    <w:rsid w:val="00C338E3"/>
    <w:rsid w:val="00C411B4"/>
    <w:rsid w:val="00C41CE5"/>
    <w:rsid w:val="00C46065"/>
    <w:rsid w:val="00C46799"/>
    <w:rsid w:val="00C50AF7"/>
    <w:rsid w:val="00C54F4F"/>
    <w:rsid w:val="00C60017"/>
    <w:rsid w:val="00C9272C"/>
    <w:rsid w:val="00C938D3"/>
    <w:rsid w:val="00C93A89"/>
    <w:rsid w:val="00CA3237"/>
    <w:rsid w:val="00CA3F06"/>
    <w:rsid w:val="00CB2328"/>
    <w:rsid w:val="00CD1CE5"/>
    <w:rsid w:val="00CD332F"/>
    <w:rsid w:val="00CD5F4B"/>
    <w:rsid w:val="00CF08F1"/>
    <w:rsid w:val="00CF093F"/>
    <w:rsid w:val="00CF5BD0"/>
    <w:rsid w:val="00D2665F"/>
    <w:rsid w:val="00D32B04"/>
    <w:rsid w:val="00D340AB"/>
    <w:rsid w:val="00D410BE"/>
    <w:rsid w:val="00D43DD0"/>
    <w:rsid w:val="00D448D9"/>
    <w:rsid w:val="00D61A5C"/>
    <w:rsid w:val="00D6319B"/>
    <w:rsid w:val="00D77B74"/>
    <w:rsid w:val="00D92FA0"/>
    <w:rsid w:val="00D94904"/>
    <w:rsid w:val="00D97D10"/>
    <w:rsid w:val="00DF1E58"/>
    <w:rsid w:val="00DF4E75"/>
    <w:rsid w:val="00E0093B"/>
    <w:rsid w:val="00E111FA"/>
    <w:rsid w:val="00E16C8E"/>
    <w:rsid w:val="00E17129"/>
    <w:rsid w:val="00E20F73"/>
    <w:rsid w:val="00E23667"/>
    <w:rsid w:val="00E26884"/>
    <w:rsid w:val="00E27FB9"/>
    <w:rsid w:val="00E33F20"/>
    <w:rsid w:val="00E45E90"/>
    <w:rsid w:val="00E54ACD"/>
    <w:rsid w:val="00E8061C"/>
    <w:rsid w:val="00E85D8C"/>
    <w:rsid w:val="00E951E4"/>
    <w:rsid w:val="00EA6A45"/>
    <w:rsid w:val="00EB106F"/>
    <w:rsid w:val="00EB5244"/>
    <w:rsid w:val="00EC25A7"/>
    <w:rsid w:val="00EC7C5E"/>
    <w:rsid w:val="00ED081A"/>
    <w:rsid w:val="00EE5C68"/>
    <w:rsid w:val="00EE5F27"/>
    <w:rsid w:val="00F017F1"/>
    <w:rsid w:val="00F13894"/>
    <w:rsid w:val="00F150FD"/>
    <w:rsid w:val="00F164A9"/>
    <w:rsid w:val="00F37B82"/>
    <w:rsid w:val="00F4224D"/>
    <w:rsid w:val="00F43C2F"/>
    <w:rsid w:val="00F44F21"/>
    <w:rsid w:val="00F62E96"/>
    <w:rsid w:val="00F81CC2"/>
    <w:rsid w:val="00F94D17"/>
    <w:rsid w:val="00F9639E"/>
    <w:rsid w:val="00FC3913"/>
    <w:rsid w:val="00FC7901"/>
    <w:rsid w:val="00FD559C"/>
    <w:rsid w:val="00FF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  <o:rules v:ext="edit">
        <o:r id="V:Rule5" type="connector" idref="#_x0000_s1031"/>
        <o:r id="V:Rule6" type="connector" idref="#_x0000_s1039"/>
        <o:r id="V:Rule7" type="connector" idref="#_x0000_s1033"/>
        <o:r id="V:Rule8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D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3EE1"/>
    <w:pPr>
      <w:ind w:left="720"/>
      <w:contextualSpacing/>
    </w:pPr>
  </w:style>
  <w:style w:type="table" w:styleId="TableGrid">
    <w:name w:val="Table Grid"/>
    <w:basedOn w:val="TableNormal"/>
    <w:uiPriority w:val="59"/>
    <w:rsid w:val="00853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17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A2E"/>
  </w:style>
  <w:style w:type="paragraph" w:styleId="Footer">
    <w:name w:val="footer"/>
    <w:basedOn w:val="Normal"/>
    <w:link w:val="FooterChar"/>
    <w:uiPriority w:val="99"/>
    <w:unhideWhenUsed/>
    <w:rsid w:val="00817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A2E"/>
  </w:style>
  <w:style w:type="paragraph" w:styleId="NoSpacing">
    <w:name w:val="No Spacing"/>
    <w:link w:val="NoSpacingChar"/>
    <w:uiPriority w:val="1"/>
    <w:qFormat/>
    <w:rsid w:val="00D92FA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92FA0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131E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Dipak.205511@2freemail.com" TargetMode="External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9945-0BBC-4521-AC9E-D26A9579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D O E SHJ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 J</dc:creator>
  <cp:lastModifiedBy>348370422</cp:lastModifiedBy>
  <cp:revision>21</cp:revision>
  <cp:lastPrinted>2013-10-20T12:33:00Z</cp:lastPrinted>
  <dcterms:created xsi:type="dcterms:W3CDTF">2013-02-19T11:36:00Z</dcterms:created>
  <dcterms:modified xsi:type="dcterms:W3CDTF">2018-03-27T08:12:00Z</dcterms:modified>
</cp:coreProperties>
</file>