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67B" w:rsidRDefault="00FB6D87" w:rsidP="00FB6D87">
      <w:pPr>
        <w:jc w:val="center"/>
        <w:rPr>
          <w:rFonts w:ascii="Times New Roman" w:hAnsi="Times New Roman"/>
          <w:sz w:val="36"/>
          <w:szCs w:val="44"/>
        </w:rPr>
      </w:pPr>
      <w:r>
        <w:rPr>
          <w:rFonts w:ascii="Times New Roman" w:hAnsi="Times New Roman"/>
          <w:noProof/>
          <w:sz w:val="36"/>
          <w:szCs w:val="44"/>
        </w:rPr>
        <w:drawing>
          <wp:anchor distT="0" distB="0" distL="114300" distR="114300" simplePos="0" relativeHeight="251663360" behindDoc="0" locked="0" layoutInCell="1" allowOverlap="1">
            <wp:simplePos x="0" y="0"/>
            <wp:positionH relativeFrom="column">
              <wp:posOffset>-57150</wp:posOffset>
            </wp:positionH>
            <wp:positionV relativeFrom="paragraph">
              <wp:posOffset>-283210</wp:posOffset>
            </wp:positionV>
            <wp:extent cx="1143000" cy="1476375"/>
            <wp:effectExtent l="19050" t="0" r="0" b="0"/>
            <wp:wrapNone/>
            <wp:docPr id="4" name="Picture 4" descr="Prav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aveen"/>
                    <pic:cNvPicPr>
                      <a:picLocks noChangeAspect="1" noChangeArrowheads="1"/>
                    </pic:cNvPicPr>
                  </pic:nvPicPr>
                  <pic:blipFill>
                    <a:blip r:embed="rId6"/>
                    <a:srcRect l="8592" t="4843" r="6079" b="8501"/>
                    <a:stretch>
                      <a:fillRect/>
                    </a:stretch>
                  </pic:blipFill>
                  <pic:spPr bwMode="auto">
                    <a:xfrm>
                      <a:off x="0" y="0"/>
                      <a:ext cx="1143000" cy="1476375"/>
                    </a:xfrm>
                    <a:prstGeom prst="rect">
                      <a:avLst/>
                    </a:prstGeom>
                    <a:noFill/>
                    <a:ln w="9525">
                      <a:noFill/>
                      <a:miter lim="800000"/>
                      <a:headEnd/>
                      <a:tailEnd/>
                    </a:ln>
                  </pic:spPr>
                </pic:pic>
              </a:graphicData>
            </a:graphic>
          </wp:anchor>
        </w:drawing>
      </w:r>
      <w:r w:rsidR="00856A40">
        <w:rPr>
          <w:rFonts w:ascii="Times New Roman" w:hAnsi="Times New Roman"/>
          <w:sz w:val="36"/>
          <w:szCs w:val="44"/>
        </w:rPr>
        <w:t xml:space="preserve">               </w:t>
      </w:r>
      <w:r>
        <w:rPr>
          <w:rFonts w:ascii="Times New Roman" w:hAnsi="Times New Roman"/>
          <w:sz w:val="36"/>
          <w:szCs w:val="44"/>
        </w:rPr>
        <w:t>PRAVEEN</w:t>
      </w:r>
    </w:p>
    <w:p w:rsidR="00E52561" w:rsidRPr="001755DF" w:rsidRDefault="00E52561" w:rsidP="00FB6D87">
      <w:pPr>
        <w:jc w:val="center"/>
        <w:rPr>
          <w:rFonts w:ascii="Times New Roman" w:hAnsi="Times New Roman"/>
          <w:sz w:val="36"/>
          <w:szCs w:val="44"/>
        </w:rPr>
      </w:pPr>
      <w:hyperlink r:id="rId7" w:history="1">
        <w:r w:rsidRPr="00166619">
          <w:rPr>
            <w:rStyle w:val="Hyperlink"/>
            <w:rFonts w:ascii="Times New Roman" w:hAnsi="Times New Roman"/>
            <w:sz w:val="36"/>
            <w:szCs w:val="44"/>
          </w:rPr>
          <w:t>PRAVEEN.205696@2freemail.com</w:t>
        </w:r>
      </w:hyperlink>
      <w:r>
        <w:rPr>
          <w:rFonts w:ascii="Times New Roman" w:hAnsi="Times New Roman"/>
          <w:sz w:val="36"/>
          <w:szCs w:val="44"/>
        </w:rPr>
        <w:t xml:space="preserve"> </w:t>
      </w:r>
    </w:p>
    <w:p w:rsidR="00E3667B" w:rsidRPr="001755DF" w:rsidRDefault="00E3667B" w:rsidP="00E3667B">
      <w:pPr>
        <w:rPr>
          <w:rFonts w:ascii="Times New Roman" w:hAnsi="Times New Roman"/>
        </w:rPr>
      </w:pPr>
    </w:p>
    <w:p w:rsidR="00E3667B" w:rsidRPr="001755DF" w:rsidRDefault="00E3667B" w:rsidP="00E3667B">
      <w:pPr>
        <w:jc w:val="left"/>
        <w:rPr>
          <w:rFonts w:ascii="Times New Roman" w:hAnsi="Times New Roman"/>
        </w:rPr>
      </w:pPr>
    </w:p>
    <w:p w:rsidR="00E3667B" w:rsidRPr="001755DF" w:rsidRDefault="00E3667B" w:rsidP="00E3667B">
      <w:pPr>
        <w:jc w:val="left"/>
        <w:rPr>
          <w:rFonts w:ascii="Times New Roman" w:hAnsi="Times New Roman"/>
        </w:rPr>
      </w:pPr>
    </w:p>
    <w:p w:rsidR="00E3667B" w:rsidRPr="001755DF" w:rsidRDefault="00E3667B" w:rsidP="00E3667B">
      <w:pPr>
        <w:jc w:val="left"/>
        <w:rPr>
          <w:rFonts w:ascii="Times New Roman" w:hAnsi="Times New Roman"/>
        </w:rPr>
      </w:pPr>
      <w:permStart w:id="1437142705" w:edGrp="everyone"/>
      <w:permEnd w:id="1437142705"/>
    </w:p>
    <w:tbl>
      <w:tblPr>
        <w:tblW w:w="9735" w:type="dxa"/>
        <w:tblInd w:w="-522"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9735"/>
      </w:tblGrid>
      <w:tr w:rsidR="00E3667B" w:rsidRPr="001755DF" w:rsidTr="00DC22E1">
        <w:trPr>
          <w:cantSplit/>
          <w:trHeight w:val="361"/>
        </w:trPr>
        <w:tc>
          <w:tcPr>
            <w:tcW w:w="9735" w:type="dxa"/>
            <w:shd w:val="clear" w:color="auto" w:fill="E0E0E0"/>
          </w:tcPr>
          <w:p w:rsidR="00E3667B" w:rsidRPr="001755DF" w:rsidRDefault="00E3667B" w:rsidP="00DC22E1">
            <w:pPr>
              <w:rPr>
                <w:rFonts w:ascii="Times New Roman" w:hAnsi="Times New Roman"/>
                <w:b/>
                <w:bCs/>
                <w:sz w:val="20"/>
              </w:rPr>
            </w:pPr>
            <w:r w:rsidRPr="001755DF">
              <w:rPr>
                <w:rFonts w:ascii="Times New Roman" w:hAnsi="Times New Roman"/>
                <w:b/>
                <w:bCs/>
                <w:sz w:val="24"/>
              </w:rPr>
              <w:t>CAREER OBJECTIVE</w:t>
            </w:r>
          </w:p>
        </w:tc>
      </w:tr>
      <w:tr w:rsidR="00E3667B" w:rsidRPr="001755DF" w:rsidTr="00DC22E1">
        <w:trPr>
          <w:trHeight w:val="1132"/>
        </w:trPr>
        <w:tc>
          <w:tcPr>
            <w:tcW w:w="9735" w:type="dxa"/>
          </w:tcPr>
          <w:p w:rsidR="00E3667B" w:rsidRPr="001755DF" w:rsidRDefault="00E3667B" w:rsidP="00DC22E1">
            <w:pPr>
              <w:rPr>
                <w:rFonts w:ascii="Times New Roman" w:hAnsi="Times New Roman"/>
                <w:szCs w:val="22"/>
              </w:rPr>
            </w:pPr>
          </w:p>
          <w:p w:rsidR="00E3667B" w:rsidRDefault="00CD7038" w:rsidP="00FB6D87">
            <w:pPr>
              <w:rPr>
                <w:rFonts w:ascii="Times New Roman" w:hAnsi="Times New Roman"/>
                <w:szCs w:val="22"/>
              </w:rPr>
            </w:pPr>
            <w:r>
              <w:rPr>
                <w:rFonts w:ascii="Times New Roman" w:hAnsi="Times New Roman"/>
                <w:szCs w:val="22"/>
              </w:rPr>
              <w:t>Senior Accountant with 1</w:t>
            </w:r>
            <w:r w:rsidR="00FB6D87">
              <w:rPr>
                <w:rFonts w:ascii="Times New Roman" w:hAnsi="Times New Roman"/>
                <w:szCs w:val="22"/>
              </w:rPr>
              <w:t>1</w:t>
            </w:r>
            <w:r w:rsidR="00F72967">
              <w:rPr>
                <w:rFonts w:ascii="Times New Roman" w:hAnsi="Times New Roman"/>
                <w:szCs w:val="22"/>
              </w:rPr>
              <w:t xml:space="preserve">years of corporate accounting and management experience. Hands-on senior level with expertise in accounting systems development, fiscal management and financial reporting. Proven record of developing and implementing financial and operational controls that improve P&amp;L scenario and competitively position </w:t>
            </w:r>
            <w:r w:rsidR="002C6C47">
              <w:rPr>
                <w:rFonts w:ascii="Times New Roman" w:hAnsi="Times New Roman"/>
                <w:szCs w:val="22"/>
              </w:rPr>
              <w:t xml:space="preserve">the </w:t>
            </w:r>
            <w:r w:rsidR="00F72967">
              <w:rPr>
                <w:rFonts w:ascii="Times New Roman" w:hAnsi="Times New Roman"/>
                <w:szCs w:val="22"/>
              </w:rPr>
              <w:t xml:space="preserve">firm. Successful in smooth transition </w:t>
            </w:r>
            <w:r w:rsidR="006A44F4">
              <w:rPr>
                <w:rFonts w:ascii="Times New Roman" w:hAnsi="Times New Roman"/>
                <w:szCs w:val="22"/>
              </w:rPr>
              <w:t>from one accounting software to other to keep extra edge to any organization for the overall growth and expansion as times demands.</w:t>
            </w:r>
          </w:p>
          <w:p w:rsidR="004E6513" w:rsidRPr="004E6513" w:rsidRDefault="004E6513" w:rsidP="00B33196">
            <w:pPr>
              <w:rPr>
                <w:rFonts w:ascii="Times New Roman" w:hAnsi="Times New Roman"/>
                <w:b/>
                <w:bCs/>
                <w:sz w:val="20"/>
              </w:rPr>
            </w:pPr>
          </w:p>
        </w:tc>
      </w:tr>
    </w:tbl>
    <w:p w:rsidR="00E3667B" w:rsidRPr="001755DF" w:rsidRDefault="00E3667B" w:rsidP="00E3667B">
      <w:pPr>
        <w:rPr>
          <w:rFonts w:ascii="Times New Roman" w:hAnsi="Times New Roman"/>
          <w:bCs/>
          <w:sz w:val="24"/>
          <w:szCs w:val="24"/>
        </w:rPr>
      </w:pPr>
    </w:p>
    <w:tbl>
      <w:tblPr>
        <w:tblW w:w="9688"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9688"/>
      </w:tblGrid>
      <w:tr w:rsidR="00E3667B" w:rsidRPr="001755DF" w:rsidTr="00DC22E1">
        <w:trPr>
          <w:trHeight w:val="300"/>
        </w:trPr>
        <w:tc>
          <w:tcPr>
            <w:tcW w:w="9688" w:type="dxa"/>
            <w:shd w:val="clear" w:color="auto" w:fill="D9D9D9"/>
          </w:tcPr>
          <w:p w:rsidR="00E3667B" w:rsidRPr="001755DF" w:rsidRDefault="00E3667B" w:rsidP="00DC22E1">
            <w:pPr>
              <w:rPr>
                <w:rFonts w:ascii="Times New Roman" w:hAnsi="Times New Roman"/>
                <w:bCs/>
                <w:sz w:val="24"/>
                <w:szCs w:val="24"/>
              </w:rPr>
            </w:pPr>
            <w:r w:rsidRPr="001755DF">
              <w:rPr>
                <w:rFonts w:ascii="Times New Roman" w:hAnsi="Times New Roman"/>
                <w:b/>
                <w:bCs/>
                <w:sz w:val="24"/>
                <w:szCs w:val="24"/>
              </w:rPr>
              <w:t>Personal &amp; Professional Profile</w:t>
            </w:r>
          </w:p>
        </w:tc>
      </w:tr>
    </w:tbl>
    <w:p w:rsidR="000F188B" w:rsidRPr="001755DF" w:rsidRDefault="000F188B" w:rsidP="000F188B">
      <w:pPr>
        <w:numPr>
          <w:ilvl w:val="0"/>
          <w:numId w:val="2"/>
        </w:numPr>
        <w:ind w:hanging="144"/>
        <w:rPr>
          <w:rFonts w:ascii="Times New Roman" w:hAnsi="Times New Roman"/>
          <w:bCs/>
          <w:sz w:val="24"/>
          <w:szCs w:val="24"/>
        </w:rPr>
      </w:pPr>
      <w:r>
        <w:rPr>
          <w:rFonts w:ascii="Times New Roman" w:hAnsi="Times New Roman"/>
          <w:bCs/>
          <w:sz w:val="24"/>
          <w:szCs w:val="24"/>
        </w:rPr>
        <w:t>Professional experience</w:t>
      </w:r>
      <w:r w:rsidRPr="001755DF">
        <w:rPr>
          <w:rFonts w:ascii="Times New Roman" w:hAnsi="Times New Roman"/>
          <w:bCs/>
          <w:sz w:val="24"/>
          <w:szCs w:val="24"/>
        </w:rPr>
        <w:t xml:space="preserve"> in </w:t>
      </w:r>
      <w:r w:rsidRPr="001755DF">
        <w:rPr>
          <w:rFonts w:ascii="Times New Roman" w:hAnsi="Times New Roman"/>
          <w:b/>
          <w:bCs/>
          <w:sz w:val="24"/>
          <w:szCs w:val="24"/>
        </w:rPr>
        <w:t>Accounts</w:t>
      </w:r>
      <w:r>
        <w:rPr>
          <w:rFonts w:ascii="Times New Roman" w:hAnsi="Times New Roman"/>
          <w:b/>
          <w:bCs/>
          <w:sz w:val="24"/>
          <w:szCs w:val="24"/>
        </w:rPr>
        <w:t xml:space="preserve">/Audit </w:t>
      </w:r>
      <w:r w:rsidRPr="002F0EA1">
        <w:rPr>
          <w:rFonts w:ascii="Times New Roman" w:hAnsi="Times New Roman"/>
          <w:bCs/>
          <w:sz w:val="24"/>
          <w:szCs w:val="24"/>
        </w:rPr>
        <w:t>in different companie</w:t>
      </w:r>
      <w:r w:rsidR="00C77964">
        <w:rPr>
          <w:rFonts w:ascii="Times New Roman" w:hAnsi="Times New Roman"/>
          <w:bCs/>
          <w:sz w:val="24"/>
          <w:szCs w:val="24"/>
        </w:rPr>
        <w:t>s.</w:t>
      </w:r>
    </w:p>
    <w:p w:rsidR="00E3667B" w:rsidRPr="001755DF" w:rsidRDefault="00E3667B" w:rsidP="00E3667B">
      <w:pPr>
        <w:numPr>
          <w:ilvl w:val="0"/>
          <w:numId w:val="2"/>
        </w:numPr>
        <w:ind w:hanging="144"/>
        <w:rPr>
          <w:rFonts w:ascii="Times New Roman" w:hAnsi="Times New Roman"/>
          <w:bCs/>
          <w:sz w:val="24"/>
          <w:szCs w:val="24"/>
        </w:rPr>
      </w:pPr>
      <w:r w:rsidRPr="001755DF">
        <w:rPr>
          <w:rFonts w:ascii="Times New Roman" w:hAnsi="Times New Roman"/>
          <w:bCs/>
          <w:sz w:val="24"/>
          <w:szCs w:val="24"/>
        </w:rPr>
        <w:t>Excellent communication and inter personnel skills.</w:t>
      </w:r>
    </w:p>
    <w:p w:rsidR="00E3667B" w:rsidRPr="001755DF" w:rsidRDefault="00E3667B" w:rsidP="00E3667B">
      <w:pPr>
        <w:numPr>
          <w:ilvl w:val="0"/>
          <w:numId w:val="2"/>
        </w:numPr>
        <w:ind w:hanging="144"/>
        <w:rPr>
          <w:rFonts w:ascii="Times New Roman" w:hAnsi="Times New Roman"/>
          <w:bCs/>
          <w:sz w:val="24"/>
          <w:szCs w:val="24"/>
        </w:rPr>
      </w:pPr>
      <w:r w:rsidRPr="001755DF">
        <w:rPr>
          <w:rFonts w:ascii="Times New Roman" w:hAnsi="Times New Roman"/>
          <w:bCs/>
          <w:sz w:val="24"/>
          <w:szCs w:val="24"/>
        </w:rPr>
        <w:t>Having very good command over spoken and written English.</w:t>
      </w:r>
    </w:p>
    <w:p w:rsidR="00E3667B" w:rsidRPr="001755DF" w:rsidRDefault="00E3667B" w:rsidP="009D28C6">
      <w:pPr>
        <w:numPr>
          <w:ilvl w:val="0"/>
          <w:numId w:val="2"/>
        </w:numPr>
        <w:ind w:hanging="144"/>
        <w:rPr>
          <w:rFonts w:ascii="Times New Roman" w:hAnsi="Times New Roman"/>
          <w:bCs/>
          <w:sz w:val="24"/>
          <w:szCs w:val="24"/>
        </w:rPr>
      </w:pPr>
      <w:r w:rsidRPr="001755DF">
        <w:rPr>
          <w:rFonts w:ascii="Times New Roman" w:hAnsi="Times New Roman"/>
          <w:bCs/>
          <w:sz w:val="24"/>
          <w:szCs w:val="24"/>
        </w:rPr>
        <w:t xml:space="preserve">Excellent </w:t>
      </w:r>
      <w:r w:rsidR="00B062DE">
        <w:rPr>
          <w:rFonts w:ascii="Times New Roman" w:hAnsi="Times New Roman"/>
          <w:bCs/>
          <w:sz w:val="24"/>
          <w:szCs w:val="24"/>
        </w:rPr>
        <w:t>Computer Skills in overall accounting software and Excel</w:t>
      </w:r>
      <w:r w:rsidRPr="001755DF">
        <w:rPr>
          <w:rFonts w:ascii="Times New Roman" w:hAnsi="Times New Roman"/>
          <w:bCs/>
          <w:sz w:val="24"/>
          <w:szCs w:val="24"/>
        </w:rPr>
        <w:t>.</w:t>
      </w:r>
    </w:p>
    <w:p w:rsidR="00E3667B" w:rsidRPr="001755DF" w:rsidRDefault="00E3667B" w:rsidP="00E3667B">
      <w:pPr>
        <w:numPr>
          <w:ilvl w:val="0"/>
          <w:numId w:val="2"/>
        </w:numPr>
        <w:ind w:hanging="144"/>
        <w:rPr>
          <w:rFonts w:ascii="Times New Roman" w:hAnsi="Times New Roman"/>
          <w:bCs/>
          <w:sz w:val="24"/>
          <w:szCs w:val="24"/>
        </w:rPr>
      </w:pPr>
      <w:r w:rsidRPr="001755DF">
        <w:rPr>
          <w:rFonts w:ascii="Times New Roman" w:hAnsi="Times New Roman"/>
          <w:bCs/>
          <w:sz w:val="24"/>
          <w:szCs w:val="24"/>
        </w:rPr>
        <w:t>Good in implementing knowledge and experience at work.</w:t>
      </w:r>
    </w:p>
    <w:p w:rsidR="00E3667B" w:rsidRPr="001755DF" w:rsidRDefault="00E3667B" w:rsidP="00E3667B">
      <w:pPr>
        <w:numPr>
          <w:ilvl w:val="0"/>
          <w:numId w:val="2"/>
        </w:numPr>
        <w:ind w:hanging="144"/>
        <w:rPr>
          <w:rFonts w:ascii="Times New Roman" w:hAnsi="Times New Roman"/>
          <w:bCs/>
          <w:sz w:val="24"/>
          <w:szCs w:val="24"/>
        </w:rPr>
      </w:pPr>
      <w:r w:rsidRPr="001755DF">
        <w:rPr>
          <w:rFonts w:ascii="Times New Roman" w:hAnsi="Times New Roman"/>
          <w:bCs/>
          <w:sz w:val="24"/>
          <w:szCs w:val="24"/>
        </w:rPr>
        <w:t>Ability to take responsibility and adhere, deliver within the stipulated timelines</w:t>
      </w:r>
    </w:p>
    <w:p w:rsidR="00E3667B" w:rsidRPr="001755DF" w:rsidRDefault="00E3667B" w:rsidP="00E3667B">
      <w:pPr>
        <w:numPr>
          <w:ilvl w:val="0"/>
          <w:numId w:val="2"/>
        </w:numPr>
        <w:ind w:hanging="144"/>
        <w:rPr>
          <w:rFonts w:ascii="Times New Roman" w:hAnsi="Times New Roman"/>
          <w:bCs/>
          <w:sz w:val="24"/>
          <w:szCs w:val="24"/>
        </w:rPr>
      </w:pPr>
      <w:r w:rsidRPr="001755DF">
        <w:rPr>
          <w:rFonts w:ascii="Times New Roman" w:hAnsi="Times New Roman"/>
          <w:bCs/>
          <w:sz w:val="24"/>
          <w:szCs w:val="24"/>
        </w:rPr>
        <w:t>Highly organized with ability to skillfully manage multiple task</w:t>
      </w:r>
      <w:r w:rsidR="00052CF8">
        <w:rPr>
          <w:rFonts w:ascii="Times New Roman" w:hAnsi="Times New Roman"/>
          <w:bCs/>
          <w:sz w:val="24"/>
          <w:szCs w:val="24"/>
        </w:rPr>
        <w:t>s</w:t>
      </w:r>
      <w:r w:rsidRPr="001755DF">
        <w:rPr>
          <w:rFonts w:ascii="Times New Roman" w:hAnsi="Times New Roman"/>
          <w:bCs/>
          <w:sz w:val="24"/>
          <w:szCs w:val="24"/>
        </w:rPr>
        <w:t xml:space="preserve"> in fast paced environment.</w:t>
      </w:r>
    </w:p>
    <w:p w:rsidR="00E3667B" w:rsidRDefault="00E3667B" w:rsidP="00E3667B">
      <w:pPr>
        <w:numPr>
          <w:ilvl w:val="0"/>
          <w:numId w:val="2"/>
        </w:numPr>
        <w:ind w:hanging="144"/>
        <w:rPr>
          <w:rFonts w:ascii="Times New Roman" w:hAnsi="Times New Roman"/>
          <w:bCs/>
          <w:sz w:val="24"/>
          <w:szCs w:val="24"/>
        </w:rPr>
      </w:pPr>
      <w:r w:rsidRPr="001755DF">
        <w:rPr>
          <w:rFonts w:ascii="Times New Roman" w:hAnsi="Times New Roman"/>
          <w:bCs/>
          <w:sz w:val="24"/>
          <w:szCs w:val="24"/>
        </w:rPr>
        <w:t>Ability to work under tremendous work pressure &amp; meet deadlines with ease.</w:t>
      </w:r>
    </w:p>
    <w:p w:rsidR="006A44F4" w:rsidRDefault="006A44F4" w:rsidP="006A44F4">
      <w:pPr>
        <w:ind w:left="720"/>
        <w:rPr>
          <w:rFonts w:ascii="Times New Roman" w:hAnsi="Times New Roman"/>
          <w:bCs/>
          <w:sz w:val="24"/>
          <w:szCs w:val="24"/>
        </w:rPr>
      </w:pPr>
    </w:p>
    <w:tbl>
      <w:tblPr>
        <w:tblW w:w="972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9720"/>
      </w:tblGrid>
      <w:tr w:rsidR="006A44F4" w:rsidRPr="001755DF" w:rsidTr="00757D58">
        <w:tc>
          <w:tcPr>
            <w:tcW w:w="9720" w:type="dxa"/>
            <w:shd w:val="clear" w:color="auto" w:fill="D9D9D9"/>
          </w:tcPr>
          <w:p w:rsidR="006A44F4" w:rsidRPr="001755DF" w:rsidRDefault="006A44F4" w:rsidP="00757D58">
            <w:pPr>
              <w:rPr>
                <w:rFonts w:ascii="Times New Roman" w:hAnsi="Times New Roman"/>
                <w:bCs/>
                <w:sz w:val="24"/>
                <w:szCs w:val="24"/>
              </w:rPr>
            </w:pPr>
            <w:r w:rsidRPr="001755DF">
              <w:rPr>
                <w:rFonts w:ascii="Times New Roman" w:hAnsi="Times New Roman"/>
                <w:b/>
                <w:bCs/>
                <w:sz w:val="24"/>
                <w:szCs w:val="24"/>
              </w:rPr>
              <w:t>Professional Experience</w:t>
            </w:r>
          </w:p>
        </w:tc>
      </w:tr>
    </w:tbl>
    <w:p w:rsidR="00FB6D87" w:rsidRDefault="00FB6D87" w:rsidP="00FB6D87">
      <w:pPr>
        <w:rPr>
          <w:rFonts w:ascii="Times New Roman" w:hAnsi="Times New Roman"/>
          <w:bCs/>
          <w:sz w:val="24"/>
          <w:szCs w:val="24"/>
        </w:rPr>
      </w:pPr>
    </w:p>
    <w:p w:rsidR="006A44F4" w:rsidRPr="009D28C6" w:rsidRDefault="00FB6D87" w:rsidP="00FB6D87">
      <w:pPr>
        <w:rPr>
          <w:rFonts w:asciiTheme="majorBidi" w:hAnsiTheme="majorBidi" w:cstheme="majorBidi"/>
          <w:b/>
          <w:bCs/>
          <w:szCs w:val="22"/>
          <w:u w:val="single"/>
        </w:rPr>
      </w:pPr>
      <w:r w:rsidRPr="009D28C6">
        <w:rPr>
          <w:rFonts w:asciiTheme="majorBidi" w:hAnsiTheme="majorBidi" w:cstheme="majorBidi"/>
          <w:b/>
          <w:szCs w:val="22"/>
          <w:u w:val="single"/>
        </w:rPr>
        <w:t>October</w:t>
      </w:r>
      <w:r w:rsidR="006A44F4" w:rsidRPr="009D28C6">
        <w:rPr>
          <w:rFonts w:asciiTheme="majorBidi" w:hAnsiTheme="majorBidi" w:cstheme="majorBidi"/>
          <w:b/>
          <w:szCs w:val="22"/>
          <w:u w:val="single"/>
        </w:rPr>
        <w:t xml:space="preserve"> 201</w:t>
      </w:r>
      <w:r w:rsidRPr="009D28C6">
        <w:rPr>
          <w:rFonts w:asciiTheme="majorBidi" w:hAnsiTheme="majorBidi" w:cstheme="majorBidi"/>
          <w:b/>
          <w:szCs w:val="22"/>
          <w:u w:val="single"/>
        </w:rPr>
        <w:t>3</w:t>
      </w:r>
      <w:r w:rsidR="006A44F4" w:rsidRPr="009D28C6">
        <w:rPr>
          <w:rFonts w:asciiTheme="majorBidi" w:hAnsiTheme="majorBidi" w:cstheme="majorBidi"/>
          <w:b/>
          <w:szCs w:val="22"/>
          <w:u w:val="single"/>
        </w:rPr>
        <w:t xml:space="preserve"> to 201</w:t>
      </w:r>
      <w:r w:rsidRPr="009D28C6">
        <w:rPr>
          <w:rFonts w:asciiTheme="majorBidi" w:hAnsiTheme="majorBidi" w:cstheme="majorBidi"/>
          <w:b/>
          <w:szCs w:val="22"/>
          <w:u w:val="single"/>
        </w:rPr>
        <w:t>6</w:t>
      </w:r>
      <w:r w:rsidR="006A44F4" w:rsidRPr="009D28C6">
        <w:rPr>
          <w:rFonts w:asciiTheme="majorBidi" w:hAnsiTheme="majorBidi" w:cstheme="majorBidi"/>
          <w:b/>
          <w:szCs w:val="22"/>
          <w:u w:val="single"/>
        </w:rPr>
        <w:t>(till date)</w:t>
      </w:r>
      <w:r w:rsidRPr="009D28C6">
        <w:rPr>
          <w:rFonts w:asciiTheme="majorBidi" w:hAnsiTheme="majorBidi" w:cstheme="majorBidi"/>
          <w:bCs/>
          <w:szCs w:val="22"/>
          <w:u w:val="single"/>
        </w:rPr>
        <w:t xml:space="preserve"> </w:t>
      </w:r>
      <w:r w:rsidR="006A3A77" w:rsidRPr="009D28C6">
        <w:rPr>
          <w:rFonts w:asciiTheme="majorBidi" w:hAnsiTheme="majorBidi" w:cstheme="majorBidi"/>
          <w:bCs/>
          <w:szCs w:val="22"/>
          <w:u w:val="single"/>
        </w:rPr>
        <w:t xml:space="preserve">- </w:t>
      </w:r>
      <w:r w:rsidRPr="009D28C6">
        <w:rPr>
          <w:rFonts w:asciiTheme="majorBidi" w:hAnsiTheme="majorBidi" w:cstheme="majorBidi"/>
          <w:b/>
          <w:szCs w:val="22"/>
          <w:u w:val="single"/>
        </w:rPr>
        <w:t>Speed Middle East Group</w:t>
      </w:r>
    </w:p>
    <w:p w:rsidR="00B062DE" w:rsidRPr="003A2BE9" w:rsidRDefault="00B062DE" w:rsidP="00B062DE">
      <w:pPr>
        <w:rPr>
          <w:rFonts w:asciiTheme="majorBidi" w:hAnsiTheme="majorBidi" w:cstheme="majorBidi"/>
          <w:szCs w:val="22"/>
        </w:rPr>
      </w:pPr>
    </w:p>
    <w:p w:rsidR="00B062DE" w:rsidRPr="003A2BE9" w:rsidRDefault="003A2BE9" w:rsidP="006A3A77">
      <w:pPr>
        <w:rPr>
          <w:rFonts w:asciiTheme="majorBidi" w:hAnsiTheme="majorBidi" w:cstheme="majorBidi"/>
          <w:szCs w:val="22"/>
        </w:rPr>
      </w:pPr>
      <w:r>
        <w:rPr>
          <w:rFonts w:asciiTheme="majorBidi" w:hAnsiTheme="majorBidi" w:cstheme="majorBidi"/>
          <w:szCs w:val="22"/>
        </w:rPr>
        <w:t>Working as S</w:t>
      </w:r>
      <w:r w:rsidR="006A3A77" w:rsidRPr="003A2BE9">
        <w:rPr>
          <w:rFonts w:asciiTheme="majorBidi" w:hAnsiTheme="majorBidi" w:cstheme="majorBidi"/>
          <w:szCs w:val="22"/>
        </w:rPr>
        <w:t xml:space="preserve">enior Accountant for </w:t>
      </w:r>
      <w:r w:rsidR="006A3A77" w:rsidRPr="003A2BE9">
        <w:rPr>
          <w:rFonts w:asciiTheme="majorBidi" w:hAnsiTheme="majorBidi" w:cstheme="majorBidi"/>
          <w:b/>
          <w:bCs/>
          <w:szCs w:val="22"/>
        </w:rPr>
        <w:t xml:space="preserve">Speed Middle East General Trading LLC </w:t>
      </w:r>
      <w:r w:rsidR="006A3A77" w:rsidRPr="003A2BE9">
        <w:rPr>
          <w:rFonts w:asciiTheme="majorBidi" w:hAnsiTheme="majorBidi" w:cstheme="majorBidi"/>
          <w:szCs w:val="22"/>
        </w:rPr>
        <w:t xml:space="preserve">&amp; for </w:t>
      </w:r>
      <w:r w:rsidR="006A3A77" w:rsidRPr="003A2BE9">
        <w:rPr>
          <w:rFonts w:asciiTheme="majorBidi" w:hAnsiTheme="majorBidi" w:cstheme="majorBidi"/>
          <w:b/>
          <w:bCs/>
          <w:szCs w:val="22"/>
        </w:rPr>
        <w:t xml:space="preserve">Middle East Logistics Cargo Services LLC </w:t>
      </w:r>
      <w:r w:rsidR="006A3A77" w:rsidRPr="003A2BE9">
        <w:rPr>
          <w:rFonts w:asciiTheme="majorBidi" w:hAnsiTheme="majorBidi" w:cstheme="majorBidi"/>
          <w:szCs w:val="22"/>
        </w:rPr>
        <w:t>since October 2013</w:t>
      </w:r>
    </w:p>
    <w:p w:rsidR="006A3A77" w:rsidRPr="003A2BE9" w:rsidRDefault="006A3A77" w:rsidP="006A3A77">
      <w:pPr>
        <w:rPr>
          <w:rFonts w:asciiTheme="majorBidi" w:hAnsiTheme="majorBidi" w:cstheme="majorBidi"/>
          <w:szCs w:val="22"/>
        </w:rPr>
      </w:pPr>
    </w:p>
    <w:p w:rsidR="006A3A77" w:rsidRPr="003A2BE9" w:rsidRDefault="006A3A77" w:rsidP="006A3A77">
      <w:pPr>
        <w:rPr>
          <w:rFonts w:asciiTheme="majorBidi" w:hAnsiTheme="majorBidi" w:cstheme="majorBidi"/>
          <w:b/>
          <w:bCs/>
          <w:szCs w:val="22"/>
          <w:u w:val="single"/>
        </w:rPr>
      </w:pPr>
      <w:r w:rsidRPr="003A2BE9">
        <w:rPr>
          <w:rFonts w:asciiTheme="majorBidi" w:hAnsiTheme="majorBidi" w:cstheme="majorBidi"/>
          <w:b/>
          <w:bCs/>
          <w:szCs w:val="22"/>
          <w:u w:val="single"/>
        </w:rPr>
        <w:t>Company Profile</w:t>
      </w:r>
    </w:p>
    <w:p w:rsidR="006A3A77" w:rsidRPr="003A2BE9" w:rsidRDefault="006A3A77" w:rsidP="006A3A77">
      <w:pPr>
        <w:rPr>
          <w:rFonts w:asciiTheme="majorBidi" w:hAnsiTheme="majorBidi" w:cstheme="majorBidi"/>
          <w:b/>
          <w:bCs/>
          <w:szCs w:val="22"/>
          <w:u w:val="single"/>
        </w:rPr>
      </w:pPr>
    </w:p>
    <w:p w:rsidR="006A3A77" w:rsidRPr="003A2BE9" w:rsidRDefault="006A3A77" w:rsidP="006A3A77">
      <w:pPr>
        <w:rPr>
          <w:rFonts w:asciiTheme="majorBidi" w:hAnsiTheme="majorBidi" w:cstheme="majorBidi"/>
          <w:szCs w:val="22"/>
          <w:shd w:val="clear" w:color="auto" w:fill="FFFFFF"/>
        </w:rPr>
      </w:pPr>
      <w:r w:rsidRPr="003A2BE9">
        <w:rPr>
          <w:rFonts w:asciiTheme="majorBidi" w:hAnsiTheme="majorBidi" w:cstheme="majorBidi"/>
          <w:b/>
          <w:bCs/>
          <w:szCs w:val="22"/>
          <w:shd w:val="clear" w:color="auto" w:fill="FFFFFF"/>
        </w:rPr>
        <w:t xml:space="preserve">Middle East Logistics &amp; Cargo </w:t>
      </w:r>
      <w:r w:rsidR="00487A99" w:rsidRPr="003A2BE9">
        <w:rPr>
          <w:rFonts w:asciiTheme="majorBidi" w:hAnsiTheme="majorBidi" w:cstheme="majorBidi"/>
          <w:b/>
          <w:bCs/>
          <w:szCs w:val="22"/>
          <w:shd w:val="clear" w:color="auto" w:fill="FFFFFF"/>
        </w:rPr>
        <w:t>(MEL</w:t>
      </w:r>
      <w:r w:rsidRPr="003A2BE9">
        <w:rPr>
          <w:rFonts w:asciiTheme="majorBidi" w:hAnsiTheme="majorBidi" w:cstheme="majorBidi"/>
          <w:b/>
          <w:bCs/>
          <w:szCs w:val="22"/>
          <w:shd w:val="clear" w:color="auto" w:fill="FFFFFF"/>
        </w:rPr>
        <w:t>&amp;</w:t>
      </w:r>
      <w:r w:rsidR="00487A99" w:rsidRPr="003A2BE9">
        <w:rPr>
          <w:rFonts w:asciiTheme="majorBidi" w:hAnsiTheme="majorBidi" w:cstheme="majorBidi"/>
          <w:b/>
          <w:bCs/>
          <w:szCs w:val="22"/>
          <w:shd w:val="clear" w:color="auto" w:fill="FFFFFF"/>
        </w:rPr>
        <w:t>C)</w:t>
      </w:r>
      <w:r w:rsidRPr="003A2BE9">
        <w:rPr>
          <w:rFonts w:asciiTheme="majorBidi" w:hAnsiTheme="majorBidi" w:cstheme="majorBidi"/>
          <w:szCs w:val="22"/>
          <w:shd w:val="clear" w:color="auto" w:fill="FFFFFF"/>
        </w:rPr>
        <w:t xml:space="preserve"> is one of the market </w:t>
      </w:r>
      <w:r w:rsidR="005E1565" w:rsidRPr="003A2BE9">
        <w:rPr>
          <w:rFonts w:asciiTheme="majorBidi" w:hAnsiTheme="majorBidi" w:cstheme="majorBidi"/>
          <w:szCs w:val="22"/>
          <w:shd w:val="clear" w:color="auto" w:fill="FFFFFF"/>
        </w:rPr>
        <w:t>leaders</w:t>
      </w:r>
      <w:r w:rsidRPr="003A2BE9">
        <w:rPr>
          <w:rFonts w:asciiTheme="majorBidi" w:hAnsiTheme="majorBidi" w:cstheme="majorBidi"/>
          <w:szCs w:val="22"/>
          <w:shd w:val="clear" w:color="auto" w:fill="FFFFFF"/>
        </w:rPr>
        <w:t xml:space="preserve"> in Land Transportation and Logistics Services in GCC countries. </w:t>
      </w:r>
      <w:r w:rsidRPr="003A2BE9">
        <w:rPr>
          <w:rFonts w:asciiTheme="majorBidi" w:hAnsiTheme="majorBidi" w:cstheme="majorBidi"/>
          <w:b/>
          <w:bCs/>
          <w:szCs w:val="22"/>
          <w:shd w:val="clear" w:color="auto" w:fill="FFFFFF"/>
        </w:rPr>
        <w:t>MEL&amp;C</w:t>
      </w:r>
      <w:r w:rsidRPr="003A2BE9">
        <w:rPr>
          <w:rFonts w:asciiTheme="majorBidi" w:hAnsiTheme="majorBidi" w:cstheme="majorBidi"/>
          <w:szCs w:val="22"/>
          <w:shd w:val="clear" w:color="auto" w:fill="FFFFFF"/>
        </w:rPr>
        <w:t xml:space="preserve"> is specialized in land transportation of Oil, Gas &amp; Water Pipes of various dimensions, across all GCC countries as well as in-country transportation</w:t>
      </w:r>
    </w:p>
    <w:p w:rsidR="006A3A77" w:rsidRPr="003A2BE9" w:rsidRDefault="006A3A77" w:rsidP="006A3A77">
      <w:pPr>
        <w:rPr>
          <w:rFonts w:asciiTheme="majorBidi" w:hAnsiTheme="majorBidi" w:cstheme="majorBidi"/>
          <w:color w:val="333300"/>
          <w:szCs w:val="22"/>
          <w:shd w:val="clear" w:color="auto" w:fill="FFFFFF"/>
        </w:rPr>
      </w:pPr>
    </w:p>
    <w:p w:rsidR="006A3A77" w:rsidRPr="003A2BE9" w:rsidRDefault="00487A99" w:rsidP="005E1565">
      <w:pPr>
        <w:rPr>
          <w:rFonts w:asciiTheme="majorBidi" w:hAnsiTheme="majorBidi" w:cstheme="majorBidi"/>
          <w:b/>
          <w:bCs/>
          <w:color w:val="333333"/>
          <w:szCs w:val="22"/>
          <w:shd w:val="clear" w:color="auto" w:fill="FFFFFF"/>
        </w:rPr>
      </w:pPr>
      <w:r w:rsidRPr="003A2BE9">
        <w:rPr>
          <w:rFonts w:asciiTheme="majorBidi" w:hAnsiTheme="majorBidi" w:cstheme="majorBidi"/>
          <w:b/>
          <w:bCs/>
          <w:color w:val="333300"/>
          <w:szCs w:val="22"/>
          <w:shd w:val="clear" w:color="auto" w:fill="FFFFFF"/>
        </w:rPr>
        <w:t>Speed Middle East General Trading (SME</w:t>
      </w:r>
      <w:r w:rsidRPr="003A2BE9">
        <w:rPr>
          <w:rFonts w:asciiTheme="majorBidi" w:hAnsiTheme="majorBidi" w:cstheme="majorBidi"/>
          <w:b/>
          <w:bCs/>
          <w:color w:val="333333"/>
          <w:szCs w:val="22"/>
          <w:shd w:val="clear" w:color="auto" w:fill="FFFFFF"/>
        </w:rPr>
        <w:t>)</w:t>
      </w:r>
      <w:r w:rsidRPr="003A2BE9">
        <w:rPr>
          <w:rFonts w:asciiTheme="majorBidi" w:hAnsiTheme="majorBidi" w:cstheme="majorBidi"/>
          <w:color w:val="333333"/>
          <w:szCs w:val="22"/>
          <w:shd w:val="clear" w:color="auto" w:fill="FFFFFF"/>
        </w:rPr>
        <w:t xml:space="preserve"> was established in 2006 to provide its customers with easy access to Industrial Tools, Abrasive Minerals, Electrical Products, Marine Technologies and Lab Equipment from both the US and the European market. Also </w:t>
      </w:r>
      <w:r w:rsidRPr="003A2BE9">
        <w:rPr>
          <w:rFonts w:asciiTheme="majorBidi" w:hAnsiTheme="majorBidi" w:cstheme="majorBidi"/>
          <w:b/>
          <w:bCs/>
          <w:color w:val="333333"/>
          <w:szCs w:val="22"/>
          <w:shd w:val="clear" w:color="auto" w:fill="FFFFFF"/>
        </w:rPr>
        <w:t>SME</w:t>
      </w:r>
      <w:r w:rsidRPr="003A2BE9">
        <w:rPr>
          <w:rFonts w:asciiTheme="majorBidi" w:hAnsiTheme="majorBidi" w:cstheme="majorBidi"/>
          <w:color w:val="333333"/>
          <w:szCs w:val="22"/>
          <w:shd w:val="clear" w:color="auto" w:fill="FFFFFF"/>
        </w:rPr>
        <w:t xml:space="preserve"> is an authorized Manufacturer representative</w:t>
      </w:r>
      <w:r w:rsidR="005E1565" w:rsidRPr="003A2BE9">
        <w:rPr>
          <w:rFonts w:asciiTheme="majorBidi" w:hAnsiTheme="majorBidi" w:cstheme="majorBidi"/>
          <w:color w:val="333333"/>
          <w:szCs w:val="22"/>
          <w:shd w:val="clear" w:color="auto" w:fill="FFFFFF"/>
        </w:rPr>
        <w:t xml:space="preserve"> of </w:t>
      </w:r>
      <w:r w:rsidR="005E1565" w:rsidRPr="003A2BE9">
        <w:rPr>
          <w:rFonts w:asciiTheme="majorBidi" w:hAnsiTheme="majorBidi" w:cstheme="majorBidi"/>
          <w:b/>
          <w:bCs/>
          <w:color w:val="333333"/>
          <w:szCs w:val="22"/>
          <w:shd w:val="clear" w:color="auto" w:fill="FFFFFF"/>
        </w:rPr>
        <w:t xml:space="preserve">Bradford White </w:t>
      </w:r>
      <w:r w:rsidR="005E1565" w:rsidRPr="003A2BE9">
        <w:rPr>
          <w:rFonts w:asciiTheme="majorBidi" w:hAnsiTheme="majorBidi" w:cstheme="majorBidi"/>
          <w:color w:val="333333"/>
          <w:szCs w:val="22"/>
          <w:shd w:val="clear" w:color="auto" w:fill="FFFFFF"/>
        </w:rPr>
        <w:t xml:space="preserve">(which is a US Company handling with commercial water heaters and Electrical Items) </w:t>
      </w:r>
      <w:r w:rsidRPr="003A2BE9">
        <w:rPr>
          <w:rFonts w:asciiTheme="majorBidi" w:hAnsiTheme="majorBidi" w:cstheme="majorBidi"/>
          <w:color w:val="333333"/>
          <w:szCs w:val="22"/>
          <w:shd w:val="clear" w:color="auto" w:fill="FFFFFF"/>
        </w:rPr>
        <w:t xml:space="preserve">for the </w:t>
      </w:r>
      <w:r w:rsidRPr="003A2BE9">
        <w:rPr>
          <w:rFonts w:asciiTheme="majorBidi" w:hAnsiTheme="majorBidi" w:cstheme="majorBidi"/>
          <w:b/>
          <w:bCs/>
          <w:color w:val="333333"/>
          <w:szCs w:val="22"/>
          <w:shd w:val="clear" w:color="auto" w:fill="FFFFFF"/>
        </w:rPr>
        <w:t xml:space="preserve">Middle East </w:t>
      </w:r>
      <w:r w:rsidR="005E1565" w:rsidRPr="003A2BE9">
        <w:rPr>
          <w:rFonts w:asciiTheme="majorBidi" w:hAnsiTheme="majorBidi" w:cstheme="majorBidi"/>
          <w:b/>
          <w:bCs/>
          <w:color w:val="333333"/>
          <w:szCs w:val="22"/>
          <w:shd w:val="clear" w:color="auto" w:fill="FFFFFF"/>
        </w:rPr>
        <w:t>(UAE</w:t>
      </w:r>
      <w:r w:rsidRPr="003A2BE9">
        <w:rPr>
          <w:rFonts w:asciiTheme="majorBidi" w:hAnsiTheme="majorBidi" w:cstheme="majorBidi"/>
          <w:b/>
          <w:bCs/>
          <w:color w:val="333333"/>
          <w:szCs w:val="22"/>
          <w:shd w:val="clear" w:color="auto" w:fill="FFFFFF"/>
        </w:rPr>
        <w:t xml:space="preserve">, Qatar, Bahrain, Oman, Afghanistan, Pakistan &amp; </w:t>
      </w:r>
      <w:r w:rsidR="005E1565" w:rsidRPr="003A2BE9">
        <w:rPr>
          <w:rFonts w:asciiTheme="majorBidi" w:hAnsiTheme="majorBidi" w:cstheme="majorBidi"/>
          <w:b/>
          <w:bCs/>
          <w:color w:val="333333"/>
          <w:szCs w:val="22"/>
          <w:shd w:val="clear" w:color="auto" w:fill="FFFFFF"/>
        </w:rPr>
        <w:t>India)</w:t>
      </w:r>
    </w:p>
    <w:p w:rsidR="00487A99" w:rsidRPr="003A2BE9" w:rsidRDefault="00487A99" w:rsidP="00487A99">
      <w:pPr>
        <w:rPr>
          <w:rFonts w:asciiTheme="majorBidi" w:hAnsiTheme="majorBidi" w:cstheme="majorBidi"/>
          <w:color w:val="333333"/>
          <w:szCs w:val="22"/>
          <w:shd w:val="clear" w:color="auto" w:fill="FFFFFF"/>
        </w:rPr>
      </w:pPr>
    </w:p>
    <w:p w:rsidR="00645068" w:rsidRPr="003A2BE9" w:rsidRDefault="00645068" w:rsidP="00645068">
      <w:pPr>
        <w:spacing w:line="240" w:lineRule="exact"/>
        <w:rPr>
          <w:rFonts w:asciiTheme="majorBidi" w:hAnsiTheme="majorBidi" w:cstheme="majorBidi"/>
          <w:b/>
          <w:bCs/>
          <w:szCs w:val="22"/>
          <w:u w:val="single"/>
        </w:rPr>
      </w:pPr>
      <w:r w:rsidRPr="003A2BE9">
        <w:rPr>
          <w:rFonts w:asciiTheme="majorBidi" w:hAnsiTheme="majorBidi" w:cstheme="majorBidi"/>
          <w:b/>
          <w:bCs/>
          <w:szCs w:val="22"/>
          <w:u w:val="single"/>
        </w:rPr>
        <w:t>Major Responsibil</w:t>
      </w:r>
      <w:r w:rsidR="00C77964" w:rsidRPr="003A2BE9">
        <w:rPr>
          <w:rFonts w:asciiTheme="majorBidi" w:hAnsiTheme="majorBidi" w:cstheme="majorBidi"/>
          <w:b/>
          <w:bCs/>
          <w:szCs w:val="22"/>
          <w:u w:val="single"/>
        </w:rPr>
        <w:t>i</w:t>
      </w:r>
      <w:r w:rsidRPr="003A2BE9">
        <w:rPr>
          <w:rFonts w:asciiTheme="majorBidi" w:hAnsiTheme="majorBidi" w:cstheme="majorBidi"/>
          <w:b/>
          <w:bCs/>
          <w:szCs w:val="22"/>
          <w:u w:val="single"/>
        </w:rPr>
        <w:t>ties</w:t>
      </w:r>
    </w:p>
    <w:p w:rsidR="00645068" w:rsidRPr="003A2BE9" w:rsidRDefault="00645068" w:rsidP="00645068">
      <w:pPr>
        <w:spacing w:line="240" w:lineRule="exact"/>
        <w:rPr>
          <w:rFonts w:asciiTheme="majorBidi" w:hAnsiTheme="majorBidi" w:cstheme="majorBidi"/>
          <w:b/>
          <w:bCs/>
          <w:szCs w:val="22"/>
          <w:u w:val="single"/>
        </w:rPr>
      </w:pPr>
    </w:p>
    <w:p w:rsidR="00CD7038" w:rsidRPr="003A2BE9" w:rsidRDefault="00CD7038" w:rsidP="00645068">
      <w:pPr>
        <w:widowControl w:val="0"/>
        <w:numPr>
          <w:ilvl w:val="0"/>
          <w:numId w:val="1"/>
        </w:numPr>
        <w:overflowPunct w:val="0"/>
        <w:adjustRightInd w:val="0"/>
        <w:spacing w:line="240" w:lineRule="exact"/>
        <w:rPr>
          <w:rFonts w:asciiTheme="majorBidi" w:hAnsiTheme="majorBidi" w:cstheme="majorBidi"/>
          <w:b/>
          <w:szCs w:val="22"/>
        </w:rPr>
      </w:pPr>
      <w:r w:rsidRPr="003A2BE9">
        <w:rPr>
          <w:rFonts w:asciiTheme="majorBidi" w:hAnsiTheme="majorBidi" w:cstheme="majorBidi"/>
          <w:b/>
          <w:szCs w:val="22"/>
        </w:rPr>
        <w:t>Prepare asset, liability, and capital account entries by compiling and analyzing account information.</w:t>
      </w:r>
    </w:p>
    <w:p w:rsidR="006A44F4" w:rsidRPr="003A2BE9" w:rsidRDefault="003B5A0F" w:rsidP="00645068">
      <w:pPr>
        <w:widowControl w:val="0"/>
        <w:numPr>
          <w:ilvl w:val="0"/>
          <w:numId w:val="1"/>
        </w:numPr>
        <w:overflowPunct w:val="0"/>
        <w:adjustRightInd w:val="0"/>
        <w:spacing w:line="240" w:lineRule="exact"/>
        <w:rPr>
          <w:rFonts w:asciiTheme="majorBidi" w:hAnsiTheme="majorBidi" w:cstheme="majorBidi"/>
          <w:b/>
          <w:szCs w:val="22"/>
        </w:rPr>
      </w:pPr>
      <w:r w:rsidRPr="003A2BE9">
        <w:rPr>
          <w:rFonts w:asciiTheme="majorBidi" w:hAnsiTheme="majorBidi" w:cstheme="majorBidi"/>
          <w:b/>
          <w:szCs w:val="22"/>
        </w:rPr>
        <w:t>Support the development and updating of financial policies, procedures and standards, including keeping abreast of new financial controls within the organization for better financial practices, and ensure that all staff are well informed in their use.</w:t>
      </w:r>
    </w:p>
    <w:p w:rsidR="006A44F4" w:rsidRPr="003A2BE9" w:rsidRDefault="003B5A0F" w:rsidP="006A44F4">
      <w:pPr>
        <w:widowControl w:val="0"/>
        <w:numPr>
          <w:ilvl w:val="0"/>
          <w:numId w:val="1"/>
        </w:numPr>
        <w:overflowPunct w:val="0"/>
        <w:adjustRightInd w:val="0"/>
        <w:rPr>
          <w:rFonts w:asciiTheme="majorBidi" w:hAnsiTheme="majorBidi" w:cstheme="majorBidi"/>
          <w:b/>
          <w:szCs w:val="22"/>
        </w:rPr>
      </w:pPr>
      <w:r w:rsidRPr="003A2BE9">
        <w:rPr>
          <w:rFonts w:asciiTheme="majorBidi" w:hAnsiTheme="majorBidi" w:cstheme="majorBidi"/>
          <w:b/>
          <w:szCs w:val="22"/>
        </w:rPr>
        <w:t>Ensure that all financial transactions are implemented according to policies and procedures.</w:t>
      </w:r>
    </w:p>
    <w:p w:rsidR="006A44F4" w:rsidRPr="003A2BE9" w:rsidRDefault="003B5A0F" w:rsidP="003B5A0F">
      <w:pPr>
        <w:widowControl w:val="0"/>
        <w:numPr>
          <w:ilvl w:val="0"/>
          <w:numId w:val="1"/>
        </w:numPr>
        <w:overflowPunct w:val="0"/>
        <w:adjustRightInd w:val="0"/>
        <w:rPr>
          <w:rFonts w:asciiTheme="majorBidi" w:hAnsiTheme="majorBidi" w:cstheme="majorBidi"/>
          <w:b/>
          <w:szCs w:val="22"/>
        </w:rPr>
      </w:pPr>
      <w:r w:rsidRPr="003A2BE9">
        <w:rPr>
          <w:rFonts w:asciiTheme="majorBidi" w:hAnsiTheme="majorBidi" w:cstheme="majorBidi"/>
          <w:b/>
          <w:szCs w:val="22"/>
        </w:rPr>
        <w:lastRenderedPageBreak/>
        <w:t>Ensure that all financial documents are accurately supported, approved and coded and that all cheque list, petty cash and purchase orders are maintained correctly.</w:t>
      </w:r>
    </w:p>
    <w:p w:rsidR="00F66EE3" w:rsidRPr="003A2BE9" w:rsidRDefault="00F66EE3" w:rsidP="003B5A0F">
      <w:pPr>
        <w:widowControl w:val="0"/>
        <w:numPr>
          <w:ilvl w:val="0"/>
          <w:numId w:val="1"/>
        </w:numPr>
        <w:overflowPunct w:val="0"/>
        <w:adjustRightInd w:val="0"/>
        <w:rPr>
          <w:rFonts w:asciiTheme="majorBidi" w:hAnsiTheme="majorBidi" w:cstheme="majorBidi"/>
          <w:b/>
          <w:szCs w:val="22"/>
        </w:rPr>
      </w:pPr>
      <w:r w:rsidRPr="003A2BE9">
        <w:rPr>
          <w:rFonts w:asciiTheme="majorBidi" w:hAnsiTheme="majorBidi" w:cstheme="majorBidi"/>
          <w:b/>
          <w:szCs w:val="22"/>
        </w:rPr>
        <w:t>Recommends financial actions by analyzing accounting options.</w:t>
      </w:r>
    </w:p>
    <w:p w:rsidR="006A44F4" w:rsidRPr="003A2BE9" w:rsidRDefault="003B5A0F" w:rsidP="00BE4BE5">
      <w:pPr>
        <w:widowControl w:val="0"/>
        <w:numPr>
          <w:ilvl w:val="0"/>
          <w:numId w:val="1"/>
        </w:numPr>
        <w:overflowPunct w:val="0"/>
        <w:adjustRightInd w:val="0"/>
        <w:rPr>
          <w:rFonts w:asciiTheme="majorBidi" w:hAnsiTheme="majorBidi" w:cstheme="majorBidi"/>
          <w:b/>
          <w:szCs w:val="22"/>
        </w:rPr>
      </w:pPr>
      <w:r w:rsidRPr="003A2BE9">
        <w:rPr>
          <w:rFonts w:asciiTheme="majorBidi" w:hAnsiTheme="majorBidi" w:cstheme="majorBidi"/>
          <w:b/>
          <w:szCs w:val="22"/>
        </w:rPr>
        <w:t xml:space="preserve">Ensure that staff payroll administration is verified for accuracy, properly processed and that all statutory payments </w:t>
      </w:r>
      <w:r w:rsidR="002C6C47" w:rsidRPr="003A2BE9">
        <w:rPr>
          <w:rFonts w:asciiTheme="majorBidi" w:hAnsiTheme="majorBidi" w:cstheme="majorBidi"/>
          <w:b/>
          <w:szCs w:val="22"/>
        </w:rPr>
        <w:t>are mad</w:t>
      </w:r>
      <w:r w:rsidR="00BE4BE5" w:rsidRPr="003A2BE9">
        <w:rPr>
          <w:rFonts w:asciiTheme="majorBidi" w:hAnsiTheme="majorBidi" w:cstheme="majorBidi"/>
          <w:b/>
          <w:szCs w:val="22"/>
        </w:rPr>
        <w:t>e on a timely basis and accounted properl</w:t>
      </w:r>
      <w:r w:rsidR="002C6C47" w:rsidRPr="003A2BE9">
        <w:rPr>
          <w:rFonts w:asciiTheme="majorBidi" w:hAnsiTheme="majorBidi" w:cstheme="majorBidi"/>
          <w:b/>
          <w:szCs w:val="22"/>
        </w:rPr>
        <w:t>y.</w:t>
      </w:r>
    </w:p>
    <w:p w:rsidR="006A44F4" w:rsidRDefault="002C6C47" w:rsidP="008A25AE">
      <w:pPr>
        <w:widowControl w:val="0"/>
        <w:numPr>
          <w:ilvl w:val="0"/>
          <w:numId w:val="1"/>
        </w:numPr>
        <w:overflowPunct w:val="0"/>
        <w:adjustRightInd w:val="0"/>
        <w:rPr>
          <w:rFonts w:asciiTheme="majorBidi" w:hAnsiTheme="majorBidi" w:cstheme="majorBidi"/>
          <w:b/>
          <w:szCs w:val="22"/>
        </w:rPr>
      </w:pPr>
      <w:r w:rsidRPr="003A2BE9">
        <w:rPr>
          <w:rFonts w:asciiTheme="majorBidi" w:hAnsiTheme="majorBidi" w:cstheme="majorBidi"/>
          <w:b/>
          <w:szCs w:val="22"/>
        </w:rPr>
        <w:t>Manage banking accounts and monitor the balances effectively and effici</w:t>
      </w:r>
      <w:r w:rsidR="008A25AE" w:rsidRPr="003A2BE9">
        <w:rPr>
          <w:rFonts w:asciiTheme="majorBidi" w:hAnsiTheme="majorBidi" w:cstheme="majorBidi"/>
          <w:b/>
          <w:szCs w:val="22"/>
        </w:rPr>
        <w:t xml:space="preserve">ently including cross verification of </w:t>
      </w:r>
      <w:r w:rsidRPr="003A2BE9">
        <w:rPr>
          <w:rFonts w:asciiTheme="majorBidi" w:hAnsiTheme="majorBidi" w:cstheme="majorBidi"/>
          <w:b/>
          <w:szCs w:val="22"/>
        </w:rPr>
        <w:t xml:space="preserve">monthly bank reconciliation, foreign </w:t>
      </w:r>
      <w:r w:rsidR="00F66EE3" w:rsidRPr="003A2BE9">
        <w:rPr>
          <w:rFonts w:asciiTheme="majorBidi" w:hAnsiTheme="majorBidi" w:cstheme="majorBidi"/>
          <w:b/>
          <w:szCs w:val="22"/>
        </w:rPr>
        <w:t>exchange management and cash flow management o</w:t>
      </w:r>
      <w:r w:rsidRPr="003A2BE9">
        <w:rPr>
          <w:rFonts w:asciiTheme="majorBidi" w:hAnsiTheme="majorBidi" w:cstheme="majorBidi"/>
          <w:b/>
          <w:szCs w:val="22"/>
        </w:rPr>
        <w:t>n a timely manner.</w:t>
      </w:r>
    </w:p>
    <w:p w:rsidR="00B2024C" w:rsidRPr="00B2024C" w:rsidRDefault="00B2024C" w:rsidP="002C6C47">
      <w:pPr>
        <w:widowControl w:val="0"/>
        <w:numPr>
          <w:ilvl w:val="0"/>
          <w:numId w:val="1"/>
        </w:numPr>
        <w:overflowPunct w:val="0"/>
        <w:adjustRightInd w:val="0"/>
        <w:rPr>
          <w:rFonts w:asciiTheme="majorBidi" w:hAnsiTheme="majorBidi" w:cstheme="majorBidi"/>
          <w:b/>
          <w:szCs w:val="22"/>
        </w:rPr>
      </w:pPr>
      <w:r w:rsidRPr="00B2024C">
        <w:rPr>
          <w:rFonts w:asciiTheme="majorBidi" w:hAnsiTheme="majorBidi" w:cstheme="majorBidi"/>
          <w:b/>
          <w:szCs w:val="22"/>
        </w:rPr>
        <w:t>Manage all the bank accounts and bank loans and creating good relations with Relationship mangers</w:t>
      </w:r>
    </w:p>
    <w:p w:rsidR="006A44F4" w:rsidRPr="003A2BE9" w:rsidRDefault="002C6C47" w:rsidP="002C6C47">
      <w:pPr>
        <w:widowControl w:val="0"/>
        <w:numPr>
          <w:ilvl w:val="0"/>
          <w:numId w:val="1"/>
        </w:numPr>
        <w:overflowPunct w:val="0"/>
        <w:adjustRightInd w:val="0"/>
        <w:rPr>
          <w:rFonts w:asciiTheme="majorBidi" w:hAnsiTheme="majorBidi" w:cstheme="majorBidi"/>
          <w:b/>
          <w:szCs w:val="22"/>
        </w:rPr>
      </w:pPr>
      <w:r w:rsidRPr="00B2024C">
        <w:rPr>
          <w:rFonts w:asciiTheme="majorBidi" w:hAnsiTheme="majorBidi" w:cstheme="majorBidi"/>
          <w:b/>
          <w:szCs w:val="22"/>
        </w:rPr>
        <w:t>Support Finance Director in group funding and disbursement, and ensure acknowledgement of receipts and financial reporting is accurate, professional and timely</w:t>
      </w:r>
      <w:r w:rsidR="00BE4BE5" w:rsidRPr="00B2024C">
        <w:rPr>
          <w:rFonts w:asciiTheme="majorBidi" w:hAnsiTheme="majorBidi" w:cstheme="majorBidi"/>
          <w:b/>
          <w:szCs w:val="22"/>
        </w:rPr>
        <w:t xml:space="preserve"> way.</w:t>
      </w:r>
    </w:p>
    <w:p w:rsidR="006A44F4" w:rsidRPr="003A2BE9" w:rsidRDefault="00C164F3" w:rsidP="006A44F4">
      <w:pPr>
        <w:widowControl w:val="0"/>
        <w:numPr>
          <w:ilvl w:val="0"/>
          <w:numId w:val="1"/>
        </w:numPr>
        <w:overflowPunct w:val="0"/>
        <w:adjustRightInd w:val="0"/>
        <w:rPr>
          <w:rFonts w:asciiTheme="majorBidi" w:hAnsiTheme="majorBidi" w:cstheme="majorBidi"/>
          <w:b/>
          <w:szCs w:val="22"/>
        </w:rPr>
      </w:pPr>
      <w:r w:rsidRPr="003A2BE9">
        <w:rPr>
          <w:rFonts w:asciiTheme="majorBidi" w:hAnsiTheme="majorBidi" w:cstheme="majorBidi"/>
          <w:b/>
          <w:szCs w:val="22"/>
        </w:rPr>
        <w:t>Contribute and support in a</w:t>
      </w:r>
      <w:r w:rsidR="002C6C47" w:rsidRPr="003A2BE9">
        <w:rPr>
          <w:rFonts w:asciiTheme="majorBidi" w:hAnsiTheme="majorBidi" w:cstheme="majorBidi"/>
          <w:b/>
          <w:szCs w:val="22"/>
        </w:rPr>
        <w:t xml:space="preserve">nnual </w:t>
      </w:r>
      <w:r w:rsidR="00801979" w:rsidRPr="003A2BE9">
        <w:rPr>
          <w:rFonts w:asciiTheme="majorBidi" w:hAnsiTheme="majorBidi" w:cstheme="majorBidi"/>
          <w:b/>
          <w:szCs w:val="22"/>
        </w:rPr>
        <w:t>budgeting and financial planning.</w:t>
      </w:r>
    </w:p>
    <w:p w:rsidR="006A44F4" w:rsidRPr="003A2BE9" w:rsidRDefault="00801979" w:rsidP="00C164F3">
      <w:pPr>
        <w:widowControl w:val="0"/>
        <w:numPr>
          <w:ilvl w:val="0"/>
          <w:numId w:val="1"/>
        </w:numPr>
        <w:overflowPunct w:val="0"/>
        <w:adjustRightInd w:val="0"/>
        <w:rPr>
          <w:rFonts w:asciiTheme="majorBidi" w:hAnsiTheme="majorBidi" w:cstheme="majorBidi"/>
          <w:b/>
          <w:szCs w:val="22"/>
        </w:rPr>
      </w:pPr>
      <w:r w:rsidRPr="003A2BE9">
        <w:rPr>
          <w:rFonts w:asciiTheme="majorBidi" w:hAnsiTheme="majorBidi" w:cstheme="majorBidi"/>
          <w:b/>
          <w:szCs w:val="22"/>
        </w:rPr>
        <w:t>Review financial statements and reports of group companie</w:t>
      </w:r>
      <w:r w:rsidR="00C164F3" w:rsidRPr="003A2BE9">
        <w:rPr>
          <w:rFonts w:asciiTheme="majorBidi" w:hAnsiTheme="majorBidi" w:cstheme="majorBidi"/>
          <w:b/>
          <w:szCs w:val="22"/>
        </w:rPr>
        <w:t xml:space="preserve">s </w:t>
      </w:r>
      <w:r w:rsidRPr="003A2BE9">
        <w:rPr>
          <w:rFonts w:asciiTheme="majorBidi" w:hAnsiTheme="majorBidi" w:cstheme="majorBidi"/>
          <w:b/>
          <w:szCs w:val="22"/>
        </w:rPr>
        <w:t>and assist in group consolidation for annual reporting and also provide financial advice/training to the departmental staff.</w:t>
      </w:r>
    </w:p>
    <w:p w:rsidR="006A44F4" w:rsidRPr="003A2BE9" w:rsidRDefault="00801979" w:rsidP="00801979">
      <w:pPr>
        <w:widowControl w:val="0"/>
        <w:numPr>
          <w:ilvl w:val="0"/>
          <w:numId w:val="1"/>
        </w:numPr>
        <w:overflowPunct w:val="0"/>
        <w:adjustRightInd w:val="0"/>
        <w:rPr>
          <w:rFonts w:asciiTheme="majorBidi" w:hAnsiTheme="majorBidi" w:cstheme="majorBidi"/>
          <w:b/>
          <w:szCs w:val="22"/>
        </w:rPr>
      </w:pPr>
      <w:r w:rsidRPr="003A2BE9">
        <w:rPr>
          <w:rFonts w:asciiTheme="majorBidi" w:hAnsiTheme="majorBidi" w:cstheme="majorBidi"/>
          <w:b/>
          <w:szCs w:val="22"/>
        </w:rPr>
        <w:t>Prepare monthly expenditure as part of MIS and comparison of the figures with budgeted reports, and find the variance and report the same to Management on a timely basis.</w:t>
      </w:r>
    </w:p>
    <w:p w:rsidR="006A44F4" w:rsidRPr="003A2BE9" w:rsidRDefault="00801979" w:rsidP="005F7AA2">
      <w:pPr>
        <w:widowControl w:val="0"/>
        <w:numPr>
          <w:ilvl w:val="0"/>
          <w:numId w:val="1"/>
        </w:numPr>
        <w:overflowPunct w:val="0"/>
        <w:adjustRightInd w:val="0"/>
        <w:rPr>
          <w:rFonts w:asciiTheme="majorBidi" w:hAnsiTheme="majorBidi" w:cstheme="majorBidi"/>
          <w:b/>
          <w:szCs w:val="22"/>
        </w:rPr>
      </w:pPr>
      <w:r w:rsidRPr="003A2BE9">
        <w:rPr>
          <w:rFonts w:asciiTheme="majorBidi" w:hAnsiTheme="majorBidi" w:cstheme="majorBidi"/>
          <w:b/>
          <w:szCs w:val="22"/>
        </w:rPr>
        <w:t>Undertake periodic checks of</w:t>
      </w:r>
      <w:r w:rsidR="005F7AA2" w:rsidRPr="003A2BE9">
        <w:rPr>
          <w:rFonts w:asciiTheme="majorBidi" w:hAnsiTheme="majorBidi" w:cstheme="majorBidi"/>
          <w:b/>
          <w:szCs w:val="22"/>
        </w:rPr>
        <w:t xml:space="preserve"> assets and stores and report the same to Finance head and to the management.</w:t>
      </w:r>
    </w:p>
    <w:p w:rsidR="00E3667B" w:rsidRPr="003A2BE9" w:rsidRDefault="005F7AA2" w:rsidP="00016ADA">
      <w:pPr>
        <w:widowControl w:val="0"/>
        <w:numPr>
          <w:ilvl w:val="0"/>
          <w:numId w:val="1"/>
        </w:numPr>
        <w:overflowPunct w:val="0"/>
        <w:adjustRightInd w:val="0"/>
        <w:rPr>
          <w:rFonts w:asciiTheme="majorBidi" w:hAnsiTheme="majorBidi" w:cstheme="majorBidi"/>
          <w:bCs/>
          <w:szCs w:val="22"/>
        </w:rPr>
      </w:pPr>
      <w:r w:rsidRPr="003A2BE9">
        <w:rPr>
          <w:rFonts w:asciiTheme="majorBidi" w:hAnsiTheme="majorBidi" w:cstheme="majorBidi"/>
          <w:b/>
          <w:szCs w:val="22"/>
        </w:rPr>
        <w:t xml:space="preserve">Prepare accurately the </w:t>
      </w:r>
      <w:r w:rsidR="00016ADA" w:rsidRPr="003A2BE9">
        <w:rPr>
          <w:rFonts w:asciiTheme="majorBidi" w:hAnsiTheme="majorBidi" w:cstheme="majorBidi"/>
          <w:b/>
          <w:szCs w:val="22"/>
        </w:rPr>
        <w:t xml:space="preserve">draft </w:t>
      </w:r>
      <w:r w:rsidRPr="003A2BE9">
        <w:rPr>
          <w:rFonts w:asciiTheme="majorBidi" w:hAnsiTheme="majorBidi" w:cstheme="majorBidi"/>
          <w:b/>
          <w:szCs w:val="22"/>
        </w:rPr>
        <w:t xml:space="preserve">financial reports </w:t>
      </w:r>
      <w:r w:rsidR="00016ADA" w:rsidRPr="003A2BE9">
        <w:rPr>
          <w:rFonts w:asciiTheme="majorBidi" w:hAnsiTheme="majorBidi" w:cstheme="majorBidi"/>
          <w:b/>
          <w:szCs w:val="22"/>
        </w:rPr>
        <w:t xml:space="preserve">after verifying the complete accounting records and present the </w:t>
      </w:r>
      <w:r w:rsidRPr="003A2BE9">
        <w:rPr>
          <w:rFonts w:asciiTheme="majorBidi" w:hAnsiTheme="majorBidi" w:cstheme="majorBidi"/>
          <w:b/>
          <w:szCs w:val="22"/>
        </w:rPr>
        <w:t>annual financial statements in a timely basis.</w:t>
      </w:r>
    </w:p>
    <w:p w:rsidR="005F7AA2" w:rsidRPr="003A2BE9" w:rsidRDefault="005F7AA2" w:rsidP="00C164F3">
      <w:pPr>
        <w:widowControl w:val="0"/>
        <w:numPr>
          <w:ilvl w:val="0"/>
          <w:numId w:val="1"/>
        </w:numPr>
        <w:overflowPunct w:val="0"/>
        <w:adjustRightInd w:val="0"/>
        <w:rPr>
          <w:rFonts w:asciiTheme="majorBidi" w:hAnsiTheme="majorBidi" w:cstheme="majorBidi"/>
          <w:bCs/>
          <w:szCs w:val="22"/>
        </w:rPr>
      </w:pPr>
      <w:r w:rsidRPr="003A2BE9">
        <w:rPr>
          <w:rFonts w:asciiTheme="majorBidi" w:hAnsiTheme="majorBidi" w:cstheme="majorBidi"/>
          <w:b/>
          <w:szCs w:val="22"/>
        </w:rPr>
        <w:t>Prepare for and co</w:t>
      </w:r>
      <w:r w:rsidR="00C164F3" w:rsidRPr="003A2BE9">
        <w:rPr>
          <w:rFonts w:asciiTheme="majorBidi" w:hAnsiTheme="majorBidi" w:cstheme="majorBidi"/>
          <w:b/>
          <w:szCs w:val="22"/>
        </w:rPr>
        <w:t>-ordinate</w:t>
      </w:r>
      <w:r w:rsidRPr="003A2BE9">
        <w:rPr>
          <w:rFonts w:asciiTheme="majorBidi" w:hAnsiTheme="majorBidi" w:cstheme="majorBidi"/>
          <w:b/>
          <w:szCs w:val="22"/>
        </w:rPr>
        <w:t xml:space="preserve"> with internal and external auditors to ensure </w:t>
      </w:r>
      <w:r w:rsidR="00C164F3" w:rsidRPr="003A2BE9">
        <w:rPr>
          <w:rFonts w:asciiTheme="majorBidi" w:hAnsiTheme="majorBidi" w:cstheme="majorBidi"/>
          <w:b/>
          <w:szCs w:val="22"/>
        </w:rPr>
        <w:t xml:space="preserve">that annual audit </w:t>
      </w:r>
      <w:r w:rsidR="005E1565" w:rsidRPr="003A2BE9">
        <w:rPr>
          <w:rFonts w:asciiTheme="majorBidi" w:hAnsiTheme="majorBidi" w:cstheme="majorBidi"/>
          <w:b/>
          <w:szCs w:val="22"/>
        </w:rPr>
        <w:t>takes</w:t>
      </w:r>
      <w:r w:rsidR="00C164F3" w:rsidRPr="003A2BE9">
        <w:rPr>
          <w:rFonts w:asciiTheme="majorBidi" w:hAnsiTheme="majorBidi" w:cstheme="majorBidi"/>
          <w:b/>
          <w:szCs w:val="22"/>
        </w:rPr>
        <w:t xml:space="preserve"> place efficiently and on timely basis.</w:t>
      </w:r>
    </w:p>
    <w:p w:rsidR="00BE4BE5" w:rsidRPr="003A2BE9" w:rsidRDefault="00BE4BE5" w:rsidP="00BE4BE5">
      <w:pPr>
        <w:widowControl w:val="0"/>
        <w:numPr>
          <w:ilvl w:val="0"/>
          <w:numId w:val="1"/>
        </w:numPr>
        <w:overflowPunct w:val="0"/>
        <w:adjustRightInd w:val="0"/>
        <w:rPr>
          <w:rFonts w:asciiTheme="majorBidi" w:hAnsiTheme="majorBidi" w:cstheme="majorBidi"/>
          <w:b/>
          <w:szCs w:val="22"/>
        </w:rPr>
      </w:pPr>
      <w:r w:rsidRPr="003A2BE9">
        <w:rPr>
          <w:rFonts w:asciiTheme="majorBidi" w:hAnsiTheme="majorBidi" w:cstheme="majorBidi"/>
          <w:b/>
          <w:szCs w:val="22"/>
        </w:rPr>
        <w:t>To assist the administration department in manpower planning and annual budgeting in human resources of the organization.</w:t>
      </w:r>
    </w:p>
    <w:p w:rsidR="006A44F4" w:rsidRPr="003A2BE9" w:rsidRDefault="00BE4BE5" w:rsidP="006A44F4">
      <w:pPr>
        <w:widowControl w:val="0"/>
        <w:numPr>
          <w:ilvl w:val="0"/>
          <w:numId w:val="1"/>
        </w:numPr>
        <w:overflowPunct w:val="0"/>
        <w:adjustRightInd w:val="0"/>
        <w:rPr>
          <w:rFonts w:asciiTheme="majorBidi" w:hAnsiTheme="majorBidi" w:cstheme="majorBidi"/>
          <w:bCs/>
          <w:szCs w:val="22"/>
        </w:rPr>
      </w:pPr>
      <w:r w:rsidRPr="003A2BE9">
        <w:rPr>
          <w:rFonts w:asciiTheme="majorBidi" w:hAnsiTheme="majorBidi" w:cstheme="majorBidi"/>
          <w:b/>
          <w:szCs w:val="22"/>
        </w:rPr>
        <w:t>To assist the project managers in</w:t>
      </w:r>
      <w:r w:rsidR="00C77964" w:rsidRPr="003A2BE9">
        <w:rPr>
          <w:rFonts w:asciiTheme="majorBidi" w:hAnsiTheme="majorBidi" w:cstheme="majorBidi"/>
          <w:b/>
          <w:szCs w:val="22"/>
        </w:rPr>
        <w:t xml:space="preserve"> calculating exact project overhead for different projects so that each project will be quoted by a normal profit margin keeping in mind all the project overhead expenses.</w:t>
      </w:r>
    </w:p>
    <w:p w:rsidR="00016ADA" w:rsidRPr="003A2BE9" w:rsidRDefault="00016ADA" w:rsidP="006A44F4">
      <w:pPr>
        <w:widowControl w:val="0"/>
        <w:numPr>
          <w:ilvl w:val="0"/>
          <w:numId w:val="1"/>
        </w:numPr>
        <w:overflowPunct w:val="0"/>
        <w:adjustRightInd w:val="0"/>
        <w:rPr>
          <w:rFonts w:asciiTheme="majorBidi" w:hAnsiTheme="majorBidi" w:cstheme="majorBidi"/>
          <w:bCs/>
          <w:szCs w:val="22"/>
        </w:rPr>
      </w:pPr>
      <w:r w:rsidRPr="003A2BE9">
        <w:rPr>
          <w:rFonts w:asciiTheme="majorBidi" w:hAnsiTheme="majorBidi" w:cstheme="majorBidi"/>
          <w:b/>
          <w:szCs w:val="22"/>
        </w:rPr>
        <w:t>Fair Knowledge in IAS/US GAAP.</w:t>
      </w:r>
    </w:p>
    <w:p w:rsidR="00016ADA" w:rsidRPr="003A2BE9" w:rsidRDefault="00016ADA" w:rsidP="00016ADA">
      <w:pPr>
        <w:widowControl w:val="0"/>
        <w:numPr>
          <w:ilvl w:val="0"/>
          <w:numId w:val="1"/>
        </w:numPr>
        <w:overflowPunct w:val="0"/>
        <w:adjustRightInd w:val="0"/>
        <w:rPr>
          <w:rFonts w:asciiTheme="majorBidi" w:hAnsiTheme="majorBidi" w:cstheme="majorBidi"/>
          <w:bCs/>
          <w:szCs w:val="22"/>
        </w:rPr>
      </w:pPr>
      <w:r w:rsidRPr="003A2BE9">
        <w:rPr>
          <w:rFonts w:asciiTheme="majorBidi" w:hAnsiTheme="majorBidi" w:cstheme="majorBidi"/>
          <w:b/>
          <w:szCs w:val="22"/>
        </w:rPr>
        <w:t>To handle transfer/receipt of different foreign currencies including USD,</w:t>
      </w:r>
      <w:r w:rsidR="005E1565" w:rsidRPr="003A2BE9">
        <w:rPr>
          <w:rFonts w:asciiTheme="majorBidi" w:hAnsiTheme="majorBidi" w:cstheme="majorBidi"/>
          <w:b/>
          <w:szCs w:val="22"/>
        </w:rPr>
        <w:t xml:space="preserve"> </w:t>
      </w:r>
      <w:r w:rsidRPr="003A2BE9">
        <w:rPr>
          <w:rFonts w:asciiTheme="majorBidi" w:hAnsiTheme="majorBidi" w:cstheme="majorBidi"/>
          <w:b/>
          <w:szCs w:val="22"/>
        </w:rPr>
        <w:t>GBP,</w:t>
      </w:r>
      <w:r w:rsidR="005E1565" w:rsidRPr="003A2BE9">
        <w:rPr>
          <w:rFonts w:asciiTheme="majorBidi" w:hAnsiTheme="majorBidi" w:cstheme="majorBidi"/>
          <w:b/>
          <w:szCs w:val="22"/>
        </w:rPr>
        <w:t xml:space="preserve"> </w:t>
      </w:r>
      <w:r w:rsidRPr="003A2BE9">
        <w:rPr>
          <w:rFonts w:asciiTheme="majorBidi" w:hAnsiTheme="majorBidi" w:cstheme="majorBidi"/>
          <w:b/>
          <w:szCs w:val="22"/>
        </w:rPr>
        <w:t>EURO</w:t>
      </w:r>
      <w:r w:rsidR="005E1565" w:rsidRPr="003A2BE9">
        <w:rPr>
          <w:rFonts w:asciiTheme="majorBidi" w:hAnsiTheme="majorBidi" w:cstheme="majorBidi"/>
          <w:b/>
          <w:szCs w:val="22"/>
        </w:rPr>
        <w:t>, SAR</w:t>
      </w:r>
      <w:r w:rsidRPr="003A2BE9">
        <w:rPr>
          <w:rFonts w:asciiTheme="majorBidi" w:hAnsiTheme="majorBidi" w:cstheme="majorBidi"/>
          <w:b/>
          <w:szCs w:val="22"/>
        </w:rPr>
        <w:t xml:space="preserve"> and point of contact for all queries with banks or any other financial institutions.</w:t>
      </w:r>
    </w:p>
    <w:p w:rsidR="00C77964" w:rsidRPr="003A2BE9" w:rsidRDefault="00C77964" w:rsidP="00C77964">
      <w:pPr>
        <w:widowControl w:val="0"/>
        <w:overflowPunct w:val="0"/>
        <w:adjustRightInd w:val="0"/>
        <w:ind w:left="720"/>
        <w:rPr>
          <w:rFonts w:asciiTheme="majorBidi" w:hAnsiTheme="majorBidi" w:cstheme="majorBidi"/>
          <w:bCs/>
          <w:szCs w:val="22"/>
        </w:rPr>
      </w:pPr>
    </w:p>
    <w:p w:rsidR="009D28C6" w:rsidRDefault="009D28C6" w:rsidP="006A44F4">
      <w:pPr>
        <w:rPr>
          <w:rFonts w:asciiTheme="majorBidi" w:hAnsiTheme="majorBidi" w:cstheme="majorBidi"/>
          <w:b/>
          <w:szCs w:val="22"/>
          <w:u w:val="single"/>
        </w:rPr>
      </w:pPr>
      <w:r w:rsidRPr="009D28C6">
        <w:rPr>
          <w:rFonts w:asciiTheme="majorBidi" w:hAnsiTheme="majorBidi" w:cstheme="majorBidi"/>
          <w:b/>
          <w:szCs w:val="22"/>
          <w:u w:val="single"/>
        </w:rPr>
        <w:t>July 2011 to June 2013 – Mathias Middle East WLL-Bahrain</w:t>
      </w:r>
      <w:r w:rsidR="00E3667B" w:rsidRPr="009D28C6">
        <w:rPr>
          <w:rFonts w:asciiTheme="majorBidi" w:hAnsiTheme="majorBidi" w:cstheme="majorBidi"/>
          <w:b/>
          <w:szCs w:val="22"/>
          <w:u w:val="single"/>
        </w:rPr>
        <w:t xml:space="preserve">       </w:t>
      </w:r>
    </w:p>
    <w:p w:rsidR="00E3667B" w:rsidRPr="009D28C6" w:rsidRDefault="00E3667B" w:rsidP="006A44F4">
      <w:pPr>
        <w:rPr>
          <w:rFonts w:asciiTheme="majorBidi" w:hAnsiTheme="majorBidi" w:cstheme="majorBidi"/>
          <w:b/>
          <w:szCs w:val="22"/>
          <w:u w:val="single"/>
        </w:rPr>
      </w:pPr>
      <w:r w:rsidRPr="009D28C6">
        <w:rPr>
          <w:rFonts w:asciiTheme="majorBidi" w:hAnsiTheme="majorBidi" w:cstheme="majorBidi"/>
          <w:b/>
          <w:szCs w:val="22"/>
          <w:u w:val="single"/>
        </w:rPr>
        <w:t xml:space="preserve">                               </w:t>
      </w:r>
    </w:p>
    <w:p w:rsidR="00E3667B" w:rsidRPr="003A2BE9" w:rsidRDefault="009F39D2" w:rsidP="009D28C6">
      <w:pPr>
        <w:rPr>
          <w:rFonts w:asciiTheme="majorBidi" w:hAnsiTheme="majorBidi" w:cstheme="majorBidi"/>
          <w:b/>
          <w:bCs/>
          <w:szCs w:val="22"/>
        </w:rPr>
      </w:pPr>
      <w:r w:rsidRPr="003A2BE9">
        <w:rPr>
          <w:rFonts w:asciiTheme="majorBidi" w:hAnsiTheme="majorBidi" w:cstheme="majorBidi"/>
          <w:b/>
          <w:bCs/>
          <w:szCs w:val="22"/>
        </w:rPr>
        <w:t xml:space="preserve">Senior </w:t>
      </w:r>
      <w:r w:rsidR="006A44F4" w:rsidRPr="003A2BE9">
        <w:rPr>
          <w:rFonts w:asciiTheme="majorBidi" w:hAnsiTheme="majorBidi" w:cstheme="majorBidi"/>
          <w:b/>
          <w:bCs/>
          <w:szCs w:val="22"/>
        </w:rPr>
        <w:t>Account</w:t>
      </w:r>
      <w:r w:rsidRPr="003A2BE9">
        <w:rPr>
          <w:rFonts w:asciiTheme="majorBidi" w:hAnsiTheme="majorBidi" w:cstheme="majorBidi"/>
          <w:b/>
          <w:bCs/>
          <w:szCs w:val="22"/>
        </w:rPr>
        <w:t>ant</w:t>
      </w:r>
      <w:r w:rsidR="003A2BE9" w:rsidRPr="003A2BE9">
        <w:rPr>
          <w:rFonts w:asciiTheme="majorBidi" w:hAnsiTheme="majorBidi" w:cstheme="majorBidi"/>
          <w:b/>
          <w:bCs/>
          <w:szCs w:val="22"/>
        </w:rPr>
        <w:t xml:space="preserve"> </w:t>
      </w:r>
    </w:p>
    <w:p w:rsidR="00E3667B" w:rsidRPr="003A2BE9" w:rsidRDefault="00E3667B" w:rsidP="00E3667B">
      <w:pPr>
        <w:rPr>
          <w:rFonts w:asciiTheme="majorBidi" w:hAnsiTheme="majorBidi" w:cstheme="majorBidi"/>
          <w:szCs w:val="22"/>
          <w:u w:val="single"/>
        </w:rPr>
      </w:pPr>
      <w:r w:rsidRPr="003A2BE9">
        <w:rPr>
          <w:rFonts w:asciiTheme="majorBidi" w:hAnsiTheme="majorBidi" w:cstheme="majorBidi"/>
          <w:szCs w:val="22"/>
          <w:u w:val="single"/>
        </w:rPr>
        <w:t xml:space="preserve">Company Profile </w:t>
      </w:r>
    </w:p>
    <w:p w:rsidR="00924E4A" w:rsidRDefault="00924E4A" w:rsidP="00924E4A">
      <w:pPr>
        <w:rPr>
          <w:rFonts w:asciiTheme="majorBidi" w:hAnsiTheme="majorBidi" w:cstheme="majorBidi"/>
          <w:szCs w:val="22"/>
        </w:rPr>
      </w:pPr>
      <w:r>
        <w:rPr>
          <w:rFonts w:asciiTheme="majorBidi" w:hAnsiTheme="majorBidi" w:cstheme="majorBidi"/>
          <w:szCs w:val="22"/>
        </w:rPr>
        <w:tab/>
      </w:r>
      <w:r w:rsidRPr="00924E4A">
        <w:rPr>
          <w:rFonts w:asciiTheme="majorBidi" w:hAnsiTheme="majorBidi" w:cstheme="majorBidi"/>
          <w:b/>
          <w:bCs/>
          <w:szCs w:val="22"/>
        </w:rPr>
        <w:t>Mathias Middle East WLL</w:t>
      </w:r>
      <w:r>
        <w:rPr>
          <w:rFonts w:asciiTheme="majorBidi" w:hAnsiTheme="majorBidi" w:cstheme="majorBidi"/>
          <w:szCs w:val="22"/>
        </w:rPr>
        <w:t xml:space="preserve"> is an international </w:t>
      </w:r>
      <w:r w:rsidR="005B5DBA">
        <w:rPr>
          <w:rFonts w:asciiTheme="majorBidi" w:hAnsiTheme="majorBidi" w:cstheme="majorBidi"/>
          <w:szCs w:val="22"/>
        </w:rPr>
        <w:t>company,</w:t>
      </w:r>
      <w:r>
        <w:rPr>
          <w:rFonts w:asciiTheme="majorBidi" w:hAnsiTheme="majorBidi" w:cstheme="majorBidi"/>
          <w:szCs w:val="22"/>
        </w:rPr>
        <w:t xml:space="preserve"> who provides services to its customers with all the kinds of Promotional items, </w:t>
      </w:r>
      <w:r w:rsidR="005B5DBA">
        <w:rPr>
          <w:rFonts w:asciiTheme="majorBidi" w:hAnsiTheme="majorBidi" w:cstheme="majorBidi"/>
          <w:szCs w:val="22"/>
        </w:rPr>
        <w:t xml:space="preserve">supplying materials to wholesale dealers, government and school authorities, and exhibitors for International Bahrain Air show etc. </w:t>
      </w:r>
    </w:p>
    <w:p w:rsidR="00924E4A" w:rsidRDefault="00924E4A" w:rsidP="00E3667B">
      <w:pPr>
        <w:rPr>
          <w:rFonts w:asciiTheme="majorBidi" w:hAnsiTheme="majorBidi" w:cstheme="majorBidi"/>
          <w:szCs w:val="22"/>
        </w:rPr>
      </w:pPr>
    </w:p>
    <w:p w:rsidR="00645068" w:rsidRPr="003A2BE9" w:rsidRDefault="006C5182" w:rsidP="006C5182">
      <w:pPr>
        <w:spacing w:line="240" w:lineRule="exact"/>
        <w:rPr>
          <w:rFonts w:asciiTheme="majorBidi" w:hAnsiTheme="majorBidi" w:cstheme="majorBidi"/>
          <w:szCs w:val="22"/>
        </w:rPr>
      </w:pPr>
      <w:r w:rsidRPr="003A2BE9">
        <w:rPr>
          <w:rFonts w:asciiTheme="majorBidi" w:hAnsiTheme="majorBidi" w:cstheme="majorBidi"/>
          <w:b/>
          <w:bCs/>
          <w:szCs w:val="22"/>
          <w:u w:val="single"/>
        </w:rPr>
        <w:t>Key</w:t>
      </w:r>
      <w:r w:rsidR="00645068" w:rsidRPr="003A2BE9">
        <w:rPr>
          <w:rFonts w:asciiTheme="majorBidi" w:hAnsiTheme="majorBidi" w:cstheme="majorBidi"/>
          <w:b/>
          <w:bCs/>
          <w:szCs w:val="22"/>
          <w:u w:val="single"/>
        </w:rPr>
        <w:t xml:space="preserve"> Responsibil</w:t>
      </w:r>
      <w:r w:rsidR="00C77964" w:rsidRPr="003A2BE9">
        <w:rPr>
          <w:rFonts w:asciiTheme="majorBidi" w:hAnsiTheme="majorBidi" w:cstheme="majorBidi"/>
          <w:b/>
          <w:bCs/>
          <w:szCs w:val="22"/>
          <w:u w:val="single"/>
        </w:rPr>
        <w:t>i</w:t>
      </w:r>
      <w:r w:rsidR="00645068" w:rsidRPr="003A2BE9">
        <w:rPr>
          <w:rFonts w:asciiTheme="majorBidi" w:hAnsiTheme="majorBidi" w:cstheme="majorBidi"/>
          <w:b/>
          <w:bCs/>
          <w:szCs w:val="22"/>
          <w:u w:val="single"/>
        </w:rPr>
        <w:t>ties</w:t>
      </w:r>
    </w:p>
    <w:p w:rsidR="00645068" w:rsidRPr="003A2BE9" w:rsidRDefault="00645068" w:rsidP="006C5182">
      <w:pPr>
        <w:spacing w:line="240" w:lineRule="exact"/>
        <w:rPr>
          <w:rFonts w:asciiTheme="majorBidi" w:hAnsiTheme="majorBidi" w:cstheme="majorBidi"/>
          <w:szCs w:val="22"/>
        </w:rPr>
      </w:pPr>
    </w:p>
    <w:p w:rsidR="00E3667B" w:rsidRDefault="00C0521B" w:rsidP="005B5DBA">
      <w:pPr>
        <w:widowControl w:val="0"/>
        <w:numPr>
          <w:ilvl w:val="0"/>
          <w:numId w:val="1"/>
        </w:numPr>
        <w:overflowPunct w:val="0"/>
        <w:adjustRightInd w:val="0"/>
        <w:spacing w:line="240" w:lineRule="exact"/>
        <w:rPr>
          <w:rFonts w:asciiTheme="majorBidi" w:hAnsiTheme="majorBidi" w:cstheme="majorBidi"/>
          <w:b/>
          <w:szCs w:val="22"/>
        </w:rPr>
      </w:pPr>
      <w:r w:rsidRPr="003A2BE9">
        <w:rPr>
          <w:rFonts w:asciiTheme="majorBidi" w:hAnsiTheme="majorBidi" w:cstheme="majorBidi"/>
          <w:b/>
          <w:szCs w:val="22"/>
        </w:rPr>
        <w:t xml:space="preserve">Coordinating all the </w:t>
      </w:r>
      <w:r w:rsidR="00E3667B" w:rsidRPr="003A2BE9">
        <w:rPr>
          <w:rFonts w:asciiTheme="majorBidi" w:hAnsiTheme="majorBidi" w:cstheme="majorBidi"/>
          <w:b/>
          <w:szCs w:val="22"/>
        </w:rPr>
        <w:t xml:space="preserve">financial matters of the </w:t>
      </w:r>
      <w:r w:rsidR="005B5DBA">
        <w:rPr>
          <w:rFonts w:asciiTheme="majorBidi" w:hAnsiTheme="majorBidi" w:cstheme="majorBidi"/>
          <w:b/>
          <w:szCs w:val="22"/>
        </w:rPr>
        <w:t>company</w:t>
      </w:r>
      <w:r w:rsidR="00E3667B" w:rsidRPr="003A2BE9">
        <w:rPr>
          <w:rFonts w:asciiTheme="majorBidi" w:hAnsiTheme="majorBidi" w:cstheme="majorBidi"/>
          <w:b/>
          <w:szCs w:val="22"/>
        </w:rPr>
        <w:t xml:space="preserve"> </w:t>
      </w:r>
      <w:r w:rsidR="00856A40" w:rsidRPr="003A2BE9">
        <w:rPr>
          <w:rFonts w:asciiTheme="majorBidi" w:hAnsiTheme="majorBidi" w:cstheme="majorBidi"/>
          <w:b/>
          <w:szCs w:val="22"/>
        </w:rPr>
        <w:t xml:space="preserve">and </w:t>
      </w:r>
      <w:r w:rsidR="005B5DBA">
        <w:rPr>
          <w:rFonts w:asciiTheme="majorBidi" w:hAnsiTheme="majorBidi" w:cstheme="majorBidi"/>
          <w:b/>
          <w:szCs w:val="22"/>
        </w:rPr>
        <w:t>general administration</w:t>
      </w:r>
    </w:p>
    <w:p w:rsidR="005B5DBA" w:rsidRDefault="005B5DBA" w:rsidP="005B5DBA">
      <w:pPr>
        <w:widowControl w:val="0"/>
        <w:numPr>
          <w:ilvl w:val="0"/>
          <w:numId w:val="1"/>
        </w:numPr>
        <w:overflowPunct w:val="0"/>
        <w:adjustRightInd w:val="0"/>
        <w:spacing w:line="240" w:lineRule="exact"/>
        <w:rPr>
          <w:rFonts w:asciiTheme="majorBidi" w:hAnsiTheme="majorBidi" w:cstheme="majorBidi"/>
          <w:b/>
          <w:szCs w:val="22"/>
        </w:rPr>
      </w:pPr>
      <w:r>
        <w:rPr>
          <w:rFonts w:asciiTheme="majorBidi" w:hAnsiTheme="majorBidi" w:cstheme="majorBidi"/>
          <w:b/>
          <w:szCs w:val="22"/>
        </w:rPr>
        <w:t>Verification of all the books of Accounts</w:t>
      </w:r>
    </w:p>
    <w:p w:rsidR="005B5DBA" w:rsidRDefault="005B5DBA" w:rsidP="005B5DBA">
      <w:pPr>
        <w:widowControl w:val="0"/>
        <w:numPr>
          <w:ilvl w:val="0"/>
          <w:numId w:val="1"/>
        </w:numPr>
        <w:overflowPunct w:val="0"/>
        <w:adjustRightInd w:val="0"/>
        <w:spacing w:line="240" w:lineRule="exact"/>
        <w:rPr>
          <w:rFonts w:asciiTheme="majorBidi" w:hAnsiTheme="majorBidi" w:cstheme="majorBidi"/>
          <w:b/>
          <w:szCs w:val="22"/>
        </w:rPr>
      </w:pPr>
      <w:r>
        <w:rPr>
          <w:rFonts w:asciiTheme="majorBidi" w:hAnsiTheme="majorBidi" w:cstheme="majorBidi"/>
          <w:b/>
          <w:szCs w:val="22"/>
        </w:rPr>
        <w:t>Handling of Local &amp; Import Purchases</w:t>
      </w:r>
    </w:p>
    <w:p w:rsidR="005B5DBA" w:rsidRDefault="005B5DBA" w:rsidP="005B5DBA">
      <w:pPr>
        <w:widowControl w:val="0"/>
        <w:numPr>
          <w:ilvl w:val="0"/>
          <w:numId w:val="1"/>
        </w:numPr>
        <w:overflowPunct w:val="0"/>
        <w:adjustRightInd w:val="0"/>
        <w:spacing w:line="240" w:lineRule="exact"/>
        <w:rPr>
          <w:rFonts w:asciiTheme="majorBidi" w:hAnsiTheme="majorBidi" w:cstheme="majorBidi"/>
          <w:b/>
          <w:szCs w:val="22"/>
        </w:rPr>
      </w:pPr>
      <w:r>
        <w:rPr>
          <w:rFonts w:asciiTheme="majorBidi" w:hAnsiTheme="majorBidi" w:cstheme="majorBidi"/>
          <w:b/>
          <w:szCs w:val="22"/>
        </w:rPr>
        <w:t>Proper verification and preparation of Sales/Invoicing</w:t>
      </w:r>
    </w:p>
    <w:p w:rsidR="005B5DBA" w:rsidRPr="005B5DBA" w:rsidRDefault="005B5DBA" w:rsidP="005B5DBA">
      <w:pPr>
        <w:widowControl w:val="0"/>
        <w:numPr>
          <w:ilvl w:val="0"/>
          <w:numId w:val="1"/>
        </w:numPr>
        <w:overflowPunct w:val="0"/>
        <w:adjustRightInd w:val="0"/>
        <w:spacing w:line="240" w:lineRule="exact"/>
        <w:rPr>
          <w:rFonts w:asciiTheme="majorBidi" w:hAnsiTheme="majorBidi" w:cstheme="majorBidi"/>
          <w:b/>
          <w:szCs w:val="22"/>
        </w:rPr>
      </w:pPr>
      <w:r>
        <w:rPr>
          <w:rFonts w:asciiTheme="majorBidi" w:hAnsiTheme="majorBidi" w:cstheme="majorBidi"/>
          <w:b/>
          <w:szCs w:val="22"/>
        </w:rPr>
        <w:t>Support and proper controlling of Manufacture Unit and sales team</w:t>
      </w:r>
    </w:p>
    <w:p w:rsidR="00C0521B" w:rsidRPr="005B5DBA" w:rsidRDefault="00C0521B" w:rsidP="00E3667B">
      <w:pPr>
        <w:widowControl w:val="0"/>
        <w:numPr>
          <w:ilvl w:val="0"/>
          <w:numId w:val="1"/>
        </w:numPr>
        <w:overflowPunct w:val="0"/>
        <w:adjustRightInd w:val="0"/>
        <w:rPr>
          <w:rFonts w:asciiTheme="majorBidi" w:hAnsiTheme="majorBidi" w:cstheme="majorBidi"/>
          <w:b/>
          <w:szCs w:val="22"/>
        </w:rPr>
      </w:pPr>
      <w:r w:rsidRPr="003A2BE9">
        <w:rPr>
          <w:rFonts w:asciiTheme="majorBidi" w:hAnsiTheme="majorBidi" w:cstheme="majorBidi"/>
          <w:b/>
          <w:color w:val="000000" w:themeColor="text1"/>
          <w:szCs w:val="22"/>
          <w:shd w:val="clear" w:color="auto" w:fill="FFFFFF"/>
        </w:rPr>
        <w:t>Support the operations of the branch with financial insight in the areas of cost control,</w:t>
      </w:r>
      <w:r w:rsidR="005B5DBA">
        <w:rPr>
          <w:rFonts w:asciiTheme="majorBidi" w:hAnsiTheme="majorBidi" w:cstheme="majorBidi"/>
          <w:b/>
          <w:color w:val="000000" w:themeColor="text1"/>
          <w:szCs w:val="22"/>
          <w:shd w:val="clear" w:color="auto" w:fill="FFFFFF"/>
        </w:rPr>
        <w:t xml:space="preserve"> </w:t>
      </w:r>
      <w:r w:rsidRPr="003A2BE9">
        <w:rPr>
          <w:rFonts w:asciiTheme="majorBidi" w:hAnsiTheme="majorBidi" w:cstheme="majorBidi"/>
          <w:b/>
          <w:color w:val="000000" w:themeColor="text1"/>
          <w:szCs w:val="22"/>
          <w:shd w:val="clear" w:color="auto" w:fill="FFFFFF"/>
        </w:rPr>
        <w:t>expense control and Budgeting.</w:t>
      </w:r>
    </w:p>
    <w:p w:rsidR="005B5DBA" w:rsidRDefault="005B5DBA" w:rsidP="00E3667B">
      <w:pPr>
        <w:widowControl w:val="0"/>
        <w:numPr>
          <w:ilvl w:val="0"/>
          <w:numId w:val="1"/>
        </w:numPr>
        <w:overflowPunct w:val="0"/>
        <w:adjustRightInd w:val="0"/>
        <w:rPr>
          <w:rFonts w:asciiTheme="majorBidi" w:hAnsiTheme="majorBidi" w:cstheme="majorBidi"/>
          <w:b/>
          <w:szCs w:val="22"/>
        </w:rPr>
      </w:pPr>
      <w:r>
        <w:rPr>
          <w:rFonts w:asciiTheme="majorBidi" w:hAnsiTheme="majorBidi" w:cstheme="majorBidi"/>
          <w:b/>
          <w:szCs w:val="22"/>
        </w:rPr>
        <w:t>Proper control on Accounts receivables and Accounts Payables</w:t>
      </w:r>
    </w:p>
    <w:p w:rsidR="00553E8D" w:rsidRDefault="00553E8D" w:rsidP="00E3667B">
      <w:pPr>
        <w:widowControl w:val="0"/>
        <w:numPr>
          <w:ilvl w:val="0"/>
          <w:numId w:val="1"/>
        </w:numPr>
        <w:overflowPunct w:val="0"/>
        <w:adjustRightInd w:val="0"/>
        <w:rPr>
          <w:rFonts w:asciiTheme="majorBidi" w:hAnsiTheme="majorBidi" w:cstheme="majorBidi"/>
          <w:b/>
          <w:szCs w:val="22"/>
        </w:rPr>
      </w:pPr>
      <w:r>
        <w:rPr>
          <w:rFonts w:asciiTheme="majorBidi" w:hAnsiTheme="majorBidi" w:cstheme="majorBidi"/>
          <w:b/>
          <w:szCs w:val="22"/>
        </w:rPr>
        <w:t xml:space="preserve">Managing Bank and Cash accounts and monitor </w:t>
      </w:r>
      <w:r w:rsidRPr="003A2BE9">
        <w:rPr>
          <w:rFonts w:asciiTheme="majorBidi" w:hAnsiTheme="majorBidi" w:cstheme="majorBidi"/>
          <w:b/>
          <w:szCs w:val="22"/>
        </w:rPr>
        <w:t>the balances effectively and efficiently including cross verification of monthly bank reconciliation</w:t>
      </w:r>
    </w:p>
    <w:p w:rsidR="00553E8D" w:rsidRPr="003A2BE9" w:rsidRDefault="00553E8D" w:rsidP="00553E8D">
      <w:pPr>
        <w:widowControl w:val="0"/>
        <w:numPr>
          <w:ilvl w:val="0"/>
          <w:numId w:val="1"/>
        </w:numPr>
        <w:overflowPunct w:val="0"/>
        <w:adjustRightInd w:val="0"/>
        <w:rPr>
          <w:rFonts w:asciiTheme="majorBidi" w:hAnsiTheme="majorBidi" w:cstheme="majorBidi"/>
          <w:b/>
          <w:szCs w:val="22"/>
        </w:rPr>
      </w:pPr>
      <w:r w:rsidRPr="003A2BE9">
        <w:rPr>
          <w:rFonts w:asciiTheme="majorBidi" w:hAnsiTheme="majorBidi" w:cstheme="majorBidi"/>
          <w:b/>
          <w:szCs w:val="22"/>
        </w:rPr>
        <w:t xml:space="preserve">Verifying all the receipts of the company and sending the outstanding balance report on a weekly basis to </w:t>
      </w:r>
      <w:r>
        <w:rPr>
          <w:rFonts w:asciiTheme="majorBidi" w:hAnsiTheme="majorBidi" w:cstheme="majorBidi"/>
          <w:b/>
          <w:szCs w:val="22"/>
        </w:rPr>
        <w:t>management</w:t>
      </w:r>
    </w:p>
    <w:p w:rsidR="00553E8D" w:rsidRDefault="00553E8D" w:rsidP="00553E8D">
      <w:pPr>
        <w:widowControl w:val="0"/>
        <w:numPr>
          <w:ilvl w:val="0"/>
          <w:numId w:val="1"/>
        </w:numPr>
        <w:overflowPunct w:val="0"/>
        <w:adjustRightInd w:val="0"/>
        <w:rPr>
          <w:rFonts w:asciiTheme="majorBidi" w:hAnsiTheme="majorBidi" w:cstheme="majorBidi"/>
          <w:b/>
          <w:szCs w:val="22"/>
        </w:rPr>
      </w:pPr>
      <w:r>
        <w:rPr>
          <w:rFonts w:asciiTheme="majorBidi" w:hAnsiTheme="majorBidi" w:cstheme="majorBidi"/>
          <w:b/>
          <w:szCs w:val="22"/>
        </w:rPr>
        <w:t>MIS Reports to management</w:t>
      </w:r>
    </w:p>
    <w:p w:rsidR="00553E8D" w:rsidRDefault="00553E8D" w:rsidP="00553E8D">
      <w:pPr>
        <w:widowControl w:val="0"/>
        <w:numPr>
          <w:ilvl w:val="0"/>
          <w:numId w:val="1"/>
        </w:numPr>
        <w:overflowPunct w:val="0"/>
        <w:adjustRightInd w:val="0"/>
        <w:rPr>
          <w:rFonts w:asciiTheme="majorBidi" w:hAnsiTheme="majorBidi" w:cstheme="majorBidi"/>
          <w:b/>
          <w:szCs w:val="22"/>
        </w:rPr>
      </w:pPr>
      <w:r>
        <w:rPr>
          <w:rFonts w:asciiTheme="majorBidi" w:hAnsiTheme="majorBidi" w:cstheme="majorBidi"/>
          <w:b/>
          <w:szCs w:val="22"/>
        </w:rPr>
        <w:lastRenderedPageBreak/>
        <w:t>Confirming the quotations based on budgets and making orders for our various customers.</w:t>
      </w:r>
    </w:p>
    <w:p w:rsidR="00553E8D" w:rsidRPr="00553E8D" w:rsidRDefault="00553E8D" w:rsidP="00553E8D">
      <w:pPr>
        <w:widowControl w:val="0"/>
        <w:numPr>
          <w:ilvl w:val="0"/>
          <w:numId w:val="1"/>
        </w:numPr>
        <w:overflowPunct w:val="0"/>
        <w:adjustRightInd w:val="0"/>
        <w:rPr>
          <w:rFonts w:asciiTheme="majorBidi" w:hAnsiTheme="majorBidi" w:cstheme="majorBidi"/>
          <w:b/>
          <w:bCs/>
          <w:szCs w:val="22"/>
        </w:rPr>
      </w:pPr>
      <w:r w:rsidRPr="003A2BE9">
        <w:rPr>
          <w:rFonts w:asciiTheme="majorBidi" w:hAnsiTheme="majorBidi" w:cstheme="majorBidi"/>
          <w:b/>
          <w:szCs w:val="22"/>
        </w:rPr>
        <w:t>Coordinating for the yearly audit and conducting different internal audit for the branch.</w:t>
      </w:r>
    </w:p>
    <w:p w:rsidR="00553E8D" w:rsidRDefault="00553E8D" w:rsidP="00553E8D">
      <w:pPr>
        <w:widowControl w:val="0"/>
        <w:numPr>
          <w:ilvl w:val="0"/>
          <w:numId w:val="1"/>
        </w:numPr>
        <w:overflowPunct w:val="0"/>
        <w:adjustRightInd w:val="0"/>
        <w:rPr>
          <w:rFonts w:asciiTheme="majorBidi" w:hAnsiTheme="majorBidi" w:cstheme="majorBidi"/>
          <w:b/>
          <w:szCs w:val="22"/>
        </w:rPr>
      </w:pPr>
      <w:r w:rsidRPr="003A2BE9">
        <w:rPr>
          <w:rFonts w:asciiTheme="majorBidi" w:hAnsiTheme="majorBidi" w:cstheme="majorBidi"/>
          <w:b/>
          <w:szCs w:val="22"/>
        </w:rPr>
        <w:t>Payroll preparation of the company after making necessary deduction for late reporting, absence and personal call deductions</w:t>
      </w:r>
    </w:p>
    <w:p w:rsidR="00553E8D" w:rsidRPr="00553E8D" w:rsidRDefault="00553E8D" w:rsidP="00553E8D">
      <w:pPr>
        <w:widowControl w:val="0"/>
        <w:numPr>
          <w:ilvl w:val="0"/>
          <w:numId w:val="1"/>
        </w:numPr>
        <w:overflowPunct w:val="0"/>
        <w:adjustRightInd w:val="0"/>
        <w:rPr>
          <w:rFonts w:asciiTheme="majorBidi" w:hAnsiTheme="majorBidi" w:cstheme="majorBidi"/>
          <w:b/>
          <w:szCs w:val="22"/>
        </w:rPr>
      </w:pPr>
      <w:r w:rsidRPr="003A2BE9">
        <w:rPr>
          <w:rFonts w:asciiTheme="majorBidi" w:hAnsiTheme="majorBidi" w:cstheme="majorBidi"/>
          <w:b/>
          <w:szCs w:val="22"/>
        </w:rPr>
        <w:t>Preparing vacation settlement and full and final settlement of the employees.</w:t>
      </w:r>
    </w:p>
    <w:p w:rsidR="00553E8D" w:rsidRPr="003A2BE9" w:rsidRDefault="00553E8D" w:rsidP="00553E8D">
      <w:pPr>
        <w:widowControl w:val="0"/>
        <w:numPr>
          <w:ilvl w:val="0"/>
          <w:numId w:val="1"/>
        </w:numPr>
        <w:overflowPunct w:val="0"/>
        <w:adjustRightInd w:val="0"/>
        <w:rPr>
          <w:rFonts w:asciiTheme="majorBidi" w:hAnsiTheme="majorBidi" w:cstheme="majorBidi"/>
          <w:b/>
          <w:bCs/>
          <w:szCs w:val="22"/>
        </w:rPr>
      </w:pPr>
      <w:r w:rsidRPr="003A2BE9">
        <w:rPr>
          <w:rFonts w:asciiTheme="majorBidi" w:hAnsiTheme="majorBidi" w:cstheme="majorBidi"/>
          <w:b/>
          <w:szCs w:val="22"/>
        </w:rPr>
        <w:t>Month end verification of receipts books from sales team to reconcile both cash and cheque collection.</w:t>
      </w:r>
    </w:p>
    <w:p w:rsidR="00553E8D" w:rsidRPr="003A2BE9" w:rsidRDefault="00553E8D" w:rsidP="00553E8D">
      <w:pPr>
        <w:widowControl w:val="0"/>
        <w:numPr>
          <w:ilvl w:val="0"/>
          <w:numId w:val="1"/>
        </w:numPr>
        <w:overflowPunct w:val="0"/>
        <w:adjustRightInd w:val="0"/>
        <w:rPr>
          <w:rFonts w:asciiTheme="majorBidi" w:hAnsiTheme="majorBidi" w:cstheme="majorBidi"/>
          <w:b/>
          <w:bCs/>
          <w:szCs w:val="22"/>
        </w:rPr>
      </w:pPr>
      <w:r w:rsidRPr="003A2BE9">
        <w:rPr>
          <w:rFonts w:asciiTheme="majorBidi" w:hAnsiTheme="majorBidi" w:cstheme="majorBidi"/>
          <w:b/>
          <w:szCs w:val="22"/>
        </w:rPr>
        <w:t xml:space="preserve">Month end </w:t>
      </w:r>
      <w:r>
        <w:rPr>
          <w:rFonts w:asciiTheme="majorBidi" w:hAnsiTheme="majorBidi" w:cstheme="majorBidi"/>
          <w:b/>
          <w:szCs w:val="22"/>
        </w:rPr>
        <w:t xml:space="preserve">accounts </w:t>
      </w:r>
      <w:r w:rsidRPr="003A2BE9">
        <w:rPr>
          <w:rFonts w:asciiTheme="majorBidi" w:hAnsiTheme="majorBidi" w:cstheme="majorBidi"/>
          <w:b/>
          <w:szCs w:val="22"/>
        </w:rPr>
        <w:t>reconciliation</w:t>
      </w:r>
      <w:r>
        <w:rPr>
          <w:rFonts w:asciiTheme="majorBidi" w:hAnsiTheme="majorBidi" w:cstheme="majorBidi"/>
          <w:b/>
          <w:szCs w:val="22"/>
        </w:rPr>
        <w:t xml:space="preserve"> </w:t>
      </w:r>
    </w:p>
    <w:p w:rsidR="00553E8D" w:rsidRPr="00553E8D" w:rsidRDefault="00553E8D" w:rsidP="00553E8D">
      <w:pPr>
        <w:widowControl w:val="0"/>
        <w:numPr>
          <w:ilvl w:val="0"/>
          <w:numId w:val="1"/>
        </w:numPr>
        <w:overflowPunct w:val="0"/>
        <w:adjustRightInd w:val="0"/>
        <w:rPr>
          <w:rFonts w:asciiTheme="majorBidi" w:hAnsiTheme="majorBidi" w:cstheme="majorBidi"/>
          <w:b/>
          <w:bCs/>
          <w:szCs w:val="22"/>
        </w:rPr>
      </w:pPr>
      <w:r w:rsidRPr="003A2BE9">
        <w:rPr>
          <w:rFonts w:asciiTheme="majorBidi" w:hAnsiTheme="majorBidi" w:cstheme="majorBidi"/>
          <w:b/>
          <w:color w:val="000000" w:themeColor="text1"/>
          <w:szCs w:val="22"/>
          <w:shd w:val="clear" w:color="auto" w:fill="FFFFFF"/>
        </w:rPr>
        <w:t>Any other ad-hoc responsibilities.</w:t>
      </w:r>
    </w:p>
    <w:p w:rsidR="00553E8D" w:rsidRDefault="00553E8D" w:rsidP="00553E8D">
      <w:pPr>
        <w:widowControl w:val="0"/>
        <w:overflowPunct w:val="0"/>
        <w:adjustRightInd w:val="0"/>
        <w:rPr>
          <w:rFonts w:asciiTheme="majorBidi" w:hAnsiTheme="majorBidi" w:cstheme="majorBidi"/>
          <w:b/>
          <w:color w:val="000000" w:themeColor="text1"/>
          <w:szCs w:val="22"/>
          <w:shd w:val="clear" w:color="auto" w:fill="FFFFFF"/>
        </w:rPr>
      </w:pPr>
    </w:p>
    <w:p w:rsidR="00E3667B" w:rsidRPr="003A2BE9" w:rsidRDefault="00E3667B" w:rsidP="00553E8D">
      <w:pPr>
        <w:widowControl w:val="0"/>
        <w:overflowPunct w:val="0"/>
        <w:adjustRightInd w:val="0"/>
        <w:rPr>
          <w:rFonts w:asciiTheme="majorBidi" w:hAnsiTheme="majorBidi" w:cstheme="majorBidi"/>
          <w:b/>
          <w:bCs/>
          <w:szCs w:val="22"/>
        </w:rPr>
      </w:pPr>
      <w:r w:rsidRPr="003A2BE9">
        <w:rPr>
          <w:rFonts w:asciiTheme="majorBidi" w:hAnsiTheme="majorBidi" w:cstheme="majorBidi"/>
          <w:bCs/>
          <w:szCs w:val="22"/>
        </w:rPr>
        <w:t xml:space="preserve">                          </w:t>
      </w:r>
    </w:p>
    <w:p w:rsidR="003E16F1" w:rsidRDefault="003E16F1" w:rsidP="003E16F1">
      <w:pPr>
        <w:rPr>
          <w:rFonts w:asciiTheme="majorBidi" w:hAnsiTheme="majorBidi" w:cstheme="majorBidi"/>
          <w:b/>
          <w:szCs w:val="22"/>
          <w:u w:val="single"/>
        </w:rPr>
      </w:pPr>
      <w:r w:rsidRPr="003E16F1">
        <w:rPr>
          <w:rFonts w:asciiTheme="majorBidi" w:hAnsiTheme="majorBidi" w:cstheme="majorBidi"/>
          <w:b/>
          <w:szCs w:val="22"/>
          <w:u w:val="single"/>
        </w:rPr>
        <w:t xml:space="preserve">December 2008 to June 2011 - </w:t>
      </w:r>
      <w:r w:rsidR="00553E8D" w:rsidRPr="003E16F1">
        <w:rPr>
          <w:rFonts w:asciiTheme="majorBidi" w:hAnsiTheme="majorBidi" w:cstheme="majorBidi"/>
          <w:b/>
          <w:szCs w:val="22"/>
          <w:u w:val="single"/>
        </w:rPr>
        <w:t>Quality Education School, Manama, Bahrain</w:t>
      </w:r>
    </w:p>
    <w:p w:rsidR="008C063D" w:rsidRDefault="00553E8D" w:rsidP="003E16F1">
      <w:pPr>
        <w:rPr>
          <w:rFonts w:asciiTheme="majorBidi" w:hAnsiTheme="majorBidi" w:cstheme="majorBidi"/>
          <w:b/>
          <w:szCs w:val="22"/>
          <w:u w:val="single"/>
        </w:rPr>
      </w:pPr>
      <w:r w:rsidRPr="003E16F1">
        <w:rPr>
          <w:rFonts w:asciiTheme="majorBidi" w:hAnsiTheme="majorBidi" w:cstheme="majorBidi"/>
          <w:b/>
          <w:szCs w:val="22"/>
          <w:u w:val="single"/>
        </w:rPr>
        <w:t xml:space="preserve"> </w:t>
      </w:r>
    </w:p>
    <w:p w:rsidR="004662F2" w:rsidRDefault="004662F2" w:rsidP="003E16F1">
      <w:pPr>
        <w:rPr>
          <w:rFonts w:asciiTheme="majorBidi" w:hAnsiTheme="majorBidi" w:cstheme="majorBidi"/>
          <w:b/>
          <w:szCs w:val="22"/>
        </w:rPr>
      </w:pPr>
      <w:r w:rsidRPr="004662F2">
        <w:rPr>
          <w:rFonts w:asciiTheme="majorBidi" w:hAnsiTheme="majorBidi" w:cstheme="majorBidi"/>
          <w:b/>
          <w:szCs w:val="22"/>
        </w:rPr>
        <w:t>Accountant Cum Administrator</w:t>
      </w:r>
    </w:p>
    <w:p w:rsidR="004662F2" w:rsidRDefault="004662F2" w:rsidP="003E16F1">
      <w:pPr>
        <w:rPr>
          <w:rFonts w:asciiTheme="majorBidi" w:hAnsiTheme="majorBidi" w:cstheme="majorBidi"/>
          <w:b/>
          <w:szCs w:val="22"/>
        </w:rPr>
      </w:pPr>
    </w:p>
    <w:p w:rsidR="004662F2" w:rsidRPr="004662F2" w:rsidRDefault="004662F2" w:rsidP="004662F2">
      <w:pPr>
        <w:tabs>
          <w:tab w:val="left" w:pos="1440"/>
          <w:tab w:val="left" w:pos="2160"/>
          <w:tab w:val="right" w:pos="2880"/>
        </w:tabs>
        <w:ind w:left="720" w:firstLine="720"/>
        <w:rPr>
          <w:rFonts w:asciiTheme="majorBidi" w:hAnsiTheme="majorBidi" w:cstheme="majorBidi"/>
          <w:szCs w:val="22"/>
        </w:rPr>
      </w:pPr>
      <w:r w:rsidRPr="004662F2">
        <w:rPr>
          <w:rFonts w:asciiTheme="majorBidi" w:hAnsiTheme="majorBidi" w:cstheme="majorBidi"/>
          <w:szCs w:val="22"/>
        </w:rPr>
        <w:t>Worked as an accountant cum administrator and handling all the books of accounts and preparing the books up to Auditing. Main duties were</w:t>
      </w:r>
      <w:r>
        <w:rPr>
          <w:rFonts w:asciiTheme="majorBidi" w:hAnsiTheme="majorBidi" w:cstheme="majorBidi"/>
          <w:szCs w:val="22"/>
        </w:rPr>
        <w:t xml:space="preserve"> to handle the cash and bank </w:t>
      </w:r>
      <w:r w:rsidRPr="004662F2">
        <w:rPr>
          <w:rFonts w:asciiTheme="majorBidi" w:hAnsiTheme="majorBidi" w:cstheme="majorBidi"/>
          <w:szCs w:val="22"/>
        </w:rPr>
        <w:t>and the reconciliation of these accounts, preparation and processing of staff expenses, handling the inventory parts, dealing with the vendors and customers and also to keep the monthly Income and expenditure reports to the management. Detailed duties and responsibilities are below.</w:t>
      </w:r>
    </w:p>
    <w:p w:rsidR="004662F2" w:rsidRDefault="004662F2" w:rsidP="003E16F1">
      <w:pPr>
        <w:rPr>
          <w:rFonts w:asciiTheme="majorBidi" w:hAnsiTheme="majorBidi" w:cstheme="majorBidi"/>
          <w:b/>
          <w:szCs w:val="22"/>
        </w:rPr>
      </w:pPr>
    </w:p>
    <w:p w:rsidR="003E16F1" w:rsidRDefault="003E16F1" w:rsidP="003E16F1">
      <w:pPr>
        <w:pStyle w:val="BodyTextIndent"/>
        <w:tabs>
          <w:tab w:val="left" w:pos="540"/>
        </w:tabs>
        <w:spacing w:after="0"/>
        <w:jc w:val="left"/>
        <w:rPr>
          <w:b/>
          <w:bCs/>
          <w:i/>
          <w:iCs/>
        </w:rPr>
      </w:pPr>
    </w:p>
    <w:p w:rsidR="006C5182" w:rsidRPr="003A2BE9" w:rsidRDefault="004662F2" w:rsidP="004662F2">
      <w:pPr>
        <w:spacing w:line="240" w:lineRule="atLeast"/>
        <w:rPr>
          <w:rFonts w:asciiTheme="majorBidi" w:hAnsiTheme="majorBidi" w:cstheme="majorBidi"/>
          <w:szCs w:val="22"/>
        </w:rPr>
      </w:pPr>
      <w:r>
        <w:rPr>
          <w:rFonts w:asciiTheme="majorBidi" w:hAnsiTheme="majorBidi" w:cstheme="majorBidi"/>
          <w:b/>
          <w:bCs/>
          <w:szCs w:val="22"/>
          <w:u w:val="single"/>
        </w:rPr>
        <w:t xml:space="preserve">Duties &amp; </w:t>
      </w:r>
      <w:r w:rsidRPr="003A2BE9">
        <w:rPr>
          <w:rFonts w:asciiTheme="majorBidi" w:hAnsiTheme="majorBidi" w:cstheme="majorBidi"/>
          <w:b/>
          <w:bCs/>
          <w:szCs w:val="22"/>
          <w:u w:val="single"/>
        </w:rPr>
        <w:t>Responsibilities</w:t>
      </w:r>
    </w:p>
    <w:p w:rsidR="006C5182" w:rsidRPr="003A2BE9" w:rsidRDefault="006C5182" w:rsidP="006C5182">
      <w:pPr>
        <w:spacing w:line="240" w:lineRule="atLeast"/>
        <w:rPr>
          <w:rFonts w:asciiTheme="majorBidi" w:hAnsiTheme="majorBidi" w:cstheme="majorBidi"/>
          <w:szCs w:val="22"/>
        </w:rPr>
      </w:pPr>
    </w:p>
    <w:p w:rsidR="00994FEE" w:rsidRPr="003A2BE9" w:rsidRDefault="00052CF8" w:rsidP="006C5182">
      <w:pPr>
        <w:widowControl w:val="0"/>
        <w:numPr>
          <w:ilvl w:val="0"/>
          <w:numId w:val="1"/>
        </w:numPr>
        <w:overflowPunct w:val="0"/>
        <w:adjustRightInd w:val="0"/>
        <w:spacing w:line="240" w:lineRule="atLeast"/>
        <w:rPr>
          <w:rFonts w:asciiTheme="majorBidi" w:hAnsiTheme="majorBidi" w:cstheme="majorBidi"/>
          <w:b/>
          <w:szCs w:val="22"/>
        </w:rPr>
      </w:pPr>
      <w:r w:rsidRPr="003A2BE9">
        <w:rPr>
          <w:rFonts w:asciiTheme="majorBidi" w:hAnsiTheme="majorBidi" w:cstheme="majorBidi"/>
          <w:b/>
          <w:szCs w:val="22"/>
        </w:rPr>
        <w:t>Finaliz</w:t>
      </w:r>
      <w:r w:rsidR="00994FEE" w:rsidRPr="003A2BE9">
        <w:rPr>
          <w:rFonts w:asciiTheme="majorBidi" w:hAnsiTheme="majorBidi" w:cstheme="majorBidi"/>
          <w:b/>
          <w:szCs w:val="22"/>
        </w:rPr>
        <w:t xml:space="preserve">ation </w:t>
      </w:r>
      <w:r w:rsidR="008763F8" w:rsidRPr="003A2BE9">
        <w:rPr>
          <w:rFonts w:asciiTheme="majorBidi" w:hAnsiTheme="majorBidi" w:cstheme="majorBidi"/>
          <w:b/>
          <w:szCs w:val="22"/>
        </w:rPr>
        <w:t>Up to</w:t>
      </w:r>
      <w:r w:rsidR="00994FEE" w:rsidRPr="003A2BE9">
        <w:rPr>
          <w:rFonts w:asciiTheme="majorBidi" w:hAnsiTheme="majorBidi" w:cstheme="majorBidi"/>
          <w:b/>
          <w:szCs w:val="22"/>
        </w:rPr>
        <w:t xml:space="preserve"> Balance Sheet and Profit &amp; Loss Account</w:t>
      </w:r>
    </w:p>
    <w:p w:rsidR="00994FEE" w:rsidRDefault="00994FEE" w:rsidP="00994FEE">
      <w:pPr>
        <w:widowControl w:val="0"/>
        <w:numPr>
          <w:ilvl w:val="0"/>
          <w:numId w:val="1"/>
        </w:numPr>
        <w:overflowPunct w:val="0"/>
        <w:adjustRightInd w:val="0"/>
        <w:rPr>
          <w:rFonts w:asciiTheme="majorBidi" w:hAnsiTheme="majorBidi" w:cstheme="majorBidi"/>
          <w:b/>
          <w:szCs w:val="22"/>
        </w:rPr>
      </w:pPr>
      <w:r w:rsidRPr="003A2BE9">
        <w:rPr>
          <w:rFonts w:asciiTheme="majorBidi" w:hAnsiTheme="majorBidi" w:cstheme="majorBidi"/>
          <w:b/>
          <w:szCs w:val="22"/>
        </w:rPr>
        <w:t>General Administration.</w:t>
      </w:r>
    </w:p>
    <w:p w:rsidR="008763F8" w:rsidRPr="008763F8" w:rsidRDefault="008763F8" w:rsidP="008763F8">
      <w:pPr>
        <w:widowControl w:val="0"/>
        <w:numPr>
          <w:ilvl w:val="0"/>
          <w:numId w:val="1"/>
        </w:numPr>
        <w:overflowPunct w:val="0"/>
        <w:adjustRightInd w:val="0"/>
        <w:rPr>
          <w:rFonts w:asciiTheme="majorBidi" w:hAnsiTheme="majorBidi" w:cstheme="majorBidi"/>
          <w:b/>
          <w:szCs w:val="22"/>
        </w:rPr>
      </w:pPr>
      <w:r w:rsidRPr="008763F8">
        <w:rPr>
          <w:rFonts w:asciiTheme="majorBidi" w:hAnsiTheme="majorBidi" w:cstheme="majorBidi"/>
          <w:b/>
          <w:szCs w:val="22"/>
        </w:rPr>
        <w:t>Handling the parents related to Admission</w:t>
      </w:r>
    </w:p>
    <w:p w:rsidR="008763F8" w:rsidRPr="008763F8" w:rsidRDefault="008763F8" w:rsidP="008763F8">
      <w:pPr>
        <w:widowControl w:val="0"/>
        <w:numPr>
          <w:ilvl w:val="0"/>
          <w:numId w:val="1"/>
        </w:numPr>
        <w:tabs>
          <w:tab w:val="left" w:pos="720"/>
          <w:tab w:val="num" w:pos="4680"/>
        </w:tabs>
        <w:overflowPunct w:val="0"/>
        <w:adjustRightInd w:val="0"/>
        <w:rPr>
          <w:rFonts w:asciiTheme="majorBidi" w:hAnsiTheme="majorBidi" w:cstheme="majorBidi"/>
          <w:b/>
          <w:szCs w:val="22"/>
        </w:rPr>
      </w:pPr>
      <w:r w:rsidRPr="008763F8">
        <w:rPr>
          <w:rFonts w:asciiTheme="majorBidi" w:hAnsiTheme="majorBidi" w:cstheme="majorBidi"/>
          <w:b/>
          <w:szCs w:val="22"/>
        </w:rPr>
        <w:t>Checking the qualification and age of student</w:t>
      </w:r>
    </w:p>
    <w:p w:rsidR="008763F8" w:rsidRPr="008763F8" w:rsidRDefault="008763F8" w:rsidP="008763F8">
      <w:pPr>
        <w:widowControl w:val="0"/>
        <w:numPr>
          <w:ilvl w:val="0"/>
          <w:numId w:val="1"/>
        </w:numPr>
        <w:tabs>
          <w:tab w:val="left" w:pos="720"/>
          <w:tab w:val="num" w:pos="4680"/>
        </w:tabs>
        <w:overflowPunct w:val="0"/>
        <w:adjustRightInd w:val="0"/>
        <w:rPr>
          <w:rFonts w:asciiTheme="majorBidi" w:hAnsiTheme="majorBidi" w:cstheme="majorBidi"/>
          <w:b/>
          <w:szCs w:val="22"/>
        </w:rPr>
      </w:pPr>
      <w:r w:rsidRPr="008763F8">
        <w:rPr>
          <w:rFonts w:asciiTheme="majorBidi" w:hAnsiTheme="majorBidi" w:cstheme="majorBidi"/>
          <w:b/>
          <w:szCs w:val="22"/>
        </w:rPr>
        <w:t xml:space="preserve">Maintaining student’s files with all the records like Registration, admission </w:t>
      </w:r>
    </w:p>
    <w:p w:rsidR="008763F8" w:rsidRPr="008763F8" w:rsidRDefault="008763F8" w:rsidP="008763F8">
      <w:pPr>
        <w:widowControl w:val="0"/>
        <w:numPr>
          <w:ilvl w:val="0"/>
          <w:numId w:val="1"/>
        </w:numPr>
        <w:tabs>
          <w:tab w:val="left" w:pos="720"/>
        </w:tabs>
        <w:overflowPunct w:val="0"/>
        <w:adjustRightInd w:val="0"/>
        <w:rPr>
          <w:rFonts w:asciiTheme="majorBidi" w:hAnsiTheme="majorBidi" w:cstheme="majorBidi"/>
          <w:b/>
          <w:szCs w:val="22"/>
        </w:rPr>
      </w:pPr>
      <w:r w:rsidRPr="008763F8">
        <w:rPr>
          <w:rFonts w:asciiTheme="majorBidi" w:hAnsiTheme="majorBidi" w:cstheme="majorBidi"/>
          <w:b/>
          <w:szCs w:val="22"/>
        </w:rPr>
        <w:t>Qualifications, Parents details with Bahrain rules &amp; visa status</w:t>
      </w:r>
    </w:p>
    <w:p w:rsidR="008763F8" w:rsidRDefault="008763F8" w:rsidP="008763F8">
      <w:pPr>
        <w:widowControl w:val="0"/>
        <w:numPr>
          <w:ilvl w:val="0"/>
          <w:numId w:val="1"/>
        </w:numPr>
        <w:overflowPunct w:val="0"/>
        <w:adjustRightInd w:val="0"/>
        <w:rPr>
          <w:rFonts w:asciiTheme="majorBidi" w:hAnsiTheme="majorBidi" w:cstheme="majorBidi"/>
          <w:b/>
          <w:szCs w:val="22"/>
        </w:rPr>
      </w:pPr>
      <w:r w:rsidRPr="008763F8">
        <w:rPr>
          <w:rFonts w:asciiTheme="majorBidi" w:hAnsiTheme="majorBidi" w:cstheme="majorBidi"/>
          <w:b/>
          <w:szCs w:val="22"/>
        </w:rPr>
        <w:t>Preparing and processing of monthly payroll</w:t>
      </w:r>
    </w:p>
    <w:p w:rsidR="008763F8" w:rsidRPr="003A2BE9" w:rsidRDefault="008763F8" w:rsidP="00994FEE">
      <w:pPr>
        <w:widowControl w:val="0"/>
        <w:numPr>
          <w:ilvl w:val="0"/>
          <w:numId w:val="1"/>
        </w:numPr>
        <w:overflowPunct w:val="0"/>
        <w:adjustRightInd w:val="0"/>
        <w:rPr>
          <w:rFonts w:asciiTheme="majorBidi" w:hAnsiTheme="majorBidi" w:cstheme="majorBidi"/>
          <w:b/>
          <w:szCs w:val="22"/>
        </w:rPr>
      </w:pPr>
      <w:r w:rsidRPr="008763F8">
        <w:rPr>
          <w:rFonts w:asciiTheme="majorBidi" w:hAnsiTheme="majorBidi" w:cstheme="majorBidi"/>
          <w:b/>
          <w:szCs w:val="22"/>
        </w:rPr>
        <w:t>Maintaining Accounts Receivables and payables</w:t>
      </w:r>
    </w:p>
    <w:p w:rsidR="00994FEE" w:rsidRPr="003A2BE9" w:rsidRDefault="00994FEE" w:rsidP="00994FEE">
      <w:pPr>
        <w:widowControl w:val="0"/>
        <w:numPr>
          <w:ilvl w:val="0"/>
          <w:numId w:val="1"/>
        </w:numPr>
        <w:overflowPunct w:val="0"/>
        <w:adjustRightInd w:val="0"/>
        <w:rPr>
          <w:rFonts w:asciiTheme="majorBidi" w:hAnsiTheme="majorBidi" w:cstheme="majorBidi"/>
          <w:b/>
          <w:szCs w:val="22"/>
        </w:rPr>
      </w:pPr>
      <w:r w:rsidRPr="003A2BE9">
        <w:rPr>
          <w:rFonts w:asciiTheme="majorBidi" w:hAnsiTheme="majorBidi" w:cstheme="majorBidi"/>
          <w:b/>
          <w:szCs w:val="22"/>
        </w:rPr>
        <w:t>Preparation of Cash Flow Statement.</w:t>
      </w:r>
    </w:p>
    <w:p w:rsidR="00994FEE" w:rsidRDefault="00994FEE" w:rsidP="00994FEE">
      <w:pPr>
        <w:widowControl w:val="0"/>
        <w:numPr>
          <w:ilvl w:val="0"/>
          <w:numId w:val="1"/>
        </w:numPr>
        <w:overflowPunct w:val="0"/>
        <w:adjustRightInd w:val="0"/>
        <w:rPr>
          <w:rFonts w:asciiTheme="majorBidi" w:hAnsiTheme="majorBidi" w:cstheme="majorBidi"/>
          <w:b/>
          <w:szCs w:val="22"/>
        </w:rPr>
      </w:pPr>
      <w:r w:rsidRPr="003A2BE9">
        <w:rPr>
          <w:rFonts w:asciiTheme="majorBidi" w:hAnsiTheme="majorBidi" w:cstheme="majorBidi"/>
          <w:b/>
          <w:szCs w:val="22"/>
        </w:rPr>
        <w:t>Preparation of monthly management report as part of MIS.</w:t>
      </w:r>
    </w:p>
    <w:p w:rsidR="008763F8" w:rsidRPr="008763F8" w:rsidRDefault="008763F8" w:rsidP="008763F8">
      <w:pPr>
        <w:widowControl w:val="0"/>
        <w:numPr>
          <w:ilvl w:val="0"/>
          <w:numId w:val="1"/>
        </w:numPr>
        <w:overflowPunct w:val="0"/>
        <w:adjustRightInd w:val="0"/>
        <w:rPr>
          <w:rFonts w:asciiTheme="majorBidi" w:hAnsiTheme="majorBidi" w:cstheme="majorBidi"/>
          <w:b/>
          <w:szCs w:val="22"/>
        </w:rPr>
      </w:pPr>
      <w:r w:rsidRPr="008763F8">
        <w:rPr>
          <w:rFonts w:asciiTheme="majorBidi" w:hAnsiTheme="majorBidi" w:cstheme="majorBidi"/>
          <w:b/>
          <w:szCs w:val="22"/>
        </w:rPr>
        <w:t>Inventory control, issues and reconciliation</w:t>
      </w:r>
    </w:p>
    <w:p w:rsidR="008763F8" w:rsidRPr="008763F8" w:rsidRDefault="008763F8" w:rsidP="008763F8">
      <w:pPr>
        <w:widowControl w:val="0"/>
        <w:numPr>
          <w:ilvl w:val="0"/>
          <w:numId w:val="1"/>
        </w:numPr>
        <w:overflowPunct w:val="0"/>
        <w:adjustRightInd w:val="0"/>
        <w:rPr>
          <w:rFonts w:asciiTheme="majorBidi" w:hAnsiTheme="majorBidi" w:cstheme="majorBidi"/>
          <w:b/>
          <w:szCs w:val="22"/>
        </w:rPr>
      </w:pPr>
      <w:r w:rsidRPr="008763F8">
        <w:rPr>
          <w:rFonts w:asciiTheme="majorBidi" w:hAnsiTheme="majorBidi" w:cstheme="majorBidi"/>
          <w:b/>
          <w:szCs w:val="22"/>
        </w:rPr>
        <w:t>Dealing with Suppliers and Customers</w:t>
      </w:r>
    </w:p>
    <w:p w:rsidR="008763F8" w:rsidRPr="008763F8" w:rsidRDefault="008763F8" w:rsidP="008763F8">
      <w:pPr>
        <w:widowControl w:val="0"/>
        <w:numPr>
          <w:ilvl w:val="0"/>
          <w:numId w:val="1"/>
        </w:numPr>
        <w:overflowPunct w:val="0"/>
        <w:adjustRightInd w:val="0"/>
        <w:rPr>
          <w:rFonts w:asciiTheme="majorBidi" w:hAnsiTheme="majorBidi" w:cstheme="majorBidi"/>
          <w:b/>
          <w:szCs w:val="22"/>
        </w:rPr>
      </w:pPr>
      <w:r w:rsidRPr="008763F8">
        <w:rPr>
          <w:rFonts w:asciiTheme="majorBidi" w:hAnsiTheme="majorBidi" w:cstheme="majorBidi"/>
          <w:b/>
          <w:szCs w:val="22"/>
        </w:rPr>
        <w:t>Confirming the quotations and making orders to the various parties</w:t>
      </w:r>
    </w:p>
    <w:p w:rsidR="008763F8" w:rsidRPr="008763F8" w:rsidRDefault="008763F8" w:rsidP="008763F8">
      <w:pPr>
        <w:widowControl w:val="0"/>
        <w:numPr>
          <w:ilvl w:val="0"/>
          <w:numId w:val="1"/>
        </w:numPr>
        <w:overflowPunct w:val="0"/>
        <w:adjustRightInd w:val="0"/>
        <w:rPr>
          <w:rFonts w:asciiTheme="majorBidi" w:hAnsiTheme="majorBidi" w:cstheme="majorBidi"/>
          <w:b/>
          <w:szCs w:val="22"/>
        </w:rPr>
      </w:pPr>
      <w:r w:rsidRPr="008763F8">
        <w:rPr>
          <w:rFonts w:asciiTheme="majorBidi" w:hAnsiTheme="majorBidi" w:cstheme="majorBidi"/>
          <w:b/>
          <w:szCs w:val="22"/>
        </w:rPr>
        <w:t>Preparation of Invoices</w:t>
      </w:r>
    </w:p>
    <w:p w:rsidR="008763F8" w:rsidRPr="008763F8" w:rsidRDefault="008763F8" w:rsidP="008763F8">
      <w:pPr>
        <w:widowControl w:val="0"/>
        <w:numPr>
          <w:ilvl w:val="0"/>
          <w:numId w:val="1"/>
        </w:numPr>
        <w:overflowPunct w:val="0"/>
        <w:adjustRightInd w:val="0"/>
        <w:rPr>
          <w:rFonts w:asciiTheme="majorBidi" w:hAnsiTheme="majorBidi" w:cstheme="majorBidi"/>
          <w:b/>
          <w:szCs w:val="22"/>
        </w:rPr>
      </w:pPr>
      <w:r w:rsidRPr="008763F8">
        <w:rPr>
          <w:rFonts w:asciiTheme="majorBidi" w:hAnsiTheme="majorBidi" w:cstheme="majorBidi"/>
          <w:b/>
          <w:szCs w:val="22"/>
        </w:rPr>
        <w:t>Preparation of financial analysis statements.</w:t>
      </w:r>
    </w:p>
    <w:p w:rsidR="008763F8" w:rsidRPr="008763F8" w:rsidRDefault="008763F8" w:rsidP="008763F8">
      <w:pPr>
        <w:widowControl w:val="0"/>
        <w:numPr>
          <w:ilvl w:val="0"/>
          <w:numId w:val="1"/>
        </w:numPr>
        <w:overflowPunct w:val="0"/>
        <w:adjustRightInd w:val="0"/>
        <w:rPr>
          <w:rFonts w:asciiTheme="majorBidi" w:hAnsiTheme="majorBidi" w:cstheme="majorBidi"/>
          <w:b/>
          <w:szCs w:val="22"/>
        </w:rPr>
      </w:pPr>
      <w:r w:rsidRPr="008763F8">
        <w:rPr>
          <w:rFonts w:asciiTheme="majorBidi" w:hAnsiTheme="majorBidi" w:cstheme="majorBidi"/>
          <w:b/>
          <w:szCs w:val="22"/>
        </w:rPr>
        <w:t xml:space="preserve">Maintaining Bank &amp; Cash Accounts </w:t>
      </w:r>
    </w:p>
    <w:p w:rsidR="008763F8" w:rsidRPr="008763F8" w:rsidRDefault="008763F8" w:rsidP="008763F8">
      <w:pPr>
        <w:widowControl w:val="0"/>
        <w:numPr>
          <w:ilvl w:val="0"/>
          <w:numId w:val="1"/>
        </w:numPr>
        <w:overflowPunct w:val="0"/>
        <w:adjustRightInd w:val="0"/>
        <w:rPr>
          <w:rFonts w:asciiTheme="majorBidi" w:hAnsiTheme="majorBidi" w:cstheme="majorBidi"/>
          <w:b/>
          <w:szCs w:val="22"/>
        </w:rPr>
      </w:pPr>
      <w:r w:rsidRPr="008763F8">
        <w:rPr>
          <w:rFonts w:asciiTheme="majorBidi" w:hAnsiTheme="majorBidi" w:cstheme="majorBidi"/>
          <w:b/>
          <w:szCs w:val="22"/>
        </w:rPr>
        <w:t>Monthly Reconciliation of Bank account</w:t>
      </w:r>
    </w:p>
    <w:p w:rsidR="00994FEE" w:rsidRPr="003A2BE9" w:rsidRDefault="00994FEE" w:rsidP="00994FEE">
      <w:pPr>
        <w:widowControl w:val="0"/>
        <w:numPr>
          <w:ilvl w:val="0"/>
          <w:numId w:val="1"/>
        </w:numPr>
        <w:overflowPunct w:val="0"/>
        <w:adjustRightInd w:val="0"/>
        <w:rPr>
          <w:rFonts w:asciiTheme="majorBidi" w:hAnsiTheme="majorBidi" w:cstheme="majorBidi"/>
          <w:b/>
          <w:szCs w:val="22"/>
        </w:rPr>
      </w:pPr>
      <w:r w:rsidRPr="003A2BE9">
        <w:rPr>
          <w:rFonts w:asciiTheme="majorBidi" w:hAnsiTheme="majorBidi" w:cstheme="majorBidi"/>
          <w:b/>
          <w:szCs w:val="22"/>
        </w:rPr>
        <w:t xml:space="preserve">Dealing with company petty cash accounts and </w:t>
      </w:r>
      <w:proofErr w:type="spellStart"/>
      <w:r w:rsidRPr="003A2BE9">
        <w:rPr>
          <w:rFonts w:asciiTheme="majorBidi" w:hAnsiTheme="majorBidi" w:cstheme="majorBidi"/>
          <w:b/>
          <w:szCs w:val="22"/>
        </w:rPr>
        <w:t>imprest</w:t>
      </w:r>
      <w:proofErr w:type="spellEnd"/>
      <w:r w:rsidRPr="003A2BE9">
        <w:rPr>
          <w:rFonts w:asciiTheme="majorBidi" w:hAnsiTheme="majorBidi" w:cstheme="majorBidi"/>
          <w:b/>
          <w:szCs w:val="22"/>
        </w:rPr>
        <w:t xml:space="preserve"> cash balance.</w:t>
      </w:r>
    </w:p>
    <w:p w:rsidR="008763F8" w:rsidRDefault="008763F8" w:rsidP="00994FEE">
      <w:pPr>
        <w:rPr>
          <w:rFonts w:asciiTheme="majorBidi" w:hAnsiTheme="majorBidi" w:cstheme="majorBidi"/>
          <w:bCs/>
          <w:szCs w:val="22"/>
        </w:rPr>
      </w:pPr>
    </w:p>
    <w:p w:rsidR="008A37F2" w:rsidRDefault="008763F8" w:rsidP="008A37F2">
      <w:pPr>
        <w:rPr>
          <w:rFonts w:asciiTheme="majorBidi" w:hAnsiTheme="majorBidi" w:cstheme="majorBidi"/>
          <w:b/>
          <w:szCs w:val="22"/>
          <w:u w:val="single"/>
        </w:rPr>
      </w:pPr>
      <w:r w:rsidRPr="008A37F2">
        <w:rPr>
          <w:rFonts w:asciiTheme="majorBidi" w:hAnsiTheme="majorBidi" w:cstheme="majorBidi"/>
          <w:b/>
          <w:szCs w:val="22"/>
          <w:u w:val="single"/>
        </w:rPr>
        <w:t>May 2005 to December 2008.</w:t>
      </w:r>
    </w:p>
    <w:p w:rsidR="008A37F2" w:rsidRDefault="008A37F2" w:rsidP="008A37F2">
      <w:pPr>
        <w:rPr>
          <w:rFonts w:asciiTheme="majorBidi" w:hAnsiTheme="majorBidi" w:cstheme="majorBidi"/>
          <w:b/>
          <w:szCs w:val="22"/>
          <w:u w:val="single"/>
        </w:rPr>
      </w:pPr>
    </w:p>
    <w:p w:rsidR="008A37F2" w:rsidRPr="008A37F2" w:rsidRDefault="008A37F2" w:rsidP="003B37B7">
      <w:pPr>
        <w:rPr>
          <w:rFonts w:asciiTheme="majorBidi" w:hAnsiTheme="majorBidi" w:cstheme="majorBidi"/>
          <w:b/>
          <w:szCs w:val="22"/>
        </w:rPr>
      </w:pPr>
      <w:r w:rsidRPr="008A37F2">
        <w:rPr>
          <w:rFonts w:asciiTheme="majorBidi" w:hAnsiTheme="majorBidi" w:cstheme="majorBidi"/>
          <w:b/>
          <w:szCs w:val="22"/>
        </w:rPr>
        <w:t xml:space="preserve">Faculty cum </w:t>
      </w:r>
      <w:r w:rsidR="003B37B7">
        <w:rPr>
          <w:rFonts w:asciiTheme="majorBidi" w:hAnsiTheme="majorBidi" w:cstheme="majorBidi"/>
          <w:b/>
          <w:szCs w:val="22"/>
        </w:rPr>
        <w:t>Accountant</w:t>
      </w:r>
    </w:p>
    <w:p w:rsidR="008A37F2" w:rsidRDefault="008A37F2" w:rsidP="008A37F2">
      <w:pPr>
        <w:rPr>
          <w:rFonts w:asciiTheme="majorBidi" w:hAnsiTheme="majorBidi" w:cstheme="majorBidi"/>
          <w:b/>
          <w:szCs w:val="22"/>
          <w:u w:val="single"/>
        </w:rPr>
      </w:pPr>
    </w:p>
    <w:p w:rsidR="008A37F2" w:rsidRDefault="008A37F2" w:rsidP="008A37F2">
      <w:pPr>
        <w:pStyle w:val="BodyTextIndent"/>
        <w:tabs>
          <w:tab w:val="left" w:pos="540"/>
          <w:tab w:val="right" w:pos="1080"/>
          <w:tab w:val="right" w:pos="1260"/>
        </w:tabs>
        <w:ind w:left="540"/>
        <w:rPr>
          <w:rFonts w:asciiTheme="majorBidi" w:hAnsiTheme="majorBidi" w:cstheme="majorBidi"/>
          <w:szCs w:val="22"/>
        </w:rPr>
      </w:pPr>
      <w:r w:rsidRPr="004662F2">
        <w:rPr>
          <w:rFonts w:asciiTheme="majorBidi" w:hAnsiTheme="majorBidi" w:cstheme="majorBidi"/>
          <w:szCs w:val="22"/>
        </w:rPr>
        <w:t xml:space="preserve">Worked as </w:t>
      </w:r>
      <w:r>
        <w:rPr>
          <w:rFonts w:asciiTheme="majorBidi" w:hAnsiTheme="majorBidi" w:cstheme="majorBidi"/>
          <w:szCs w:val="22"/>
        </w:rPr>
        <w:t>Computer Faculty c</w:t>
      </w:r>
      <w:r w:rsidRPr="008A37F2">
        <w:rPr>
          <w:rFonts w:asciiTheme="majorBidi" w:hAnsiTheme="majorBidi" w:cstheme="majorBidi"/>
          <w:szCs w:val="22"/>
        </w:rPr>
        <w:t>um Accountant at IRS Computers &amp; Communications Pvt</w:t>
      </w:r>
      <w:r>
        <w:rPr>
          <w:rFonts w:asciiTheme="majorBidi" w:hAnsiTheme="majorBidi" w:cstheme="majorBidi"/>
          <w:szCs w:val="22"/>
        </w:rPr>
        <w:t xml:space="preserve"> Ltd.</w:t>
      </w:r>
      <w:r w:rsidRPr="004662F2">
        <w:rPr>
          <w:rFonts w:asciiTheme="majorBidi" w:hAnsiTheme="majorBidi" w:cstheme="majorBidi"/>
          <w:szCs w:val="22"/>
        </w:rPr>
        <w:t xml:space="preserve"> </w:t>
      </w:r>
      <w:r>
        <w:rPr>
          <w:rFonts w:asciiTheme="majorBidi" w:hAnsiTheme="majorBidi" w:cstheme="majorBidi"/>
          <w:szCs w:val="22"/>
        </w:rPr>
        <w:t>(</w:t>
      </w:r>
      <w:r w:rsidRPr="008A37F2">
        <w:rPr>
          <w:rFonts w:asciiTheme="majorBidi" w:hAnsiTheme="majorBidi" w:cstheme="majorBidi"/>
          <w:szCs w:val="22"/>
        </w:rPr>
        <w:t>One of the Leading Computer Centre and having various Branches in Kerala)</w:t>
      </w:r>
    </w:p>
    <w:p w:rsidR="003B37B7" w:rsidRPr="003A2BE9" w:rsidRDefault="003B37B7" w:rsidP="00793E47">
      <w:pPr>
        <w:spacing w:after="200" w:line="276" w:lineRule="auto"/>
        <w:jc w:val="left"/>
        <w:rPr>
          <w:rFonts w:asciiTheme="majorBidi" w:hAnsiTheme="majorBidi" w:cstheme="majorBidi"/>
          <w:szCs w:val="22"/>
        </w:rPr>
      </w:pPr>
      <w:r>
        <w:rPr>
          <w:rFonts w:asciiTheme="majorBidi" w:hAnsiTheme="majorBidi" w:cstheme="majorBidi"/>
          <w:b/>
          <w:bCs/>
          <w:szCs w:val="22"/>
          <w:u w:val="single"/>
        </w:rPr>
        <w:t xml:space="preserve">Duties &amp; </w:t>
      </w:r>
      <w:r w:rsidRPr="003A2BE9">
        <w:rPr>
          <w:rFonts w:asciiTheme="majorBidi" w:hAnsiTheme="majorBidi" w:cstheme="majorBidi"/>
          <w:b/>
          <w:bCs/>
          <w:szCs w:val="22"/>
          <w:u w:val="single"/>
        </w:rPr>
        <w:t>Responsibilities</w:t>
      </w:r>
    </w:p>
    <w:p w:rsidR="003B37B7" w:rsidRPr="003B37B7" w:rsidRDefault="003B37B7" w:rsidP="003B37B7">
      <w:pPr>
        <w:widowControl w:val="0"/>
        <w:numPr>
          <w:ilvl w:val="0"/>
          <w:numId w:val="1"/>
        </w:numPr>
        <w:overflowPunct w:val="0"/>
        <w:adjustRightInd w:val="0"/>
        <w:rPr>
          <w:rFonts w:asciiTheme="majorBidi" w:hAnsiTheme="majorBidi" w:cstheme="majorBidi"/>
          <w:b/>
          <w:szCs w:val="22"/>
        </w:rPr>
      </w:pPr>
      <w:r w:rsidRPr="003B37B7">
        <w:rPr>
          <w:rFonts w:asciiTheme="majorBidi" w:hAnsiTheme="majorBidi" w:cstheme="majorBidi"/>
          <w:b/>
          <w:szCs w:val="22"/>
        </w:rPr>
        <w:t>Teaching Computer Courses to all kind of students. (Main Subjects include Tally, Peachtree, MS- Word, Ms- Excel, PowerPoint, Ms Access And Operating Systems)</w:t>
      </w:r>
    </w:p>
    <w:p w:rsidR="003B37B7" w:rsidRDefault="003B37B7" w:rsidP="003B37B7">
      <w:pPr>
        <w:widowControl w:val="0"/>
        <w:numPr>
          <w:ilvl w:val="0"/>
          <w:numId w:val="1"/>
        </w:numPr>
        <w:overflowPunct w:val="0"/>
        <w:adjustRightInd w:val="0"/>
        <w:rPr>
          <w:rFonts w:asciiTheme="majorBidi" w:hAnsiTheme="majorBidi" w:cstheme="majorBidi"/>
          <w:b/>
          <w:szCs w:val="22"/>
        </w:rPr>
      </w:pPr>
      <w:r>
        <w:rPr>
          <w:rFonts w:asciiTheme="majorBidi" w:hAnsiTheme="majorBidi" w:cstheme="majorBidi"/>
          <w:b/>
          <w:szCs w:val="22"/>
        </w:rPr>
        <w:t>Assisting in Office Administration and accounts</w:t>
      </w:r>
    </w:p>
    <w:p w:rsidR="003B37B7" w:rsidRPr="003B37B7" w:rsidRDefault="003B37B7" w:rsidP="003B37B7">
      <w:pPr>
        <w:widowControl w:val="0"/>
        <w:numPr>
          <w:ilvl w:val="0"/>
          <w:numId w:val="1"/>
        </w:numPr>
        <w:tabs>
          <w:tab w:val="right" w:pos="720"/>
          <w:tab w:val="num" w:pos="4680"/>
        </w:tabs>
        <w:overflowPunct w:val="0"/>
        <w:adjustRightInd w:val="0"/>
        <w:rPr>
          <w:rFonts w:asciiTheme="majorBidi" w:hAnsiTheme="majorBidi" w:cstheme="majorBidi"/>
          <w:b/>
          <w:szCs w:val="22"/>
        </w:rPr>
      </w:pPr>
      <w:r>
        <w:rPr>
          <w:rFonts w:asciiTheme="majorBidi" w:hAnsiTheme="majorBidi" w:cstheme="majorBidi"/>
          <w:b/>
          <w:szCs w:val="22"/>
        </w:rPr>
        <w:t xml:space="preserve">Preparation and procedure of Payroll </w:t>
      </w:r>
    </w:p>
    <w:p w:rsidR="003B37B7" w:rsidRDefault="003B37B7" w:rsidP="003B37B7">
      <w:pPr>
        <w:widowControl w:val="0"/>
        <w:numPr>
          <w:ilvl w:val="0"/>
          <w:numId w:val="5"/>
        </w:numPr>
        <w:tabs>
          <w:tab w:val="clear" w:pos="5310"/>
          <w:tab w:val="num" w:pos="720"/>
        </w:tabs>
        <w:overflowPunct w:val="0"/>
        <w:adjustRightInd w:val="0"/>
        <w:spacing w:line="240" w:lineRule="atLeast"/>
        <w:ind w:left="720"/>
        <w:rPr>
          <w:rFonts w:asciiTheme="majorBidi" w:hAnsiTheme="majorBidi" w:cstheme="majorBidi"/>
          <w:b/>
          <w:szCs w:val="22"/>
        </w:rPr>
      </w:pPr>
      <w:r>
        <w:rPr>
          <w:rFonts w:asciiTheme="majorBidi" w:hAnsiTheme="majorBidi" w:cstheme="majorBidi"/>
          <w:b/>
          <w:szCs w:val="22"/>
        </w:rPr>
        <w:lastRenderedPageBreak/>
        <w:t>Overall Lab in-charge duties</w:t>
      </w:r>
    </w:p>
    <w:p w:rsidR="003B37B7" w:rsidRPr="003A2BE9" w:rsidRDefault="003B37B7" w:rsidP="003B37B7">
      <w:pPr>
        <w:widowControl w:val="0"/>
        <w:overflowPunct w:val="0"/>
        <w:adjustRightInd w:val="0"/>
        <w:spacing w:line="240" w:lineRule="atLeast"/>
        <w:ind w:left="720"/>
        <w:rPr>
          <w:rFonts w:asciiTheme="majorBidi" w:hAnsiTheme="majorBidi" w:cstheme="majorBidi"/>
          <w:b/>
          <w:szCs w:val="22"/>
        </w:rPr>
      </w:pPr>
    </w:p>
    <w:p w:rsidR="003B37B7" w:rsidRPr="003B37B7" w:rsidRDefault="003B37B7" w:rsidP="003B37B7">
      <w:pPr>
        <w:pStyle w:val="BodyTextIndent"/>
        <w:numPr>
          <w:ilvl w:val="0"/>
          <w:numId w:val="4"/>
        </w:numPr>
        <w:tabs>
          <w:tab w:val="clear" w:pos="1260"/>
          <w:tab w:val="left" w:pos="0"/>
          <w:tab w:val="num" w:pos="540"/>
          <w:tab w:val="left" w:pos="1440"/>
        </w:tabs>
        <w:spacing w:after="0"/>
        <w:ind w:left="540" w:hanging="450"/>
        <w:jc w:val="left"/>
        <w:rPr>
          <w:rFonts w:asciiTheme="majorBidi" w:hAnsiTheme="majorBidi" w:cstheme="majorBidi"/>
          <w:b/>
          <w:bCs/>
          <w:i/>
          <w:iCs/>
          <w:szCs w:val="22"/>
        </w:rPr>
      </w:pPr>
      <w:r w:rsidRPr="003B37B7">
        <w:rPr>
          <w:rFonts w:asciiTheme="majorBidi" w:hAnsiTheme="majorBidi" w:cstheme="majorBidi"/>
          <w:b/>
          <w:bCs/>
          <w:i/>
          <w:iCs/>
          <w:szCs w:val="22"/>
        </w:rPr>
        <w:t>Worked as MRO (Machine Room Operator) &amp; Handling All software’s of MCA &amp; BCA of IGNOU (Indira Gandhi National Open University) at Study Centre 1417 (P) From May 2005 to December 2008.</w:t>
      </w:r>
    </w:p>
    <w:p w:rsidR="003B37B7" w:rsidRPr="003B37B7" w:rsidRDefault="003B37B7" w:rsidP="003B37B7">
      <w:pPr>
        <w:pStyle w:val="BodyTextIndent"/>
        <w:tabs>
          <w:tab w:val="left" w:pos="0"/>
          <w:tab w:val="left" w:pos="1440"/>
        </w:tabs>
        <w:spacing w:after="0"/>
        <w:ind w:left="540"/>
        <w:jc w:val="left"/>
        <w:rPr>
          <w:rFonts w:asciiTheme="majorBidi" w:hAnsiTheme="majorBidi" w:cstheme="majorBidi"/>
          <w:b/>
          <w:bCs/>
          <w:i/>
          <w:iCs/>
          <w:szCs w:val="22"/>
        </w:rPr>
      </w:pPr>
    </w:p>
    <w:p w:rsidR="003B37B7" w:rsidRPr="003B37B7" w:rsidRDefault="003B37B7" w:rsidP="003B37B7">
      <w:pPr>
        <w:pStyle w:val="BodyTextIndent"/>
        <w:numPr>
          <w:ilvl w:val="0"/>
          <w:numId w:val="4"/>
        </w:numPr>
        <w:tabs>
          <w:tab w:val="clear" w:pos="1260"/>
          <w:tab w:val="left" w:pos="0"/>
          <w:tab w:val="num" w:pos="540"/>
          <w:tab w:val="left" w:pos="1440"/>
        </w:tabs>
        <w:spacing w:after="0"/>
        <w:ind w:left="540" w:hanging="450"/>
        <w:jc w:val="left"/>
        <w:rPr>
          <w:rFonts w:asciiTheme="majorBidi" w:hAnsiTheme="majorBidi" w:cstheme="majorBidi"/>
          <w:b/>
          <w:bCs/>
          <w:i/>
          <w:iCs/>
          <w:szCs w:val="22"/>
        </w:rPr>
      </w:pPr>
      <w:r w:rsidRPr="003B37B7">
        <w:rPr>
          <w:rFonts w:asciiTheme="majorBidi" w:hAnsiTheme="majorBidi" w:cstheme="majorBidi"/>
          <w:b/>
          <w:bCs/>
          <w:i/>
          <w:iCs/>
          <w:szCs w:val="22"/>
        </w:rPr>
        <w:t>Worked as a part time Manager cum Accountant in Divine Super Shoppe (P) Ltd From 1-7-2006 to 26</w:t>
      </w:r>
      <w:r w:rsidRPr="003B37B7">
        <w:rPr>
          <w:rFonts w:asciiTheme="majorBidi" w:hAnsiTheme="majorBidi" w:cstheme="majorBidi"/>
          <w:b/>
          <w:bCs/>
          <w:i/>
          <w:iCs/>
          <w:szCs w:val="22"/>
          <w:vertAlign w:val="superscript"/>
        </w:rPr>
        <w:t>th</w:t>
      </w:r>
      <w:r w:rsidRPr="003B37B7">
        <w:rPr>
          <w:rFonts w:asciiTheme="majorBidi" w:hAnsiTheme="majorBidi" w:cstheme="majorBidi"/>
          <w:b/>
          <w:bCs/>
          <w:i/>
          <w:iCs/>
          <w:szCs w:val="22"/>
        </w:rPr>
        <w:t xml:space="preserve"> Dec 2008.</w:t>
      </w:r>
    </w:p>
    <w:p w:rsidR="003B37B7" w:rsidRPr="003B37B7" w:rsidRDefault="003B37B7" w:rsidP="003B37B7">
      <w:pPr>
        <w:pStyle w:val="BodyTextIndent"/>
        <w:tabs>
          <w:tab w:val="left" w:pos="540"/>
          <w:tab w:val="left" w:pos="1440"/>
        </w:tabs>
        <w:ind w:left="900"/>
        <w:rPr>
          <w:rFonts w:asciiTheme="majorBidi" w:hAnsiTheme="majorBidi" w:cstheme="majorBidi"/>
          <w:b/>
          <w:bCs/>
          <w:i/>
          <w:iCs/>
          <w:szCs w:val="22"/>
        </w:rPr>
      </w:pPr>
    </w:p>
    <w:p w:rsidR="003B37B7" w:rsidRPr="003B37B7" w:rsidRDefault="003B37B7" w:rsidP="003B37B7">
      <w:pPr>
        <w:pStyle w:val="BodyTextIndent"/>
        <w:numPr>
          <w:ilvl w:val="0"/>
          <w:numId w:val="4"/>
        </w:numPr>
        <w:tabs>
          <w:tab w:val="clear" w:pos="1260"/>
          <w:tab w:val="left" w:pos="540"/>
          <w:tab w:val="left" w:pos="1440"/>
        </w:tabs>
        <w:spacing w:after="0"/>
        <w:ind w:left="540" w:hanging="450"/>
        <w:jc w:val="left"/>
        <w:rPr>
          <w:rFonts w:asciiTheme="majorBidi" w:hAnsiTheme="majorBidi" w:cstheme="majorBidi"/>
          <w:b/>
          <w:bCs/>
          <w:i/>
          <w:iCs/>
          <w:szCs w:val="22"/>
        </w:rPr>
      </w:pPr>
      <w:r w:rsidRPr="003B37B7">
        <w:rPr>
          <w:rFonts w:asciiTheme="majorBidi" w:hAnsiTheme="majorBidi" w:cstheme="majorBidi"/>
          <w:b/>
          <w:bCs/>
          <w:i/>
          <w:iCs/>
          <w:szCs w:val="22"/>
        </w:rPr>
        <w:t xml:space="preserve">Worked as an Accountant at Dream Media’s Accounts Division </w:t>
      </w:r>
      <w:proofErr w:type="spellStart"/>
      <w:r w:rsidRPr="003B37B7">
        <w:rPr>
          <w:rFonts w:asciiTheme="majorBidi" w:hAnsiTheme="majorBidi" w:cstheme="majorBidi"/>
          <w:b/>
          <w:bCs/>
          <w:i/>
          <w:iCs/>
          <w:szCs w:val="22"/>
        </w:rPr>
        <w:t>Irinjalakuda</w:t>
      </w:r>
      <w:proofErr w:type="spellEnd"/>
      <w:r w:rsidRPr="003B37B7">
        <w:rPr>
          <w:rFonts w:asciiTheme="majorBidi" w:hAnsiTheme="majorBidi" w:cstheme="majorBidi"/>
          <w:b/>
          <w:bCs/>
          <w:i/>
          <w:iCs/>
          <w:szCs w:val="22"/>
        </w:rPr>
        <w:t xml:space="preserve"> from          1-5-2004 to 30-4-2005.</w:t>
      </w:r>
    </w:p>
    <w:p w:rsidR="003B37B7" w:rsidRDefault="003B37B7" w:rsidP="008A37F2">
      <w:pPr>
        <w:tabs>
          <w:tab w:val="left" w:pos="1440"/>
          <w:tab w:val="left" w:pos="2160"/>
          <w:tab w:val="right" w:pos="2880"/>
        </w:tabs>
        <w:ind w:left="720" w:firstLine="720"/>
        <w:rPr>
          <w:rFonts w:asciiTheme="majorBidi" w:hAnsiTheme="majorBidi" w:cstheme="majorBidi"/>
          <w:szCs w:val="22"/>
        </w:rPr>
      </w:pPr>
    </w:p>
    <w:tbl>
      <w:tblPr>
        <w:tblW w:w="972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9720"/>
      </w:tblGrid>
      <w:tr w:rsidR="00E3667B" w:rsidRPr="003A2BE9" w:rsidTr="00DC22E1">
        <w:tc>
          <w:tcPr>
            <w:tcW w:w="9720" w:type="dxa"/>
            <w:shd w:val="clear" w:color="auto" w:fill="D9D9D9"/>
          </w:tcPr>
          <w:p w:rsidR="00E3667B" w:rsidRPr="003A2BE9" w:rsidRDefault="00E3667B" w:rsidP="00DC22E1">
            <w:pPr>
              <w:pStyle w:val="BodyText"/>
              <w:spacing w:after="0" w:line="240" w:lineRule="auto"/>
              <w:rPr>
                <w:rFonts w:asciiTheme="majorBidi" w:hAnsiTheme="majorBidi" w:cstheme="majorBidi"/>
                <w:b/>
                <w:bCs/>
                <w:szCs w:val="22"/>
              </w:rPr>
            </w:pPr>
            <w:r w:rsidRPr="003A2BE9">
              <w:rPr>
                <w:rFonts w:asciiTheme="majorBidi" w:hAnsiTheme="majorBidi" w:cstheme="majorBidi"/>
                <w:b/>
                <w:bCs/>
                <w:szCs w:val="22"/>
              </w:rPr>
              <w:t>Educational Qualification</w:t>
            </w:r>
          </w:p>
        </w:tc>
      </w:tr>
    </w:tbl>
    <w:p w:rsidR="00974E19" w:rsidRDefault="00974E19" w:rsidP="00974E19">
      <w:pPr>
        <w:widowControl w:val="0"/>
        <w:overflowPunct w:val="0"/>
        <w:adjustRightInd w:val="0"/>
        <w:rPr>
          <w:rFonts w:asciiTheme="majorBidi" w:hAnsiTheme="majorBidi" w:cstheme="majorBidi"/>
          <w:b/>
          <w:szCs w:val="22"/>
        </w:rPr>
      </w:pPr>
    </w:p>
    <w:p w:rsidR="00974E19" w:rsidRDefault="00974E19" w:rsidP="00974E19">
      <w:pPr>
        <w:pStyle w:val="ListParagraph"/>
        <w:widowControl w:val="0"/>
        <w:numPr>
          <w:ilvl w:val="0"/>
          <w:numId w:val="3"/>
        </w:numPr>
        <w:overflowPunct w:val="0"/>
        <w:adjustRightInd w:val="0"/>
        <w:rPr>
          <w:rFonts w:asciiTheme="majorBidi" w:hAnsiTheme="majorBidi" w:cstheme="majorBidi"/>
          <w:b/>
          <w:szCs w:val="22"/>
        </w:rPr>
      </w:pPr>
      <w:r>
        <w:rPr>
          <w:rFonts w:asciiTheme="majorBidi" w:hAnsiTheme="majorBidi" w:cstheme="majorBidi"/>
          <w:b/>
          <w:szCs w:val="22"/>
        </w:rPr>
        <w:t>Advanced Diploma in Computerized Financial Accounting</w:t>
      </w:r>
    </w:p>
    <w:p w:rsidR="00974E19" w:rsidRPr="00974E19" w:rsidRDefault="00974E19" w:rsidP="00974E19">
      <w:pPr>
        <w:pStyle w:val="ListParagraph"/>
        <w:widowControl w:val="0"/>
        <w:numPr>
          <w:ilvl w:val="0"/>
          <w:numId w:val="3"/>
        </w:numPr>
        <w:overflowPunct w:val="0"/>
        <w:adjustRightInd w:val="0"/>
        <w:rPr>
          <w:rFonts w:asciiTheme="majorBidi" w:hAnsiTheme="majorBidi" w:cstheme="majorBidi"/>
          <w:b/>
          <w:szCs w:val="22"/>
        </w:rPr>
      </w:pPr>
      <w:r w:rsidRPr="00974E19">
        <w:rPr>
          <w:rFonts w:asciiTheme="majorBidi" w:hAnsiTheme="majorBidi" w:cstheme="majorBidi"/>
          <w:b/>
          <w:szCs w:val="22"/>
        </w:rPr>
        <w:t>Bachelor of Commerce (Finance</w:t>
      </w:r>
      <w:r>
        <w:rPr>
          <w:rFonts w:asciiTheme="majorBidi" w:hAnsiTheme="majorBidi" w:cstheme="majorBidi"/>
          <w:b/>
          <w:szCs w:val="22"/>
        </w:rPr>
        <w:t xml:space="preserve"> – Calicut University</w:t>
      </w:r>
      <w:r w:rsidRPr="00974E19">
        <w:rPr>
          <w:rFonts w:asciiTheme="majorBidi" w:hAnsiTheme="majorBidi" w:cstheme="majorBidi"/>
          <w:b/>
          <w:szCs w:val="22"/>
        </w:rPr>
        <w:t>)</w:t>
      </w:r>
    </w:p>
    <w:p w:rsidR="00974E19" w:rsidRPr="00974E19" w:rsidRDefault="00974E19" w:rsidP="00974E19">
      <w:pPr>
        <w:pStyle w:val="ListParagraph"/>
        <w:widowControl w:val="0"/>
        <w:numPr>
          <w:ilvl w:val="0"/>
          <w:numId w:val="3"/>
        </w:numPr>
        <w:overflowPunct w:val="0"/>
        <w:adjustRightInd w:val="0"/>
        <w:rPr>
          <w:rFonts w:asciiTheme="majorBidi" w:hAnsiTheme="majorBidi" w:cstheme="majorBidi"/>
          <w:b/>
          <w:szCs w:val="22"/>
        </w:rPr>
      </w:pPr>
      <w:r w:rsidRPr="00974E19">
        <w:rPr>
          <w:rFonts w:asciiTheme="majorBidi" w:hAnsiTheme="majorBidi" w:cstheme="majorBidi"/>
          <w:b/>
          <w:szCs w:val="22"/>
        </w:rPr>
        <w:t>Plus Two (Board of Public Examination Kerala)</w:t>
      </w:r>
    </w:p>
    <w:p w:rsidR="00974E19" w:rsidRPr="00974E19" w:rsidRDefault="00974E19" w:rsidP="00974E19">
      <w:pPr>
        <w:pStyle w:val="ListParagraph"/>
        <w:widowControl w:val="0"/>
        <w:numPr>
          <w:ilvl w:val="0"/>
          <w:numId w:val="3"/>
        </w:numPr>
        <w:overflowPunct w:val="0"/>
        <w:adjustRightInd w:val="0"/>
        <w:rPr>
          <w:rFonts w:asciiTheme="majorBidi" w:hAnsiTheme="majorBidi" w:cstheme="majorBidi"/>
          <w:b/>
          <w:szCs w:val="22"/>
        </w:rPr>
      </w:pPr>
      <w:r w:rsidRPr="00974E19">
        <w:rPr>
          <w:rFonts w:asciiTheme="majorBidi" w:hAnsiTheme="majorBidi" w:cstheme="majorBidi"/>
          <w:b/>
          <w:szCs w:val="22"/>
        </w:rPr>
        <w:t>SSLC (Board of Public Examination Kerala)</w:t>
      </w:r>
    </w:p>
    <w:p w:rsidR="00974E19" w:rsidRPr="00974E19" w:rsidRDefault="00974E19" w:rsidP="00342599">
      <w:pPr>
        <w:pStyle w:val="ListParagraph"/>
        <w:widowControl w:val="0"/>
        <w:overflowPunct w:val="0"/>
        <w:adjustRightInd w:val="0"/>
        <w:ind w:left="900"/>
        <w:rPr>
          <w:rFonts w:asciiTheme="majorBidi" w:hAnsiTheme="majorBidi" w:cstheme="majorBidi"/>
          <w:b/>
          <w:szCs w:val="22"/>
        </w:rPr>
      </w:pPr>
    </w:p>
    <w:tbl>
      <w:tblPr>
        <w:tblW w:w="972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9720"/>
      </w:tblGrid>
      <w:tr w:rsidR="00E3667B" w:rsidRPr="003A2BE9" w:rsidTr="00DC22E1">
        <w:tc>
          <w:tcPr>
            <w:tcW w:w="9720" w:type="dxa"/>
            <w:shd w:val="clear" w:color="auto" w:fill="D9D9D9"/>
          </w:tcPr>
          <w:p w:rsidR="00E3667B" w:rsidRPr="003A2BE9" w:rsidRDefault="00E3667B" w:rsidP="00DC22E1">
            <w:pPr>
              <w:pStyle w:val="BodyText"/>
              <w:spacing w:after="0" w:line="240" w:lineRule="auto"/>
              <w:rPr>
                <w:rFonts w:asciiTheme="majorBidi" w:hAnsiTheme="majorBidi" w:cstheme="majorBidi"/>
                <w:b/>
                <w:bCs/>
                <w:szCs w:val="22"/>
              </w:rPr>
            </w:pPr>
            <w:r w:rsidRPr="003A2BE9">
              <w:rPr>
                <w:rFonts w:asciiTheme="majorBidi" w:hAnsiTheme="majorBidi" w:cstheme="majorBidi"/>
                <w:b/>
                <w:bCs/>
                <w:szCs w:val="22"/>
              </w:rPr>
              <w:t xml:space="preserve">Computer Proficiency </w:t>
            </w:r>
          </w:p>
        </w:tc>
      </w:tr>
    </w:tbl>
    <w:p w:rsidR="00974E19" w:rsidRDefault="00974E19" w:rsidP="00974E19">
      <w:pPr>
        <w:widowControl w:val="0"/>
        <w:overflowPunct w:val="0"/>
        <w:adjustRightInd w:val="0"/>
        <w:ind w:left="360"/>
        <w:rPr>
          <w:rFonts w:asciiTheme="majorBidi" w:hAnsiTheme="majorBidi" w:cstheme="majorBidi"/>
          <w:b/>
          <w:szCs w:val="22"/>
        </w:rPr>
      </w:pPr>
    </w:p>
    <w:p w:rsidR="00974E19" w:rsidRDefault="00974E19" w:rsidP="00342599">
      <w:pPr>
        <w:tabs>
          <w:tab w:val="left" w:pos="2340"/>
          <w:tab w:val="left" w:pos="2880"/>
          <w:tab w:val="left" w:pos="3600"/>
          <w:tab w:val="left" w:pos="5040"/>
        </w:tabs>
        <w:ind w:left="2340" w:hanging="2160"/>
        <w:rPr>
          <w:rFonts w:asciiTheme="majorBidi" w:hAnsiTheme="majorBidi" w:cstheme="majorBidi"/>
          <w:b/>
          <w:szCs w:val="22"/>
        </w:rPr>
      </w:pPr>
      <w:r>
        <w:rPr>
          <w:rFonts w:asciiTheme="majorBidi" w:hAnsiTheme="majorBidi" w:cstheme="majorBidi"/>
          <w:b/>
          <w:szCs w:val="22"/>
        </w:rPr>
        <w:t>Software’s</w:t>
      </w:r>
      <w:r>
        <w:rPr>
          <w:rFonts w:asciiTheme="majorBidi" w:hAnsiTheme="majorBidi" w:cstheme="majorBidi"/>
          <w:b/>
          <w:szCs w:val="22"/>
        </w:rPr>
        <w:tab/>
        <w:t>:</w:t>
      </w:r>
      <w:r>
        <w:rPr>
          <w:rFonts w:asciiTheme="majorBidi" w:hAnsiTheme="majorBidi" w:cstheme="majorBidi"/>
          <w:b/>
          <w:szCs w:val="22"/>
        </w:rPr>
        <w:tab/>
      </w:r>
      <w:r w:rsidR="00E3667B" w:rsidRPr="00974E19">
        <w:rPr>
          <w:rFonts w:asciiTheme="majorBidi" w:hAnsiTheme="majorBidi" w:cstheme="majorBidi"/>
          <w:b/>
          <w:szCs w:val="22"/>
        </w:rPr>
        <w:t xml:space="preserve">Tally9 ERP, </w:t>
      </w:r>
      <w:r w:rsidR="00126FDB" w:rsidRPr="00974E19">
        <w:rPr>
          <w:rFonts w:asciiTheme="majorBidi" w:hAnsiTheme="majorBidi" w:cstheme="majorBidi"/>
          <w:b/>
          <w:szCs w:val="22"/>
        </w:rPr>
        <w:t>Peachtree, DacEasy</w:t>
      </w:r>
      <w:r w:rsidRPr="00974E19">
        <w:rPr>
          <w:rFonts w:asciiTheme="majorBidi" w:hAnsiTheme="majorBidi" w:cstheme="majorBidi"/>
          <w:b/>
          <w:szCs w:val="22"/>
        </w:rPr>
        <w:t xml:space="preserve"> </w:t>
      </w:r>
      <w:r w:rsidR="00E3667B" w:rsidRPr="00974E19">
        <w:rPr>
          <w:rFonts w:asciiTheme="majorBidi" w:hAnsiTheme="majorBidi" w:cstheme="majorBidi"/>
          <w:b/>
          <w:szCs w:val="22"/>
        </w:rPr>
        <w:t>&amp; MS Office</w:t>
      </w:r>
      <w:r w:rsidR="00342599">
        <w:rPr>
          <w:rFonts w:asciiTheme="majorBidi" w:hAnsiTheme="majorBidi" w:cstheme="majorBidi"/>
          <w:b/>
          <w:szCs w:val="22"/>
        </w:rPr>
        <w:t xml:space="preserve"> </w:t>
      </w:r>
      <w:r w:rsidR="00126FDB" w:rsidRPr="00974E19">
        <w:rPr>
          <w:rFonts w:asciiTheme="majorBidi" w:hAnsiTheme="majorBidi" w:cstheme="majorBidi"/>
          <w:b/>
          <w:szCs w:val="22"/>
        </w:rPr>
        <w:t>(</w:t>
      </w:r>
      <w:r w:rsidRPr="00974E19">
        <w:rPr>
          <w:rFonts w:asciiTheme="majorBidi" w:hAnsiTheme="majorBidi" w:cstheme="majorBidi"/>
          <w:b/>
          <w:szCs w:val="22"/>
        </w:rPr>
        <w:t>Excel, Word</w:t>
      </w:r>
      <w:r w:rsidR="00126FDB" w:rsidRPr="00974E19">
        <w:rPr>
          <w:rFonts w:asciiTheme="majorBidi" w:hAnsiTheme="majorBidi" w:cstheme="majorBidi"/>
          <w:b/>
          <w:szCs w:val="22"/>
        </w:rPr>
        <w:t>)</w:t>
      </w:r>
    </w:p>
    <w:p w:rsidR="00974E19" w:rsidRDefault="00974E19" w:rsidP="00974E19">
      <w:pPr>
        <w:tabs>
          <w:tab w:val="left" w:pos="540"/>
          <w:tab w:val="left" w:pos="2160"/>
          <w:tab w:val="left" w:pos="3060"/>
          <w:tab w:val="left" w:pos="3600"/>
          <w:tab w:val="left" w:pos="5040"/>
        </w:tabs>
        <w:ind w:left="720" w:hanging="360"/>
        <w:rPr>
          <w:rFonts w:asciiTheme="majorBidi" w:hAnsiTheme="majorBidi" w:cstheme="majorBidi"/>
          <w:b/>
          <w:szCs w:val="22"/>
        </w:rPr>
      </w:pPr>
    </w:p>
    <w:p w:rsidR="00974E19" w:rsidRPr="00974E19" w:rsidRDefault="00974E19" w:rsidP="00342599">
      <w:pPr>
        <w:tabs>
          <w:tab w:val="left" w:pos="540"/>
          <w:tab w:val="left" w:pos="2340"/>
          <w:tab w:val="left" w:pos="2880"/>
          <w:tab w:val="left" w:pos="3600"/>
          <w:tab w:val="left" w:pos="5040"/>
        </w:tabs>
        <w:ind w:left="2880" w:hanging="2700"/>
        <w:rPr>
          <w:rFonts w:asciiTheme="majorBidi" w:hAnsiTheme="majorBidi" w:cstheme="majorBidi"/>
          <w:b/>
          <w:szCs w:val="22"/>
        </w:rPr>
      </w:pPr>
      <w:r w:rsidRPr="00974E19">
        <w:rPr>
          <w:rFonts w:asciiTheme="majorBidi" w:hAnsiTheme="majorBidi" w:cstheme="majorBidi"/>
          <w:b/>
          <w:szCs w:val="22"/>
        </w:rPr>
        <w:t>Operating Systems</w:t>
      </w:r>
      <w:r>
        <w:rPr>
          <w:rFonts w:asciiTheme="majorBidi" w:hAnsiTheme="majorBidi" w:cstheme="majorBidi"/>
          <w:b/>
          <w:szCs w:val="22"/>
        </w:rPr>
        <w:tab/>
        <w:t xml:space="preserve">: </w:t>
      </w:r>
      <w:r w:rsidRPr="00974E19">
        <w:rPr>
          <w:rFonts w:asciiTheme="majorBidi" w:hAnsiTheme="majorBidi" w:cstheme="majorBidi"/>
          <w:b/>
          <w:szCs w:val="22"/>
        </w:rPr>
        <w:tab/>
        <w:t xml:space="preserve">Windows-2010/2008/2007/2003/2000, Windows- XP, </w:t>
      </w:r>
      <w:r w:rsidR="00342599">
        <w:rPr>
          <w:rFonts w:asciiTheme="majorBidi" w:hAnsiTheme="majorBidi" w:cstheme="majorBidi"/>
          <w:b/>
          <w:szCs w:val="22"/>
        </w:rPr>
        <w:t>Windows 2003 Server &amp; Linux</w:t>
      </w:r>
    </w:p>
    <w:p w:rsidR="00793E47" w:rsidRDefault="00793E47" w:rsidP="00342599">
      <w:pPr>
        <w:widowControl w:val="0"/>
        <w:tabs>
          <w:tab w:val="left" w:pos="2340"/>
        </w:tabs>
        <w:overflowPunct w:val="0"/>
        <w:adjustRightInd w:val="0"/>
        <w:rPr>
          <w:rFonts w:asciiTheme="majorBidi" w:hAnsiTheme="majorBidi" w:cstheme="majorBidi"/>
          <w:b/>
          <w:szCs w:val="22"/>
        </w:rPr>
      </w:pPr>
      <w:bookmarkStart w:id="0" w:name="_GoBack"/>
      <w:bookmarkEnd w:id="0"/>
    </w:p>
    <w:tbl>
      <w:tblPr>
        <w:tblW w:w="972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9720"/>
      </w:tblGrid>
      <w:tr w:rsidR="00E3667B" w:rsidRPr="003A2BE9" w:rsidTr="00DC22E1">
        <w:tc>
          <w:tcPr>
            <w:tcW w:w="9720" w:type="dxa"/>
            <w:shd w:val="clear" w:color="auto" w:fill="D9D9D9"/>
          </w:tcPr>
          <w:p w:rsidR="00E3667B" w:rsidRPr="003A2BE9" w:rsidRDefault="00E3667B" w:rsidP="00DC22E1">
            <w:pPr>
              <w:widowControl w:val="0"/>
              <w:overflowPunct w:val="0"/>
              <w:adjustRightInd w:val="0"/>
              <w:rPr>
                <w:rFonts w:asciiTheme="majorBidi" w:hAnsiTheme="majorBidi" w:cstheme="majorBidi"/>
                <w:b/>
                <w:szCs w:val="22"/>
              </w:rPr>
            </w:pPr>
            <w:r w:rsidRPr="003A2BE9">
              <w:rPr>
                <w:rFonts w:asciiTheme="majorBidi" w:hAnsiTheme="majorBidi" w:cstheme="majorBidi"/>
                <w:b/>
                <w:szCs w:val="22"/>
              </w:rPr>
              <w:t xml:space="preserve">      Reference </w:t>
            </w:r>
          </w:p>
        </w:tc>
      </w:tr>
    </w:tbl>
    <w:p w:rsidR="00E3667B" w:rsidRPr="003A2BE9" w:rsidRDefault="00E3667B" w:rsidP="00E3667B">
      <w:pPr>
        <w:widowControl w:val="0"/>
        <w:overflowPunct w:val="0"/>
        <w:adjustRightInd w:val="0"/>
        <w:ind w:left="720"/>
        <w:rPr>
          <w:rFonts w:asciiTheme="majorBidi" w:hAnsiTheme="majorBidi" w:cstheme="majorBidi"/>
          <w:b/>
          <w:szCs w:val="22"/>
        </w:rPr>
      </w:pPr>
    </w:p>
    <w:p w:rsidR="00E3667B" w:rsidRPr="003A2BE9" w:rsidRDefault="00E3667B" w:rsidP="00E3667B">
      <w:pPr>
        <w:widowControl w:val="0"/>
        <w:numPr>
          <w:ilvl w:val="0"/>
          <w:numId w:val="1"/>
        </w:numPr>
        <w:overflowPunct w:val="0"/>
        <w:adjustRightInd w:val="0"/>
        <w:rPr>
          <w:rFonts w:asciiTheme="majorBidi" w:hAnsiTheme="majorBidi" w:cstheme="majorBidi"/>
          <w:b/>
          <w:szCs w:val="22"/>
        </w:rPr>
      </w:pPr>
      <w:r w:rsidRPr="003A2BE9">
        <w:rPr>
          <w:rFonts w:asciiTheme="majorBidi" w:hAnsiTheme="majorBidi" w:cstheme="majorBidi"/>
          <w:b/>
          <w:szCs w:val="22"/>
        </w:rPr>
        <w:t xml:space="preserve">Will be furnished upon request </w:t>
      </w:r>
    </w:p>
    <w:p w:rsidR="00856A40" w:rsidRDefault="00856A40" w:rsidP="00290163">
      <w:pPr>
        <w:widowControl w:val="0"/>
        <w:overflowPunct w:val="0"/>
        <w:adjustRightInd w:val="0"/>
        <w:ind w:left="360"/>
        <w:rPr>
          <w:rFonts w:asciiTheme="majorBidi" w:hAnsiTheme="majorBidi" w:cstheme="majorBidi"/>
          <w:b/>
          <w:szCs w:val="22"/>
        </w:rPr>
      </w:pPr>
    </w:p>
    <w:tbl>
      <w:tblPr>
        <w:tblW w:w="972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9720"/>
      </w:tblGrid>
      <w:tr w:rsidR="00793E47" w:rsidRPr="003A2BE9" w:rsidTr="002C672F">
        <w:tc>
          <w:tcPr>
            <w:tcW w:w="9720" w:type="dxa"/>
            <w:shd w:val="clear" w:color="auto" w:fill="D9D9D9"/>
          </w:tcPr>
          <w:p w:rsidR="00793E47" w:rsidRPr="003A2BE9" w:rsidRDefault="00793E47" w:rsidP="002C672F">
            <w:pPr>
              <w:widowControl w:val="0"/>
              <w:overflowPunct w:val="0"/>
              <w:adjustRightInd w:val="0"/>
              <w:rPr>
                <w:rFonts w:asciiTheme="majorBidi" w:hAnsiTheme="majorBidi" w:cstheme="majorBidi"/>
                <w:b/>
                <w:szCs w:val="22"/>
              </w:rPr>
            </w:pPr>
            <w:r>
              <w:rPr>
                <w:rFonts w:asciiTheme="majorBidi" w:hAnsiTheme="majorBidi" w:cstheme="majorBidi"/>
                <w:b/>
                <w:szCs w:val="22"/>
              </w:rPr>
              <w:t>Declaration</w:t>
            </w:r>
          </w:p>
        </w:tc>
      </w:tr>
    </w:tbl>
    <w:p w:rsidR="00793E47" w:rsidRPr="003A2BE9" w:rsidRDefault="00793E47" w:rsidP="00793E47">
      <w:pPr>
        <w:widowControl w:val="0"/>
        <w:overflowPunct w:val="0"/>
        <w:adjustRightInd w:val="0"/>
        <w:ind w:left="720"/>
        <w:rPr>
          <w:rFonts w:asciiTheme="majorBidi" w:hAnsiTheme="majorBidi" w:cstheme="majorBidi"/>
          <w:b/>
          <w:szCs w:val="22"/>
        </w:rPr>
      </w:pPr>
    </w:p>
    <w:p w:rsidR="00E3667B" w:rsidRPr="003A2BE9" w:rsidRDefault="00E3667B" w:rsidP="00793E47">
      <w:pPr>
        <w:widowControl w:val="0"/>
        <w:overflowPunct w:val="0"/>
        <w:adjustRightInd w:val="0"/>
        <w:ind w:left="360"/>
        <w:rPr>
          <w:rFonts w:asciiTheme="majorBidi" w:hAnsiTheme="majorBidi" w:cstheme="majorBidi"/>
          <w:b/>
          <w:szCs w:val="22"/>
        </w:rPr>
      </w:pPr>
      <w:r w:rsidRPr="003A2BE9">
        <w:rPr>
          <w:rFonts w:asciiTheme="majorBidi" w:hAnsiTheme="majorBidi" w:cstheme="majorBidi"/>
          <w:b/>
          <w:szCs w:val="22"/>
        </w:rPr>
        <w:t xml:space="preserve">   </w:t>
      </w:r>
      <w:r w:rsidR="00793E47">
        <w:rPr>
          <w:rFonts w:asciiTheme="majorBidi" w:hAnsiTheme="majorBidi" w:cstheme="majorBidi"/>
          <w:b/>
          <w:szCs w:val="22"/>
        </w:rPr>
        <w:tab/>
      </w:r>
      <w:r w:rsidRPr="003A2BE9">
        <w:rPr>
          <w:rFonts w:asciiTheme="majorBidi" w:hAnsiTheme="majorBidi" w:cstheme="majorBidi"/>
          <w:b/>
          <w:szCs w:val="22"/>
        </w:rPr>
        <w:t>The above furnished details are correct to the best of my knowledge and I would like to emphases to the fact that if given an opportunity in your esteemed organization, I would strive to do my best with integrity and sincerity.</w:t>
      </w:r>
    </w:p>
    <w:p w:rsidR="00793E47" w:rsidRDefault="00793E47" w:rsidP="00793E47">
      <w:pPr>
        <w:widowControl w:val="0"/>
        <w:overflowPunct w:val="0"/>
        <w:adjustRightInd w:val="0"/>
        <w:ind w:left="360"/>
        <w:rPr>
          <w:rFonts w:asciiTheme="majorBidi" w:hAnsiTheme="majorBidi" w:cstheme="majorBidi"/>
          <w:b/>
          <w:szCs w:val="22"/>
        </w:rPr>
      </w:pPr>
    </w:p>
    <w:p w:rsidR="00793E47" w:rsidRDefault="00793E47" w:rsidP="00793E47">
      <w:pPr>
        <w:widowControl w:val="0"/>
        <w:overflowPunct w:val="0"/>
        <w:adjustRightInd w:val="0"/>
        <w:ind w:left="360"/>
        <w:rPr>
          <w:rFonts w:asciiTheme="majorBidi" w:hAnsiTheme="majorBidi" w:cstheme="majorBidi"/>
          <w:b/>
          <w:szCs w:val="22"/>
        </w:rPr>
      </w:pPr>
      <w:r>
        <w:rPr>
          <w:rFonts w:asciiTheme="majorBidi" w:hAnsiTheme="majorBidi" w:cstheme="majorBidi"/>
          <w:b/>
          <w:szCs w:val="22"/>
        </w:rPr>
        <w:tab/>
      </w:r>
      <w:r>
        <w:rPr>
          <w:rFonts w:asciiTheme="majorBidi" w:hAnsiTheme="majorBidi" w:cstheme="majorBidi"/>
          <w:b/>
          <w:szCs w:val="22"/>
        </w:rPr>
        <w:tab/>
      </w:r>
      <w:r>
        <w:rPr>
          <w:rFonts w:asciiTheme="majorBidi" w:hAnsiTheme="majorBidi" w:cstheme="majorBidi"/>
          <w:b/>
          <w:szCs w:val="22"/>
        </w:rPr>
        <w:tab/>
      </w:r>
      <w:r>
        <w:rPr>
          <w:rFonts w:asciiTheme="majorBidi" w:hAnsiTheme="majorBidi" w:cstheme="majorBidi"/>
          <w:b/>
          <w:szCs w:val="22"/>
        </w:rPr>
        <w:tab/>
      </w:r>
      <w:r>
        <w:rPr>
          <w:rFonts w:asciiTheme="majorBidi" w:hAnsiTheme="majorBidi" w:cstheme="majorBidi"/>
          <w:b/>
          <w:szCs w:val="22"/>
        </w:rPr>
        <w:tab/>
      </w:r>
      <w:r>
        <w:rPr>
          <w:rFonts w:asciiTheme="majorBidi" w:hAnsiTheme="majorBidi" w:cstheme="majorBidi"/>
          <w:b/>
          <w:szCs w:val="22"/>
        </w:rPr>
        <w:tab/>
      </w:r>
      <w:r>
        <w:rPr>
          <w:rFonts w:asciiTheme="majorBidi" w:hAnsiTheme="majorBidi" w:cstheme="majorBidi"/>
          <w:b/>
          <w:szCs w:val="22"/>
        </w:rPr>
        <w:tab/>
      </w:r>
    </w:p>
    <w:p w:rsidR="00B33196" w:rsidRDefault="00B33196" w:rsidP="00793E47">
      <w:pPr>
        <w:widowControl w:val="0"/>
        <w:overflowPunct w:val="0"/>
        <w:adjustRightInd w:val="0"/>
        <w:ind w:left="360"/>
        <w:rPr>
          <w:rFonts w:asciiTheme="majorBidi" w:hAnsiTheme="majorBidi" w:cstheme="majorBidi"/>
          <w:b/>
          <w:szCs w:val="22"/>
        </w:rPr>
      </w:pPr>
    </w:p>
    <w:p w:rsidR="00793E47" w:rsidRPr="00793E47" w:rsidRDefault="00793E47" w:rsidP="00793E47">
      <w:pPr>
        <w:tabs>
          <w:tab w:val="left" w:pos="2880"/>
          <w:tab w:val="left" w:pos="3240"/>
          <w:tab w:val="left" w:pos="5040"/>
        </w:tabs>
        <w:rPr>
          <w:rFonts w:asciiTheme="majorBidi" w:hAnsiTheme="majorBidi" w:cstheme="majorBidi"/>
          <w:b/>
          <w:bCs/>
        </w:rPr>
      </w:pPr>
      <w:r>
        <w:rPr>
          <w:rFonts w:asciiTheme="majorBidi" w:hAnsiTheme="majorBidi" w:cstheme="majorBidi"/>
          <w:b/>
          <w:szCs w:val="22"/>
        </w:rPr>
        <w:tab/>
      </w:r>
      <w:r>
        <w:rPr>
          <w:rFonts w:asciiTheme="majorBidi" w:hAnsiTheme="majorBidi" w:cstheme="majorBidi"/>
          <w:b/>
          <w:szCs w:val="22"/>
        </w:rPr>
        <w:tab/>
      </w:r>
      <w:r>
        <w:rPr>
          <w:rFonts w:asciiTheme="majorBidi" w:hAnsiTheme="majorBidi" w:cstheme="majorBidi"/>
          <w:b/>
          <w:szCs w:val="22"/>
        </w:rPr>
        <w:tab/>
      </w:r>
    </w:p>
    <w:sectPr w:rsidR="00793E47" w:rsidRPr="00793E47" w:rsidSect="00793E47">
      <w:pgSz w:w="11909" w:h="16834" w:code="9"/>
      <w:pgMar w:top="896" w:right="1354" w:bottom="630" w:left="180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22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948A1"/>
    <w:multiLevelType w:val="hybridMultilevel"/>
    <w:tmpl w:val="33D83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DC2A1B"/>
    <w:multiLevelType w:val="hybridMultilevel"/>
    <w:tmpl w:val="0274725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47BC302A"/>
    <w:multiLevelType w:val="hybridMultilevel"/>
    <w:tmpl w:val="038C8244"/>
    <w:lvl w:ilvl="0" w:tplc="04090001">
      <w:start w:val="1"/>
      <w:numFmt w:val="bullet"/>
      <w:lvlText w:val=""/>
      <w:lvlJc w:val="left"/>
      <w:pPr>
        <w:tabs>
          <w:tab w:val="num" w:pos="5310"/>
        </w:tabs>
        <w:ind w:left="5310" w:hanging="360"/>
      </w:pPr>
      <w:rPr>
        <w:rFonts w:ascii="Symbol" w:hAnsi="Symbol" w:hint="default"/>
      </w:rPr>
    </w:lvl>
    <w:lvl w:ilvl="1" w:tplc="04090003">
      <w:start w:val="1"/>
      <w:numFmt w:val="bullet"/>
      <w:lvlText w:val="o"/>
      <w:lvlJc w:val="left"/>
      <w:pPr>
        <w:tabs>
          <w:tab w:val="num" w:pos="6030"/>
        </w:tabs>
        <w:ind w:left="6030" w:hanging="360"/>
      </w:pPr>
      <w:rPr>
        <w:rFonts w:ascii="Courier New" w:hAnsi="Courier New" w:cs="Courier New" w:hint="default"/>
      </w:rPr>
    </w:lvl>
    <w:lvl w:ilvl="2" w:tplc="04090005" w:tentative="1">
      <w:start w:val="1"/>
      <w:numFmt w:val="bullet"/>
      <w:lvlText w:val=""/>
      <w:lvlJc w:val="left"/>
      <w:pPr>
        <w:tabs>
          <w:tab w:val="num" w:pos="6750"/>
        </w:tabs>
        <w:ind w:left="6750" w:hanging="360"/>
      </w:pPr>
      <w:rPr>
        <w:rFonts w:ascii="Wingdings" w:hAnsi="Wingdings" w:hint="default"/>
      </w:rPr>
    </w:lvl>
    <w:lvl w:ilvl="3" w:tplc="04090001" w:tentative="1">
      <w:start w:val="1"/>
      <w:numFmt w:val="bullet"/>
      <w:lvlText w:val=""/>
      <w:lvlJc w:val="left"/>
      <w:pPr>
        <w:tabs>
          <w:tab w:val="num" w:pos="7470"/>
        </w:tabs>
        <w:ind w:left="7470" w:hanging="360"/>
      </w:pPr>
      <w:rPr>
        <w:rFonts w:ascii="Symbol" w:hAnsi="Symbol" w:hint="default"/>
      </w:rPr>
    </w:lvl>
    <w:lvl w:ilvl="4" w:tplc="04090003" w:tentative="1">
      <w:start w:val="1"/>
      <w:numFmt w:val="bullet"/>
      <w:lvlText w:val="o"/>
      <w:lvlJc w:val="left"/>
      <w:pPr>
        <w:tabs>
          <w:tab w:val="num" w:pos="8190"/>
        </w:tabs>
        <w:ind w:left="8190" w:hanging="360"/>
      </w:pPr>
      <w:rPr>
        <w:rFonts w:ascii="Courier New" w:hAnsi="Courier New" w:cs="Courier New" w:hint="default"/>
      </w:rPr>
    </w:lvl>
    <w:lvl w:ilvl="5" w:tplc="04090005" w:tentative="1">
      <w:start w:val="1"/>
      <w:numFmt w:val="bullet"/>
      <w:lvlText w:val=""/>
      <w:lvlJc w:val="left"/>
      <w:pPr>
        <w:tabs>
          <w:tab w:val="num" w:pos="8910"/>
        </w:tabs>
        <w:ind w:left="8910" w:hanging="360"/>
      </w:pPr>
      <w:rPr>
        <w:rFonts w:ascii="Wingdings" w:hAnsi="Wingdings" w:hint="default"/>
      </w:rPr>
    </w:lvl>
    <w:lvl w:ilvl="6" w:tplc="04090001" w:tentative="1">
      <w:start w:val="1"/>
      <w:numFmt w:val="bullet"/>
      <w:lvlText w:val=""/>
      <w:lvlJc w:val="left"/>
      <w:pPr>
        <w:tabs>
          <w:tab w:val="num" w:pos="9630"/>
        </w:tabs>
        <w:ind w:left="9630" w:hanging="360"/>
      </w:pPr>
      <w:rPr>
        <w:rFonts w:ascii="Symbol" w:hAnsi="Symbol" w:hint="default"/>
      </w:rPr>
    </w:lvl>
    <w:lvl w:ilvl="7" w:tplc="04090003" w:tentative="1">
      <w:start w:val="1"/>
      <w:numFmt w:val="bullet"/>
      <w:lvlText w:val="o"/>
      <w:lvlJc w:val="left"/>
      <w:pPr>
        <w:tabs>
          <w:tab w:val="num" w:pos="10350"/>
        </w:tabs>
        <w:ind w:left="10350" w:hanging="360"/>
      </w:pPr>
      <w:rPr>
        <w:rFonts w:ascii="Courier New" w:hAnsi="Courier New" w:cs="Courier New" w:hint="default"/>
      </w:rPr>
    </w:lvl>
    <w:lvl w:ilvl="8" w:tplc="04090005" w:tentative="1">
      <w:start w:val="1"/>
      <w:numFmt w:val="bullet"/>
      <w:lvlText w:val=""/>
      <w:lvlJc w:val="left"/>
      <w:pPr>
        <w:tabs>
          <w:tab w:val="num" w:pos="11070"/>
        </w:tabs>
        <w:ind w:left="11070" w:hanging="360"/>
      </w:pPr>
      <w:rPr>
        <w:rFonts w:ascii="Wingdings" w:hAnsi="Wingdings" w:hint="default"/>
      </w:rPr>
    </w:lvl>
  </w:abstractNum>
  <w:abstractNum w:abstractNumId="3">
    <w:nsid w:val="58823602"/>
    <w:multiLevelType w:val="hybridMultilevel"/>
    <w:tmpl w:val="41862EC6"/>
    <w:lvl w:ilvl="0" w:tplc="40845BA2">
      <w:start w:val="1"/>
      <w:numFmt w:val="bullet"/>
      <w:lvlText w:val=""/>
      <w:lvlJc w:val="left"/>
      <w:pPr>
        <w:tabs>
          <w:tab w:val="num" w:pos="1260"/>
        </w:tabs>
        <w:ind w:left="12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FC4646D"/>
    <w:multiLevelType w:val="hybridMultilevel"/>
    <w:tmpl w:val="F87434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ocumentProtection w:edit="readOnly" w:enforcement="0"/>
  <w:defaultTabStop w:val="720"/>
  <w:characterSpacingControl w:val="doNotCompress"/>
  <w:compat>
    <w:compatSetting w:name="compatibilityMode" w:uri="http://schemas.microsoft.com/office/word" w:val="12"/>
  </w:compat>
  <w:rsids>
    <w:rsidRoot w:val="00E3667B"/>
    <w:rsid w:val="00011CDE"/>
    <w:rsid w:val="00016ADA"/>
    <w:rsid w:val="00035229"/>
    <w:rsid w:val="0003533E"/>
    <w:rsid w:val="00051E23"/>
    <w:rsid w:val="00052CF8"/>
    <w:rsid w:val="000D37EC"/>
    <w:rsid w:val="000D413E"/>
    <w:rsid w:val="000D6D44"/>
    <w:rsid w:val="000E7179"/>
    <w:rsid w:val="000F188B"/>
    <w:rsid w:val="00126FDB"/>
    <w:rsid w:val="00216F5F"/>
    <w:rsid w:val="0024196A"/>
    <w:rsid w:val="00254ADC"/>
    <w:rsid w:val="00255586"/>
    <w:rsid w:val="00290163"/>
    <w:rsid w:val="002B7DCB"/>
    <w:rsid w:val="002C6C47"/>
    <w:rsid w:val="002E61E7"/>
    <w:rsid w:val="003044B8"/>
    <w:rsid w:val="00342599"/>
    <w:rsid w:val="00367B8D"/>
    <w:rsid w:val="003961CD"/>
    <w:rsid w:val="00396444"/>
    <w:rsid w:val="003A2BE9"/>
    <w:rsid w:val="003B37B7"/>
    <w:rsid w:val="003B5A0F"/>
    <w:rsid w:val="003C1710"/>
    <w:rsid w:val="003E16F1"/>
    <w:rsid w:val="00412138"/>
    <w:rsid w:val="004231E9"/>
    <w:rsid w:val="00435EF6"/>
    <w:rsid w:val="004662F2"/>
    <w:rsid w:val="00467628"/>
    <w:rsid w:val="00473E36"/>
    <w:rsid w:val="00477958"/>
    <w:rsid w:val="00487A99"/>
    <w:rsid w:val="00494144"/>
    <w:rsid w:val="004B564A"/>
    <w:rsid w:val="004D08D6"/>
    <w:rsid w:val="004E6513"/>
    <w:rsid w:val="004E6C21"/>
    <w:rsid w:val="00526F11"/>
    <w:rsid w:val="00553E8D"/>
    <w:rsid w:val="00555378"/>
    <w:rsid w:val="0057333F"/>
    <w:rsid w:val="005942ED"/>
    <w:rsid w:val="005A2512"/>
    <w:rsid w:val="005B5DBA"/>
    <w:rsid w:val="005E1565"/>
    <w:rsid w:val="005F7AA2"/>
    <w:rsid w:val="00643BFA"/>
    <w:rsid w:val="00645068"/>
    <w:rsid w:val="0068047C"/>
    <w:rsid w:val="006A3A77"/>
    <w:rsid w:val="006A44F4"/>
    <w:rsid w:val="006A752F"/>
    <w:rsid w:val="006C39B3"/>
    <w:rsid w:val="006C5182"/>
    <w:rsid w:val="006D0418"/>
    <w:rsid w:val="00762068"/>
    <w:rsid w:val="00793E47"/>
    <w:rsid w:val="00801979"/>
    <w:rsid w:val="00821D52"/>
    <w:rsid w:val="00856A40"/>
    <w:rsid w:val="008763F8"/>
    <w:rsid w:val="00877447"/>
    <w:rsid w:val="00893275"/>
    <w:rsid w:val="00897F21"/>
    <w:rsid w:val="008A25AE"/>
    <w:rsid w:val="008A37F2"/>
    <w:rsid w:val="008A58D6"/>
    <w:rsid w:val="008B3DAC"/>
    <w:rsid w:val="008C063D"/>
    <w:rsid w:val="008D1D0A"/>
    <w:rsid w:val="008D6812"/>
    <w:rsid w:val="00924E4A"/>
    <w:rsid w:val="00970DB1"/>
    <w:rsid w:val="00974E19"/>
    <w:rsid w:val="00994FEE"/>
    <w:rsid w:val="009A5EFC"/>
    <w:rsid w:val="009A6BDE"/>
    <w:rsid w:val="009D28C6"/>
    <w:rsid w:val="009F274F"/>
    <w:rsid w:val="009F38BB"/>
    <w:rsid w:val="009F39D2"/>
    <w:rsid w:val="00A025FD"/>
    <w:rsid w:val="00A20E0A"/>
    <w:rsid w:val="00A217B3"/>
    <w:rsid w:val="00A67786"/>
    <w:rsid w:val="00AC2DDC"/>
    <w:rsid w:val="00B049FC"/>
    <w:rsid w:val="00B062DE"/>
    <w:rsid w:val="00B12D08"/>
    <w:rsid w:val="00B17A59"/>
    <w:rsid w:val="00B2024C"/>
    <w:rsid w:val="00B33196"/>
    <w:rsid w:val="00B46E4D"/>
    <w:rsid w:val="00B74823"/>
    <w:rsid w:val="00BA25F8"/>
    <w:rsid w:val="00BE4BE5"/>
    <w:rsid w:val="00BF3A2B"/>
    <w:rsid w:val="00C0521B"/>
    <w:rsid w:val="00C164F3"/>
    <w:rsid w:val="00C200F4"/>
    <w:rsid w:val="00C664B1"/>
    <w:rsid w:val="00C77964"/>
    <w:rsid w:val="00CA2F3B"/>
    <w:rsid w:val="00CA7E96"/>
    <w:rsid w:val="00CD7038"/>
    <w:rsid w:val="00CE3612"/>
    <w:rsid w:val="00CF6BAF"/>
    <w:rsid w:val="00D27830"/>
    <w:rsid w:val="00D451EB"/>
    <w:rsid w:val="00DD65BD"/>
    <w:rsid w:val="00DE7CD9"/>
    <w:rsid w:val="00E21FA4"/>
    <w:rsid w:val="00E3667B"/>
    <w:rsid w:val="00E52561"/>
    <w:rsid w:val="00E57664"/>
    <w:rsid w:val="00E6247D"/>
    <w:rsid w:val="00EB6552"/>
    <w:rsid w:val="00ED67C7"/>
    <w:rsid w:val="00EF6EE3"/>
    <w:rsid w:val="00EF75EC"/>
    <w:rsid w:val="00F142CE"/>
    <w:rsid w:val="00F14B4A"/>
    <w:rsid w:val="00F30F5A"/>
    <w:rsid w:val="00F66EE3"/>
    <w:rsid w:val="00F72967"/>
    <w:rsid w:val="00F75ECF"/>
    <w:rsid w:val="00F8035E"/>
    <w:rsid w:val="00FB6D8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67B"/>
    <w:pPr>
      <w:spacing w:after="0" w:line="240" w:lineRule="auto"/>
      <w:jc w:val="both"/>
    </w:pPr>
    <w:rPr>
      <w:rFonts w:ascii="Garamond" w:eastAsia="Times New Roman" w:hAnsi="Garamond"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E3667B"/>
    <w:pPr>
      <w:spacing w:after="220" w:line="240" w:lineRule="atLeast"/>
    </w:pPr>
  </w:style>
  <w:style w:type="character" w:customStyle="1" w:styleId="BodyTextChar">
    <w:name w:val="Body Text Char"/>
    <w:basedOn w:val="DefaultParagraphFont"/>
    <w:link w:val="BodyText"/>
    <w:semiHidden/>
    <w:rsid w:val="00E3667B"/>
    <w:rPr>
      <w:rFonts w:ascii="Garamond" w:eastAsia="Times New Roman" w:hAnsi="Garamond" w:cs="Times New Roman"/>
      <w:szCs w:val="20"/>
    </w:rPr>
  </w:style>
  <w:style w:type="paragraph" w:styleId="ListParagraph">
    <w:name w:val="List Paragraph"/>
    <w:basedOn w:val="Normal"/>
    <w:uiPriority w:val="34"/>
    <w:qFormat/>
    <w:rsid w:val="00E3667B"/>
    <w:pPr>
      <w:ind w:left="720"/>
      <w:contextualSpacing/>
    </w:pPr>
  </w:style>
  <w:style w:type="paragraph" w:styleId="BodyTextIndent">
    <w:name w:val="Body Text Indent"/>
    <w:basedOn w:val="Normal"/>
    <w:link w:val="BodyTextIndentChar"/>
    <w:uiPriority w:val="99"/>
    <w:unhideWhenUsed/>
    <w:rsid w:val="00553E8D"/>
    <w:pPr>
      <w:spacing w:after="120"/>
      <w:ind w:left="360"/>
    </w:pPr>
  </w:style>
  <w:style w:type="character" w:customStyle="1" w:styleId="BodyTextIndentChar">
    <w:name w:val="Body Text Indent Char"/>
    <w:basedOn w:val="DefaultParagraphFont"/>
    <w:link w:val="BodyTextIndent"/>
    <w:uiPriority w:val="99"/>
    <w:rsid w:val="00553E8D"/>
    <w:rPr>
      <w:rFonts w:ascii="Garamond" w:eastAsia="Times New Roman" w:hAnsi="Garamond" w:cs="Times New Roman"/>
      <w:szCs w:val="20"/>
    </w:rPr>
  </w:style>
  <w:style w:type="character" w:styleId="Hyperlink">
    <w:name w:val="Hyperlink"/>
    <w:basedOn w:val="DefaultParagraphFont"/>
    <w:uiPriority w:val="99"/>
    <w:unhideWhenUsed/>
    <w:rsid w:val="00E5256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67B"/>
    <w:pPr>
      <w:spacing w:after="0" w:line="240" w:lineRule="auto"/>
      <w:jc w:val="both"/>
    </w:pPr>
    <w:rPr>
      <w:rFonts w:ascii="Garamond" w:eastAsia="Times New Roman" w:hAnsi="Garamond"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E3667B"/>
    <w:pPr>
      <w:spacing w:after="220" w:line="240" w:lineRule="atLeast"/>
    </w:pPr>
  </w:style>
  <w:style w:type="character" w:customStyle="1" w:styleId="BodyTextChar">
    <w:name w:val="Body Text Char"/>
    <w:basedOn w:val="DefaultParagraphFont"/>
    <w:link w:val="BodyText"/>
    <w:semiHidden/>
    <w:rsid w:val="00E3667B"/>
    <w:rPr>
      <w:rFonts w:ascii="Garamond" w:eastAsia="Times New Roman" w:hAnsi="Garamond" w:cs="Times New Roman"/>
      <w:szCs w:val="20"/>
    </w:rPr>
  </w:style>
  <w:style w:type="paragraph" w:styleId="ListParagraph">
    <w:name w:val="List Paragraph"/>
    <w:basedOn w:val="Normal"/>
    <w:uiPriority w:val="34"/>
    <w:qFormat/>
    <w:rsid w:val="00E366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2647865">
      <w:bodyDiv w:val="1"/>
      <w:marLeft w:val="0"/>
      <w:marRight w:val="0"/>
      <w:marTop w:val="0"/>
      <w:marBottom w:val="0"/>
      <w:divBdr>
        <w:top w:val="none" w:sz="0" w:space="0" w:color="auto"/>
        <w:left w:val="none" w:sz="0" w:space="0" w:color="auto"/>
        <w:bottom w:val="none" w:sz="0" w:space="0" w:color="auto"/>
        <w:right w:val="none" w:sz="0" w:space="0" w:color="auto"/>
      </w:divBdr>
      <w:divsChild>
        <w:div w:id="486628247">
          <w:marLeft w:val="0"/>
          <w:marRight w:val="0"/>
          <w:marTop w:val="0"/>
          <w:marBottom w:val="0"/>
          <w:divBdr>
            <w:top w:val="none" w:sz="0" w:space="0" w:color="auto"/>
            <w:left w:val="none" w:sz="0" w:space="0" w:color="auto"/>
            <w:bottom w:val="none" w:sz="0" w:space="0" w:color="auto"/>
            <w:right w:val="none" w:sz="0" w:space="0" w:color="auto"/>
          </w:divBdr>
        </w:div>
        <w:div w:id="1708531455">
          <w:marLeft w:val="0"/>
          <w:marRight w:val="0"/>
          <w:marTop w:val="0"/>
          <w:marBottom w:val="225"/>
          <w:divBdr>
            <w:top w:val="none" w:sz="0" w:space="0" w:color="auto"/>
            <w:left w:val="none" w:sz="0" w:space="0" w:color="auto"/>
            <w:bottom w:val="none" w:sz="0" w:space="0" w:color="auto"/>
            <w:right w:val="none" w:sz="0" w:space="0" w:color="auto"/>
          </w:divBdr>
        </w:div>
        <w:div w:id="1664048727">
          <w:marLeft w:val="0"/>
          <w:marRight w:val="0"/>
          <w:marTop w:val="0"/>
          <w:marBottom w:val="0"/>
          <w:divBdr>
            <w:top w:val="none" w:sz="0" w:space="0" w:color="auto"/>
            <w:left w:val="none" w:sz="0" w:space="0" w:color="auto"/>
            <w:bottom w:val="none" w:sz="0" w:space="0" w:color="auto"/>
            <w:right w:val="none" w:sz="0" w:space="0" w:color="auto"/>
          </w:divBdr>
          <w:divsChild>
            <w:div w:id="1648784164">
              <w:marLeft w:val="0"/>
              <w:marRight w:val="0"/>
              <w:marTop w:val="0"/>
              <w:marBottom w:val="225"/>
              <w:divBdr>
                <w:top w:val="none" w:sz="0" w:space="0" w:color="auto"/>
                <w:left w:val="none" w:sz="0" w:space="0" w:color="auto"/>
                <w:bottom w:val="none" w:sz="0" w:space="0" w:color="auto"/>
                <w:right w:val="none" w:sz="0" w:space="0" w:color="auto"/>
              </w:divBdr>
              <w:divsChild>
                <w:div w:id="1149634289">
                  <w:marLeft w:val="0"/>
                  <w:marRight w:val="0"/>
                  <w:marTop w:val="0"/>
                  <w:marBottom w:val="0"/>
                  <w:divBdr>
                    <w:top w:val="none" w:sz="0" w:space="0" w:color="auto"/>
                    <w:left w:val="none" w:sz="0" w:space="0" w:color="auto"/>
                    <w:bottom w:val="none" w:sz="0" w:space="0" w:color="auto"/>
                    <w:right w:val="none" w:sz="0" w:space="0" w:color="auto"/>
                  </w:divBdr>
                  <w:divsChild>
                    <w:div w:id="800806599">
                      <w:marLeft w:val="0"/>
                      <w:marRight w:val="0"/>
                      <w:marTop w:val="0"/>
                      <w:marBottom w:val="0"/>
                      <w:divBdr>
                        <w:top w:val="none" w:sz="0" w:space="0" w:color="auto"/>
                        <w:left w:val="none" w:sz="0" w:space="0" w:color="auto"/>
                        <w:bottom w:val="none" w:sz="0" w:space="0" w:color="auto"/>
                        <w:right w:val="none" w:sz="0" w:space="0" w:color="auto"/>
                      </w:divBdr>
                    </w:div>
                    <w:div w:id="122818676">
                      <w:marLeft w:val="0"/>
                      <w:marRight w:val="0"/>
                      <w:marTop w:val="0"/>
                      <w:marBottom w:val="0"/>
                      <w:divBdr>
                        <w:top w:val="none" w:sz="0" w:space="0" w:color="auto"/>
                        <w:left w:val="none" w:sz="0" w:space="0" w:color="auto"/>
                        <w:bottom w:val="none" w:sz="0" w:space="0" w:color="auto"/>
                        <w:right w:val="none" w:sz="0" w:space="0" w:color="auto"/>
                      </w:divBdr>
                      <w:divsChild>
                        <w:div w:id="582373552">
                          <w:marLeft w:val="0"/>
                          <w:marRight w:val="0"/>
                          <w:marTop w:val="0"/>
                          <w:marBottom w:val="75"/>
                          <w:divBdr>
                            <w:top w:val="none" w:sz="0" w:space="0" w:color="auto"/>
                            <w:left w:val="none" w:sz="0" w:space="0" w:color="auto"/>
                            <w:bottom w:val="none" w:sz="0" w:space="0" w:color="auto"/>
                            <w:right w:val="none" w:sz="0" w:space="0" w:color="auto"/>
                          </w:divBdr>
                        </w:div>
                        <w:div w:id="374854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223827902">
          <w:marLeft w:val="0"/>
          <w:marRight w:val="0"/>
          <w:marTop w:val="0"/>
          <w:marBottom w:val="225"/>
          <w:divBdr>
            <w:top w:val="none" w:sz="0" w:space="0" w:color="auto"/>
            <w:left w:val="none" w:sz="0" w:space="0" w:color="auto"/>
            <w:bottom w:val="none" w:sz="0" w:space="0" w:color="auto"/>
            <w:right w:val="none" w:sz="0" w:space="0" w:color="auto"/>
          </w:divBdr>
        </w:div>
        <w:div w:id="2124415320">
          <w:marLeft w:val="0"/>
          <w:marRight w:val="0"/>
          <w:marTop w:val="0"/>
          <w:marBottom w:val="225"/>
          <w:divBdr>
            <w:top w:val="none" w:sz="0" w:space="0" w:color="auto"/>
            <w:left w:val="none" w:sz="0" w:space="0" w:color="auto"/>
            <w:bottom w:val="none" w:sz="0" w:space="0" w:color="auto"/>
            <w:right w:val="none" w:sz="0" w:space="0" w:color="auto"/>
          </w:divBdr>
        </w:div>
        <w:div w:id="443961338">
          <w:marLeft w:val="0"/>
          <w:marRight w:val="0"/>
          <w:marTop w:val="0"/>
          <w:marBottom w:val="225"/>
          <w:divBdr>
            <w:top w:val="none" w:sz="0" w:space="0" w:color="auto"/>
            <w:left w:val="none" w:sz="0" w:space="0" w:color="auto"/>
            <w:bottom w:val="none" w:sz="0" w:space="0" w:color="auto"/>
            <w:right w:val="none" w:sz="0" w:space="0" w:color="auto"/>
          </w:divBdr>
        </w:div>
        <w:div w:id="1245578043">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PRAVEEN.205696@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1</Pages>
  <Words>1457</Words>
  <Characters>8307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lalukrishnan</dc:creator>
  <cp:lastModifiedBy>602HRDESK</cp:lastModifiedBy>
  <cp:revision>16</cp:revision>
  <dcterms:created xsi:type="dcterms:W3CDTF">2016-02-29T08:50:00Z</dcterms:created>
  <dcterms:modified xsi:type="dcterms:W3CDTF">2017-05-17T11:59:00Z</dcterms:modified>
</cp:coreProperties>
</file>