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95" w:rsidRDefault="00011ACF">
      <w:pPr>
        <w:rPr>
          <w:rFonts w:ascii="Bell MT" w:hAnsi="Bell MT"/>
          <w:b/>
          <w:sz w:val="30"/>
          <w:szCs w:val="30"/>
        </w:rPr>
      </w:pPr>
      <w:r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307465" cy="13696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eta Passport Siz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F9E">
        <w:rPr>
          <w:rFonts w:ascii="Bell MT" w:hAnsi="Bell MT"/>
          <w:b/>
          <w:sz w:val="30"/>
          <w:szCs w:val="30"/>
        </w:rPr>
        <w:t xml:space="preserve"> </w:t>
      </w:r>
    </w:p>
    <w:p w:rsidR="00611395" w:rsidRDefault="006B3F9E">
      <w:pPr>
        <w:rPr>
          <w:rStyle w:val="apple-style-span"/>
          <w:rFonts w:ascii="Cambria" w:hAnsi="Cambria"/>
          <w:b/>
          <w:bCs/>
          <w:sz w:val="32"/>
          <w:szCs w:val="32"/>
        </w:rPr>
      </w:pPr>
      <w:r>
        <w:rPr>
          <w:rStyle w:val="apple-style-span"/>
          <w:rFonts w:ascii="Cambria" w:hAnsi="Cambria"/>
          <w:b/>
          <w:bCs/>
          <w:sz w:val="32"/>
          <w:szCs w:val="32"/>
        </w:rPr>
        <w:t xml:space="preserve">Neeta </w:t>
      </w:r>
    </w:p>
    <w:p w:rsidR="001F5BAA" w:rsidRPr="006A7C36" w:rsidRDefault="00011ACF">
      <w:pPr>
        <w:pStyle w:val="NoSpacing"/>
        <w:rPr>
          <w:rStyle w:val="apple-style-span"/>
          <w:rFonts w:ascii="Times New Roman" w:hAnsi="Times New Roman" w:cs="Times New Roman"/>
          <w:color w:val="auto"/>
          <w:sz w:val="22"/>
          <w:szCs w:val="22"/>
        </w:rPr>
      </w:pPr>
      <w:r>
        <w:rPr>
          <w:sz w:val="22"/>
          <w:szCs w:val="22"/>
        </w:rPr>
        <w:t>Dubai, UAE</w:t>
      </w:r>
      <w:r w:rsidR="006B3F9E">
        <w:rPr>
          <w:rStyle w:val="apple-style-span"/>
          <w:rFonts w:ascii="Cambria" w:hAnsi="Cambria"/>
          <w:b/>
          <w:bCs/>
          <w:sz w:val="22"/>
          <w:szCs w:val="22"/>
        </w:rPr>
        <w:t xml:space="preserve">      </w:t>
      </w:r>
    </w:p>
    <w:p w:rsidR="00011ACF" w:rsidRDefault="006B3F9E">
      <w:pPr>
        <w:pStyle w:val="NoSpacing"/>
        <w:rPr>
          <w:rStyle w:val="apple-style-span"/>
          <w:rFonts w:ascii="Cambria" w:hAnsi="Cambria"/>
          <w:bCs/>
          <w:sz w:val="22"/>
          <w:szCs w:val="22"/>
        </w:rPr>
      </w:pPr>
      <w:r>
        <w:rPr>
          <w:rStyle w:val="apple-style-span"/>
          <w:rFonts w:ascii="Cambria" w:hAnsi="Cambria"/>
          <w:bCs/>
          <w:sz w:val="22"/>
          <w:szCs w:val="22"/>
        </w:rPr>
        <w:t xml:space="preserve">Email: </w:t>
      </w:r>
      <w:hyperlink r:id="rId6" w:history="1">
        <w:r w:rsidR="006A7C36" w:rsidRPr="00E54D8B">
          <w:rPr>
            <w:rStyle w:val="Hyperlink"/>
            <w:rFonts w:ascii="Cambria" w:hAnsi="Cambria" w:cs="Arial"/>
            <w:bCs/>
            <w:sz w:val="22"/>
            <w:szCs w:val="22"/>
          </w:rPr>
          <w:t>neeta</w:t>
        </w:r>
        <w:bookmarkStart w:id="0" w:name="_GoBack"/>
        <w:bookmarkEnd w:id="0"/>
        <w:r w:rsidR="006A7C36" w:rsidRPr="00E54D8B">
          <w:rPr>
            <w:rStyle w:val="Hyperlink"/>
            <w:rFonts w:ascii="Cambria" w:hAnsi="Cambria" w:cs="Arial"/>
            <w:bCs/>
            <w:sz w:val="22"/>
            <w:szCs w:val="22"/>
          </w:rPr>
          <w:t>.208215@2freemail.com</w:t>
        </w:r>
      </w:hyperlink>
      <w:r w:rsidR="006A7C36">
        <w:rPr>
          <w:rFonts w:ascii="Cambria" w:hAnsi="Cambria" w:cs="Arial"/>
          <w:bCs/>
          <w:sz w:val="22"/>
          <w:szCs w:val="22"/>
        </w:rPr>
        <w:t xml:space="preserve"> </w:t>
      </w:r>
    </w:p>
    <w:p w:rsidR="00611395" w:rsidRDefault="006B3F9E">
      <w:pPr>
        <w:pStyle w:val="NoSpacing"/>
        <w:rPr>
          <w:sz w:val="22"/>
          <w:szCs w:val="22"/>
        </w:rPr>
      </w:pPr>
      <w:r>
        <w:rPr>
          <w:rStyle w:val="apple-style-span"/>
          <w:rFonts w:ascii="Cambria" w:hAnsi="Cambria"/>
          <w:bCs/>
          <w:sz w:val="22"/>
          <w:szCs w:val="22"/>
        </w:rPr>
        <w:t xml:space="preserve"> </w:t>
      </w:r>
      <w:r>
        <w:rPr>
          <w:rStyle w:val="apple-style-span"/>
          <w:rFonts w:ascii="Cambria" w:hAnsi="Cambria"/>
          <w:b/>
          <w:bCs/>
          <w:sz w:val="22"/>
          <w:szCs w:val="22"/>
        </w:rPr>
        <w:tab/>
      </w:r>
      <w:r>
        <w:rPr>
          <w:rStyle w:val="apple-style-span"/>
          <w:rFonts w:ascii="Cambria" w:hAnsi="Cambria"/>
          <w:b/>
          <w:bCs/>
          <w:sz w:val="22"/>
          <w:szCs w:val="22"/>
        </w:rPr>
        <w:tab/>
      </w:r>
      <w:r>
        <w:rPr>
          <w:rStyle w:val="apple-style-span"/>
          <w:rFonts w:ascii="Cambria" w:hAnsi="Cambria"/>
          <w:bCs/>
          <w:sz w:val="22"/>
          <w:szCs w:val="22"/>
        </w:rPr>
        <w:tab/>
      </w:r>
      <w:r>
        <w:rPr>
          <w:rStyle w:val="apple-style-span"/>
          <w:rFonts w:ascii="Cambria" w:hAnsi="Cambria"/>
          <w:bCs/>
          <w:sz w:val="22"/>
          <w:szCs w:val="22"/>
        </w:rPr>
        <w:tab/>
      </w:r>
      <w:r>
        <w:rPr>
          <w:rStyle w:val="apple-style-span"/>
          <w:rFonts w:ascii="Cambria" w:hAnsi="Cambria"/>
          <w:bCs/>
          <w:sz w:val="22"/>
          <w:szCs w:val="22"/>
        </w:rPr>
        <w:tab/>
      </w:r>
      <w:r>
        <w:rPr>
          <w:rStyle w:val="apple-style-span"/>
          <w:rFonts w:ascii="Cambria" w:hAnsi="Cambria"/>
          <w:bCs/>
          <w:sz w:val="22"/>
          <w:szCs w:val="22"/>
        </w:rPr>
        <w:tab/>
      </w:r>
    </w:p>
    <w:p w:rsidR="00611395" w:rsidRDefault="00611395">
      <w:pPr>
        <w:pStyle w:val="NoSpacing"/>
        <w:rPr>
          <w:sz w:val="22"/>
          <w:szCs w:val="22"/>
        </w:rPr>
      </w:pPr>
    </w:p>
    <w:p w:rsidR="00011ACF" w:rsidRDefault="00011ACF">
      <w:pPr>
        <w:pStyle w:val="NoSpacing"/>
        <w:rPr>
          <w:sz w:val="22"/>
          <w:szCs w:val="22"/>
        </w:rPr>
      </w:pPr>
    </w:p>
    <w:tbl>
      <w:tblPr>
        <w:tblpPr w:leftFromText="180" w:rightFromText="180" w:vertAnchor="text" w:horzAnchor="margin" w:tblpX="108" w:tblpY="68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ayout w:type="fixed"/>
        <w:tblLook w:val="00A0"/>
      </w:tblPr>
      <w:tblGrid>
        <w:gridCol w:w="10008"/>
      </w:tblGrid>
      <w:tr w:rsidR="00611395">
        <w:trPr>
          <w:trHeight w:val="437"/>
        </w:trPr>
        <w:tc>
          <w:tcPr>
            <w:tcW w:w="10008" w:type="dxa"/>
            <w:shd w:val="clear" w:color="auto" w:fill="F2F2F2"/>
            <w:vAlign w:val="center"/>
          </w:tcPr>
          <w:p w:rsidR="00611395" w:rsidRDefault="006B3F9E">
            <w:pPr>
              <w:pStyle w:val="NoSpacing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Career Objective</w:t>
            </w:r>
          </w:p>
        </w:tc>
      </w:tr>
    </w:tbl>
    <w:p w:rsidR="00611395" w:rsidRDefault="00611395">
      <w:pPr>
        <w:pStyle w:val="NoSpacing"/>
        <w:rPr>
          <w:sz w:val="22"/>
          <w:szCs w:val="22"/>
        </w:rPr>
      </w:pPr>
    </w:p>
    <w:p w:rsidR="00611395" w:rsidRDefault="006B3F9E" w:rsidP="003E45CD">
      <w:pPr>
        <w:pStyle w:val="NoSpacing"/>
        <w:numPr>
          <w:ilvl w:val="0"/>
          <w:numId w:val="2"/>
        </w:numPr>
        <w:rPr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To Work in a dynamic environment that provides me a vide spectrum of experience and exposure. To bring a dynamic and versatile portfolio of skills at work place and to serve the organization. </w:t>
      </w:r>
    </w:p>
    <w:p w:rsidR="003E45CD" w:rsidRPr="003E45CD" w:rsidRDefault="003E45CD" w:rsidP="003E45CD">
      <w:pPr>
        <w:pStyle w:val="NoSpacing"/>
        <w:rPr>
          <w:rStyle w:val="apple-style-span"/>
          <w:rFonts w:ascii="Times New Roman" w:hAnsi="Times New Roman" w:cs="Times New Roman"/>
          <w:color w:val="auto"/>
          <w:sz w:val="22"/>
          <w:szCs w:val="22"/>
        </w:rPr>
      </w:pPr>
    </w:p>
    <w:tbl>
      <w:tblPr>
        <w:tblpPr w:leftFromText="180" w:rightFromText="180" w:vertAnchor="text" w:horzAnchor="margin" w:tblpX="108" w:tblpY="68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ayout w:type="fixed"/>
        <w:tblLook w:val="00A0"/>
      </w:tblPr>
      <w:tblGrid>
        <w:gridCol w:w="9828"/>
      </w:tblGrid>
      <w:tr w:rsidR="00611395">
        <w:trPr>
          <w:trHeight w:val="437"/>
        </w:trPr>
        <w:tc>
          <w:tcPr>
            <w:tcW w:w="9828" w:type="dxa"/>
            <w:shd w:val="clear" w:color="auto" w:fill="F2F2F2"/>
            <w:vAlign w:val="center"/>
          </w:tcPr>
          <w:p w:rsidR="00611395" w:rsidRDefault="003E45CD">
            <w:pPr>
              <w:pStyle w:val="NoSpacing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Style w:val="apple-style-span"/>
                <w:rFonts w:ascii="Cambria" w:hAnsi="Cambria" w:cs="Times New Roman"/>
                <w:b/>
                <w:bCs/>
                <w:sz w:val="22"/>
                <w:szCs w:val="22"/>
              </w:rPr>
              <w:t>Professional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Experience</w:t>
            </w:r>
            <w:r w:rsidR="006B3F9E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</w:p>
        </w:tc>
      </w:tr>
    </w:tbl>
    <w:p w:rsidR="00611395" w:rsidRDefault="00611395">
      <w:pPr>
        <w:pStyle w:val="NoSpacing"/>
        <w:rPr>
          <w:rStyle w:val="apple-style-span"/>
          <w:rFonts w:ascii="Cambria" w:hAnsi="Cambria"/>
          <w:b/>
          <w:sz w:val="22"/>
          <w:szCs w:val="22"/>
        </w:rPr>
      </w:pPr>
    </w:p>
    <w:p w:rsidR="00611395" w:rsidRDefault="006B3F9E">
      <w:pPr>
        <w:pStyle w:val="NoSpacing"/>
        <w:rPr>
          <w:rStyle w:val="apple-style-span"/>
          <w:rFonts w:ascii="Cambria" w:hAnsi="Cambria"/>
          <w:b/>
          <w:sz w:val="22"/>
          <w:szCs w:val="22"/>
        </w:rPr>
      </w:pPr>
      <w:r>
        <w:rPr>
          <w:rStyle w:val="apple-style-span"/>
          <w:rFonts w:ascii="Cambria" w:hAnsi="Cambria"/>
          <w:b/>
          <w:sz w:val="22"/>
          <w:szCs w:val="22"/>
        </w:rPr>
        <w:t xml:space="preserve">          Company Secretary Trainee</w:t>
      </w:r>
      <w:r>
        <w:rPr>
          <w:rStyle w:val="apple-style-span"/>
          <w:rFonts w:ascii="Cambria" w:hAnsi="Cambria"/>
          <w:sz w:val="22"/>
          <w:szCs w:val="22"/>
        </w:rPr>
        <w:t xml:space="preserve"> at</w:t>
      </w:r>
      <w:r>
        <w:rPr>
          <w:rStyle w:val="apple-style-span"/>
          <w:rFonts w:ascii="Cambria" w:hAnsi="Cambria"/>
          <w:b/>
          <w:sz w:val="22"/>
          <w:szCs w:val="22"/>
        </w:rPr>
        <w:t xml:space="preserve"> </w:t>
      </w:r>
      <w:r>
        <w:rPr>
          <w:rStyle w:val="apple-style-span"/>
          <w:rFonts w:ascii="Cambria" w:hAnsi="Cambria"/>
          <w:b/>
          <w:sz w:val="22"/>
          <w:szCs w:val="22"/>
          <w:u w:val="single"/>
        </w:rPr>
        <w:t>National Stock Exchange of India Limited</w:t>
      </w:r>
      <w:r>
        <w:rPr>
          <w:rStyle w:val="apple-style-span"/>
          <w:rFonts w:ascii="Cambria" w:hAnsi="Cambria"/>
          <w:b/>
          <w:sz w:val="22"/>
          <w:szCs w:val="22"/>
        </w:rPr>
        <w:t xml:space="preserve"> (NSEIL)</w:t>
      </w:r>
    </w:p>
    <w:p w:rsidR="00611395" w:rsidRDefault="006B3F9E">
      <w:pPr>
        <w:pStyle w:val="NoSpacing"/>
        <w:rPr>
          <w:rStyle w:val="apple-style-span"/>
          <w:rFonts w:ascii="Cambria" w:hAnsi="Cambria"/>
          <w:sz w:val="22"/>
          <w:szCs w:val="22"/>
        </w:rPr>
      </w:pPr>
      <w:r>
        <w:rPr>
          <w:rStyle w:val="apple-style-span"/>
          <w:rFonts w:ascii="Cambria" w:hAnsi="Cambria"/>
          <w:b/>
          <w:sz w:val="22"/>
          <w:szCs w:val="22"/>
        </w:rPr>
        <w:t xml:space="preserve">          (Jan 2014 - April 2015)                                                                     </w:t>
      </w:r>
    </w:p>
    <w:p w:rsidR="00611395" w:rsidRDefault="00611395">
      <w:pPr>
        <w:pStyle w:val="NoSpacing"/>
        <w:rPr>
          <w:rStyle w:val="apple-style-span"/>
          <w:rFonts w:ascii="Cambria" w:hAnsi="Cambria"/>
          <w:b/>
          <w:sz w:val="22"/>
          <w:szCs w:val="22"/>
        </w:rPr>
      </w:pPr>
    </w:p>
    <w:p w:rsidR="00611395" w:rsidRDefault="006B3F9E">
      <w:pPr>
        <w:pStyle w:val="NoSpacing"/>
        <w:numPr>
          <w:ilvl w:val="0"/>
          <w:numId w:val="9"/>
        </w:numPr>
        <w:rPr>
          <w:rStyle w:val="apple-style-span"/>
          <w:rFonts w:ascii="Cambria" w:hAnsi="Cambria"/>
          <w:b/>
          <w:sz w:val="22"/>
          <w:szCs w:val="22"/>
        </w:rPr>
      </w:pPr>
      <w:r>
        <w:rPr>
          <w:rStyle w:val="apple-style-span"/>
          <w:rFonts w:ascii="Cambria" w:hAnsi="Cambria"/>
          <w:b/>
          <w:sz w:val="22"/>
          <w:szCs w:val="22"/>
          <w:u w:val="single"/>
        </w:rPr>
        <w:t>Handled following work</w:t>
      </w:r>
      <w:r>
        <w:rPr>
          <w:rStyle w:val="apple-style-span"/>
          <w:rFonts w:ascii="Cambria" w:hAnsi="Cambria"/>
          <w:b/>
          <w:sz w:val="22"/>
          <w:szCs w:val="22"/>
        </w:rPr>
        <w:t>:</w:t>
      </w:r>
    </w:p>
    <w:p w:rsidR="00611395" w:rsidRDefault="00611395">
      <w:pPr>
        <w:pStyle w:val="NoSpacing"/>
        <w:ind w:left="900"/>
        <w:rPr>
          <w:rStyle w:val="apple-style-span"/>
          <w:rFonts w:ascii="Cambria" w:hAnsi="Cambria"/>
          <w:b/>
          <w:sz w:val="22"/>
          <w:szCs w:val="22"/>
        </w:rPr>
      </w:pPr>
    </w:p>
    <w:p w:rsidR="00611395" w:rsidRDefault="006B3F9E">
      <w:pPr>
        <w:pStyle w:val="NoSpacing"/>
        <w:numPr>
          <w:ilvl w:val="0"/>
          <w:numId w:val="22"/>
        </w:numPr>
        <w:rPr>
          <w:rStyle w:val="apple-style-span"/>
          <w:rFonts w:ascii="Cambria" w:hAnsi="Cambria"/>
          <w:sz w:val="22"/>
          <w:szCs w:val="22"/>
        </w:rPr>
      </w:pPr>
      <w:r>
        <w:rPr>
          <w:rStyle w:val="apple-style-span"/>
          <w:rFonts w:ascii="Cambria" w:hAnsi="Cambria"/>
          <w:sz w:val="22"/>
          <w:szCs w:val="22"/>
        </w:rPr>
        <w:t>Processing the applications for Listing of shares of companies listed on Other Stock Exchanges (including Regional stock exchanges) pursuant to direct listing on NSE.</w:t>
      </w:r>
    </w:p>
    <w:p w:rsidR="00611395" w:rsidRDefault="00611395">
      <w:pPr>
        <w:pStyle w:val="NoSpacing"/>
        <w:rPr>
          <w:rStyle w:val="apple-style-span"/>
          <w:rFonts w:ascii="Cambria" w:hAnsi="Cambria"/>
          <w:sz w:val="22"/>
          <w:szCs w:val="22"/>
        </w:rPr>
      </w:pPr>
    </w:p>
    <w:p w:rsidR="00611395" w:rsidRDefault="006B3F9E">
      <w:pPr>
        <w:pStyle w:val="NoSpacing"/>
        <w:numPr>
          <w:ilvl w:val="0"/>
          <w:numId w:val="22"/>
        </w:numPr>
        <w:rPr>
          <w:rStyle w:val="apple-style-span"/>
          <w:rFonts w:ascii="Cambria" w:hAnsi="Cambria"/>
          <w:sz w:val="22"/>
          <w:szCs w:val="22"/>
        </w:rPr>
      </w:pPr>
      <w:r>
        <w:rPr>
          <w:rStyle w:val="apple-style-span"/>
          <w:rFonts w:ascii="Cambria" w:hAnsi="Cambria"/>
          <w:sz w:val="22"/>
          <w:szCs w:val="22"/>
        </w:rPr>
        <w:t>Processing Further issues applications namely 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</w:tblGrid>
      <w:tr w:rsidR="00611395">
        <w:tc>
          <w:tcPr>
            <w:tcW w:w="3348" w:type="dxa"/>
            <w:shd w:val="clear" w:color="auto" w:fill="auto"/>
          </w:tcPr>
          <w:p w:rsidR="00611395" w:rsidRDefault="006B3F9E">
            <w:pPr>
              <w:pStyle w:val="NoSpacing"/>
              <w:numPr>
                <w:ilvl w:val="0"/>
                <w:numId w:val="6"/>
              </w:numPr>
              <w:rPr>
                <w:rStyle w:val="apple-style-span"/>
                <w:rFonts w:ascii="Cambria" w:hAnsi="Cambria"/>
                <w:sz w:val="22"/>
                <w:szCs w:val="22"/>
              </w:rPr>
            </w:pPr>
            <w:r>
              <w:rPr>
                <w:rStyle w:val="apple-style-span"/>
                <w:rFonts w:ascii="Cambria" w:hAnsi="Cambria"/>
                <w:sz w:val="22"/>
                <w:szCs w:val="22"/>
              </w:rPr>
              <w:t>Preferential Allotment</w:t>
            </w:r>
          </w:p>
        </w:tc>
      </w:tr>
      <w:tr w:rsidR="00611395">
        <w:tc>
          <w:tcPr>
            <w:tcW w:w="3348" w:type="dxa"/>
            <w:shd w:val="clear" w:color="auto" w:fill="auto"/>
          </w:tcPr>
          <w:p w:rsidR="00611395" w:rsidRDefault="006B3F9E">
            <w:pPr>
              <w:pStyle w:val="NoSpacing"/>
              <w:numPr>
                <w:ilvl w:val="0"/>
                <w:numId w:val="6"/>
              </w:numPr>
              <w:rPr>
                <w:rStyle w:val="apple-style-span"/>
                <w:rFonts w:ascii="Cambria" w:hAnsi="Cambria"/>
                <w:sz w:val="22"/>
                <w:szCs w:val="22"/>
              </w:rPr>
            </w:pPr>
            <w:r>
              <w:rPr>
                <w:rStyle w:val="apple-style-span"/>
                <w:rFonts w:ascii="Cambria" w:hAnsi="Cambria"/>
                <w:sz w:val="22"/>
                <w:szCs w:val="22"/>
              </w:rPr>
              <w:t>ESOP issue</w:t>
            </w:r>
          </w:p>
        </w:tc>
      </w:tr>
      <w:tr w:rsidR="00611395">
        <w:trPr>
          <w:trHeight w:val="64"/>
        </w:trPr>
        <w:tc>
          <w:tcPr>
            <w:tcW w:w="3348" w:type="dxa"/>
            <w:shd w:val="clear" w:color="auto" w:fill="auto"/>
          </w:tcPr>
          <w:p w:rsidR="00611395" w:rsidRDefault="006B3F9E">
            <w:pPr>
              <w:pStyle w:val="NoSpacing"/>
              <w:numPr>
                <w:ilvl w:val="0"/>
                <w:numId w:val="6"/>
              </w:numPr>
              <w:rPr>
                <w:rStyle w:val="apple-style-span"/>
                <w:rFonts w:ascii="Cambria" w:hAnsi="Cambria"/>
                <w:sz w:val="22"/>
                <w:szCs w:val="22"/>
              </w:rPr>
            </w:pPr>
            <w:r>
              <w:rPr>
                <w:rStyle w:val="apple-style-span"/>
                <w:rFonts w:ascii="Cambria" w:hAnsi="Cambria"/>
                <w:sz w:val="22"/>
                <w:szCs w:val="22"/>
              </w:rPr>
              <w:t>FCCB issue</w:t>
            </w:r>
          </w:p>
        </w:tc>
      </w:tr>
      <w:tr w:rsidR="00611395">
        <w:trPr>
          <w:trHeight w:val="64"/>
        </w:trPr>
        <w:tc>
          <w:tcPr>
            <w:tcW w:w="3348" w:type="dxa"/>
            <w:shd w:val="clear" w:color="auto" w:fill="auto"/>
          </w:tcPr>
          <w:p w:rsidR="00611395" w:rsidRDefault="006B3F9E">
            <w:pPr>
              <w:pStyle w:val="NoSpacing"/>
              <w:numPr>
                <w:ilvl w:val="0"/>
                <w:numId w:val="6"/>
              </w:numPr>
              <w:rPr>
                <w:rStyle w:val="apple-style-span"/>
                <w:rFonts w:ascii="Cambria" w:hAnsi="Cambria"/>
                <w:sz w:val="22"/>
                <w:szCs w:val="22"/>
              </w:rPr>
            </w:pPr>
            <w:r>
              <w:rPr>
                <w:rStyle w:val="apple-style-span"/>
                <w:rFonts w:ascii="Cambria" w:hAnsi="Cambria"/>
                <w:sz w:val="22"/>
                <w:szCs w:val="22"/>
              </w:rPr>
              <w:t>Bonus issue</w:t>
            </w:r>
          </w:p>
        </w:tc>
      </w:tr>
      <w:tr w:rsidR="00611395">
        <w:trPr>
          <w:trHeight w:val="64"/>
        </w:trPr>
        <w:tc>
          <w:tcPr>
            <w:tcW w:w="3348" w:type="dxa"/>
            <w:shd w:val="clear" w:color="auto" w:fill="auto"/>
          </w:tcPr>
          <w:p w:rsidR="00611395" w:rsidRDefault="006B3F9E">
            <w:pPr>
              <w:pStyle w:val="NoSpacing"/>
              <w:numPr>
                <w:ilvl w:val="0"/>
                <w:numId w:val="6"/>
              </w:numPr>
              <w:rPr>
                <w:rStyle w:val="apple-style-span"/>
                <w:rFonts w:ascii="Cambria" w:hAnsi="Cambria"/>
                <w:sz w:val="22"/>
                <w:szCs w:val="22"/>
              </w:rPr>
            </w:pPr>
            <w:r>
              <w:rPr>
                <w:rStyle w:val="apple-style-span"/>
                <w:rFonts w:ascii="Cambria" w:hAnsi="Cambria"/>
                <w:sz w:val="22"/>
                <w:szCs w:val="22"/>
              </w:rPr>
              <w:t>QIP</w:t>
            </w:r>
          </w:p>
        </w:tc>
      </w:tr>
    </w:tbl>
    <w:p w:rsidR="00611395" w:rsidRDefault="00611395">
      <w:pPr>
        <w:pStyle w:val="NoSpacing"/>
        <w:rPr>
          <w:rStyle w:val="apple-style-span"/>
          <w:rFonts w:ascii="Cambria" w:hAnsi="Cambria"/>
          <w:sz w:val="22"/>
          <w:szCs w:val="22"/>
        </w:rPr>
      </w:pPr>
    </w:p>
    <w:p w:rsidR="00611395" w:rsidRDefault="00611395">
      <w:pPr>
        <w:pStyle w:val="NoSpacing"/>
        <w:rPr>
          <w:rStyle w:val="apple-style-span"/>
          <w:rFonts w:ascii="Cambria" w:hAnsi="Cambria"/>
          <w:sz w:val="22"/>
          <w:szCs w:val="22"/>
        </w:rPr>
      </w:pPr>
    </w:p>
    <w:p w:rsidR="00611395" w:rsidRDefault="006B3F9E">
      <w:pPr>
        <w:pStyle w:val="NoSpacing"/>
        <w:numPr>
          <w:ilvl w:val="0"/>
          <w:numId w:val="22"/>
        </w:numPr>
        <w:rPr>
          <w:rStyle w:val="apple-style-span"/>
          <w:rFonts w:ascii="Cambria" w:hAnsi="Cambria"/>
          <w:sz w:val="22"/>
          <w:szCs w:val="22"/>
        </w:rPr>
      </w:pPr>
      <w:r>
        <w:rPr>
          <w:rStyle w:val="apple-style-span"/>
          <w:rFonts w:ascii="Cambria" w:hAnsi="Cambria"/>
          <w:sz w:val="22"/>
          <w:szCs w:val="22"/>
        </w:rPr>
        <w:t>Assisted in Quarterly Compliances under various clauses of Listing Agreement 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</w:tblGrid>
      <w:tr w:rsidR="0061139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395" w:rsidRDefault="006B3F9E">
            <w:pPr>
              <w:pStyle w:val="NoSpacing"/>
              <w:numPr>
                <w:ilvl w:val="0"/>
                <w:numId w:val="20"/>
              </w:numPr>
              <w:rPr>
                <w:rStyle w:val="apple-style-span"/>
                <w:rFonts w:ascii="Cambria" w:hAnsi="Cambria"/>
                <w:sz w:val="22"/>
                <w:szCs w:val="22"/>
              </w:rPr>
            </w:pPr>
            <w:r>
              <w:rPr>
                <w:rStyle w:val="apple-style-span"/>
                <w:rFonts w:ascii="Cambria" w:hAnsi="Cambria"/>
                <w:sz w:val="22"/>
                <w:szCs w:val="22"/>
              </w:rPr>
              <w:t>Corporate Governance</w:t>
            </w:r>
          </w:p>
        </w:tc>
      </w:tr>
      <w:tr w:rsidR="0061139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395" w:rsidRDefault="006B3F9E">
            <w:pPr>
              <w:pStyle w:val="NoSpacing"/>
              <w:numPr>
                <w:ilvl w:val="0"/>
                <w:numId w:val="20"/>
              </w:numPr>
              <w:rPr>
                <w:rStyle w:val="apple-style-span"/>
                <w:rFonts w:ascii="Cambria" w:hAnsi="Cambria"/>
                <w:sz w:val="22"/>
                <w:szCs w:val="22"/>
              </w:rPr>
            </w:pPr>
            <w:r>
              <w:rPr>
                <w:rStyle w:val="apple-style-span"/>
                <w:rFonts w:ascii="Cambria" w:hAnsi="Cambria"/>
                <w:sz w:val="22"/>
                <w:szCs w:val="22"/>
              </w:rPr>
              <w:t>Share Holding Pattern</w:t>
            </w:r>
          </w:p>
        </w:tc>
      </w:tr>
      <w:tr w:rsidR="0061139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395" w:rsidRDefault="006B3F9E">
            <w:pPr>
              <w:pStyle w:val="NoSpacing"/>
              <w:numPr>
                <w:ilvl w:val="0"/>
                <w:numId w:val="20"/>
              </w:numPr>
              <w:rPr>
                <w:rStyle w:val="apple-style-span"/>
                <w:rFonts w:ascii="Cambria" w:hAnsi="Cambria"/>
                <w:sz w:val="22"/>
                <w:szCs w:val="22"/>
              </w:rPr>
            </w:pPr>
            <w:r>
              <w:rPr>
                <w:rStyle w:val="apple-style-span"/>
                <w:rFonts w:ascii="Cambria" w:hAnsi="Cambria"/>
                <w:sz w:val="22"/>
                <w:szCs w:val="22"/>
              </w:rPr>
              <w:t>Financial Results</w:t>
            </w:r>
          </w:p>
        </w:tc>
      </w:tr>
      <w:tr w:rsidR="0061139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395" w:rsidRDefault="006B3F9E">
            <w:pPr>
              <w:pStyle w:val="NoSpacing"/>
              <w:numPr>
                <w:ilvl w:val="0"/>
                <w:numId w:val="20"/>
              </w:numPr>
              <w:rPr>
                <w:rStyle w:val="apple-style-span"/>
                <w:rFonts w:ascii="Cambria" w:hAnsi="Cambria"/>
                <w:sz w:val="22"/>
                <w:szCs w:val="22"/>
              </w:rPr>
            </w:pPr>
            <w:r>
              <w:rPr>
                <w:rStyle w:val="apple-style-span"/>
                <w:rFonts w:ascii="Cambria" w:hAnsi="Cambria"/>
                <w:sz w:val="22"/>
                <w:szCs w:val="22"/>
              </w:rPr>
              <w:t>Annual Report</w:t>
            </w:r>
          </w:p>
        </w:tc>
      </w:tr>
    </w:tbl>
    <w:p w:rsidR="00611395" w:rsidRDefault="00611395">
      <w:pPr>
        <w:autoSpaceDE w:val="0"/>
        <w:autoSpaceDN w:val="0"/>
        <w:adjustRightInd w:val="0"/>
        <w:rPr>
          <w:rStyle w:val="apple-style-span"/>
          <w:rFonts w:ascii="Cambria" w:hAnsi="Cambria"/>
          <w:sz w:val="22"/>
          <w:szCs w:val="22"/>
        </w:rPr>
      </w:pPr>
    </w:p>
    <w:p w:rsidR="00611395" w:rsidRDefault="006B3F9E">
      <w:pPr>
        <w:numPr>
          <w:ilvl w:val="0"/>
          <w:numId w:val="22"/>
        </w:numPr>
        <w:autoSpaceDE w:val="0"/>
        <w:autoSpaceDN w:val="0"/>
        <w:adjustRightInd w:val="0"/>
        <w:rPr>
          <w:rStyle w:val="apple-style-span"/>
          <w:rFonts w:ascii="Cambria" w:hAnsi="Cambria"/>
          <w:sz w:val="22"/>
          <w:szCs w:val="22"/>
        </w:rPr>
      </w:pPr>
      <w:r>
        <w:rPr>
          <w:rStyle w:val="apple-style-span"/>
          <w:rFonts w:ascii="Cambria" w:hAnsi="Cambria"/>
          <w:sz w:val="22"/>
          <w:szCs w:val="22"/>
        </w:rPr>
        <w:t xml:space="preserve"> Assisted in Monitoring of Share Holding Pattern, Analysis of Annual report w.r.t. Corporate Governance and Analysis of Auditor’s Qualifications provided with financial results.</w:t>
      </w:r>
    </w:p>
    <w:p w:rsidR="00611395" w:rsidRDefault="00611395">
      <w:pPr>
        <w:autoSpaceDE w:val="0"/>
        <w:autoSpaceDN w:val="0"/>
        <w:adjustRightInd w:val="0"/>
        <w:rPr>
          <w:rStyle w:val="apple-style-span"/>
          <w:rFonts w:ascii="Cambria" w:hAnsi="Cambria"/>
          <w:sz w:val="22"/>
          <w:szCs w:val="22"/>
        </w:rPr>
      </w:pPr>
    </w:p>
    <w:p w:rsidR="001F5BAA" w:rsidRDefault="006B3F9E">
      <w:pPr>
        <w:numPr>
          <w:ilvl w:val="0"/>
          <w:numId w:val="22"/>
        </w:numPr>
        <w:autoSpaceDE w:val="0"/>
        <w:autoSpaceDN w:val="0"/>
        <w:adjustRightInd w:val="0"/>
        <w:rPr>
          <w:rStyle w:val="apple-style-span"/>
          <w:rFonts w:ascii="Cambria" w:hAnsi="Cambria"/>
          <w:sz w:val="22"/>
          <w:szCs w:val="22"/>
        </w:rPr>
      </w:pPr>
      <w:r>
        <w:rPr>
          <w:rStyle w:val="apple-style-span"/>
          <w:rFonts w:ascii="Cambria" w:hAnsi="Cambria"/>
          <w:sz w:val="22"/>
          <w:szCs w:val="22"/>
        </w:rPr>
        <w:t xml:space="preserve"> Dealt with disclosures under SEBI (Prohibition of Insider Trading) Regulation, 2015.</w:t>
      </w:r>
    </w:p>
    <w:p w:rsidR="00611395" w:rsidRDefault="006B3F9E" w:rsidP="001F5BAA">
      <w:pPr>
        <w:autoSpaceDE w:val="0"/>
        <w:autoSpaceDN w:val="0"/>
        <w:adjustRightInd w:val="0"/>
        <w:rPr>
          <w:rStyle w:val="apple-style-span"/>
          <w:rFonts w:ascii="Cambria" w:hAnsi="Cambria"/>
          <w:sz w:val="22"/>
          <w:szCs w:val="22"/>
        </w:rPr>
      </w:pPr>
      <w:r>
        <w:rPr>
          <w:rStyle w:val="apple-style-span"/>
          <w:rFonts w:ascii="Cambria" w:hAnsi="Cambria"/>
          <w:b/>
          <w:sz w:val="22"/>
          <w:szCs w:val="22"/>
        </w:rPr>
        <w:tab/>
      </w:r>
    </w:p>
    <w:tbl>
      <w:tblPr>
        <w:tblpPr w:leftFromText="180" w:rightFromText="180" w:vertAnchor="text" w:horzAnchor="margin" w:tblpX="108" w:tblpY="68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ayout w:type="fixed"/>
        <w:tblLook w:val="00A0"/>
      </w:tblPr>
      <w:tblGrid>
        <w:gridCol w:w="9828"/>
      </w:tblGrid>
      <w:tr w:rsidR="00611395">
        <w:trPr>
          <w:trHeight w:val="347"/>
        </w:trPr>
        <w:tc>
          <w:tcPr>
            <w:tcW w:w="9828" w:type="dxa"/>
            <w:shd w:val="clear" w:color="auto" w:fill="F2F2F2"/>
            <w:vAlign w:val="center"/>
          </w:tcPr>
          <w:p w:rsidR="00611395" w:rsidRDefault="006B3F9E">
            <w:pPr>
              <w:pStyle w:val="NoSpacing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Extra Curriculum:</w:t>
            </w:r>
          </w:p>
        </w:tc>
      </w:tr>
    </w:tbl>
    <w:p w:rsidR="00611395" w:rsidRDefault="00611395">
      <w:pPr>
        <w:pStyle w:val="NoSpacing"/>
        <w:rPr>
          <w:rStyle w:val="apple-style-span"/>
          <w:rFonts w:ascii="Cambria" w:hAnsi="Cambria"/>
          <w:sz w:val="22"/>
          <w:szCs w:val="22"/>
        </w:rPr>
      </w:pPr>
    </w:p>
    <w:p w:rsidR="00611395" w:rsidRDefault="006B3F9E">
      <w:pPr>
        <w:pStyle w:val="NoSpacing"/>
        <w:numPr>
          <w:ilvl w:val="0"/>
          <w:numId w:val="19"/>
        </w:numPr>
        <w:rPr>
          <w:rStyle w:val="apple-style-span"/>
          <w:rFonts w:ascii="Cambria" w:hAnsi="Cambria"/>
          <w:sz w:val="22"/>
          <w:szCs w:val="22"/>
        </w:rPr>
      </w:pPr>
      <w:r>
        <w:rPr>
          <w:rStyle w:val="apple-style-span"/>
          <w:rFonts w:ascii="Cambria" w:hAnsi="Cambria"/>
          <w:sz w:val="22"/>
          <w:szCs w:val="22"/>
        </w:rPr>
        <w:t>Member of National Service Scheme in College</w:t>
      </w:r>
    </w:p>
    <w:p w:rsidR="00611395" w:rsidRDefault="00611395">
      <w:pPr>
        <w:pStyle w:val="NoSpacing"/>
        <w:rPr>
          <w:rStyle w:val="apple-style-span"/>
          <w:rFonts w:ascii="Cambria" w:hAnsi="Cambria"/>
          <w:sz w:val="22"/>
          <w:szCs w:val="22"/>
        </w:rPr>
      </w:pPr>
    </w:p>
    <w:p w:rsidR="00611395" w:rsidRDefault="006B3F9E">
      <w:pPr>
        <w:pStyle w:val="NoSpacing"/>
        <w:numPr>
          <w:ilvl w:val="0"/>
          <w:numId w:val="19"/>
        </w:numPr>
        <w:rPr>
          <w:rStyle w:val="apple-style-span"/>
          <w:rFonts w:ascii="Cambria" w:hAnsi="Cambria"/>
          <w:sz w:val="22"/>
          <w:szCs w:val="22"/>
        </w:rPr>
      </w:pPr>
      <w:r>
        <w:rPr>
          <w:rStyle w:val="apple-style-span"/>
          <w:rFonts w:ascii="Cambria" w:hAnsi="Cambria"/>
          <w:sz w:val="22"/>
          <w:szCs w:val="22"/>
        </w:rPr>
        <w:t>Volunteered in arranging blood donation camp</w:t>
      </w:r>
    </w:p>
    <w:p w:rsidR="00611395" w:rsidRDefault="00611395">
      <w:pPr>
        <w:pStyle w:val="NoSpacing"/>
        <w:ind w:left="720"/>
        <w:rPr>
          <w:rStyle w:val="apple-style-span"/>
          <w:rFonts w:ascii="Cambria" w:hAnsi="Cambria"/>
          <w:sz w:val="22"/>
          <w:szCs w:val="22"/>
        </w:rPr>
      </w:pPr>
    </w:p>
    <w:p w:rsidR="00611395" w:rsidRDefault="006B3F9E">
      <w:pPr>
        <w:pStyle w:val="NoSpacing"/>
        <w:numPr>
          <w:ilvl w:val="0"/>
          <w:numId w:val="19"/>
        </w:numPr>
        <w:rPr>
          <w:rStyle w:val="apple-style-span"/>
          <w:rFonts w:ascii="Cambria" w:hAnsi="Cambria"/>
          <w:sz w:val="22"/>
          <w:szCs w:val="22"/>
        </w:rPr>
      </w:pPr>
      <w:r>
        <w:rPr>
          <w:rStyle w:val="apple-style-span"/>
          <w:rFonts w:ascii="Cambria" w:hAnsi="Cambria"/>
          <w:sz w:val="22"/>
          <w:szCs w:val="22"/>
        </w:rPr>
        <w:t xml:space="preserve">Attended the Seminar on </w:t>
      </w:r>
      <w:r>
        <w:rPr>
          <w:rStyle w:val="apple-style-span"/>
          <w:rFonts w:ascii="Cambria" w:hAnsi="Cambria"/>
          <w:sz w:val="22"/>
          <w:szCs w:val="22"/>
          <w:u w:val="single"/>
        </w:rPr>
        <w:t>Preferential Issue of shares</w:t>
      </w:r>
      <w:r>
        <w:rPr>
          <w:rStyle w:val="apple-style-span"/>
          <w:rFonts w:ascii="Cambria" w:hAnsi="Cambria"/>
          <w:sz w:val="22"/>
          <w:szCs w:val="22"/>
        </w:rPr>
        <w:t xml:space="preserve">, </w:t>
      </w:r>
      <w:r>
        <w:rPr>
          <w:rStyle w:val="apple-style-span"/>
          <w:rFonts w:ascii="Cambria" w:hAnsi="Cambria"/>
          <w:sz w:val="22"/>
          <w:szCs w:val="22"/>
          <w:u w:val="single"/>
        </w:rPr>
        <w:t>Insider Trading Regulation</w:t>
      </w:r>
      <w:r>
        <w:rPr>
          <w:rStyle w:val="apple-style-span"/>
          <w:rFonts w:ascii="Cambria" w:hAnsi="Cambria"/>
          <w:sz w:val="22"/>
          <w:szCs w:val="22"/>
        </w:rPr>
        <w:t xml:space="preserve"> and on </w:t>
      </w:r>
      <w:r>
        <w:rPr>
          <w:rStyle w:val="apple-style-span"/>
          <w:rFonts w:ascii="Cambria" w:hAnsi="Cambria"/>
          <w:sz w:val="22"/>
          <w:szCs w:val="22"/>
          <w:u w:val="single"/>
        </w:rPr>
        <w:t>Listing Regulations</w:t>
      </w:r>
      <w:r w:rsidR="00011ACF">
        <w:rPr>
          <w:rStyle w:val="apple-style-span"/>
          <w:rFonts w:ascii="Cambria" w:hAnsi="Cambria"/>
          <w:sz w:val="22"/>
          <w:szCs w:val="22"/>
        </w:rPr>
        <w:t xml:space="preserve"> organized by NSEIL</w:t>
      </w:r>
    </w:p>
    <w:p w:rsidR="003E45CD" w:rsidRDefault="003E45CD" w:rsidP="003E45CD">
      <w:pPr>
        <w:pStyle w:val="NoSpacing"/>
        <w:rPr>
          <w:rStyle w:val="apple-style-span"/>
          <w:rFonts w:ascii="Cambria" w:hAnsi="Cambria"/>
          <w:sz w:val="22"/>
          <w:szCs w:val="22"/>
        </w:rPr>
      </w:pPr>
    </w:p>
    <w:p w:rsidR="003E45CD" w:rsidRDefault="003E45CD" w:rsidP="003E45CD">
      <w:pPr>
        <w:pStyle w:val="NoSpacing"/>
        <w:rPr>
          <w:sz w:val="22"/>
          <w:szCs w:val="22"/>
        </w:rPr>
      </w:pPr>
    </w:p>
    <w:p w:rsidR="003E45CD" w:rsidRDefault="003E45CD" w:rsidP="003E45CD">
      <w:pPr>
        <w:pStyle w:val="NoSpacing"/>
        <w:rPr>
          <w:sz w:val="22"/>
          <w:szCs w:val="22"/>
        </w:rPr>
      </w:pPr>
    </w:p>
    <w:p w:rsidR="003E45CD" w:rsidRDefault="003E45CD" w:rsidP="003E45CD">
      <w:pPr>
        <w:pStyle w:val="NoSpacing"/>
        <w:rPr>
          <w:sz w:val="22"/>
          <w:szCs w:val="22"/>
        </w:rPr>
      </w:pPr>
    </w:p>
    <w:p w:rsidR="003E45CD" w:rsidRDefault="003E45CD" w:rsidP="003E45CD">
      <w:pPr>
        <w:pStyle w:val="NoSpacing"/>
        <w:rPr>
          <w:sz w:val="22"/>
          <w:szCs w:val="22"/>
        </w:rPr>
      </w:pPr>
    </w:p>
    <w:p w:rsidR="003E45CD" w:rsidRDefault="003E45CD" w:rsidP="003E45CD">
      <w:pPr>
        <w:pStyle w:val="NoSpacing"/>
        <w:rPr>
          <w:sz w:val="22"/>
          <w:szCs w:val="22"/>
        </w:rPr>
      </w:pPr>
    </w:p>
    <w:p w:rsidR="003E45CD" w:rsidRDefault="003E45CD" w:rsidP="003E45CD">
      <w:pPr>
        <w:pStyle w:val="NoSpacing"/>
        <w:rPr>
          <w:sz w:val="22"/>
          <w:szCs w:val="22"/>
        </w:rPr>
      </w:pPr>
    </w:p>
    <w:p w:rsidR="003E45CD" w:rsidRDefault="003E45CD" w:rsidP="003E45CD">
      <w:pPr>
        <w:pStyle w:val="NoSpacing"/>
        <w:rPr>
          <w:sz w:val="22"/>
          <w:szCs w:val="22"/>
        </w:rPr>
      </w:pPr>
    </w:p>
    <w:tbl>
      <w:tblPr>
        <w:tblpPr w:leftFromText="180" w:rightFromText="180" w:vertAnchor="text" w:horzAnchor="margin" w:tblpX="148" w:tblpY="68"/>
        <w:tblW w:w="10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ayout w:type="fixed"/>
        <w:tblLook w:val="00A0"/>
      </w:tblPr>
      <w:tblGrid>
        <w:gridCol w:w="10004"/>
      </w:tblGrid>
      <w:tr w:rsidR="003E45CD" w:rsidTr="002F6261">
        <w:trPr>
          <w:trHeight w:val="437"/>
        </w:trPr>
        <w:tc>
          <w:tcPr>
            <w:tcW w:w="10004" w:type="dxa"/>
            <w:shd w:val="clear" w:color="auto" w:fill="F2F2F2"/>
            <w:vAlign w:val="center"/>
          </w:tcPr>
          <w:p w:rsidR="003E45CD" w:rsidRDefault="003E45CD" w:rsidP="002F6261">
            <w:pPr>
              <w:pStyle w:val="NoSpacing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Educational Qualifications</w:t>
            </w:r>
          </w:p>
        </w:tc>
      </w:tr>
    </w:tbl>
    <w:p w:rsidR="003E45CD" w:rsidRDefault="003E45CD" w:rsidP="003E45CD">
      <w:pPr>
        <w:pStyle w:val="NoSpacing"/>
        <w:rPr>
          <w:sz w:val="22"/>
          <w:szCs w:val="22"/>
        </w:rPr>
      </w:pPr>
    </w:p>
    <w:tbl>
      <w:tblPr>
        <w:tblW w:w="10070" w:type="dxa"/>
        <w:tblInd w:w="108" w:type="dxa"/>
        <w:tblLayout w:type="fixed"/>
        <w:tblLook w:val="0000"/>
      </w:tblPr>
      <w:tblGrid>
        <w:gridCol w:w="10070"/>
      </w:tblGrid>
      <w:tr w:rsidR="003E45CD" w:rsidTr="002F6261">
        <w:trPr>
          <w:trHeight w:val="289"/>
        </w:trPr>
        <w:tc>
          <w:tcPr>
            <w:tcW w:w="10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5CD" w:rsidRDefault="003E45CD" w:rsidP="002F6261">
            <w:pPr>
              <w:pStyle w:val="NoSpacing"/>
              <w:ind w:left="720"/>
              <w:rPr>
                <w:rStyle w:val="apple-style-span"/>
                <w:rFonts w:ascii="Cambria" w:hAnsi="Cambria" w:cs="Times New Roman"/>
                <w:b/>
                <w:bCs/>
                <w:sz w:val="22"/>
                <w:szCs w:val="22"/>
                <w:u w:val="single"/>
              </w:rPr>
            </w:pPr>
          </w:p>
          <w:p w:rsidR="003E45CD" w:rsidRDefault="003E45CD" w:rsidP="002F6261">
            <w:pPr>
              <w:pStyle w:val="NoSpacing"/>
              <w:numPr>
                <w:ilvl w:val="0"/>
                <w:numId w:val="18"/>
              </w:numPr>
              <w:rPr>
                <w:rStyle w:val="apple-style-span"/>
                <w:rFonts w:ascii="Cambria" w:hAnsi="Cambria" w:cs="Times New Roman"/>
                <w:sz w:val="22"/>
                <w:szCs w:val="22"/>
              </w:rPr>
            </w:pPr>
            <w:r>
              <w:rPr>
                <w:rStyle w:val="apple-style-span"/>
                <w:rFonts w:ascii="Cambria" w:hAnsi="Cambria" w:cs="Times New Roman"/>
                <w:b/>
                <w:bCs/>
                <w:sz w:val="22"/>
                <w:szCs w:val="22"/>
                <w:u w:val="single"/>
              </w:rPr>
              <w:t>Professional Qualification</w:t>
            </w:r>
          </w:p>
          <w:p w:rsidR="003E45CD" w:rsidRDefault="003E45CD" w:rsidP="002F6261">
            <w:pPr>
              <w:pStyle w:val="NoSpacing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3E45CD" w:rsidRDefault="003E45CD" w:rsidP="002F6261">
            <w:pPr>
              <w:pStyle w:val="NoSpacing"/>
              <w:numPr>
                <w:ilvl w:val="0"/>
                <w:numId w:val="21"/>
              </w:numPr>
              <w:rPr>
                <w:rStyle w:val="apple-style-span"/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Passed </w:t>
            </w:r>
            <w:r w:rsidR="00FB673F">
              <w:rPr>
                <w:rFonts w:ascii="Cambria" w:hAnsi="Cambria"/>
                <w:b/>
                <w:sz w:val="22"/>
                <w:szCs w:val="22"/>
              </w:rPr>
              <w:t>Executive Program</w:t>
            </w:r>
            <w:r>
              <w:rPr>
                <w:rFonts w:ascii="Cambria" w:hAnsi="Cambria"/>
                <w:sz w:val="22"/>
                <w:szCs w:val="22"/>
              </w:rPr>
              <w:t xml:space="preserve"> of ICSI by scoring 303/600 in </w:t>
            </w:r>
            <w:r>
              <w:rPr>
                <w:rStyle w:val="apple-style-span"/>
                <w:rFonts w:ascii="Cambria" w:hAnsi="Cambria" w:cs="Times New Roman"/>
                <w:b/>
                <w:sz w:val="22"/>
                <w:szCs w:val="22"/>
              </w:rPr>
              <w:t>August 2012.</w:t>
            </w:r>
          </w:p>
          <w:p w:rsidR="003E45CD" w:rsidRDefault="003E45CD" w:rsidP="002F6261">
            <w:pPr>
              <w:pStyle w:val="NoSpacing"/>
              <w:rPr>
                <w:rStyle w:val="apple-style-span"/>
                <w:rFonts w:ascii="Cambria" w:hAnsi="Cambria" w:cs="Times New Roman"/>
                <w:b/>
                <w:bCs/>
                <w:sz w:val="22"/>
                <w:szCs w:val="22"/>
                <w:u w:val="single"/>
              </w:rPr>
            </w:pPr>
          </w:p>
          <w:p w:rsidR="003E45CD" w:rsidRDefault="003E45CD" w:rsidP="002F6261">
            <w:pPr>
              <w:pStyle w:val="NoSpacing"/>
              <w:rPr>
                <w:rStyle w:val="apple-style-span"/>
                <w:rFonts w:ascii="Cambria" w:hAnsi="Cambria" w:cs="Times New Roman"/>
                <w:b/>
                <w:bCs/>
                <w:sz w:val="22"/>
                <w:szCs w:val="22"/>
                <w:u w:val="single"/>
              </w:rPr>
            </w:pPr>
          </w:p>
          <w:p w:rsidR="003E45CD" w:rsidRDefault="003E45CD" w:rsidP="002F6261">
            <w:pPr>
              <w:pStyle w:val="NoSpacing"/>
              <w:numPr>
                <w:ilvl w:val="0"/>
                <w:numId w:val="18"/>
              </w:numPr>
              <w:rPr>
                <w:rStyle w:val="apple-style-span"/>
                <w:rFonts w:ascii="Cambria" w:hAnsi="Cambria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Style w:val="apple-style-span"/>
                <w:rFonts w:ascii="Cambria" w:hAnsi="Cambria" w:cs="Times New Roman"/>
                <w:b/>
                <w:bCs/>
                <w:sz w:val="22"/>
                <w:szCs w:val="22"/>
                <w:u w:val="single"/>
              </w:rPr>
              <w:t>Preliminary Qualifications</w:t>
            </w:r>
          </w:p>
          <w:p w:rsidR="003E45CD" w:rsidRDefault="003E45CD" w:rsidP="002F6261">
            <w:pPr>
              <w:pStyle w:val="NoSpacing"/>
              <w:ind w:left="720"/>
              <w:rPr>
                <w:rStyle w:val="apple-style-span"/>
                <w:rFonts w:ascii="Cambria" w:hAnsi="Cambria" w:cs="Times New Roman"/>
                <w:b/>
                <w:bCs/>
                <w:sz w:val="22"/>
                <w:szCs w:val="22"/>
                <w:u w:val="single"/>
              </w:rPr>
            </w:pPr>
          </w:p>
          <w:tbl>
            <w:tblPr>
              <w:tblpPr w:leftFromText="180" w:rightFromText="180" w:vertAnchor="text" w:horzAnchor="margin" w:tblpXSpec="center" w:tblpY="68"/>
              <w:tblW w:w="100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521"/>
              <w:gridCol w:w="2052"/>
              <w:gridCol w:w="1841"/>
              <w:gridCol w:w="1848"/>
              <w:gridCol w:w="1813"/>
            </w:tblGrid>
            <w:tr w:rsidR="003E45CD" w:rsidTr="002F6261">
              <w:trPr>
                <w:trHeight w:val="625"/>
              </w:trPr>
              <w:tc>
                <w:tcPr>
                  <w:tcW w:w="2520" w:type="dxa"/>
                  <w:vAlign w:val="center"/>
                </w:tcPr>
                <w:p w:rsidR="003E45CD" w:rsidRDefault="003E45CD" w:rsidP="002F6261">
                  <w:pPr>
                    <w:pStyle w:val="NoSpacing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Qualification</w:t>
                  </w:r>
                </w:p>
              </w:tc>
              <w:tc>
                <w:tcPr>
                  <w:tcW w:w="2052" w:type="dxa"/>
                  <w:vAlign w:val="center"/>
                </w:tcPr>
                <w:p w:rsidR="003E45CD" w:rsidRDefault="003E45CD" w:rsidP="002F6261">
                  <w:pPr>
                    <w:pStyle w:val="NoSpacing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Institute</w:t>
                  </w:r>
                </w:p>
              </w:tc>
              <w:tc>
                <w:tcPr>
                  <w:tcW w:w="1841" w:type="dxa"/>
                  <w:vAlign w:val="center"/>
                </w:tcPr>
                <w:p w:rsidR="003E45CD" w:rsidRDefault="003E45CD" w:rsidP="002F6261">
                  <w:pPr>
                    <w:pStyle w:val="NoSpacing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Board / University</w:t>
                  </w:r>
                </w:p>
              </w:tc>
              <w:tc>
                <w:tcPr>
                  <w:tcW w:w="1848" w:type="dxa"/>
                  <w:vAlign w:val="center"/>
                </w:tcPr>
                <w:p w:rsidR="003E45CD" w:rsidRDefault="003E45CD" w:rsidP="002F6261">
                  <w:pPr>
                    <w:pStyle w:val="NoSpacing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Percentage / Grade</w:t>
                  </w:r>
                </w:p>
              </w:tc>
              <w:tc>
                <w:tcPr>
                  <w:tcW w:w="1813" w:type="dxa"/>
                  <w:vAlign w:val="center"/>
                </w:tcPr>
                <w:p w:rsidR="003E45CD" w:rsidRDefault="003E45CD" w:rsidP="002F6261">
                  <w:pPr>
                    <w:pStyle w:val="NoSpacing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Year of Passing</w:t>
                  </w:r>
                </w:p>
              </w:tc>
            </w:tr>
            <w:tr w:rsidR="003E45CD" w:rsidTr="002F6261">
              <w:trPr>
                <w:trHeight w:val="629"/>
              </w:trPr>
              <w:tc>
                <w:tcPr>
                  <w:tcW w:w="2520" w:type="dxa"/>
                  <w:vAlign w:val="center"/>
                </w:tcPr>
                <w:p w:rsidR="003E45CD" w:rsidRDefault="003E45CD" w:rsidP="002F6261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Bachelor of Commerce (B.com.)</w:t>
                  </w:r>
                </w:p>
              </w:tc>
              <w:tc>
                <w:tcPr>
                  <w:tcW w:w="2052" w:type="dxa"/>
                  <w:vAlign w:val="center"/>
                </w:tcPr>
                <w:p w:rsidR="003E45CD" w:rsidRDefault="003E45CD" w:rsidP="002F6261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CHM college</w:t>
                  </w:r>
                </w:p>
              </w:tc>
              <w:tc>
                <w:tcPr>
                  <w:tcW w:w="1841" w:type="dxa"/>
                  <w:vAlign w:val="center"/>
                </w:tcPr>
                <w:p w:rsidR="003E45CD" w:rsidRDefault="003E45CD" w:rsidP="002F6261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University Of Mumbai</w:t>
                  </w:r>
                </w:p>
              </w:tc>
              <w:tc>
                <w:tcPr>
                  <w:tcW w:w="1848" w:type="dxa"/>
                  <w:vAlign w:val="center"/>
                </w:tcPr>
                <w:p w:rsidR="003E45CD" w:rsidRDefault="003E45CD" w:rsidP="002F6261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69. 14%</w:t>
                  </w:r>
                </w:p>
              </w:tc>
              <w:tc>
                <w:tcPr>
                  <w:tcW w:w="1813" w:type="dxa"/>
                  <w:vAlign w:val="center"/>
                </w:tcPr>
                <w:p w:rsidR="003E45CD" w:rsidRDefault="003E45CD" w:rsidP="002F6261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March 2011</w:t>
                  </w:r>
                </w:p>
              </w:tc>
            </w:tr>
            <w:tr w:rsidR="003E45CD" w:rsidTr="002F6261">
              <w:trPr>
                <w:trHeight w:val="639"/>
              </w:trPr>
              <w:tc>
                <w:tcPr>
                  <w:tcW w:w="2520" w:type="dxa"/>
                  <w:vAlign w:val="center"/>
                </w:tcPr>
                <w:p w:rsidR="003E45CD" w:rsidRDefault="003E45CD" w:rsidP="002F6261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Higher Secondary Certificate Examination</w:t>
                  </w:r>
                </w:p>
              </w:tc>
              <w:tc>
                <w:tcPr>
                  <w:tcW w:w="2052" w:type="dxa"/>
                  <w:vAlign w:val="center"/>
                </w:tcPr>
                <w:p w:rsidR="003E45CD" w:rsidRDefault="003E45CD" w:rsidP="002F6261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New era junior college</w:t>
                  </w:r>
                </w:p>
              </w:tc>
              <w:tc>
                <w:tcPr>
                  <w:tcW w:w="1841" w:type="dxa"/>
                  <w:vAlign w:val="center"/>
                </w:tcPr>
                <w:p w:rsidR="003E45CD" w:rsidRDefault="003E45CD" w:rsidP="002F6261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Maharashtra State Board</w:t>
                  </w:r>
                </w:p>
              </w:tc>
              <w:tc>
                <w:tcPr>
                  <w:tcW w:w="1848" w:type="dxa"/>
                  <w:vAlign w:val="center"/>
                </w:tcPr>
                <w:p w:rsidR="003E45CD" w:rsidRDefault="003E45CD" w:rsidP="002F6261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76.17%</w:t>
                  </w:r>
                </w:p>
                <w:p w:rsidR="003E45CD" w:rsidRDefault="003E45CD" w:rsidP="002F6261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vAlign w:val="center"/>
                </w:tcPr>
                <w:p w:rsidR="003E45CD" w:rsidRDefault="003E45CD" w:rsidP="002F6261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 xml:space="preserve"> Feb. 2008</w:t>
                  </w:r>
                </w:p>
              </w:tc>
            </w:tr>
            <w:tr w:rsidR="003E45CD" w:rsidTr="002F6261">
              <w:trPr>
                <w:trHeight w:val="620"/>
              </w:trPr>
              <w:tc>
                <w:tcPr>
                  <w:tcW w:w="2520" w:type="dxa"/>
                  <w:vAlign w:val="center"/>
                </w:tcPr>
                <w:p w:rsidR="003E45CD" w:rsidRDefault="003E45CD" w:rsidP="002F6261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Secondary School Certificate Examination</w:t>
                  </w:r>
                </w:p>
              </w:tc>
              <w:tc>
                <w:tcPr>
                  <w:tcW w:w="2052" w:type="dxa"/>
                  <w:vAlign w:val="center"/>
                </w:tcPr>
                <w:p w:rsidR="003E45CD" w:rsidRDefault="003E45CD" w:rsidP="002F6261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Jhulelal Trust School</w:t>
                  </w:r>
                </w:p>
              </w:tc>
              <w:tc>
                <w:tcPr>
                  <w:tcW w:w="1841" w:type="dxa"/>
                  <w:vAlign w:val="center"/>
                </w:tcPr>
                <w:p w:rsidR="003E45CD" w:rsidRDefault="003E45CD" w:rsidP="002F6261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Maharashtra State Board</w:t>
                  </w:r>
                </w:p>
              </w:tc>
              <w:tc>
                <w:tcPr>
                  <w:tcW w:w="1848" w:type="dxa"/>
                  <w:vAlign w:val="center"/>
                </w:tcPr>
                <w:p w:rsidR="003E45CD" w:rsidRDefault="003E45CD" w:rsidP="002F6261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57.20%</w:t>
                  </w:r>
                </w:p>
                <w:p w:rsidR="003E45CD" w:rsidRDefault="003E45CD" w:rsidP="002F6261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vAlign w:val="center"/>
                </w:tcPr>
                <w:p w:rsidR="003E45CD" w:rsidRDefault="003E45CD" w:rsidP="002F6261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March 2006</w:t>
                  </w:r>
                </w:p>
              </w:tc>
            </w:tr>
          </w:tbl>
          <w:p w:rsidR="003E45CD" w:rsidRDefault="003E45CD" w:rsidP="002F6261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</w:tr>
    </w:tbl>
    <w:p w:rsidR="00611395" w:rsidRDefault="006B3F9E">
      <w:pPr>
        <w:pStyle w:val="NoSpacing"/>
        <w:tabs>
          <w:tab w:val="center" w:pos="5032"/>
        </w:tabs>
        <w:rPr>
          <w:rStyle w:val="apple-style-span"/>
          <w:rFonts w:ascii="Cambria" w:hAnsi="Cambria"/>
          <w:sz w:val="22"/>
          <w:szCs w:val="22"/>
        </w:rPr>
      </w:pPr>
      <w:r>
        <w:rPr>
          <w:rStyle w:val="apple-style-span"/>
          <w:rFonts w:ascii="Cambria" w:hAnsi="Cambria"/>
          <w:sz w:val="22"/>
          <w:szCs w:val="22"/>
        </w:rPr>
        <w:tab/>
      </w:r>
    </w:p>
    <w:tbl>
      <w:tblPr>
        <w:tblpPr w:leftFromText="180" w:rightFromText="180" w:vertAnchor="text" w:horzAnchor="margin" w:tblpX="108" w:tblpY="68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ayout w:type="fixed"/>
        <w:tblLook w:val="00A0"/>
      </w:tblPr>
      <w:tblGrid>
        <w:gridCol w:w="9828"/>
      </w:tblGrid>
      <w:tr w:rsidR="00611395">
        <w:trPr>
          <w:trHeight w:val="350"/>
        </w:trPr>
        <w:tc>
          <w:tcPr>
            <w:tcW w:w="9828" w:type="dxa"/>
            <w:shd w:val="clear" w:color="auto" w:fill="F2F2F2"/>
            <w:vAlign w:val="center"/>
          </w:tcPr>
          <w:p w:rsidR="00611395" w:rsidRDefault="006B3F9E">
            <w:pPr>
              <w:pStyle w:val="NoSpacing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Other Details:</w:t>
            </w:r>
          </w:p>
        </w:tc>
      </w:tr>
    </w:tbl>
    <w:p w:rsidR="00611395" w:rsidRDefault="00611395">
      <w:pPr>
        <w:pStyle w:val="NoSpacing"/>
        <w:rPr>
          <w:rStyle w:val="apple-style-span"/>
          <w:rFonts w:ascii="Cambria" w:hAnsi="Cambria"/>
          <w:sz w:val="22"/>
          <w:szCs w:val="22"/>
        </w:rPr>
      </w:pPr>
    </w:p>
    <w:p w:rsidR="00611395" w:rsidRDefault="006B3F9E">
      <w:pPr>
        <w:pStyle w:val="NoSpacing"/>
        <w:numPr>
          <w:ilvl w:val="0"/>
          <w:numId w:val="5"/>
        </w:numPr>
        <w:rPr>
          <w:rStyle w:val="apple-style-span"/>
          <w:rFonts w:ascii="Cambria" w:hAnsi="Cambria"/>
          <w:sz w:val="22"/>
          <w:szCs w:val="22"/>
        </w:rPr>
      </w:pPr>
      <w:r>
        <w:rPr>
          <w:rStyle w:val="apple-style-span"/>
          <w:rFonts w:ascii="Cambria" w:hAnsi="Cambria"/>
          <w:sz w:val="22"/>
          <w:szCs w:val="22"/>
        </w:rPr>
        <w:t xml:space="preserve">Languages </w:t>
      </w:r>
      <w:r w:rsidR="00011ACF">
        <w:rPr>
          <w:rStyle w:val="apple-style-span"/>
          <w:rFonts w:ascii="Cambria" w:hAnsi="Cambria"/>
          <w:sz w:val="22"/>
          <w:szCs w:val="22"/>
        </w:rPr>
        <w:t xml:space="preserve">Known: </w:t>
      </w:r>
      <w:r>
        <w:rPr>
          <w:rStyle w:val="apple-style-span"/>
          <w:rFonts w:ascii="Cambria" w:hAnsi="Cambria"/>
          <w:sz w:val="22"/>
          <w:szCs w:val="22"/>
        </w:rPr>
        <w:t>English</w:t>
      </w:r>
      <w:r>
        <w:rPr>
          <w:rStyle w:val="apple-style-span"/>
          <w:rFonts w:ascii="Cambria" w:hAnsi="Cambria" w:cs="Times New Roman"/>
          <w:sz w:val="22"/>
          <w:szCs w:val="22"/>
        </w:rPr>
        <w:t>, Hindi</w:t>
      </w:r>
      <w:r w:rsidR="00011ACF">
        <w:rPr>
          <w:rStyle w:val="apple-style-span"/>
          <w:rFonts w:ascii="Cambria" w:hAnsi="Cambria" w:cs="Times New Roman"/>
          <w:sz w:val="22"/>
          <w:szCs w:val="22"/>
        </w:rPr>
        <w:t>, Sindhi</w:t>
      </w:r>
      <w:r>
        <w:rPr>
          <w:rStyle w:val="apple-style-span"/>
          <w:rFonts w:ascii="Cambria" w:hAnsi="Cambria" w:cs="Times New Roman"/>
          <w:sz w:val="22"/>
          <w:szCs w:val="22"/>
        </w:rPr>
        <w:t xml:space="preserve"> and Marathi</w:t>
      </w:r>
    </w:p>
    <w:p w:rsidR="00611395" w:rsidRDefault="006B3F9E">
      <w:pPr>
        <w:pStyle w:val="NoSpacing"/>
        <w:numPr>
          <w:ilvl w:val="0"/>
          <w:numId w:val="5"/>
        </w:numPr>
        <w:rPr>
          <w:rStyle w:val="apple-style-span"/>
          <w:rFonts w:ascii="Cambria" w:hAnsi="Cambria"/>
          <w:sz w:val="22"/>
          <w:szCs w:val="22"/>
        </w:rPr>
      </w:pPr>
      <w:r>
        <w:rPr>
          <w:rStyle w:val="apple-style-span"/>
          <w:rFonts w:ascii="Cambria" w:hAnsi="Cambria"/>
          <w:sz w:val="22"/>
          <w:szCs w:val="22"/>
        </w:rPr>
        <w:t xml:space="preserve">Marital </w:t>
      </w:r>
      <w:r w:rsidR="00011ACF">
        <w:rPr>
          <w:rStyle w:val="apple-style-span"/>
          <w:rFonts w:ascii="Cambria" w:hAnsi="Cambria"/>
          <w:sz w:val="22"/>
          <w:szCs w:val="22"/>
        </w:rPr>
        <w:t>status: Married</w:t>
      </w:r>
      <w:r>
        <w:rPr>
          <w:rStyle w:val="apple-style-span"/>
          <w:rFonts w:ascii="Cambria" w:hAnsi="Cambria"/>
          <w:sz w:val="22"/>
          <w:szCs w:val="22"/>
        </w:rPr>
        <w:t xml:space="preserve"> </w:t>
      </w:r>
    </w:p>
    <w:p w:rsidR="00011ACF" w:rsidRDefault="00011ACF" w:rsidP="00011ACF">
      <w:pPr>
        <w:pStyle w:val="NoSpacing"/>
        <w:numPr>
          <w:ilvl w:val="0"/>
          <w:numId w:val="5"/>
        </w:numPr>
        <w:rPr>
          <w:rStyle w:val="apple-style-span"/>
          <w:rFonts w:ascii="Cambria" w:hAnsi="Cambria"/>
          <w:b/>
          <w:bCs/>
          <w:sz w:val="22"/>
          <w:szCs w:val="22"/>
        </w:rPr>
      </w:pPr>
      <w:r>
        <w:rPr>
          <w:rStyle w:val="apple-style-span"/>
          <w:rFonts w:ascii="Cambria" w:hAnsi="Cambria"/>
          <w:bCs/>
          <w:sz w:val="22"/>
          <w:szCs w:val="22"/>
        </w:rPr>
        <w:t>Date of Birth: 28 May, 1991</w:t>
      </w:r>
      <w:r>
        <w:rPr>
          <w:rStyle w:val="apple-style-span"/>
          <w:rFonts w:ascii="Cambria" w:hAnsi="Cambria"/>
          <w:b/>
          <w:bCs/>
          <w:sz w:val="22"/>
          <w:szCs w:val="22"/>
        </w:rPr>
        <w:t xml:space="preserve"> </w:t>
      </w:r>
    </w:p>
    <w:p w:rsidR="00011ACF" w:rsidRPr="009F7E2A" w:rsidRDefault="00011ACF" w:rsidP="00011ACF">
      <w:pPr>
        <w:pStyle w:val="NoSpacing"/>
        <w:numPr>
          <w:ilvl w:val="0"/>
          <w:numId w:val="5"/>
        </w:numPr>
        <w:rPr>
          <w:rStyle w:val="apple-style-span"/>
          <w:rFonts w:ascii="Cambria" w:hAnsi="Cambria"/>
          <w:b/>
          <w:bCs/>
          <w:sz w:val="22"/>
          <w:szCs w:val="22"/>
        </w:rPr>
      </w:pPr>
      <w:r>
        <w:rPr>
          <w:rStyle w:val="apple-style-span"/>
          <w:rFonts w:ascii="Cambria" w:hAnsi="Cambria"/>
          <w:bCs/>
          <w:sz w:val="22"/>
          <w:szCs w:val="22"/>
        </w:rPr>
        <w:t xml:space="preserve">Place of </w:t>
      </w:r>
      <w:r w:rsidR="009F7E2A">
        <w:rPr>
          <w:rStyle w:val="apple-style-span"/>
          <w:rFonts w:ascii="Cambria" w:hAnsi="Cambria"/>
          <w:bCs/>
          <w:sz w:val="22"/>
          <w:szCs w:val="22"/>
        </w:rPr>
        <w:t>Birth:</w:t>
      </w:r>
      <w:r>
        <w:rPr>
          <w:rStyle w:val="apple-style-span"/>
          <w:rFonts w:ascii="Cambria" w:hAnsi="Cambria"/>
          <w:bCs/>
          <w:sz w:val="22"/>
          <w:szCs w:val="22"/>
        </w:rPr>
        <w:t xml:space="preserve"> Agra, India</w:t>
      </w:r>
    </w:p>
    <w:p w:rsidR="009F7E2A" w:rsidRPr="00011ACF" w:rsidRDefault="009F7E2A" w:rsidP="00011ACF">
      <w:pPr>
        <w:pStyle w:val="NoSpacing"/>
        <w:numPr>
          <w:ilvl w:val="0"/>
          <w:numId w:val="5"/>
        </w:numPr>
        <w:rPr>
          <w:rStyle w:val="apple-style-span"/>
          <w:rFonts w:ascii="Cambria" w:hAnsi="Cambria"/>
          <w:b/>
          <w:bCs/>
          <w:sz w:val="22"/>
          <w:szCs w:val="22"/>
        </w:rPr>
      </w:pPr>
      <w:r>
        <w:rPr>
          <w:rStyle w:val="apple-style-span"/>
          <w:rFonts w:ascii="Cambria" w:hAnsi="Cambria"/>
          <w:bCs/>
          <w:sz w:val="22"/>
          <w:szCs w:val="22"/>
        </w:rPr>
        <w:t xml:space="preserve">Visa Status : 90 Days Tourist Visa </w:t>
      </w:r>
    </w:p>
    <w:p w:rsidR="00011ACF" w:rsidRDefault="00011ACF" w:rsidP="00011ACF">
      <w:pPr>
        <w:pStyle w:val="NoSpacing"/>
        <w:rPr>
          <w:rStyle w:val="apple-style-span"/>
          <w:rFonts w:ascii="Cambria" w:hAnsi="Cambria"/>
          <w:bCs/>
          <w:sz w:val="22"/>
          <w:szCs w:val="22"/>
        </w:rPr>
      </w:pPr>
    </w:p>
    <w:p w:rsidR="00011ACF" w:rsidRPr="00011ACF" w:rsidRDefault="00011ACF" w:rsidP="00011ACF">
      <w:pPr>
        <w:pStyle w:val="NoSpacing"/>
        <w:rPr>
          <w:rStyle w:val="apple-style-span"/>
          <w:rFonts w:ascii="Cambria" w:hAnsi="Cambria"/>
          <w:b/>
          <w:bCs/>
          <w:i/>
          <w:sz w:val="22"/>
          <w:szCs w:val="22"/>
        </w:rPr>
      </w:pPr>
      <w:r w:rsidRPr="00011ACF">
        <w:rPr>
          <w:rStyle w:val="apple-style-span"/>
          <w:rFonts w:ascii="Cambria" w:hAnsi="Cambria"/>
          <w:b/>
          <w:bCs/>
          <w:i/>
          <w:sz w:val="22"/>
          <w:szCs w:val="22"/>
        </w:rPr>
        <w:t xml:space="preserve">All references and attested certificates can be presented upon request     </w:t>
      </w:r>
    </w:p>
    <w:p w:rsidR="00011ACF" w:rsidRDefault="00011ACF" w:rsidP="00011ACF">
      <w:pPr>
        <w:pStyle w:val="NoSpacing"/>
        <w:ind w:left="720"/>
        <w:rPr>
          <w:rStyle w:val="apple-style-span"/>
          <w:rFonts w:ascii="Cambria" w:hAnsi="Cambria"/>
          <w:sz w:val="22"/>
          <w:szCs w:val="22"/>
        </w:rPr>
      </w:pPr>
    </w:p>
    <w:p w:rsidR="00011ACF" w:rsidRDefault="00011ACF" w:rsidP="00011ACF">
      <w:pPr>
        <w:pStyle w:val="NoSpacing"/>
        <w:rPr>
          <w:rStyle w:val="apple-style-span"/>
          <w:rFonts w:ascii="Cambria" w:hAnsi="Cambria"/>
          <w:sz w:val="22"/>
          <w:szCs w:val="22"/>
        </w:rPr>
      </w:pPr>
    </w:p>
    <w:sectPr w:rsidR="00011ACF" w:rsidSect="00D77681">
      <w:pgSz w:w="11906" w:h="16838"/>
      <w:pgMar w:top="851" w:right="991" w:bottom="630" w:left="851" w:header="709" w:footer="709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800109C"/>
    <w:lvl w:ilvl="0" w:tplc="15B8741A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E0F22F64"/>
    <w:lvl w:ilvl="0" w:tplc="C22A6BCA">
      <w:start w:val="1"/>
      <w:numFmt w:val="bullet"/>
      <w:lvlText w:val="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FB4EC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44781D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AD1240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6854F216"/>
    <w:lvl w:ilvl="0" w:tplc="B8F42138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EE9A2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A21A32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AEDCCA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02C0E512"/>
    <w:lvl w:ilvl="0" w:tplc="9C10BBFE">
      <w:start w:val="1"/>
      <w:numFmt w:val="bullet"/>
      <w:lvlText w:val="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6AB87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DEDAECA6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C4D016B0"/>
    <w:lvl w:ilvl="0" w:tplc="A81824C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BB2280C0"/>
    <w:lvl w:ilvl="0" w:tplc="A81824C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E3B8C3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78CA4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1A20AA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0000012"/>
    <w:multiLevelType w:val="hybridMultilevel"/>
    <w:tmpl w:val="2D6CDDB6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E80E03A0"/>
    <w:lvl w:ilvl="0" w:tplc="ECFE4D20">
      <w:start w:val="1"/>
      <w:numFmt w:val="bullet"/>
      <w:lvlText w:val="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ABE05C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06B817BA"/>
    <w:lvl w:ilvl="0" w:tplc="15B8741A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DCA43B70"/>
    <w:lvl w:ilvl="0" w:tplc="785A987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F2DECD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A9140E2E"/>
    <w:lvl w:ilvl="0" w:tplc="A81824C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047075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43EC218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E26677"/>
    <w:multiLevelType w:val="hybridMultilevel"/>
    <w:tmpl w:val="2690BF3A"/>
    <w:lvl w:ilvl="0" w:tplc="6C5091F8">
      <w:start w:val="1"/>
      <w:numFmt w:val="bullet"/>
      <w:lvlText w:val="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0"/>
  </w:num>
  <w:num w:numId="4">
    <w:abstractNumId w:val="13"/>
  </w:num>
  <w:num w:numId="5">
    <w:abstractNumId w:val="14"/>
  </w:num>
  <w:num w:numId="6">
    <w:abstractNumId w:val="22"/>
  </w:num>
  <w:num w:numId="7">
    <w:abstractNumId w:val="7"/>
  </w:num>
  <w:num w:numId="8">
    <w:abstractNumId w:val="20"/>
  </w:num>
  <w:num w:numId="9">
    <w:abstractNumId w:val="11"/>
  </w:num>
  <w:num w:numId="10">
    <w:abstractNumId w:val="5"/>
  </w:num>
  <w:num w:numId="11">
    <w:abstractNumId w:val="21"/>
  </w:num>
  <w:num w:numId="12">
    <w:abstractNumId w:val="15"/>
  </w:num>
  <w:num w:numId="13">
    <w:abstractNumId w:val="2"/>
  </w:num>
  <w:num w:numId="14">
    <w:abstractNumId w:val="16"/>
  </w:num>
  <w:num w:numId="15">
    <w:abstractNumId w:val="1"/>
  </w:num>
  <w:num w:numId="16">
    <w:abstractNumId w:val="26"/>
  </w:num>
  <w:num w:numId="17">
    <w:abstractNumId w:val="9"/>
  </w:num>
  <w:num w:numId="18">
    <w:abstractNumId w:val="8"/>
  </w:num>
  <w:num w:numId="19">
    <w:abstractNumId w:val="10"/>
  </w:num>
  <w:num w:numId="20">
    <w:abstractNumId w:val="3"/>
  </w:num>
  <w:num w:numId="21">
    <w:abstractNumId w:val="12"/>
  </w:num>
  <w:num w:numId="22">
    <w:abstractNumId w:val="23"/>
  </w:num>
  <w:num w:numId="23">
    <w:abstractNumId w:val="18"/>
  </w:num>
  <w:num w:numId="24">
    <w:abstractNumId w:val="24"/>
  </w:num>
  <w:num w:numId="25">
    <w:abstractNumId w:val="25"/>
  </w:num>
  <w:num w:numId="26">
    <w:abstractNumId w:val="4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611395"/>
    <w:rsid w:val="00011ACF"/>
    <w:rsid w:val="001F5BAA"/>
    <w:rsid w:val="00273868"/>
    <w:rsid w:val="003E45CD"/>
    <w:rsid w:val="00611395"/>
    <w:rsid w:val="006A7C36"/>
    <w:rsid w:val="006B3F9E"/>
    <w:rsid w:val="00755BB9"/>
    <w:rsid w:val="007802C7"/>
    <w:rsid w:val="009F7E2A"/>
    <w:rsid w:val="00D77681"/>
    <w:rsid w:val="00E53EA1"/>
    <w:rsid w:val="00FB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2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02C7"/>
    <w:pPr>
      <w:widowControl w:val="0"/>
      <w:autoSpaceDE w:val="0"/>
      <w:autoSpaceDN w:val="0"/>
      <w:adjustRightInd w:val="0"/>
      <w:outlineLvl w:val="0"/>
    </w:pPr>
    <w:rPr>
      <w:rFonts w:ascii="Garamond" w:hAnsi="Garamond"/>
    </w:rPr>
  </w:style>
  <w:style w:type="paragraph" w:styleId="Heading4">
    <w:name w:val="heading 4"/>
    <w:basedOn w:val="Normal"/>
    <w:next w:val="Normal"/>
    <w:link w:val="Heading4Char"/>
    <w:uiPriority w:val="9"/>
    <w:qFormat/>
    <w:rsid w:val="007802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7802C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7802C7"/>
    <w:rPr>
      <w:rFonts w:ascii="Garamond" w:eastAsia="Times New Roman" w:hAnsi="Garamond" w:cs="Times New Roman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uiPriority w:val="9"/>
    <w:rsid w:val="007802C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6Char">
    <w:name w:val="Heading 6 Char"/>
    <w:link w:val="Heading6"/>
    <w:uiPriority w:val="9"/>
    <w:rsid w:val="007802C7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apple-style-span">
    <w:name w:val="apple-style-span"/>
    <w:uiPriority w:val="99"/>
    <w:rsid w:val="007802C7"/>
    <w:rPr>
      <w:rFonts w:ascii="Arial" w:hAnsi="Arial" w:cs="Arial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7802C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uiPriority w:val="99"/>
    <w:rsid w:val="007802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780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7802C7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80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802C7"/>
    <w:rPr>
      <w:sz w:val="24"/>
      <w:szCs w:val="24"/>
    </w:rPr>
  </w:style>
  <w:style w:type="character" w:styleId="CommentReference">
    <w:name w:val="annotation reference"/>
    <w:uiPriority w:val="99"/>
    <w:rsid w:val="00780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802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02C7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7802C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802C7"/>
    <w:rPr>
      <w:b/>
      <w:bCs/>
    </w:rPr>
  </w:style>
  <w:style w:type="paragraph" w:styleId="Header">
    <w:name w:val="header"/>
    <w:basedOn w:val="Normal"/>
    <w:link w:val="HeaderChar"/>
    <w:uiPriority w:val="99"/>
    <w:rsid w:val="007802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02C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802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02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 w:val="0"/>
      <w:autoSpaceDE w:val="0"/>
      <w:autoSpaceDN w:val="0"/>
      <w:adjustRightInd w:val="0"/>
      <w:outlineLvl w:val="0"/>
    </w:pPr>
    <w:rPr>
      <w:rFonts w:ascii="Garamond" w:hAnsi="Garamond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Garamond" w:eastAsia="Times New Roman" w:hAnsi="Garamond" w:cs="Times New Roman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uiPriority w:val="9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6Char">
    <w:name w:val="Heading 6 Char"/>
    <w:link w:val="Heading6"/>
    <w:uiPriority w:val="9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apple-style-span">
    <w:name w:val="apple-style-span"/>
    <w:uiPriority w:val="99"/>
    <w:rPr>
      <w:rFonts w:ascii="Arial" w:hAnsi="Arial" w:cs="Arial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Pr>
      <w:sz w:val="24"/>
      <w:szCs w:val="24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link w:val="CommentSubject"/>
    <w:uiPriority w:val="99"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eta.20821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Company>NSE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CV for Freshers</dc:title>
  <dc:creator>Kshipra</dc:creator>
  <cp:lastModifiedBy>348370422</cp:lastModifiedBy>
  <cp:revision>2</cp:revision>
  <cp:lastPrinted>2015-11-30T03:26:00Z</cp:lastPrinted>
  <dcterms:created xsi:type="dcterms:W3CDTF">2017-10-26T07:08:00Z</dcterms:created>
  <dcterms:modified xsi:type="dcterms:W3CDTF">2017-10-26T07:08:00Z</dcterms:modified>
</cp:coreProperties>
</file>